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EA8" w:rsidRPr="002E6967" w:rsidRDefault="002E6967" w:rsidP="002E6967">
      <w:pPr>
        <w:spacing w:line="360" w:lineRule="auto"/>
        <w:ind w:firstLine="709"/>
        <w:jc w:val="center"/>
        <w:rPr>
          <w:sz w:val="28"/>
          <w:szCs w:val="28"/>
        </w:rPr>
      </w:pPr>
      <w:r w:rsidRPr="002E6967">
        <w:rPr>
          <w:sz w:val="28"/>
          <w:szCs w:val="28"/>
        </w:rPr>
        <w:t>Одесский Национальный Политехнический Университет</w:t>
      </w:r>
    </w:p>
    <w:p w:rsidR="00465EA8" w:rsidRPr="002E6967" w:rsidRDefault="002E6967" w:rsidP="002E6967">
      <w:pPr>
        <w:spacing w:line="360" w:lineRule="auto"/>
        <w:ind w:firstLine="709"/>
        <w:jc w:val="center"/>
        <w:rPr>
          <w:sz w:val="28"/>
          <w:szCs w:val="28"/>
        </w:rPr>
      </w:pPr>
      <w:r w:rsidRPr="002E6967">
        <w:rPr>
          <w:sz w:val="28"/>
          <w:szCs w:val="28"/>
        </w:rPr>
        <w:t>Кафедра информационных систем</w:t>
      </w: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</w:rPr>
      </w:pP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</w:rPr>
      </w:pP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</w:rPr>
      </w:pP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</w:rPr>
      </w:pP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</w:rPr>
      </w:pPr>
    </w:p>
    <w:p w:rsidR="00465EA8" w:rsidRPr="002E6967" w:rsidRDefault="002E6967" w:rsidP="002E6967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E6967">
        <w:rPr>
          <w:sz w:val="28"/>
          <w:szCs w:val="28"/>
        </w:rPr>
        <w:t xml:space="preserve">Лабораторная работа № </w:t>
      </w:r>
      <w:r w:rsidR="003B2116" w:rsidRPr="002E6967">
        <w:rPr>
          <w:sz w:val="28"/>
          <w:szCs w:val="28"/>
          <w:lang w:val="en-US"/>
        </w:rPr>
        <w:t>4</w:t>
      </w:r>
    </w:p>
    <w:p w:rsidR="00465EA8" w:rsidRPr="002E6967" w:rsidRDefault="002E6967" w:rsidP="002E6967">
      <w:pPr>
        <w:spacing w:line="360" w:lineRule="auto"/>
        <w:ind w:firstLine="709"/>
        <w:jc w:val="center"/>
        <w:rPr>
          <w:sz w:val="28"/>
          <w:szCs w:val="28"/>
        </w:rPr>
      </w:pPr>
      <w:r w:rsidRPr="002E6967">
        <w:rPr>
          <w:sz w:val="28"/>
          <w:szCs w:val="28"/>
        </w:rPr>
        <w:t>по дисциплине: «Технологии компьютерного проектирования»</w:t>
      </w:r>
    </w:p>
    <w:p w:rsidR="00465EA8" w:rsidRPr="002E6967" w:rsidRDefault="002E6967" w:rsidP="002E6967">
      <w:pPr>
        <w:spacing w:line="360" w:lineRule="auto"/>
        <w:ind w:firstLine="709"/>
        <w:jc w:val="center"/>
        <w:rPr>
          <w:sz w:val="28"/>
          <w:szCs w:val="28"/>
        </w:rPr>
      </w:pPr>
      <w:r w:rsidRPr="002E6967">
        <w:rPr>
          <w:sz w:val="28"/>
          <w:szCs w:val="28"/>
        </w:rPr>
        <w:t xml:space="preserve">на тему «Диаграммы </w:t>
      </w:r>
      <w:r w:rsidR="003B2116" w:rsidRPr="002E6967">
        <w:rPr>
          <w:sz w:val="28"/>
          <w:szCs w:val="28"/>
        </w:rPr>
        <w:t>взаимодействия</w:t>
      </w:r>
      <w:r w:rsidRPr="002E6967">
        <w:rPr>
          <w:sz w:val="28"/>
          <w:szCs w:val="28"/>
        </w:rPr>
        <w:t>»</w:t>
      </w: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</w:rPr>
      </w:pP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</w:rPr>
      </w:pP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</w:rPr>
      </w:pP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</w:rPr>
      </w:pP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</w:rPr>
      </w:pP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</w:rPr>
      </w:pP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</w:rPr>
      </w:pPr>
    </w:p>
    <w:p w:rsidR="00465EA8" w:rsidRPr="002E6967" w:rsidRDefault="00465EA8" w:rsidP="002E6967">
      <w:pPr>
        <w:spacing w:line="360" w:lineRule="auto"/>
        <w:ind w:firstLine="709"/>
        <w:jc w:val="right"/>
        <w:rPr>
          <w:sz w:val="28"/>
          <w:szCs w:val="28"/>
        </w:rPr>
      </w:pPr>
    </w:p>
    <w:p w:rsidR="00465EA8" w:rsidRPr="002E6967" w:rsidRDefault="002E6967" w:rsidP="002E6967">
      <w:pPr>
        <w:spacing w:line="360" w:lineRule="auto"/>
        <w:ind w:firstLine="709"/>
        <w:jc w:val="right"/>
        <w:rPr>
          <w:sz w:val="28"/>
          <w:szCs w:val="28"/>
        </w:rPr>
      </w:pPr>
      <w:r w:rsidRPr="002E6967">
        <w:rPr>
          <w:sz w:val="28"/>
          <w:szCs w:val="28"/>
        </w:rPr>
        <w:t>Выполнил:</w:t>
      </w:r>
    </w:p>
    <w:p w:rsidR="00465EA8" w:rsidRPr="002E6967" w:rsidRDefault="002E6967" w:rsidP="002E6967">
      <w:pPr>
        <w:spacing w:line="360" w:lineRule="auto"/>
        <w:ind w:firstLine="709"/>
        <w:jc w:val="right"/>
        <w:rPr>
          <w:sz w:val="28"/>
          <w:szCs w:val="28"/>
        </w:rPr>
      </w:pPr>
      <w:r w:rsidRPr="002E6967">
        <w:rPr>
          <w:sz w:val="28"/>
          <w:szCs w:val="28"/>
        </w:rPr>
        <w:t>Ст. группы  АИ-166</w:t>
      </w:r>
    </w:p>
    <w:p w:rsidR="00465EA8" w:rsidRPr="002E6967" w:rsidRDefault="002E6967" w:rsidP="002E6967">
      <w:pPr>
        <w:spacing w:line="360" w:lineRule="auto"/>
        <w:ind w:firstLine="709"/>
        <w:jc w:val="right"/>
        <w:rPr>
          <w:sz w:val="28"/>
          <w:szCs w:val="28"/>
        </w:rPr>
      </w:pPr>
      <w:r w:rsidRPr="002E6967">
        <w:rPr>
          <w:sz w:val="28"/>
          <w:szCs w:val="28"/>
        </w:rPr>
        <w:t>Дидух Э. Г.</w:t>
      </w:r>
    </w:p>
    <w:p w:rsidR="00465EA8" w:rsidRPr="002E6967" w:rsidRDefault="00465EA8" w:rsidP="002E6967">
      <w:pPr>
        <w:spacing w:line="360" w:lineRule="auto"/>
        <w:ind w:firstLine="709"/>
        <w:jc w:val="right"/>
        <w:rPr>
          <w:sz w:val="28"/>
          <w:szCs w:val="28"/>
        </w:rPr>
      </w:pPr>
    </w:p>
    <w:p w:rsidR="00465EA8" w:rsidRPr="002E6967" w:rsidRDefault="00465EA8" w:rsidP="002E6967">
      <w:pPr>
        <w:spacing w:line="360" w:lineRule="auto"/>
        <w:ind w:firstLine="709"/>
        <w:jc w:val="right"/>
        <w:rPr>
          <w:sz w:val="28"/>
          <w:szCs w:val="28"/>
        </w:rPr>
      </w:pPr>
    </w:p>
    <w:p w:rsidR="00465EA8" w:rsidRPr="002E6967" w:rsidRDefault="00465EA8" w:rsidP="002E6967">
      <w:pPr>
        <w:spacing w:line="360" w:lineRule="auto"/>
        <w:ind w:firstLine="709"/>
        <w:jc w:val="right"/>
        <w:rPr>
          <w:sz w:val="28"/>
          <w:szCs w:val="28"/>
        </w:rPr>
      </w:pPr>
    </w:p>
    <w:p w:rsidR="00465EA8" w:rsidRPr="002E6967" w:rsidRDefault="002E6967" w:rsidP="002E6967">
      <w:pPr>
        <w:spacing w:line="360" w:lineRule="auto"/>
        <w:ind w:firstLine="709"/>
        <w:jc w:val="right"/>
        <w:rPr>
          <w:sz w:val="28"/>
          <w:szCs w:val="28"/>
        </w:rPr>
      </w:pPr>
      <w:r w:rsidRPr="002E6967">
        <w:rPr>
          <w:sz w:val="28"/>
          <w:szCs w:val="28"/>
        </w:rPr>
        <w:t>Проверил:</w:t>
      </w:r>
    </w:p>
    <w:p w:rsidR="00465EA8" w:rsidRPr="002E6967" w:rsidRDefault="002E6967" w:rsidP="002E6967">
      <w:pPr>
        <w:spacing w:line="360" w:lineRule="auto"/>
        <w:ind w:firstLine="709"/>
        <w:jc w:val="right"/>
        <w:rPr>
          <w:sz w:val="28"/>
          <w:szCs w:val="28"/>
        </w:rPr>
      </w:pPr>
      <w:proofErr w:type="spellStart"/>
      <w:r w:rsidRPr="002E6967">
        <w:rPr>
          <w:sz w:val="28"/>
          <w:szCs w:val="28"/>
        </w:rPr>
        <w:t>Галченков</w:t>
      </w:r>
      <w:proofErr w:type="spellEnd"/>
      <w:r w:rsidRPr="002E6967">
        <w:rPr>
          <w:sz w:val="28"/>
          <w:szCs w:val="28"/>
        </w:rPr>
        <w:t xml:space="preserve"> О. Н.</w:t>
      </w: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</w:rPr>
      </w:pP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465EA8" w:rsidRPr="002E6967" w:rsidRDefault="00465EA8" w:rsidP="002E696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465EA8" w:rsidRPr="002E6967" w:rsidRDefault="002E6967" w:rsidP="002E696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E6967">
        <w:rPr>
          <w:sz w:val="28"/>
          <w:szCs w:val="28"/>
        </w:rPr>
        <w:t>Одесса, 2018</w:t>
      </w:r>
    </w:p>
    <w:p w:rsidR="00465EA8" w:rsidRPr="002E6967" w:rsidRDefault="002E6967" w:rsidP="002E6967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2E6967">
        <w:rPr>
          <w:sz w:val="28"/>
          <w:szCs w:val="28"/>
        </w:rPr>
        <w:lastRenderedPageBreak/>
        <w:t>ЗАДАНИЕ НА ЛАБОРАТОРНУЮ РАБОТУ:</w:t>
      </w:r>
    </w:p>
    <w:p w:rsidR="00465EA8" w:rsidRPr="002E6967" w:rsidRDefault="00465EA8" w:rsidP="002E6967">
      <w:pPr>
        <w:spacing w:line="360" w:lineRule="auto"/>
        <w:ind w:firstLine="709"/>
        <w:rPr>
          <w:sz w:val="28"/>
          <w:szCs w:val="28"/>
        </w:rPr>
      </w:pPr>
    </w:p>
    <w:p w:rsidR="00465EA8" w:rsidRPr="002E6967" w:rsidRDefault="002E6967" w:rsidP="002E6967">
      <w:pPr>
        <w:autoSpaceDE w:val="0"/>
        <w:spacing w:line="360" w:lineRule="auto"/>
        <w:ind w:firstLine="709"/>
        <w:rPr>
          <w:sz w:val="28"/>
          <w:szCs w:val="28"/>
        </w:rPr>
      </w:pPr>
      <w:r w:rsidRPr="002E6967">
        <w:rPr>
          <w:sz w:val="28"/>
          <w:szCs w:val="28"/>
        </w:rPr>
        <w:t>Цель работы</w:t>
      </w:r>
      <w:r w:rsidRPr="002E6967">
        <w:rPr>
          <w:sz w:val="28"/>
          <w:szCs w:val="28"/>
        </w:rPr>
        <w:t xml:space="preserve">: </w:t>
      </w:r>
      <w:r w:rsidR="003B2116" w:rsidRPr="002E6967">
        <w:rPr>
          <w:bCs/>
          <w:sz w:val="28"/>
          <w:szCs w:val="28"/>
        </w:rPr>
        <w:t>приобрести навыки разработки диаграмм последовательностей и диаграмм кооперации</w:t>
      </w:r>
      <w:bookmarkStart w:id="0" w:name="_GoBack"/>
      <w:bookmarkEnd w:id="0"/>
    </w:p>
    <w:p w:rsidR="00465EA8" w:rsidRPr="002E6967" w:rsidRDefault="00465EA8" w:rsidP="002E6967">
      <w:pPr>
        <w:pStyle w:val="Default"/>
        <w:spacing w:line="360" w:lineRule="auto"/>
        <w:ind w:firstLine="709"/>
        <w:rPr>
          <w:sz w:val="28"/>
          <w:szCs w:val="28"/>
        </w:rPr>
      </w:pPr>
    </w:p>
    <w:p w:rsidR="003B2116" w:rsidRPr="002E6967" w:rsidRDefault="003B2116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 xml:space="preserve">Диаграммы взаимодействия отображают один из процессов обработки информации в варианте </w:t>
      </w:r>
      <w:proofErr w:type="gramStart"/>
      <w:r w:rsidRPr="002E6967">
        <w:rPr>
          <w:sz w:val="28"/>
          <w:szCs w:val="28"/>
        </w:rPr>
        <w:t>использования</w:t>
      </w:r>
      <w:proofErr w:type="gramEnd"/>
      <w:r w:rsidRPr="002E6967">
        <w:rPr>
          <w:sz w:val="28"/>
          <w:szCs w:val="28"/>
        </w:rPr>
        <w:t xml:space="preserve">: какие объекты нужны потоку, какими сообщениями обмениваются объекты, какие действующие лица инициируют поток и в какой последовательности отправляются сообщения. Для одного потока событий может быть построено несколько диаграмм взаимодействия. </w:t>
      </w:r>
    </w:p>
    <w:p w:rsidR="003B2116" w:rsidRPr="002E6967" w:rsidRDefault="003B2116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 xml:space="preserve">Основной элемент диаграмм взаимодействия – это объект. </w:t>
      </w:r>
    </w:p>
    <w:p w:rsidR="003B2116" w:rsidRPr="002E6967" w:rsidRDefault="003B2116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t xml:space="preserve">Объектом </w:t>
      </w:r>
      <w:r w:rsidRPr="002E6967">
        <w:rPr>
          <w:sz w:val="28"/>
          <w:szCs w:val="28"/>
        </w:rPr>
        <w:t xml:space="preserve">описывают нечто содержащее в себе данные и поведение. Это термин, описывающий реальные, конкретные предметы или абстрактные сущности. </w:t>
      </w:r>
    </w:p>
    <w:p w:rsidR="003B2116" w:rsidRPr="002E6967" w:rsidRDefault="003B2116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>Объекты изображаются в виде прямоугольников, имена объектов подчеркиваются. Внутри прямоугольника, обозначающего объект, записывается с большой буквы имя объекта. Имя объекта подчеркивается. Если оно содержит несколько слов, то все они должны начинаться с большой буквы.</w:t>
      </w: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 xml:space="preserve">Существует </w:t>
      </w:r>
      <w:r w:rsidRPr="002E6967">
        <w:rPr>
          <w:bCs/>
          <w:sz w:val="28"/>
          <w:szCs w:val="28"/>
        </w:rPr>
        <w:t xml:space="preserve">два типа </w:t>
      </w:r>
      <w:r w:rsidRPr="002E6967">
        <w:rPr>
          <w:sz w:val="28"/>
          <w:szCs w:val="28"/>
        </w:rPr>
        <w:t>диаграмм взаимодействия – диаграммы последовательности (или последовательности действий) и диаграммы кооперации. Первые отображают обмен сообщениями между объектами во времени, а вторые отображают структуру взаимодействия. На обеих диаграммах отображается одна и та же информация, но разными способами:</w:t>
      </w: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2E6967">
        <w:rPr>
          <w:sz w:val="28"/>
          <w:szCs w:val="28"/>
        </w:rPr>
        <w:t>диаграмма последовательностей изображает поток управления, а кооперативная диаграмма – поток данных</w:t>
      </w:r>
    </w:p>
    <w:p w:rsidR="003B2116" w:rsidRPr="002E6967" w:rsidRDefault="003B2116" w:rsidP="002E6967">
      <w:pPr>
        <w:spacing w:line="360" w:lineRule="auto"/>
        <w:ind w:firstLine="709"/>
        <w:rPr>
          <w:sz w:val="28"/>
          <w:szCs w:val="28"/>
        </w:rPr>
      </w:pPr>
      <w:r w:rsidRPr="002E6967">
        <w:rPr>
          <w:sz w:val="28"/>
          <w:szCs w:val="28"/>
        </w:rPr>
        <w:t xml:space="preserve">Как правило, поток событий описывает не одну последовательность действий, а несколько возможных, это отражается наличием главного потока событий и альтернативных потоков. Чаще всего невозможно описать прецедент с помощью только одной последовательности действий. </w:t>
      </w:r>
    </w:p>
    <w:p w:rsidR="003B2116" w:rsidRPr="002E6967" w:rsidRDefault="003B2116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lastRenderedPageBreak/>
        <w:t xml:space="preserve">Сценарий – это экземпляр потока событий. Он представляет собой одиночный проход по потоку событий для прецедента. Для графического отображения сценария используются диаграммы последовательностей. </w:t>
      </w: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2E6967">
        <w:rPr>
          <w:bCs/>
          <w:iCs/>
          <w:sz w:val="28"/>
          <w:szCs w:val="28"/>
        </w:rPr>
        <w:t xml:space="preserve">Диаграмма последовательности действий </w:t>
      </w:r>
      <w:r w:rsidRPr="002E6967">
        <w:rPr>
          <w:sz w:val="28"/>
          <w:szCs w:val="28"/>
        </w:rPr>
        <w:t>отображает взаимодействие объектов, упорядоченное по времени.</w:t>
      </w:r>
    </w:p>
    <w:p w:rsidR="003B2116" w:rsidRPr="002E6967" w:rsidRDefault="003B2116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 xml:space="preserve">Каждый объект или действующее лицо на диаграмме последовательностей имеет свою линию жизни, которая обозначается пунктиром. </w:t>
      </w:r>
    </w:p>
    <w:p w:rsidR="003B2116" w:rsidRPr="002E6967" w:rsidRDefault="003B2116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t>Линия жизни объекта (</w:t>
      </w:r>
      <w:proofErr w:type="spellStart"/>
      <w:r w:rsidRPr="002E6967">
        <w:rPr>
          <w:bCs/>
          <w:iCs/>
          <w:sz w:val="28"/>
          <w:szCs w:val="28"/>
        </w:rPr>
        <w:t>object</w:t>
      </w:r>
      <w:proofErr w:type="spellEnd"/>
      <w:r w:rsidRPr="002E6967">
        <w:rPr>
          <w:bCs/>
          <w:iCs/>
          <w:sz w:val="28"/>
          <w:szCs w:val="28"/>
        </w:rPr>
        <w:t xml:space="preserve"> </w:t>
      </w:r>
      <w:proofErr w:type="spellStart"/>
      <w:r w:rsidRPr="002E6967">
        <w:rPr>
          <w:bCs/>
          <w:iCs/>
          <w:sz w:val="28"/>
          <w:szCs w:val="28"/>
        </w:rPr>
        <w:t>lifeline</w:t>
      </w:r>
      <w:proofErr w:type="spellEnd"/>
      <w:r w:rsidRPr="002E6967">
        <w:rPr>
          <w:bCs/>
          <w:iCs/>
          <w:sz w:val="28"/>
          <w:szCs w:val="28"/>
        </w:rPr>
        <w:t xml:space="preserve">) </w:t>
      </w:r>
      <w:r w:rsidRPr="002E6967">
        <w:rPr>
          <w:sz w:val="28"/>
          <w:szCs w:val="28"/>
        </w:rPr>
        <w:t xml:space="preserve">– вертикальная пунктирная линия на диаграмме последовательности, которая представляет существование объекта в течение определенного периода времени. </w:t>
      </w:r>
    </w:p>
    <w:p w:rsidR="003B2116" w:rsidRPr="002E6967" w:rsidRDefault="003B2116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t xml:space="preserve">Фокус управления (активность, </w:t>
      </w:r>
      <w:proofErr w:type="spellStart"/>
      <w:r w:rsidRPr="002E6967">
        <w:rPr>
          <w:bCs/>
          <w:iCs/>
          <w:sz w:val="28"/>
          <w:szCs w:val="28"/>
        </w:rPr>
        <w:t>focus</w:t>
      </w:r>
      <w:proofErr w:type="spellEnd"/>
      <w:r w:rsidRPr="002E6967">
        <w:rPr>
          <w:bCs/>
          <w:iCs/>
          <w:sz w:val="28"/>
          <w:szCs w:val="28"/>
        </w:rPr>
        <w:t xml:space="preserve"> </w:t>
      </w:r>
      <w:proofErr w:type="spellStart"/>
      <w:r w:rsidRPr="002E6967">
        <w:rPr>
          <w:bCs/>
          <w:iCs/>
          <w:sz w:val="28"/>
          <w:szCs w:val="28"/>
        </w:rPr>
        <w:t>of</w:t>
      </w:r>
      <w:proofErr w:type="spellEnd"/>
      <w:r w:rsidRPr="002E6967">
        <w:rPr>
          <w:bCs/>
          <w:iCs/>
          <w:sz w:val="28"/>
          <w:szCs w:val="28"/>
        </w:rPr>
        <w:t xml:space="preserve"> </w:t>
      </w:r>
      <w:proofErr w:type="spellStart"/>
      <w:r w:rsidRPr="002E6967">
        <w:rPr>
          <w:bCs/>
          <w:iCs/>
          <w:sz w:val="28"/>
          <w:szCs w:val="28"/>
        </w:rPr>
        <w:t>control</w:t>
      </w:r>
      <w:proofErr w:type="spellEnd"/>
      <w:r w:rsidRPr="002E6967">
        <w:rPr>
          <w:bCs/>
          <w:iCs/>
          <w:sz w:val="28"/>
          <w:szCs w:val="28"/>
        </w:rPr>
        <w:t xml:space="preserve">) </w:t>
      </w:r>
      <w:r w:rsidRPr="002E6967">
        <w:rPr>
          <w:sz w:val="28"/>
          <w:szCs w:val="28"/>
        </w:rPr>
        <w:t xml:space="preserve">- специальный символ на диаграмме последовательности, указывающий период времени, в течение которого объект выполняет некоторое действие, находясь в активном состоянии. </w:t>
      </w:r>
    </w:p>
    <w:p w:rsidR="003B2116" w:rsidRPr="002E6967" w:rsidRDefault="003B2116" w:rsidP="002E6967">
      <w:pPr>
        <w:spacing w:line="360" w:lineRule="auto"/>
        <w:ind w:firstLine="709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t xml:space="preserve">Сообщение </w:t>
      </w:r>
      <w:r w:rsidRPr="002E6967">
        <w:rPr>
          <w:sz w:val="28"/>
          <w:szCs w:val="28"/>
        </w:rPr>
        <w:t>(</w:t>
      </w:r>
      <w:proofErr w:type="spellStart"/>
      <w:r w:rsidRPr="002E6967">
        <w:rPr>
          <w:bCs/>
          <w:iCs/>
          <w:sz w:val="28"/>
          <w:szCs w:val="28"/>
        </w:rPr>
        <w:t>message</w:t>
      </w:r>
      <w:proofErr w:type="spellEnd"/>
      <w:r w:rsidRPr="002E6967">
        <w:rPr>
          <w:sz w:val="28"/>
          <w:szCs w:val="28"/>
        </w:rPr>
        <w:t xml:space="preserve">) — спецификация передачи информации от одного элемента модели к другому с ожиданием выполнения определенных действий со стороны принимающего элемента </w:t>
      </w:r>
    </w:p>
    <w:p w:rsidR="003B2116" w:rsidRPr="002E6967" w:rsidRDefault="003B2116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t>Вызов операции (процедуры) (</w:t>
      </w:r>
      <w:proofErr w:type="spellStart"/>
      <w:r w:rsidRPr="002E6967">
        <w:rPr>
          <w:bCs/>
          <w:iCs/>
          <w:sz w:val="28"/>
          <w:szCs w:val="28"/>
        </w:rPr>
        <w:t>call</w:t>
      </w:r>
      <w:proofErr w:type="spellEnd"/>
      <w:r w:rsidRPr="002E6967">
        <w:rPr>
          <w:bCs/>
          <w:iCs/>
          <w:sz w:val="28"/>
          <w:szCs w:val="28"/>
        </w:rPr>
        <w:t xml:space="preserve">) </w:t>
      </w:r>
      <w:r w:rsidRPr="002E6967">
        <w:rPr>
          <w:sz w:val="28"/>
          <w:szCs w:val="28"/>
        </w:rPr>
        <w:t xml:space="preserve">вызывает операцию того объекта, к которому направлено. Объект может вызвать свою операцию. Тогда стрелка начинается и заканчивается на линии жизни одного и того же объекта, такое сообщение называется </w:t>
      </w:r>
      <w:r w:rsidRPr="002E6967">
        <w:rPr>
          <w:bCs/>
          <w:iCs/>
          <w:sz w:val="28"/>
          <w:szCs w:val="28"/>
        </w:rPr>
        <w:t>рефлексивным</w:t>
      </w:r>
      <w:r w:rsidRPr="002E6967">
        <w:rPr>
          <w:sz w:val="28"/>
          <w:szCs w:val="28"/>
        </w:rPr>
        <w:t xml:space="preserve">. </w:t>
      </w: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2E6967">
        <w:rPr>
          <w:sz w:val="28"/>
          <w:szCs w:val="28"/>
        </w:rPr>
        <w:t>Синхронное сообщение обозначается стре</w:t>
      </w:r>
      <w:r w:rsidRPr="002E6967">
        <w:rPr>
          <w:sz w:val="28"/>
          <w:szCs w:val="28"/>
        </w:rPr>
        <w:t xml:space="preserve">лкой с закрашенным наконечником. </w:t>
      </w:r>
      <w:r w:rsidRPr="002E6967">
        <w:rPr>
          <w:sz w:val="28"/>
          <w:szCs w:val="28"/>
        </w:rPr>
        <w:t>При этом источник ждет отклика приемника или подтверждения получения, и не продолжает свою работу.</w:t>
      </w: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t>Асинхронное сообщение (</w:t>
      </w:r>
      <w:proofErr w:type="spellStart"/>
      <w:r w:rsidRPr="002E6967">
        <w:rPr>
          <w:bCs/>
          <w:iCs/>
          <w:sz w:val="28"/>
          <w:szCs w:val="28"/>
        </w:rPr>
        <w:t>send</w:t>
      </w:r>
      <w:proofErr w:type="spellEnd"/>
      <w:r w:rsidRPr="002E6967">
        <w:rPr>
          <w:bCs/>
          <w:iCs/>
          <w:sz w:val="28"/>
          <w:szCs w:val="28"/>
        </w:rPr>
        <w:t xml:space="preserve">) </w:t>
      </w:r>
      <w:r w:rsidRPr="002E6967">
        <w:rPr>
          <w:sz w:val="28"/>
          <w:szCs w:val="28"/>
        </w:rPr>
        <w:t>посылает объекту сигнал. При этом источник не ждет отклика приемника или подтверждения получения, а продолжает свою работу.</w:t>
      </w:r>
      <w:r w:rsidRPr="002E6967">
        <w:rPr>
          <w:sz w:val="28"/>
          <w:szCs w:val="28"/>
        </w:rPr>
        <w:t xml:space="preserve"> Обозначается нежирной стрелкой.</w:t>
      </w:r>
    </w:p>
    <w:p w:rsidR="003B2116" w:rsidRPr="002E6967" w:rsidRDefault="003B2116" w:rsidP="002E6967">
      <w:pPr>
        <w:spacing w:line="360" w:lineRule="auto"/>
        <w:ind w:firstLine="709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t>Ответное сообщение (</w:t>
      </w:r>
      <w:proofErr w:type="spellStart"/>
      <w:r w:rsidRPr="002E6967">
        <w:rPr>
          <w:bCs/>
          <w:iCs/>
          <w:sz w:val="28"/>
          <w:szCs w:val="28"/>
        </w:rPr>
        <w:t>return</w:t>
      </w:r>
      <w:proofErr w:type="spellEnd"/>
      <w:r w:rsidRPr="002E6967">
        <w:rPr>
          <w:bCs/>
          <w:iCs/>
          <w:sz w:val="28"/>
          <w:szCs w:val="28"/>
        </w:rPr>
        <w:t xml:space="preserve">) </w:t>
      </w:r>
      <w:r w:rsidRPr="002E6967">
        <w:rPr>
          <w:sz w:val="28"/>
          <w:szCs w:val="28"/>
        </w:rPr>
        <w:t>возвращает значение из процедуры тому объекту, к которому направлено. Обозначается пунктирной стрелкой.</w:t>
      </w:r>
    </w:p>
    <w:p w:rsidR="003B2116" w:rsidRPr="002E6967" w:rsidRDefault="003B2116" w:rsidP="002E6967">
      <w:pPr>
        <w:spacing w:line="360" w:lineRule="auto"/>
        <w:ind w:firstLine="709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t>Создать объект (</w:t>
      </w:r>
      <w:proofErr w:type="spellStart"/>
      <w:r w:rsidRPr="002E6967">
        <w:rPr>
          <w:bCs/>
          <w:iCs/>
          <w:sz w:val="28"/>
          <w:szCs w:val="28"/>
        </w:rPr>
        <w:t>create</w:t>
      </w:r>
      <w:proofErr w:type="spellEnd"/>
      <w:r w:rsidRPr="002E6967">
        <w:rPr>
          <w:bCs/>
          <w:iCs/>
          <w:sz w:val="28"/>
          <w:szCs w:val="28"/>
        </w:rPr>
        <w:t xml:space="preserve">) </w:t>
      </w:r>
      <w:r w:rsidRPr="002E6967">
        <w:rPr>
          <w:sz w:val="28"/>
          <w:szCs w:val="28"/>
        </w:rPr>
        <w:t>– создает новый объект. Обозначается стрелко</w:t>
      </w:r>
      <w:r w:rsidRPr="002E6967">
        <w:rPr>
          <w:sz w:val="28"/>
          <w:szCs w:val="28"/>
        </w:rPr>
        <w:t>й со стереотипом &lt;&lt;</w:t>
      </w:r>
      <w:proofErr w:type="spellStart"/>
      <w:r w:rsidRPr="002E6967">
        <w:rPr>
          <w:sz w:val="28"/>
          <w:szCs w:val="28"/>
        </w:rPr>
        <w:t>create</w:t>
      </w:r>
      <w:proofErr w:type="spellEnd"/>
      <w:r w:rsidRPr="002E6967">
        <w:rPr>
          <w:sz w:val="28"/>
          <w:szCs w:val="28"/>
        </w:rPr>
        <w:t xml:space="preserve">&gt;&gt; </w:t>
      </w:r>
      <w:r w:rsidRPr="002E6967">
        <w:rPr>
          <w:sz w:val="28"/>
          <w:szCs w:val="28"/>
        </w:rPr>
        <w:t>.</w:t>
      </w:r>
    </w:p>
    <w:p w:rsidR="003B2116" w:rsidRPr="002E6967" w:rsidRDefault="003B2116" w:rsidP="002E6967">
      <w:pPr>
        <w:spacing w:line="360" w:lineRule="auto"/>
        <w:ind w:firstLine="709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lastRenderedPageBreak/>
        <w:t>Уничтожить объект (</w:t>
      </w:r>
      <w:proofErr w:type="spellStart"/>
      <w:r w:rsidRPr="002E6967">
        <w:rPr>
          <w:bCs/>
          <w:iCs/>
          <w:sz w:val="28"/>
          <w:szCs w:val="28"/>
        </w:rPr>
        <w:t>destroy</w:t>
      </w:r>
      <w:proofErr w:type="spellEnd"/>
      <w:r w:rsidRPr="002E6967">
        <w:rPr>
          <w:bCs/>
          <w:iCs/>
          <w:sz w:val="28"/>
          <w:szCs w:val="28"/>
        </w:rPr>
        <w:t xml:space="preserve">)- </w:t>
      </w:r>
      <w:r w:rsidRPr="002E6967">
        <w:rPr>
          <w:sz w:val="28"/>
          <w:szCs w:val="28"/>
        </w:rPr>
        <w:t>удаляет объект. Объект может уничтожить сам себя. Обозначается стрелкой со стереотипом &lt;&lt;</w:t>
      </w:r>
      <w:proofErr w:type="spellStart"/>
      <w:r w:rsidRPr="002E6967">
        <w:rPr>
          <w:sz w:val="28"/>
          <w:szCs w:val="28"/>
        </w:rPr>
        <w:t>destroy</w:t>
      </w:r>
      <w:proofErr w:type="spellEnd"/>
      <w:r w:rsidRPr="002E6967">
        <w:rPr>
          <w:sz w:val="28"/>
          <w:szCs w:val="28"/>
        </w:rPr>
        <w:t>&gt;&gt;. При уничтожении объекта на его линии жизни появляется символ разрушения, который обозначается крестом</w:t>
      </w:r>
      <w:r w:rsidR="002E6967" w:rsidRPr="002E6967">
        <w:rPr>
          <w:sz w:val="28"/>
          <w:szCs w:val="28"/>
        </w:rPr>
        <w:t>.</w:t>
      </w:r>
    </w:p>
    <w:p w:rsidR="003B2116" w:rsidRPr="002E6967" w:rsidRDefault="003B2116" w:rsidP="002E6967">
      <w:pPr>
        <w:spacing w:line="360" w:lineRule="auto"/>
        <w:ind w:firstLine="709"/>
        <w:rPr>
          <w:sz w:val="28"/>
          <w:szCs w:val="28"/>
        </w:rPr>
      </w:pPr>
      <w:r w:rsidRPr="002E6967">
        <w:rPr>
          <w:sz w:val="28"/>
          <w:szCs w:val="28"/>
        </w:rPr>
        <w:t>Обычно для основного потока событий большинства прецедентов строится одна диаграмма последовательности, для альтернативных потоков - дополнительные диаграммы, описывающие все остальные сценарии. Так поступают потому, что на диаграмме последовательности действий сложно отобразить логику ЕСЛИ-ТО-ИНАЧЕ. Однако если это необходимо и не загромождает диаграмму, то это можно сделать с помощью условий.</w:t>
      </w:r>
    </w:p>
    <w:p w:rsidR="003B2116" w:rsidRPr="002E6967" w:rsidRDefault="003B2116" w:rsidP="002E6967">
      <w:pPr>
        <w:spacing w:line="360" w:lineRule="auto"/>
        <w:ind w:firstLine="709"/>
        <w:rPr>
          <w:sz w:val="28"/>
          <w:szCs w:val="28"/>
        </w:rPr>
      </w:pPr>
      <w:r w:rsidRPr="002E6967">
        <w:rPr>
          <w:sz w:val="28"/>
          <w:szCs w:val="28"/>
        </w:rPr>
        <w:t>Процесс построения модели системы является итеративным. Особенно хорошо это можно видеть при создании диаграмм классов и последовательности.</w:t>
      </w:r>
    </w:p>
    <w:p w:rsidR="003B2116" w:rsidRPr="002E6967" w:rsidRDefault="003B2116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 xml:space="preserve">Диаграмма кооперации – это альтернативный способ изображения сценария варианта использования. Этот тип диаграмм заостряет внимание на связях между объектами, отображая обмен данными в системе. А диаграммы последовательности отображают взаимодействие объектов во времени, поэтому ее следует читать сверху вниз и слева направо. </w:t>
      </w: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>Диаграммы кооперации содержат все те же элементы, что и диаграммы последовательности: объекты, действующие лица, связи между ними и сообщения, которыми они обмениваются, но они уже не упорядочены во времени.</w:t>
      </w: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2E6967">
        <w:rPr>
          <w:noProof/>
          <w:sz w:val="28"/>
          <w:szCs w:val="28"/>
        </w:rPr>
        <w:lastRenderedPageBreak/>
        <w:drawing>
          <wp:inline distT="0" distB="0" distL="0" distR="0" wp14:anchorId="3741B705" wp14:editId="6F170119">
            <wp:extent cx="6152515" cy="43986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jc w:val="center"/>
        <w:rPr>
          <w:bCs/>
          <w:sz w:val="28"/>
          <w:szCs w:val="28"/>
        </w:rPr>
      </w:pPr>
      <w:r w:rsidRPr="002E6967">
        <w:rPr>
          <w:noProof/>
          <w:sz w:val="28"/>
          <w:szCs w:val="28"/>
        </w:rPr>
        <w:drawing>
          <wp:inline distT="0" distB="0" distL="0" distR="0" wp14:anchorId="60920475" wp14:editId="5CC1D764">
            <wp:extent cx="6152515" cy="33934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jc w:val="center"/>
        <w:rPr>
          <w:bCs/>
          <w:sz w:val="28"/>
          <w:szCs w:val="28"/>
        </w:rPr>
      </w:pPr>
      <w:r w:rsidRPr="002E6967">
        <w:rPr>
          <w:bCs/>
          <w:sz w:val="28"/>
          <w:szCs w:val="28"/>
        </w:rPr>
        <w:t>Рис. 4.1 Диаграмма последовательности с операциями</w:t>
      </w: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jc w:val="center"/>
        <w:rPr>
          <w:bCs/>
          <w:sz w:val="28"/>
          <w:szCs w:val="28"/>
        </w:rPr>
      </w:pP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2E6967">
        <w:rPr>
          <w:bCs/>
          <w:sz w:val="28"/>
          <w:szCs w:val="28"/>
        </w:rPr>
        <w:lastRenderedPageBreak/>
        <w:t>Контрольные вопросы: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2E6967">
        <w:rPr>
          <w:bCs/>
          <w:sz w:val="28"/>
          <w:szCs w:val="28"/>
        </w:rPr>
        <w:t>1.Общий вид диаграммы последовательностей</w:t>
      </w:r>
      <w:proofErr w:type="gramStart"/>
      <w:r w:rsidRPr="002E6967">
        <w:rPr>
          <w:bCs/>
          <w:sz w:val="28"/>
          <w:szCs w:val="28"/>
        </w:rPr>
        <w:t xml:space="preserve"> ?</w:t>
      </w:r>
      <w:proofErr w:type="gramEnd"/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2E6967" w:rsidRPr="002E6967" w:rsidRDefault="002E6967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 xml:space="preserve">Диаграммы взаимодействия отображают один из процессов обработки информации в варианте </w:t>
      </w:r>
      <w:proofErr w:type="gramStart"/>
      <w:r w:rsidRPr="002E6967">
        <w:rPr>
          <w:sz w:val="28"/>
          <w:szCs w:val="28"/>
        </w:rPr>
        <w:t>использования</w:t>
      </w:r>
      <w:proofErr w:type="gramEnd"/>
      <w:r w:rsidRPr="002E6967">
        <w:rPr>
          <w:sz w:val="28"/>
          <w:szCs w:val="28"/>
        </w:rPr>
        <w:t xml:space="preserve">: какие объекты нужны потоку, какими сообщениями обмениваются объекты, какие действующие лица инициируют поток и в какой последовательности отправляются сообщения. Для одного потока событий может быть построено несколько диаграмм взаимодействия. 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 xml:space="preserve">Существует </w:t>
      </w:r>
      <w:r w:rsidRPr="002E6967">
        <w:rPr>
          <w:bCs/>
          <w:sz w:val="28"/>
          <w:szCs w:val="28"/>
        </w:rPr>
        <w:t xml:space="preserve">два типа </w:t>
      </w:r>
      <w:r w:rsidRPr="002E6967">
        <w:rPr>
          <w:sz w:val="28"/>
          <w:szCs w:val="28"/>
        </w:rPr>
        <w:t>диаграмм взаимодействия – диаграммы последовательности (или последовательности действий) и диаграммы кооперации. Первые отображают обмен сообщениями между объектами во времени, а вторые отображают структуру взаимодействия. На обеих диаграммах отображается одна и та же информация, но разными способами:</w:t>
      </w:r>
    </w:p>
    <w:p w:rsidR="002E6967" w:rsidRPr="002E6967" w:rsidRDefault="002E6967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>диаграмма последовательностей изображает поток управления, а кооперативная диаграмма – поток данных.</w:t>
      </w: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2E6967">
        <w:rPr>
          <w:bCs/>
          <w:sz w:val="28"/>
          <w:szCs w:val="28"/>
        </w:rPr>
        <w:t>2. Что такое линия жизни объекта?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2E6967" w:rsidRPr="002E6967" w:rsidRDefault="002E6967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t>Линия жизни объекта (</w:t>
      </w:r>
      <w:proofErr w:type="spellStart"/>
      <w:r w:rsidRPr="002E6967">
        <w:rPr>
          <w:bCs/>
          <w:iCs/>
          <w:sz w:val="28"/>
          <w:szCs w:val="28"/>
        </w:rPr>
        <w:t>object</w:t>
      </w:r>
      <w:proofErr w:type="spellEnd"/>
      <w:r w:rsidRPr="002E6967">
        <w:rPr>
          <w:bCs/>
          <w:iCs/>
          <w:sz w:val="28"/>
          <w:szCs w:val="28"/>
        </w:rPr>
        <w:t xml:space="preserve"> </w:t>
      </w:r>
      <w:proofErr w:type="spellStart"/>
      <w:r w:rsidRPr="002E6967">
        <w:rPr>
          <w:bCs/>
          <w:iCs/>
          <w:sz w:val="28"/>
          <w:szCs w:val="28"/>
        </w:rPr>
        <w:t>lifeline</w:t>
      </w:r>
      <w:proofErr w:type="spellEnd"/>
      <w:r w:rsidRPr="002E6967">
        <w:rPr>
          <w:bCs/>
          <w:iCs/>
          <w:sz w:val="28"/>
          <w:szCs w:val="28"/>
        </w:rPr>
        <w:t xml:space="preserve">) </w:t>
      </w:r>
      <w:r w:rsidRPr="002E6967">
        <w:rPr>
          <w:sz w:val="28"/>
          <w:szCs w:val="28"/>
        </w:rPr>
        <w:t xml:space="preserve">– вертикальная пунктирная линия на диаграмме последовательности, которая представляет существование объекта в течение определенного периода времени. 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2E6967">
        <w:rPr>
          <w:bCs/>
          <w:sz w:val="28"/>
          <w:szCs w:val="28"/>
        </w:rPr>
        <w:t>3. Что такое фокус жизни объекта?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2E6967" w:rsidRPr="002E6967" w:rsidRDefault="002E6967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t xml:space="preserve">Фокус управления (активность, </w:t>
      </w:r>
      <w:proofErr w:type="spellStart"/>
      <w:r w:rsidRPr="002E6967">
        <w:rPr>
          <w:bCs/>
          <w:iCs/>
          <w:sz w:val="28"/>
          <w:szCs w:val="28"/>
        </w:rPr>
        <w:t>focus</w:t>
      </w:r>
      <w:proofErr w:type="spellEnd"/>
      <w:r w:rsidRPr="002E6967">
        <w:rPr>
          <w:bCs/>
          <w:iCs/>
          <w:sz w:val="28"/>
          <w:szCs w:val="28"/>
        </w:rPr>
        <w:t xml:space="preserve"> </w:t>
      </w:r>
      <w:proofErr w:type="spellStart"/>
      <w:r w:rsidRPr="002E6967">
        <w:rPr>
          <w:bCs/>
          <w:iCs/>
          <w:sz w:val="28"/>
          <w:szCs w:val="28"/>
        </w:rPr>
        <w:t>of</w:t>
      </w:r>
      <w:proofErr w:type="spellEnd"/>
      <w:r w:rsidRPr="002E6967">
        <w:rPr>
          <w:bCs/>
          <w:iCs/>
          <w:sz w:val="28"/>
          <w:szCs w:val="28"/>
        </w:rPr>
        <w:t xml:space="preserve"> </w:t>
      </w:r>
      <w:proofErr w:type="spellStart"/>
      <w:r w:rsidRPr="002E6967">
        <w:rPr>
          <w:bCs/>
          <w:iCs/>
          <w:sz w:val="28"/>
          <w:szCs w:val="28"/>
        </w:rPr>
        <w:t>control</w:t>
      </w:r>
      <w:proofErr w:type="spellEnd"/>
      <w:r w:rsidRPr="002E6967">
        <w:rPr>
          <w:bCs/>
          <w:iCs/>
          <w:sz w:val="28"/>
          <w:szCs w:val="28"/>
        </w:rPr>
        <w:t xml:space="preserve">) </w:t>
      </w:r>
      <w:r w:rsidRPr="002E6967">
        <w:rPr>
          <w:sz w:val="28"/>
          <w:szCs w:val="28"/>
        </w:rPr>
        <w:t xml:space="preserve">- специальный символ на диаграмме последовательности, указывающий период времени, в течение которого объект выполняет некоторое действие, находясь в активном состоянии. 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2E6967">
        <w:rPr>
          <w:bCs/>
          <w:sz w:val="28"/>
          <w:szCs w:val="28"/>
        </w:rPr>
        <w:lastRenderedPageBreak/>
        <w:t>4. Как обозначить создание и уничтожение объекта?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iCs/>
          <w:sz w:val="28"/>
          <w:szCs w:val="28"/>
        </w:rPr>
      </w:pP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iCs/>
          <w:sz w:val="28"/>
          <w:szCs w:val="28"/>
        </w:rPr>
      </w:pPr>
      <w:r w:rsidRPr="002E6967">
        <w:rPr>
          <w:bCs/>
          <w:iCs/>
          <w:sz w:val="28"/>
          <w:szCs w:val="28"/>
        </w:rPr>
        <w:t>Создание объекта обозначается прямоугольником с именем класса, объект которого создается, и началом линии жизни объекта.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iCs/>
          <w:sz w:val="28"/>
          <w:szCs w:val="28"/>
        </w:rPr>
      </w:pPr>
      <w:r w:rsidRPr="002E6967">
        <w:rPr>
          <w:bCs/>
          <w:iCs/>
          <w:sz w:val="28"/>
          <w:szCs w:val="28"/>
        </w:rPr>
        <w:t>Уничтожение объекта обозначается обрывом линии жизни.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2E6967">
        <w:rPr>
          <w:bCs/>
          <w:sz w:val="28"/>
          <w:szCs w:val="28"/>
        </w:rPr>
        <w:t>5. Какие бывают сообщения?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2E6967">
        <w:rPr>
          <w:sz w:val="28"/>
          <w:szCs w:val="28"/>
        </w:rPr>
        <w:t>Синхронное сообщение обозначается стрелкой с закрашенным наконечником. При этом источник ждет отклика приемника или подтверждения получения, и не продолжает свою работу.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t>Асинхронное сообщение (</w:t>
      </w:r>
      <w:proofErr w:type="spellStart"/>
      <w:r w:rsidRPr="002E6967">
        <w:rPr>
          <w:bCs/>
          <w:iCs/>
          <w:sz w:val="28"/>
          <w:szCs w:val="28"/>
        </w:rPr>
        <w:t>send</w:t>
      </w:r>
      <w:proofErr w:type="spellEnd"/>
      <w:r w:rsidRPr="002E6967">
        <w:rPr>
          <w:bCs/>
          <w:iCs/>
          <w:sz w:val="28"/>
          <w:szCs w:val="28"/>
        </w:rPr>
        <w:t xml:space="preserve">) </w:t>
      </w:r>
      <w:r w:rsidRPr="002E6967">
        <w:rPr>
          <w:sz w:val="28"/>
          <w:szCs w:val="28"/>
        </w:rPr>
        <w:t>посылает объекту сигнал. При этом источник не ждет отклика приемника или подтверждения получения, а продолжает свою работу. Обозначается нежирной стрелкой.</w:t>
      </w:r>
    </w:p>
    <w:p w:rsidR="002E6967" w:rsidRPr="002E6967" w:rsidRDefault="002E6967" w:rsidP="002E6967">
      <w:pPr>
        <w:spacing w:line="360" w:lineRule="auto"/>
        <w:ind w:firstLine="709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t>Ответное сообщение (</w:t>
      </w:r>
      <w:proofErr w:type="spellStart"/>
      <w:r w:rsidRPr="002E6967">
        <w:rPr>
          <w:bCs/>
          <w:iCs/>
          <w:sz w:val="28"/>
          <w:szCs w:val="28"/>
        </w:rPr>
        <w:t>return</w:t>
      </w:r>
      <w:proofErr w:type="spellEnd"/>
      <w:r w:rsidRPr="002E6967">
        <w:rPr>
          <w:bCs/>
          <w:iCs/>
          <w:sz w:val="28"/>
          <w:szCs w:val="28"/>
        </w:rPr>
        <w:t xml:space="preserve">) </w:t>
      </w:r>
      <w:r w:rsidRPr="002E6967">
        <w:rPr>
          <w:sz w:val="28"/>
          <w:szCs w:val="28"/>
        </w:rPr>
        <w:t>возвращает значение из процедуры тому объекту, к которому направлено. Обозначается пунктирной стрелкой.</w:t>
      </w:r>
    </w:p>
    <w:p w:rsidR="002E6967" w:rsidRPr="002E6967" w:rsidRDefault="002E6967" w:rsidP="002E6967">
      <w:pPr>
        <w:spacing w:line="360" w:lineRule="auto"/>
        <w:ind w:firstLine="709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t>Создать объект (</w:t>
      </w:r>
      <w:proofErr w:type="spellStart"/>
      <w:r w:rsidRPr="002E6967">
        <w:rPr>
          <w:bCs/>
          <w:iCs/>
          <w:sz w:val="28"/>
          <w:szCs w:val="28"/>
        </w:rPr>
        <w:t>create</w:t>
      </w:r>
      <w:proofErr w:type="spellEnd"/>
      <w:r w:rsidRPr="002E6967">
        <w:rPr>
          <w:bCs/>
          <w:iCs/>
          <w:sz w:val="28"/>
          <w:szCs w:val="28"/>
        </w:rPr>
        <w:t xml:space="preserve">) </w:t>
      </w:r>
      <w:r w:rsidRPr="002E6967">
        <w:rPr>
          <w:sz w:val="28"/>
          <w:szCs w:val="28"/>
        </w:rPr>
        <w:t>– создает новый объект. Обозначается стрелкой со стереотипом &lt;&lt;</w:t>
      </w:r>
      <w:proofErr w:type="spellStart"/>
      <w:r w:rsidRPr="002E6967">
        <w:rPr>
          <w:sz w:val="28"/>
          <w:szCs w:val="28"/>
        </w:rPr>
        <w:t>create</w:t>
      </w:r>
      <w:proofErr w:type="spellEnd"/>
      <w:r w:rsidRPr="002E6967">
        <w:rPr>
          <w:sz w:val="28"/>
          <w:szCs w:val="28"/>
        </w:rPr>
        <w:t>&gt;&gt; .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2E6967">
        <w:rPr>
          <w:bCs/>
          <w:iCs/>
          <w:sz w:val="28"/>
          <w:szCs w:val="28"/>
        </w:rPr>
        <w:t>Уничтожить объект (</w:t>
      </w:r>
      <w:proofErr w:type="spellStart"/>
      <w:r w:rsidRPr="002E6967">
        <w:rPr>
          <w:bCs/>
          <w:iCs/>
          <w:sz w:val="28"/>
          <w:szCs w:val="28"/>
        </w:rPr>
        <w:t>destroy</w:t>
      </w:r>
      <w:proofErr w:type="spellEnd"/>
      <w:r w:rsidRPr="002E6967">
        <w:rPr>
          <w:bCs/>
          <w:iCs/>
          <w:sz w:val="28"/>
          <w:szCs w:val="28"/>
        </w:rPr>
        <w:t xml:space="preserve">)- </w:t>
      </w:r>
      <w:r w:rsidRPr="002E6967">
        <w:rPr>
          <w:sz w:val="28"/>
          <w:szCs w:val="28"/>
        </w:rPr>
        <w:t>удаляет объект. Объект может уничтожить сам себя. Обозначается стрелкой со стереотипом &lt;&lt;</w:t>
      </w:r>
      <w:proofErr w:type="spellStart"/>
      <w:r w:rsidRPr="002E6967">
        <w:rPr>
          <w:sz w:val="28"/>
          <w:szCs w:val="28"/>
        </w:rPr>
        <w:t>destroy</w:t>
      </w:r>
      <w:proofErr w:type="spellEnd"/>
      <w:r w:rsidRPr="002E6967">
        <w:rPr>
          <w:sz w:val="28"/>
          <w:szCs w:val="28"/>
        </w:rPr>
        <w:t>&gt;&gt;. При уничтожении объекта на его линии жизни появляется символ разрушения, который обозначается крестом</w:t>
      </w:r>
      <w:r w:rsidRPr="002E6967">
        <w:rPr>
          <w:sz w:val="28"/>
          <w:szCs w:val="28"/>
        </w:rPr>
        <w:t>.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2E6967">
        <w:rPr>
          <w:bCs/>
          <w:sz w:val="28"/>
          <w:szCs w:val="28"/>
        </w:rPr>
        <w:t>6. Как создать множественный объект?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2E6967">
        <w:rPr>
          <w:sz w:val="28"/>
          <w:szCs w:val="28"/>
        </w:rPr>
        <w:t xml:space="preserve">Чтобы сделать объект множественным в </w:t>
      </w:r>
      <w:proofErr w:type="spellStart"/>
      <w:r w:rsidRPr="002E6967">
        <w:rPr>
          <w:sz w:val="28"/>
          <w:szCs w:val="28"/>
        </w:rPr>
        <w:t>StarUML</w:t>
      </w:r>
      <w:proofErr w:type="spellEnd"/>
      <w:r w:rsidRPr="002E6967">
        <w:rPr>
          <w:sz w:val="28"/>
          <w:szCs w:val="28"/>
        </w:rPr>
        <w:t xml:space="preserve"> выделите объект, щелкнув по нему мышью один раз, в открывшемся редакторе свойств поставьте флажок в разделе </w:t>
      </w:r>
      <w:proofErr w:type="spellStart"/>
      <w:r w:rsidRPr="002E6967">
        <w:rPr>
          <w:sz w:val="28"/>
          <w:szCs w:val="28"/>
        </w:rPr>
        <w:t>IsMultiInstance</w:t>
      </w:r>
      <w:proofErr w:type="spellEnd"/>
      <w:r w:rsidRPr="002E6967">
        <w:rPr>
          <w:sz w:val="28"/>
          <w:szCs w:val="28"/>
        </w:rPr>
        <w:t>.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2E6967">
        <w:rPr>
          <w:bCs/>
          <w:sz w:val="28"/>
          <w:szCs w:val="28"/>
        </w:rPr>
        <w:lastRenderedPageBreak/>
        <w:t>7. Как обозначить ветвление потока управления?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2E6967">
        <w:rPr>
          <w:sz w:val="28"/>
          <w:szCs w:val="28"/>
        </w:rPr>
        <w:t>Обычно для основного потока событий большинства прецедентов строится одна диаграмма последовательности, для альтернативных потоков - дополнительные диаграммы, описывающие все остальные сценарии. Так поступают потому, что на диаграмме последовательности действий сложно отобразить логику ЕСЛИ-ТО-ИНАЧЕ. Однако если это необходимо и не загромождает диаграмму, то это можно сделать с помощью условий.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2E6967">
        <w:rPr>
          <w:bCs/>
          <w:sz w:val="28"/>
          <w:szCs w:val="28"/>
        </w:rPr>
        <w:t>8. Общий вид кооперативной диаграммы?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2E6967" w:rsidRPr="002E6967" w:rsidRDefault="002E6967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 xml:space="preserve">Диаграмма кооперации – это альтернативный способ изображения сценария варианта использования. Этот тип диаграмм заостряет внимание на связях между объектами, отображая обмен данными в системе. А диаграммы последовательности отображают взаимодействие объектов во времени, поэтому ее следует читать сверху вниз и слева направо. 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  <w:r w:rsidRPr="002E6967">
        <w:rPr>
          <w:sz w:val="28"/>
          <w:szCs w:val="28"/>
        </w:rPr>
        <w:t>Диаграммы кооперации содержат все те же элементы, что и диаграммы последовательности: объекты, действующие лица, связи между ними и сообщения, которыми они обмениваются, но они уже не упорядочены во времени.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2E6967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2E6967">
        <w:rPr>
          <w:bCs/>
          <w:sz w:val="28"/>
          <w:szCs w:val="28"/>
        </w:rPr>
        <w:t xml:space="preserve">9. Как </w:t>
      </w:r>
      <w:r w:rsidRPr="002E6967">
        <w:rPr>
          <w:sz w:val="28"/>
          <w:szCs w:val="28"/>
        </w:rPr>
        <w:t>соотнести объект с соответствующим ему классом?</w:t>
      </w:r>
    </w:p>
    <w:p w:rsidR="003B2116" w:rsidRPr="002E6967" w:rsidRDefault="003B2116" w:rsidP="002E6967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2E6967">
        <w:rPr>
          <w:sz w:val="28"/>
          <w:szCs w:val="28"/>
        </w:rPr>
        <w:t>10. Как классу присвоить объект?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2E6967" w:rsidRPr="002E6967" w:rsidRDefault="002E6967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 xml:space="preserve">Для того, чтобы соотнести объект с соответствующим ему классом, а классу присвоить объект, </w:t>
      </w:r>
      <w:proofErr w:type="gramStart"/>
      <w:r w:rsidRPr="002E6967">
        <w:rPr>
          <w:sz w:val="28"/>
          <w:szCs w:val="28"/>
        </w:rPr>
        <w:t>есть</w:t>
      </w:r>
      <w:proofErr w:type="gramEnd"/>
      <w:r w:rsidRPr="002E6967">
        <w:rPr>
          <w:sz w:val="28"/>
          <w:szCs w:val="28"/>
        </w:rPr>
        <w:t xml:space="preserve"> по крайней мере два способа. </w:t>
      </w:r>
    </w:p>
    <w:p w:rsidR="002E6967" w:rsidRPr="002E6967" w:rsidRDefault="002E6967" w:rsidP="002E6967">
      <w:pPr>
        <w:pStyle w:val="Default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 xml:space="preserve">Щелкните два раза по объекту, для которого нужно создать класс. Затем щелкните на значок </w:t>
      </w:r>
      <w:r w:rsidRPr="002E6967">
        <w:rPr>
          <w:noProof/>
          <w:sz w:val="28"/>
          <w:szCs w:val="28"/>
        </w:rPr>
        <w:drawing>
          <wp:inline distT="0" distB="0" distL="0" distR="0" wp14:anchorId="1370FDD5" wp14:editId="70C69A6F">
            <wp:extent cx="200025" cy="200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967">
        <w:rPr>
          <w:sz w:val="28"/>
          <w:szCs w:val="28"/>
        </w:rPr>
        <w:t xml:space="preserve"> справа от имени объекта и в появившееся окно введите имя класса. Класс будет автоматически создан в </w:t>
      </w:r>
      <w:proofErr w:type="spellStart"/>
      <w:r w:rsidRPr="002E6967">
        <w:rPr>
          <w:sz w:val="28"/>
          <w:szCs w:val="28"/>
        </w:rPr>
        <w:t>Logical</w:t>
      </w:r>
      <w:proofErr w:type="spellEnd"/>
      <w:r w:rsidRPr="002E6967">
        <w:rPr>
          <w:sz w:val="28"/>
          <w:szCs w:val="28"/>
        </w:rPr>
        <w:t xml:space="preserve"> </w:t>
      </w:r>
      <w:proofErr w:type="spellStart"/>
      <w:r w:rsidRPr="002E6967">
        <w:rPr>
          <w:sz w:val="28"/>
          <w:szCs w:val="28"/>
        </w:rPr>
        <w:t>View</w:t>
      </w:r>
      <w:proofErr w:type="spellEnd"/>
      <w:r w:rsidRPr="002E6967">
        <w:rPr>
          <w:sz w:val="28"/>
          <w:szCs w:val="28"/>
        </w:rPr>
        <w:t xml:space="preserve">, а имя объекта изменится </w:t>
      </w:r>
      <w:proofErr w:type="gramStart"/>
      <w:r w:rsidRPr="002E6967">
        <w:rPr>
          <w:sz w:val="28"/>
          <w:szCs w:val="28"/>
        </w:rPr>
        <w:t>на</w:t>
      </w:r>
      <w:proofErr w:type="gramEnd"/>
      <w:r w:rsidRPr="002E6967">
        <w:rPr>
          <w:sz w:val="28"/>
          <w:szCs w:val="28"/>
        </w:rPr>
        <w:t xml:space="preserve"> составное. Перетащите созданный класс на соответствующую диаграмму классов. Заметим, что объекту был назначен его классификатор. </w:t>
      </w:r>
    </w:p>
    <w:p w:rsidR="002E6967" w:rsidRPr="002E6967" w:rsidRDefault="002E6967" w:rsidP="002E6967">
      <w:pPr>
        <w:pStyle w:val="Default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lastRenderedPageBreak/>
        <w:t xml:space="preserve">Выделите объект, которому нужно назначить уже существующий классификатор. Справа на вкладке </w:t>
      </w:r>
      <w:proofErr w:type="spellStart"/>
      <w:r w:rsidRPr="002E6967">
        <w:rPr>
          <w:sz w:val="28"/>
          <w:szCs w:val="28"/>
        </w:rPr>
        <w:t>Properties</w:t>
      </w:r>
      <w:proofErr w:type="spellEnd"/>
      <w:r w:rsidRPr="002E6967">
        <w:rPr>
          <w:sz w:val="28"/>
          <w:szCs w:val="28"/>
        </w:rPr>
        <w:t xml:space="preserve"> (Свойства) выберите раздел </w:t>
      </w:r>
      <w:proofErr w:type="spellStart"/>
      <w:r w:rsidRPr="002E6967">
        <w:rPr>
          <w:sz w:val="28"/>
          <w:szCs w:val="28"/>
        </w:rPr>
        <w:t>Classifier</w:t>
      </w:r>
      <w:proofErr w:type="spellEnd"/>
      <w:r w:rsidRPr="002E6967">
        <w:rPr>
          <w:sz w:val="28"/>
          <w:szCs w:val="28"/>
        </w:rPr>
        <w:t xml:space="preserve"> (Классификатор), нажмите на значок </w:t>
      </w:r>
      <w:r w:rsidRPr="002E6967">
        <w:rPr>
          <w:noProof/>
          <w:sz w:val="28"/>
          <w:szCs w:val="28"/>
        </w:rPr>
        <w:drawing>
          <wp:inline distT="0" distB="0" distL="0" distR="0" wp14:anchorId="0E1F8E29" wp14:editId="6B9D7BB5">
            <wp:extent cx="171450" cy="15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967">
        <w:rPr>
          <w:sz w:val="28"/>
          <w:szCs w:val="28"/>
        </w:rPr>
        <w:t xml:space="preserve"> и в появившемся диалоговом окне найдите класс, соответствующий данному объекту. </w:t>
      </w: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2E6967" w:rsidRPr="002E6967" w:rsidRDefault="002E6967" w:rsidP="002E6967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465EA8" w:rsidRPr="002E6967" w:rsidRDefault="003B2116" w:rsidP="002E6967">
      <w:pPr>
        <w:spacing w:line="360" w:lineRule="auto"/>
        <w:ind w:firstLine="709"/>
        <w:rPr>
          <w:sz w:val="28"/>
          <w:szCs w:val="28"/>
        </w:rPr>
      </w:pPr>
      <w:r w:rsidRPr="002E6967">
        <w:rPr>
          <w:sz w:val="28"/>
          <w:szCs w:val="28"/>
        </w:rPr>
        <w:t>11. Две возможности связать сообщение с операцией?</w:t>
      </w:r>
    </w:p>
    <w:p w:rsidR="002E6967" w:rsidRPr="002E6967" w:rsidRDefault="002E6967" w:rsidP="002E6967">
      <w:pPr>
        <w:spacing w:line="360" w:lineRule="auto"/>
        <w:ind w:firstLine="709"/>
        <w:rPr>
          <w:sz w:val="28"/>
          <w:szCs w:val="28"/>
        </w:rPr>
      </w:pPr>
    </w:p>
    <w:p w:rsidR="002E6967" w:rsidRPr="002E6967" w:rsidRDefault="002E6967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 xml:space="preserve">В </w:t>
      </w:r>
      <w:proofErr w:type="spellStart"/>
      <w:r w:rsidRPr="002E6967">
        <w:rPr>
          <w:sz w:val="28"/>
          <w:szCs w:val="28"/>
        </w:rPr>
        <w:t>StarUML</w:t>
      </w:r>
      <w:proofErr w:type="spellEnd"/>
      <w:r w:rsidRPr="002E6967">
        <w:rPr>
          <w:sz w:val="28"/>
          <w:szCs w:val="28"/>
        </w:rPr>
        <w:t xml:space="preserve"> есть две возможности связать сообщение с операцией: можно создать операцию из сообщения, а можно использовать имя операции класса в качестве сообщения. </w:t>
      </w:r>
    </w:p>
    <w:p w:rsidR="002E6967" w:rsidRPr="002E6967" w:rsidRDefault="002E6967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 xml:space="preserve">1. Для того чтобы создать операцию из сообщения, щелкните два раза по сообщению, нажмите на значок </w:t>
      </w:r>
      <w:r w:rsidRPr="002E6967">
        <w:rPr>
          <w:noProof/>
          <w:sz w:val="28"/>
          <w:szCs w:val="28"/>
        </w:rPr>
        <w:drawing>
          <wp:inline distT="0" distB="0" distL="0" distR="0" wp14:anchorId="139FAD2B" wp14:editId="6FC2F900">
            <wp:extent cx="209550" cy="20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967">
        <w:rPr>
          <w:sz w:val="28"/>
          <w:szCs w:val="28"/>
        </w:rPr>
        <w:t xml:space="preserve"> справа от сообщения, и в открывшееся поле введите имя новой операции. </w:t>
      </w:r>
    </w:p>
    <w:p w:rsidR="002E6967" w:rsidRPr="002E6967" w:rsidRDefault="002E6967" w:rsidP="002E696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E6967">
        <w:rPr>
          <w:sz w:val="28"/>
          <w:szCs w:val="28"/>
        </w:rPr>
        <w:t xml:space="preserve">2. Для того чтобы использовать операцию класса как сообщение, щелкните два раза по сообщению, нажмите на значок </w:t>
      </w:r>
      <w:r w:rsidRPr="002E6967">
        <w:rPr>
          <w:noProof/>
          <w:sz w:val="28"/>
          <w:szCs w:val="28"/>
        </w:rPr>
        <w:drawing>
          <wp:inline distT="0" distB="0" distL="0" distR="0" wp14:anchorId="25D75F8D" wp14:editId="527962F0">
            <wp:extent cx="228600" cy="200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967">
        <w:rPr>
          <w:sz w:val="28"/>
          <w:szCs w:val="28"/>
        </w:rPr>
        <w:t xml:space="preserve"> слева от сообщения, и в появившемся списке выберите нужную операцию. </w:t>
      </w:r>
    </w:p>
    <w:p w:rsidR="002E6967" w:rsidRPr="002E6967" w:rsidRDefault="002E6967" w:rsidP="002E6967">
      <w:pPr>
        <w:spacing w:line="360" w:lineRule="auto"/>
        <w:ind w:firstLine="709"/>
        <w:rPr>
          <w:sz w:val="28"/>
          <w:szCs w:val="28"/>
        </w:rPr>
      </w:pPr>
    </w:p>
    <w:sectPr w:rsidR="002E6967" w:rsidRPr="002E6967">
      <w:pgSz w:w="11906" w:h="16838"/>
      <w:pgMar w:top="851" w:right="709" w:bottom="1559" w:left="709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76A4"/>
    <w:multiLevelType w:val="multilevel"/>
    <w:tmpl w:val="935A524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80314B"/>
    <w:multiLevelType w:val="multilevel"/>
    <w:tmpl w:val="9E8E19C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580D63"/>
    <w:multiLevelType w:val="multilevel"/>
    <w:tmpl w:val="A69C28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4992F2D"/>
    <w:multiLevelType w:val="multilevel"/>
    <w:tmpl w:val="0EDE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5A10E6D"/>
    <w:multiLevelType w:val="hybridMultilevel"/>
    <w:tmpl w:val="CFBAA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D756E"/>
    <w:multiLevelType w:val="multilevel"/>
    <w:tmpl w:val="AA5057A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A8"/>
    <w:rsid w:val="002E6967"/>
    <w:rsid w:val="003B2116"/>
    <w:rsid w:val="0046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628"/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EF30D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Default">
    <w:name w:val="Default"/>
    <w:qFormat/>
    <w:rsid w:val="00E26628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E26628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EF30DD"/>
    <w:rPr>
      <w:rFonts w:ascii="Tahoma" w:hAnsi="Tahoma" w:cs="Tahoma"/>
      <w:sz w:val="16"/>
      <w:szCs w:val="16"/>
    </w:rPr>
  </w:style>
  <w:style w:type="numbering" w:customStyle="1" w:styleId="WW8Num5">
    <w:name w:val="WW8Num5"/>
    <w:qFormat/>
  </w:style>
  <w:style w:type="numbering" w:customStyle="1" w:styleId="WW8Num9">
    <w:name w:val="WW8Num9"/>
    <w:qFormat/>
  </w:style>
  <w:style w:type="numbering" w:customStyle="1" w:styleId="WW8Num8">
    <w:name w:val="WW8Num8"/>
    <w:qFormat/>
  </w:style>
  <w:style w:type="numbering" w:customStyle="1" w:styleId="WW8Num7">
    <w:name w:val="WW8Num7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628"/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EF30D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Default">
    <w:name w:val="Default"/>
    <w:qFormat/>
    <w:rsid w:val="00E26628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E26628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EF30DD"/>
    <w:rPr>
      <w:rFonts w:ascii="Tahoma" w:hAnsi="Tahoma" w:cs="Tahoma"/>
      <w:sz w:val="16"/>
      <w:szCs w:val="16"/>
    </w:rPr>
  </w:style>
  <w:style w:type="numbering" w:customStyle="1" w:styleId="WW8Num5">
    <w:name w:val="WW8Num5"/>
    <w:qFormat/>
  </w:style>
  <w:style w:type="numbering" w:customStyle="1" w:styleId="WW8Num9">
    <w:name w:val="WW8Num9"/>
    <w:qFormat/>
  </w:style>
  <w:style w:type="numbering" w:customStyle="1" w:styleId="WW8Num8">
    <w:name w:val="WW8Num8"/>
    <w:qFormat/>
  </w:style>
  <w:style w:type="numbering" w:customStyle="1" w:styleId="WW8Num7">
    <w:name w:val="WW8Num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Edward99</dc:creator>
  <dc:description/>
  <cp:lastModifiedBy>Edward99</cp:lastModifiedBy>
  <cp:revision>14</cp:revision>
  <dcterms:created xsi:type="dcterms:W3CDTF">2018-03-28T17:13:00Z</dcterms:created>
  <dcterms:modified xsi:type="dcterms:W3CDTF">2018-05-23T15:23:00Z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