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EAA8A" w14:textId="77777777" w:rsidR="00194715" w:rsidRDefault="00194715" w:rsidP="00194715">
      <w:pPr>
        <w:pStyle w:val="BodyText"/>
        <w:rPr>
          <w:sz w:val="30"/>
        </w:rPr>
      </w:pPr>
    </w:p>
    <w:p w14:paraId="66513118" w14:textId="77777777" w:rsidR="00194715" w:rsidRDefault="00194715" w:rsidP="00194715">
      <w:pPr>
        <w:pStyle w:val="BodyText"/>
        <w:rPr>
          <w:sz w:val="30"/>
        </w:rPr>
      </w:pPr>
    </w:p>
    <w:p w14:paraId="53D55210" w14:textId="77777777" w:rsidR="00194715" w:rsidRPr="002A0678" w:rsidRDefault="00194715" w:rsidP="00194715">
      <w:pPr>
        <w:pStyle w:val="Heading2"/>
        <w:rPr>
          <w:bCs/>
          <w:i/>
          <w:iCs/>
          <w:color w:val="000000" w:themeColor="text1"/>
          <w:sz w:val="24"/>
          <w:szCs w:val="24"/>
        </w:rPr>
      </w:pPr>
      <w:r w:rsidRPr="002A0678">
        <w:rPr>
          <w:noProof/>
          <w:sz w:val="24"/>
        </w:rPr>
        <w:drawing>
          <wp:anchor distT="0" distB="0" distL="114300" distR="114300" simplePos="0" relativeHeight="251660288" behindDoc="0" locked="0" layoutInCell="1" allowOverlap="1" wp14:anchorId="70D3F4AC" wp14:editId="0E5E6838">
            <wp:simplePos x="0" y="0"/>
            <wp:positionH relativeFrom="margin">
              <wp:posOffset>4159885</wp:posOffset>
            </wp:positionH>
            <wp:positionV relativeFrom="margin">
              <wp:posOffset>-410845</wp:posOffset>
            </wp:positionV>
            <wp:extent cx="1871345" cy="1084580"/>
            <wp:effectExtent l="0" t="0" r="0" b="1270"/>
            <wp:wrapSquare wrapText="bothSides"/>
            <wp:docPr id="413623368" name="Picture 7" descr="Logos - London Metropolitan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s - London Metropolitan Univers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1345" cy="10845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0678">
        <w:t xml:space="preserve">Course Submission Cover Sheet </w:t>
      </w:r>
    </w:p>
    <w:p w14:paraId="39BA22AE" w14:textId="77777777" w:rsidR="00194715" w:rsidRPr="002A0678" w:rsidRDefault="00194715" w:rsidP="00194715">
      <w:pPr>
        <w:pStyle w:val="NoSpacing"/>
        <w:rPr>
          <w:i/>
          <w:iCs/>
          <w:color w:val="000000" w:themeColor="text1"/>
          <w:sz w:val="24"/>
          <w:szCs w:val="24"/>
        </w:rPr>
      </w:pPr>
      <w:r>
        <w:t xml:space="preserve">Module: CS6004ES Application Development </w:t>
      </w:r>
    </w:p>
    <w:p w14:paraId="34D13225" w14:textId="019BBD00" w:rsidR="00194715" w:rsidRPr="002A0678" w:rsidRDefault="00194715" w:rsidP="00194715">
      <w:pPr>
        <w:pStyle w:val="NoSpacing"/>
        <w:rPr>
          <w:i/>
          <w:iCs/>
          <w:color w:val="000000" w:themeColor="text1"/>
          <w:sz w:val="24"/>
          <w:szCs w:val="24"/>
        </w:rPr>
      </w:pPr>
      <w:r w:rsidRPr="002A0678">
        <w:t>Assignment no: 00</w:t>
      </w:r>
      <w:r>
        <w:t>2</w:t>
      </w:r>
    </w:p>
    <w:p w14:paraId="587D937A" w14:textId="77777777" w:rsidR="00194715" w:rsidRPr="002A0678" w:rsidRDefault="00194715" w:rsidP="00194715">
      <w:pPr>
        <w:pStyle w:val="NoSpacing"/>
        <w:rPr>
          <w:i/>
          <w:iCs/>
          <w:color w:val="000000" w:themeColor="text1"/>
          <w:sz w:val="24"/>
          <w:szCs w:val="24"/>
        </w:rPr>
      </w:pPr>
      <w:r>
        <w:t>Weighting: 30%</w:t>
      </w:r>
    </w:p>
    <w:p w14:paraId="648F8795" w14:textId="77777777" w:rsidR="00194715" w:rsidRPr="002A0678" w:rsidRDefault="00194715" w:rsidP="00194715">
      <w:pPr>
        <w:pStyle w:val="NoSpacing"/>
        <w:rPr>
          <w:b/>
          <w:bCs/>
          <w:i/>
          <w:iCs/>
          <w:color w:val="000000" w:themeColor="text1"/>
          <w:sz w:val="24"/>
          <w:szCs w:val="24"/>
        </w:rPr>
      </w:pPr>
      <w:r>
        <w:t>Deadline: TBC</w:t>
      </w:r>
    </w:p>
    <w:p w14:paraId="71515E48" w14:textId="77777777" w:rsidR="00194715" w:rsidRDefault="00194715" w:rsidP="00194715">
      <w:pPr>
        <w:tabs>
          <w:tab w:val="left" w:pos="4083"/>
        </w:tabs>
        <w:spacing w:line="276" w:lineRule="auto"/>
        <w:jc w:val="both"/>
        <w:rPr>
          <w:bCs/>
          <w:iCs/>
        </w:rPr>
      </w:pPr>
    </w:p>
    <w:p w14:paraId="599AD35C" w14:textId="77777777" w:rsidR="00194715" w:rsidRPr="00734C8C" w:rsidRDefault="00194715" w:rsidP="00194715">
      <w:pPr>
        <w:tabs>
          <w:tab w:val="left" w:pos="4083"/>
        </w:tabs>
        <w:spacing w:line="276" w:lineRule="auto"/>
        <w:jc w:val="both"/>
        <w:rPr>
          <w:b/>
          <w:iCs/>
        </w:rPr>
      </w:pPr>
      <w:r w:rsidRPr="00734C8C">
        <w:rPr>
          <w:b/>
          <w:iCs/>
        </w:rPr>
        <w:t>Module Leader:</w:t>
      </w:r>
      <w:r>
        <w:rPr>
          <w:b/>
          <w:iCs/>
        </w:rPr>
        <w:t xml:space="preserve"> Mr. Chamila </w:t>
      </w:r>
      <w:proofErr w:type="spellStart"/>
      <w:r>
        <w:rPr>
          <w:b/>
          <w:iCs/>
        </w:rPr>
        <w:t>Karunathilaka</w:t>
      </w:r>
      <w:proofErr w:type="spellEnd"/>
      <w:r w:rsidRPr="00734C8C">
        <w:rPr>
          <w:b/>
          <w:iCs/>
        </w:rPr>
        <w:tab/>
      </w:r>
      <w:r>
        <w:rPr>
          <w:bCs/>
          <w:iCs/>
        </w:rPr>
        <w:tab/>
      </w:r>
      <w:proofErr w:type="gramStart"/>
      <w:r>
        <w:rPr>
          <w:bCs/>
          <w:iCs/>
        </w:rPr>
        <w:tab/>
      </w:r>
      <w:r w:rsidRPr="002A0678">
        <w:rPr>
          <w:bCs/>
          <w:iCs/>
        </w:rPr>
        <w:t xml:space="preserve">  </w:t>
      </w:r>
      <w:r w:rsidRPr="00734C8C">
        <w:rPr>
          <w:b/>
          <w:iCs/>
        </w:rPr>
        <w:t>Student</w:t>
      </w:r>
      <w:proofErr w:type="gramEnd"/>
      <w:r w:rsidRPr="00734C8C">
        <w:rPr>
          <w:b/>
          <w:iCs/>
        </w:rPr>
        <w:t xml:space="preserve"> ID:</w:t>
      </w:r>
    </w:p>
    <w:p w14:paraId="23AB5D25" w14:textId="77777777" w:rsidR="00194715" w:rsidRPr="002A0678" w:rsidRDefault="00194715" w:rsidP="00194715">
      <w:pPr>
        <w:pStyle w:val="BodyText"/>
        <w:spacing w:line="276" w:lineRule="auto"/>
        <w:jc w:val="both"/>
        <w:rPr>
          <w:color w:val="000000"/>
        </w:rPr>
      </w:pPr>
    </w:p>
    <w:p w14:paraId="00211D6D" w14:textId="77777777" w:rsidR="00194715" w:rsidRPr="002A0678" w:rsidRDefault="00194715" w:rsidP="00194715">
      <w:pPr>
        <w:pStyle w:val="BodyText"/>
        <w:spacing w:before="11" w:line="276" w:lineRule="auto"/>
        <w:jc w:val="both"/>
        <w:rPr>
          <w:color w:val="000000"/>
        </w:rPr>
      </w:pPr>
      <w:r w:rsidRPr="002A0678">
        <w:rPr>
          <w:color w:val="000000"/>
        </w:rPr>
        <w:t xml:space="preserve">Please note that there are specific regulations concerning </w:t>
      </w:r>
      <w:r w:rsidRPr="002A0678">
        <w:rPr>
          <w:b/>
          <w:bCs/>
          <w:color w:val="000000"/>
        </w:rPr>
        <w:t>the use of AI and Academic Misconduct</w:t>
      </w:r>
      <w:r w:rsidRPr="002A0678">
        <w:rPr>
          <w:color w:val="000000"/>
        </w:rPr>
        <w:t>. Below are extracts from these regulations. By signing, you acknowledge that you have read and understood these extracts.</w:t>
      </w:r>
    </w:p>
    <w:p w14:paraId="11728EEE" w14:textId="77777777" w:rsidR="00194715" w:rsidRPr="002A0678" w:rsidRDefault="00194715" w:rsidP="00194715">
      <w:pPr>
        <w:pStyle w:val="BodyText"/>
        <w:spacing w:before="11" w:line="276" w:lineRule="auto"/>
        <w:jc w:val="both"/>
        <w:rPr>
          <w:color w:val="000000"/>
        </w:rPr>
      </w:pPr>
    </w:p>
    <w:p w14:paraId="72E1FA01" w14:textId="77777777" w:rsidR="00194715" w:rsidRPr="002A0678" w:rsidRDefault="00194715" w:rsidP="00194715">
      <w:pPr>
        <w:pStyle w:val="BodyText"/>
        <w:spacing w:before="11" w:line="276" w:lineRule="auto"/>
        <w:jc w:val="both"/>
        <w:rPr>
          <w:color w:val="000000"/>
        </w:rPr>
      </w:pPr>
      <w:r w:rsidRPr="002A0678">
        <w:rPr>
          <w:color w:val="000000"/>
        </w:rPr>
        <w:t>(</w:t>
      </w:r>
      <w:proofErr w:type="gramStart"/>
      <w:r w:rsidRPr="002A0678">
        <w:rPr>
          <w:color w:val="000000"/>
        </w:rPr>
        <w:t>signature</w:t>
      </w:r>
      <w:proofErr w:type="gramEnd"/>
      <w:r w:rsidRPr="002A0678">
        <w:rPr>
          <w:color w:val="000000"/>
        </w:rPr>
        <w:t>:)</w:t>
      </w:r>
      <w:r w:rsidRPr="002A0678">
        <w:rPr>
          <w:color w:val="000000"/>
          <w:u w:val="single"/>
        </w:rPr>
        <w:t xml:space="preserve"> </w:t>
      </w:r>
      <w:r w:rsidRPr="002A0678">
        <w:rPr>
          <w:color w:val="000000"/>
          <w:u w:val="single"/>
        </w:rPr>
        <w:tab/>
      </w:r>
      <w:proofErr w:type="gramStart"/>
      <w:r w:rsidRPr="002A0678">
        <w:rPr>
          <w:color w:val="000000"/>
          <w:u w:val="single"/>
        </w:rPr>
        <w:tab/>
        <w:t xml:space="preserve">  </w:t>
      </w:r>
      <w:r w:rsidRPr="002A0678">
        <w:rPr>
          <w:color w:val="000000"/>
          <w:u w:val="single"/>
        </w:rPr>
        <w:tab/>
      </w:r>
      <w:proofErr w:type="gramEnd"/>
      <w:r w:rsidRPr="002A0678">
        <w:rPr>
          <w:color w:val="000000"/>
        </w:rPr>
        <w:t xml:space="preserve">Date: </w:t>
      </w:r>
      <w:r w:rsidRPr="002A0678">
        <w:rPr>
          <w:color w:val="000000"/>
          <w:u w:val="single"/>
        </w:rPr>
        <w:t xml:space="preserve"> </w:t>
      </w:r>
      <w:r w:rsidRPr="002A0678">
        <w:rPr>
          <w:color w:val="000000"/>
          <w:u w:val="single"/>
        </w:rPr>
        <w:tab/>
      </w:r>
      <w:r w:rsidRPr="002A0678">
        <w:rPr>
          <w:color w:val="000000"/>
          <w:u w:val="single"/>
        </w:rPr>
        <w:tab/>
      </w:r>
      <w:r w:rsidRPr="002A0678">
        <w:rPr>
          <w:color w:val="000000"/>
          <w:u w:val="single"/>
        </w:rPr>
        <w:tab/>
      </w:r>
    </w:p>
    <w:p w14:paraId="6240F3C0" w14:textId="77777777" w:rsidR="00194715" w:rsidRPr="002A0678" w:rsidRDefault="00194715" w:rsidP="00194715">
      <w:pPr>
        <w:pStyle w:val="BodyText"/>
        <w:spacing w:before="9" w:line="276" w:lineRule="auto"/>
        <w:jc w:val="both"/>
        <w:rPr>
          <w:color w:val="000000"/>
          <w:u w:val="single"/>
        </w:rPr>
      </w:pPr>
      <w:r w:rsidRPr="002A0678">
        <w:rPr>
          <w:noProof/>
        </w:rPr>
        <mc:AlternateContent>
          <mc:Choice Requires="wps">
            <w:drawing>
              <wp:anchor distT="0" distB="0" distL="114300" distR="114300" simplePos="0" relativeHeight="251659264" behindDoc="0" locked="0" layoutInCell="1" allowOverlap="1" wp14:anchorId="56D0D807" wp14:editId="24FC5A6A">
                <wp:simplePos x="0" y="0"/>
                <wp:positionH relativeFrom="column">
                  <wp:posOffset>-110490</wp:posOffset>
                </wp:positionH>
                <wp:positionV relativeFrom="paragraph">
                  <wp:posOffset>230505</wp:posOffset>
                </wp:positionV>
                <wp:extent cx="6055995" cy="5657850"/>
                <wp:effectExtent l="0" t="0" r="20955" b="19050"/>
                <wp:wrapSquare wrapText="bothSides"/>
                <wp:docPr id="13683280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55995" cy="5657850"/>
                        </a:xfrm>
                        <a:prstGeom prst="rect">
                          <a:avLst/>
                        </a:prstGeom>
                        <a:noFill/>
                        <a:ln w="6350">
                          <a:solidFill>
                            <a:prstClr val="black"/>
                          </a:solidFill>
                        </a:ln>
                      </wps:spPr>
                      <wps:txbx>
                        <w:txbxContent>
                          <w:p w14:paraId="0A0DDC01" w14:textId="77777777" w:rsidR="00194715" w:rsidRPr="00781C78" w:rsidRDefault="00194715" w:rsidP="00194715">
                            <w:pPr>
                              <w:pStyle w:val="BodyText"/>
                              <w:spacing w:before="52"/>
                              <w:ind w:left="142" w:right="-4"/>
                              <w:jc w:val="both"/>
                            </w:pPr>
                          </w:p>
                          <w:p w14:paraId="50BDD978" w14:textId="77777777" w:rsidR="00194715" w:rsidRPr="00781C78" w:rsidRDefault="00194715" w:rsidP="00194715">
                            <w:pPr>
                              <w:pStyle w:val="BodyText"/>
                              <w:spacing w:before="52"/>
                              <w:ind w:right="-4"/>
                              <w:jc w:val="both"/>
                            </w:pPr>
                            <w:r w:rsidRPr="00781C78">
                              <w:t xml:space="preserve">This header sheet should be attached to the work you submit. </w:t>
                            </w:r>
                          </w:p>
                          <w:p w14:paraId="1E4CB8E5" w14:textId="77777777" w:rsidR="00194715" w:rsidRPr="00781C78" w:rsidRDefault="00194715" w:rsidP="00194715">
                            <w:pPr>
                              <w:pStyle w:val="BodyText"/>
                              <w:spacing w:before="3"/>
                              <w:jc w:val="both"/>
                            </w:pPr>
                          </w:p>
                          <w:p w14:paraId="005DFD0A" w14:textId="77777777" w:rsidR="00194715" w:rsidRPr="00781C78" w:rsidRDefault="00194715" w:rsidP="00194715">
                            <w:pPr>
                              <w:jc w:val="both"/>
                              <w:rPr>
                                <w:sz w:val="24"/>
                                <w:szCs w:val="24"/>
                              </w:rPr>
                            </w:pPr>
                            <w:r w:rsidRPr="00781C78">
                              <w:rPr>
                                <w:sz w:val="24"/>
                                <w:szCs w:val="24"/>
                              </w:rPr>
                              <w:t xml:space="preserve">Academic Integrity means being honest in your academic work and your studies and making sure that you acknowledge the work of others and giving credit where you have used other people's ideas as part of presenting your arguments. Your assessment submissions must therefore always be entirely your own work, based on your own learning and appropriately referenced including how you have used Generative AI. The University regards the use of Generative AI applications by students to deceive to gain unfair advantage as </w:t>
                            </w:r>
                            <w:r w:rsidRPr="00781C78">
                              <w:rPr>
                                <w:b/>
                                <w:bCs/>
                                <w:sz w:val="24"/>
                                <w:szCs w:val="24"/>
                              </w:rPr>
                              <w:t>academic misconduct</w:t>
                            </w:r>
                            <w:r w:rsidRPr="00781C78">
                              <w:rPr>
                                <w:sz w:val="24"/>
                                <w:szCs w:val="24"/>
                              </w:rPr>
                              <w:t>. This usage includes:</w:t>
                            </w:r>
                          </w:p>
                          <w:p w14:paraId="30C125ED" w14:textId="77777777" w:rsidR="00194715" w:rsidRPr="00781C78" w:rsidRDefault="00194715" w:rsidP="00194715">
                            <w:pPr>
                              <w:pStyle w:val="ListParagraph"/>
                              <w:ind w:left="578"/>
                              <w:jc w:val="both"/>
                              <w:rPr>
                                <w:sz w:val="24"/>
                                <w:szCs w:val="24"/>
                              </w:rPr>
                            </w:pPr>
                          </w:p>
                          <w:p w14:paraId="7CD8BEE6" w14:textId="77777777" w:rsidR="00194715" w:rsidRPr="00781C78" w:rsidRDefault="00194715" w:rsidP="00194715">
                            <w:pPr>
                              <w:pStyle w:val="ListParagraph"/>
                              <w:numPr>
                                <w:ilvl w:val="0"/>
                                <w:numId w:val="19"/>
                              </w:numPr>
                              <w:spacing w:after="0" w:line="240" w:lineRule="auto"/>
                              <w:ind w:left="578"/>
                              <w:jc w:val="both"/>
                              <w:rPr>
                                <w:sz w:val="24"/>
                                <w:szCs w:val="24"/>
                              </w:rPr>
                            </w:pPr>
                            <w:r w:rsidRPr="00781C78">
                              <w:rPr>
                                <w:b/>
                                <w:bCs/>
                                <w:sz w:val="24"/>
                                <w:szCs w:val="24"/>
                              </w:rPr>
                              <w:t>Plagiarism</w:t>
                            </w:r>
                            <w:r w:rsidRPr="00781C78">
                              <w:rPr>
                                <w:sz w:val="24"/>
                                <w:szCs w:val="24"/>
                              </w:rPr>
                              <w:t>, where AI tools are used to generate output and ideas that are presented or submitted as if they were the student's own work, without proper citation or references.</w:t>
                            </w:r>
                          </w:p>
                          <w:p w14:paraId="222088EC" w14:textId="77777777" w:rsidR="00194715" w:rsidRPr="00781C78" w:rsidRDefault="00194715" w:rsidP="00194715">
                            <w:pPr>
                              <w:jc w:val="both"/>
                              <w:rPr>
                                <w:sz w:val="24"/>
                                <w:szCs w:val="24"/>
                              </w:rPr>
                            </w:pPr>
                          </w:p>
                          <w:p w14:paraId="553199E1" w14:textId="77777777" w:rsidR="00194715" w:rsidRPr="00781C78" w:rsidRDefault="00194715" w:rsidP="00194715">
                            <w:pPr>
                              <w:pStyle w:val="ListParagraph"/>
                              <w:numPr>
                                <w:ilvl w:val="0"/>
                                <w:numId w:val="19"/>
                              </w:numPr>
                              <w:spacing w:after="0" w:line="240" w:lineRule="auto"/>
                              <w:ind w:left="578"/>
                              <w:jc w:val="both"/>
                              <w:rPr>
                                <w:sz w:val="24"/>
                                <w:szCs w:val="24"/>
                              </w:rPr>
                            </w:pPr>
                            <w:r w:rsidRPr="00781C78">
                              <w:rPr>
                                <w:sz w:val="24"/>
                                <w:szCs w:val="24"/>
                              </w:rPr>
                              <w:t xml:space="preserve">Where a complete assignment is created using Generative AI and represented as a student's own work, this will be regarded as contract cheating in the same way as commissioning an 'Essay Mill' or other third party to complete your work. Further information can be found on : </w:t>
                            </w:r>
                            <w:hyperlink r:id="rId7" w:history="1">
                              <w:r w:rsidRPr="00781C78">
                                <w:rPr>
                                  <w:rStyle w:val="Hyperlink"/>
                                  <w:sz w:val="24"/>
                                  <w:szCs w:val="24"/>
                                </w:rPr>
                                <w:t>Guidance on the use of Artificial Intelligence.</w:t>
                              </w:r>
                            </w:hyperlink>
                          </w:p>
                          <w:p w14:paraId="6AE925E7" w14:textId="77777777" w:rsidR="00194715" w:rsidRPr="00781C78" w:rsidRDefault="00194715" w:rsidP="00194715">
                            <w:pPr>
                              <w:jc w:val="both"/>
                              <w:rPr>
                                <w:sz w:val="24"/>
                                <w:szCs w:val="24"/>
                              </w:rPr>
                            </w:pPr>
                          </w:p>
                          <w:p w14:paraId="0D5FEE9B" w14:textId="77777777" w:rsidR="00194715" w:rsidRPr="00781C78" w:rsidRDefault="00194715" w:rsidP="00194715">
                            <w:pPr>
                              <w:jc w:val="both"/>
                              <w:rPr>
                                <w:sz w:val="24"/>
                                <w:szCs w:val="24"/>
                              </w:rPr>
                            </w:pPr>
                            <w:r w:rsidRPr="00781C78">
                              <w:rPr>
                                <w:b/>
                                <w:bCs/>
                                <w:sz w:val="24"/>
                                <w:szCs w:val="24"/>
                              </w:rPr>
                              <w:t>Academic misconduct:</w:t>
                            </w:r>
                            <w:r w:rsidRPr="00781C78">
                              <w:rPr>
                                <w:sz w:val="24"/>
                                <w:szCs w:val="24"/>
                              </w:rPr>
                              <w:t xml:space="preserve"> The University takes academic misconduct very seriously and </w:t>
                            </w:r>
                            <w:proofErr w:type="gramStart"/>
                            <w:r w:rsidRPr="00781C78">
                              <w:rPr>
                                <w:sz w:val="24"/>
                                <w:szCs w:val="24"/>
                              </w:rPr>
                              <w:t>seeks at all times</w:t>
                            </w:r>
                            <w:proofErr w:type="gramEnd"/>
                            <w:r w:rsidRPr="00781C78">
                              <w:rPr>
                                <w:sz w:val="24"/>
                                <w:szCs w:val="24"/>
                              </w:rPr>
                              <w:t xml:space="preserve"> to rigorously protect its academic standards. Plagiarism, collusion and other forms of cheating constitute academic misconduct, for which there is an explicit range of graduated penalties depending on the </w:t>
                            </w:r>
                            <w:proofErr w:type="gramStart"/>
                            <w:r w:rsidRPr="00781C78">
                              <w:rPr>
                                <w:sz w:val="24"/>
                                <w:szCs w:val="24"/>
                              </w:rPr>
                              <w:t>particular type of academic</w:t>
                            </w:r>
                            <w:proofErr w:type="gramEnd"/>
                            <w:r w:rsidRPr="00781C78">
                              <w:rPr>
                                <w:sz w:val="24"/>
                                <w:szCs w:val="24"/>
                              </w:rPr>
                              <w:t xml:space="preserve"> misconduct. The penalties that can be applied if academic misconduct is substantiated range from a reprimand to expulsion in very serious cases and for repeated instances of misconduct. You are also responsible for ensuring that all work submitted is your own and that it is appropriately referenced. The University does not tolerate cheating of any kind. You are strongly advised to </w:t>
                            </w:r>
                            <w:proofErr w:type="spellStart"/>
                            <w:r w:rsidRPr="00781C78">
                              <w:rPr>
                                <w:sz w:val="24"/>
                                <w:szCs w:val="24"/>
                              </w:rPr>
                              <w:t>familiarise</w:t>
                            </w:r>
                            <w:proofErr w:type="spellEnd"/>
                            <w:r w:rsidRPr="00781C78">
                              <w:rPr>
                                <w:sz w:val="24"/>
                                <w:szCs w:val="24"/>
                              </w:rPr>
                              <w:t xml:space="preserve"> yourself with the Academic Misconduct Policy and Procedure (</w:t>
                            </w:r>
                            <w:hyperlink r:id="rId8" w:history="1">
                              <w:r w:rsidRPr="00781C78">
                                <w:rPr>
                                  <w:rStyle w:val="Hyperlink"/>
                                  <w:sz w:val="24"/>
                                  <w:szCs w:val="24"/>
                                </w:rPr>
                                <w:t>Academic Misconduct</w:t>
                              </w:r>
                            </w:hyperlink>
                            <w:r w:rsidRPr="00781C78">
                              <w:rPr>
                                <w:sz w:val="24"/>
                                <w:szCs w:val="24"/>
                              </w:rPr>
                              <w:t>), which list a range of categories of academic misconduct and associated penalties, covering instances of academic misconduct (plagiarism, collusion, exam cheating).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D0D807" id="_x0000_t202" coordsize="21600,21600" o:spt="202" path="m,l,21600r21600,l21600,xe">
                <v:stroke joinstyle="miter"/>
                <v:path gradientshapeok="t" o:connecttype="rect"/>
              </v:shapetype>
              <v:shape id="Text Box 6" o:spid="_x0000_s1026" type="#_x0000_t202" style="position:absolute;left:0;text-align:left;margin-left:-8.7pt;margin-top:18.15pt;width:476.85pt;height:4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" filled="f" strokeweight=".5pt">
                <v:path arrowok="t"/>
                <v:textbox>
                  <w:txbxContent>
                    <w:p w14:paraId="0A0DDC01" w14:textId="77777777" w:rsidR="00194715" w:rsidRPr="00781C78" w:rsidRDefault="00194715" w:rsidP="00194715">
                      <w:pPr>
                        <w:pStyle w:val="BodyText"/>
                        <w:spacing w:before="52"/>
                        <w:ind w:left="142" w:right="-4"/>
                        <w:jc w:val="both"/>
                      </w:pPr>
                    </w:p>
                    <w:p w14:paraId="50BDD978" w14:textId="77777777" w:rsidR="00194715" w:rsidRPr="00781C78" w:rsidRDefault="00194715" w:rsidP="00194715">
                      <w:pPr>
                        <w:pStyle w:val="BodyText"/>
                        <w:spacing w:before="52"/>
                        <w:ind w:right="-4"/>
                        <w:jc w:val="both"/>
                      </w:pPr>
                      <w:r w:rsidRPr="00781C78">
                        <w:t xml:space="preserve">This header sheet should be attached to the work you submit. </w:t>
                      </w:r>
                    </w:p>
                    <w:p w14:paraId="1E4CB8E5" w14:textId="77777777" w:rsidR="00194715" w:rsidRPr="00781C78" w:rsidRDefault="00194715" w:rsidP="00194715">
                      <w:pPr>
                        <w:pStyle w:val="BodyText"/>
                        <w:spacing w:before="3"/>
                        <w:jc w:val="both"/>
                      </w:pPr>
                    </w:p>
                    <w:p w14:paraId="005DFD0A" w14:textId="77777777" w:rsidR="00194715" w:rsidRPr="00781C78" w:rsidRDefault="00194715" w:rsidP="00194715">
                      <w:pPr>
                        <w:jc w:val="both"/>
                        <w:rPr>
                          <w:sz w:val="24"/>
                          <w:szCs w:val="24"/>
                        </w:rPr>
                      </w:pPr>
                      <w:r w:rsidRPr="00781C78">
                        <w:rPr>
                          <w:sz w:val="24"/>
                          <w:szCs w:val="24"/>
                        </w:rPr>
                        <w:t xml:space="preserve">Academic Integrity means being honest in your academic work and your studies and making sure that you acknowledge the work of others and giving credit where you have used other people's ideas as part of presenting your arguments. Your assessment submissions must therefore always be entirely your own work, based on your own learning and appropriately referenced including how you have used Generative AI. The University regards the use of Generative AI applications by students to deceive to gain unfair advantage as </w:t>
                      </w:r>
                      <w:r w:rsidRPr="00781C78">
                        <w:rPr>
                          <w:b/>
                          <w:bCs/>
                          <w:sz w:val="24"/>
                          <w:szCs w:val="24"/>
                        </w:rPr>
                        <w:t>academic misconduct</w:t>
                      </w:r>
                      <w:r w:rsidRPr="00781C78">
                        <w:rPr>
                          <w:sz w:val="24"/>
                          <w:szCs w:val="24"/>
                        </w:rPr>
                        <w:t>. This usage includes:</w:t>
                      </w:r>
                    </w:p>
                    <w:p w14:paraId="30C125ED" w14:textId="77777777" w:rsidR="00194715" w:rsidRPr="00781C78" w:rsidRDefault="00194715" w:rsidP="00194715">
                      <w:pPr>
                        <w:pStyle w:val="ListParagraph"/>
                        <w:ind w:left="578"/>
                        <w:jc w:val="both"/>
                        <w:rPr>
                          <w:sz w:val="24"/>
                          <w:szCs w:val="24"/>
                        </w:rPr>
                      </w:pPr>
                    </w:p>
                    <w:p w14:paraId="7CD8BEE6" w14:textId="77777777" w:rsidR="00194715" w:rsidRPr="00781C78" w:rsidRDefault="00194715" w:rsidP="00194715">
                      <w:pPr>
                        <w:pStyle w:val="ListParagraph"/>
                        <w:numPr>
                          <w:ilvl w:val="0"/>
                          <w:numId w:val="19"/>
                        </w:numPr>
                        <w:spacing w:after="0" w:line="240" w:lineRule="auto"/>
                        <w:ind w:left="578"/>
                        <w:jc w:val="both"/>
                        <w:rPr>
                          <w:sz w:val="24"/>
                          <w:szCs w:val="24"/>
                        </w:rPr>
                      </w:pPr>
                      <w:r w:rsidRPr="00781C78">
                        <w:rPr>
                          <w:b/>
                          <w:bCs/>
                          <w:sz w:val="24"/>
                          <w:szCs w:val="24"/>
                        </w:rPr>
                        <w:t>Plagiarism</w:t>
                      </w:r>
                      <w:r w:rsidRPr="00781C78">
                        <w:rPr>
                          <w:sz w:val="24"/>
                          <w:szCs w:val="24"/>
                        </w:rPr>
                        <w:t>, where AI tools are used to generate output and ideas that are presented or submitted as if they were the student's own work, without proper citation or references.</w:t>
                      </w:r>
                    </w:p>
                    <w:p w14:paraId="222088EC" w14:textId="77777777" w:rsidR="00194715" w:rsidRPr="00781C78" w:rsidRDefault="00194715" w:rsidP="00194715">
                      <w:pPr>
                        <w:jc w:val="both"/>
                        <w:rPr>
                          <w:sz w:val="24"/>
                          <w:szCs w:val="24"/>
                        </w:rPr>
                      </w:pPr>
                    </w:p>
                    <w:p w14:paraId="553199E1" w14:textId="77777777" w:rsidR="00194715" w:rsidRPr="00781C78" w:rsidRDefault="00194715" w:rsidP="00194715">
                      <w:pPr>
                        <w:pStyle w:val="ListParagraph"/>
                        <w:numPr>
                          <w:ilvl w:val="0"/>
                          <w:numId w:val="19"/>
                        </w:numPr>
                        <w:spacing w:after="0" w:line="240" w:lineRule="auto"/>
                        <w:ind w:left="578"/>
                        <w:jc w:val="both"/>
                        <w:rPr>
                          <w:sz w:val="24"/>
                          <w:szCs w:val="24"/>
                        </w:rPr>
                      </w:pPr>
                      <w:r w:rsidRPr="00781C78">
                        <w:rPr>
                          <w:sz w:val="24"/>
                          <w:szCs w:val="24"/>
                        </w:rPr>
                        <w:t xml:space="preserve">Where a complete assignment is created using Generative AI and represented as a student's own work, this will be regarded as contract cheating in the same way as commissioning an 'Essay Mill' or other third party to complete your work. Further information can be found on : </w:t>
                      </w:r>
                      <w:hyperlink r:id="rId9" w:history="1">
                        <w:r w:rsidRPr="00781C78">
                          <w:rPr>
                            <w:rStyle w:val="Hyperlink"/>
                            <w:sz w:val="24"/>
                            <w:szCs w:val="24"/>
                          </w:rPr>
                          <w:t>Guidance on the use of Artificial Intelligence.</w:t>
                        </w:r>
                      </w:hyperlink>
                    </w:p>
                    <w:p w14:paraId="6AE925E7" w14:textId="77777777" w:rsidR="00194715" w:rsidRPr="00781C78" w:rsidRDefault="00194715" w:rsidP="00194715">
                      <w:pPr>
                        <w:jc w:val="both"/>
                        <w:rPr>
                          <w:sz w:val="24"/>
                          <w:szCs w:val="24"/>
                        </w:rPr>
                      </w:pPr>
                    </w:p>
                    <w:p w14:paraId="0D5FEE9B" w14:textId="77777777" w:rsidR="00194715" w:rsidRPr="00781C78" w:rsidRDefault="00194715" w:rsidP="00194715">
                      <w:pPr>
                        <w:jc w:val="both"/>
                        <w:rPr>
                          <w:sz w:val="24"/>
                          <w:szCs w:val="24"/>
                        </w:rPr>
                      </w:pPr>
                      <w:r w:rsidRPr="00781C78">
                        <w:rPr>
                          <w:b/>
                          <w:bCs/>
                          <w:sz w:val="24"/>
                          <w:szCs w:val="24"/>
                        </w:rPr>
                        <w:t>Academic misconduct:</w:t>
                      </w:r>
                      <w:r w:rsidRPr="00781C78">
                        <w:rPr>
                          <w:sz w:val="24"/>
                          <w:szCs w:val="24"/>
                        </w:rPr>
                        <w:t xml:space="preserve"> The University takes academic misconduct very seriously and </w:t>
                      </w:r>
                      <w:proofErr w:type="gramStart"/>
                      <w:r w:rsidRPr="00781C78">
                        <w:rPr>
                          <w:sz w:val="24"/>
                          <w:szCs w:val="24"/>
                        </w:rPr>
                        <w:t>seeks at all times</w:t>
                      </w:r>
                      <w:proofErr w:type="gramEnd"/>
                      <w:r w:rsidRPr="00781C78">
                        <w:rPr>
                          <w:sz w:val="24"/>
                          <w:szCs w:val="24"/>
                        </w:rPr>
                        <w:t xml:space="preserve"> to rigorously protect its academic standards. Plagiarism, collusion and other forms of cheating constitute academic misconduct, for which there is an explicit range of graduated penalties depending on the </w:t>
                      </w:r>
                      <w:proofErr w:type="gramStart"/>
                      <w:r w:rsidRPr="00781C78">
                        <w:rPr>
                          <w:sz w:val="24"/>
                          <w:szCs w:val="24"/>
                        </w:rPr>
                        <w:t>particular type of academic</w:t>
                      </w:r>
                      <w:proofErr w:type="gramEnd"/>
                      <w:r w:rsidRPr="00781C78">
                        <w:rPr>
                          <w:sz w:val="24"/>
                          <w:szCs w:val="24"/>
                        </w:rPr>
                        <w:t xml:space="preserve"> misconduct. The penalties that can be applied if academic misconduct is substantiated range from a reprimand to expulsion in very serious cases and for repeated instances of misconduct. You are also responsible for ensuring that all work submitted is your own and that it is appropriately referenced. The University does not tolerate cheating of any kind. You are strongly advised to </w:t>
                      </w:r>
                      <w:proofErr w:type="spellStart"/>
                      <w:r w:rsidRPr="00781C78">
                        <w:rPr>
                          <w:sz w:val="24"/>
                          <w:szCs w:val="24"/>
                        </w:rPr>
                        <w:t>familiarise</w:t>
                      </w:r>
                      <w:proofErr w:type="spellEnd"/>
                      <w:r w:rsidRPr="00781C78">
                        <w:rPr>
                          <w:sz w:val="24"/>
                          <w:szCs w:val="24"/>
                        </w:rPr>
                        <w:t xml:space="preserve"> yourself with the Academic Misconduct Policy and Procedure (</w:t>
                      </w:r>
                      <w:hyperlink r:id="rId10" w:history="1">
                        <w:r w:rsidRPr="00781C78">
                          <w:rPr>
                            <w:rStyle w:val="Hyperlink"/>
                            <w:sz w:val="24"/>
                            <w:szCs w:val="24"/>
                          </w:rPr>
                          <w:t>Academic Misconduct</w:t>
                        </w:r>
                      </w:hyperlink>
                      <w:r w:rsidRPr="00781C78">
                        <w:rPr>
                          <w:sz w:val="24"/>
                          <w:szCs w:val="24"/>
                        </w:rPr>
                        <w:t>), which list a range of categories of academic misconduct and associated penalties, covering instances of academic misconduct (plagiarism, collusion, exam cheating).</w:t>
                      </w:r>
                    </w:p>
                  </w:txbxContent>
                </v:textbox>
                <w10:wrap type="square"/>
              </v:shape>
            </w:pict>
          </mc:Fallback>
        </mc:AlternateContent>
      </w:r>
    </w:p>
    <w:p w14:paraId="65F77EB7" w14:textId="0FD522B2" w:rsidR="00D5670F" w:rsidRPr="00194715" w:rsidRDefault="00D5670F" w:rsidP="00194715">
      <w:pPr>
        <w:spacing w:after="0" w:line="240" w:lineRule="auto"/>
        <w:jc w:val="both"/>
        <w:rPr>
          <w:rStyle w:val="Heading1Char"/>
          <w:rFonts w:ascii="Times New Roman" w:hAnsi="Times New Roman" w:cs="Times New Roman"/>
          <w:color w:val="000000" w:themeColor="text1"/>
          <w:sz w:val="24"/>
          <w:szCs w:val="24"/>
        </w:rPr>
      </w:pPr>
      <w:r w:rsidRPr="00194715">
        <w:rPr>
          <w:rStyle w:val="Heading1Char"/>
          <w:rFonts w:ascii="Times New Roman" w:hAnsi="Times New Roman" w:cs="Times New Roman"/>
          <w:color w:val="000000" w:themeColor="text1"/>
          <w:sz w:val="24"/>
          <w:szCs w:val="24"/>
        </w:rPr>
        <w:lastRenderedPageBreak/>
        <w:t>Case study</w:t>
      </w:r>
    </w:p>
    <w:p w14:paraId="7EA0D26A" w14:textId="77777777" w:rsidR="000B088E" w:rsidRPr="00194715" w:rsidRDefault="000B088E" w:rsidP="00194715">
      <w:pPr>
        <w:spacing w:after="0" w:line="240" w:lineRule="auto"/>
        <w:jc w:val="both"/>
        <w:rPr>
          <w:rFonts w:ascii="Times New Roman" w:eastAsia="Times New Roman" w:hAnsi="Times New Roman" w:cs="Times New Roman"/>
          <w:color w:val="000000" w:themeColor="text1"/>
          <w:sz w:val="24"/>
          <w:szCs w:val="24"/>
        </w:rPr>
      </w:pPr>
    </w:p>
    <w:p w14:paraId="6D015669" w14:textId="77777777" w:rsidR="00EC31C7" w:rsidRPr="00EC31C7" w:rsidRDefault="00EC31C7" w:rsidP="00194715">
      <w:pPr>
        <w:spacing w:after="0" w:line="240" w:lineRule="auto"/>
        <w:jc w:val="both"/>
        <w:rPr>
          <w:rFonts w:ascii="Times New Roman" w:eastAsiaTheme="majorEastAsia" w:hAnsi="Times New Roman" w:cs="Times New Roman"/>
          <w:color w:val="000000" w:themeColor="text1"/>
          <w:sz w:val="24"/>
          <w:szCs w:val="24"/>
        </w:rPr>
      </w:pPr>
      <w:r w:rsidRPr="00EC31C7">
        <w:rPr>
          <w:rFonts w:ascii="Times New Roman" w:eastAsiaTheme="majorEastAsia" w:hAnsi="Times New Roman" w:cs="Times New Roman"/>
          <w:color w:val="000000" w:themeColor="text1"/>
          <w:sz w:val="24"/>
          <w:szCs w:val="24"/>
        </w:rPr>
        <w:t xml:space="preserve">You are working as a software engineer at </w:t>
      </w:r>
      <w:r w:rsidRPr="00EC31C7">
        <w:rPr>
          <w:rFonts w:ascii="Times New Roman" w:eastAsiaTheme="majorEastAsia" w:hAnsi="Times New Roman" w:cs="Times New Roman"/>
          <w:b/>
          <w:bCs/>
          <w:color w:val="000000" w:themeColor="text1"/>
          <w:sz w:val="24"/>
          <w:szCs w:val="24"/>
        </w:rPr>
        <w:t>XYZ Pvt Ltd</w:t>
      </w:r>
      <w:r w:rsidRPr="00EC31C7">
        <w:rPr>
          <w:rFonts w:ascii="Times New Roman" w:eastAsiaTheme="majorEastAsia" w:hAnsi="Times New Roman" w:cs="Times New Roman"/>
          <w:color w:val="000000" w:themeColor="text1"/>
          <w:sz w:val="24"/>
          <w:szCs w:val="24"/>
        </w:rPr>
        <w:t xml:space="preserve">. </w:t>
      </w:r>
      <w:proofErr w:type="spellStart"/>
      <w:r w:rsidRPr="00EC31C7">
        <w:rPr>
          <w:rFonts w:ascii="Times New Roman" w:eastAsiaTheme="majorEastAsia" w:hAnsi="Times New Roman" w:cs="Times New Roman"/>
          <w:b/>
          <w:bCs/>
          <w:color w:val="000000" w:themeColor="text1"/>
          <w:sz w:val="24"/>
          <w:szCs w:val="24"/>
        </w:rPr>
        <w:t>StarEvents</w:t>
      </w:r>
      <w:proofErr w:type="spellEnd"/>
      <w:r w:rsidRPr="00EC31C7">
        <w:rPr>
          <w:rFonts w:ascii="Times New Roman" w:eastAsiaTheme="majorEastAsia" w:hAnsi="Times New Roman" w:cs="Times New Roman"/>
          <w:b/>
          <w:bCs/>
          <w:color w:val="000000" w:themeColor="text1"/>
          <w:sz w:val="24"/>
          <w:szCs w:val="24"/>
        </w:rPr>
        <w:t xml:space="preserve"> Pvt Ltd</w:t>
      </w:r>
      <w:r w:rsidRPr="00EC31C7">
        <w:rPr>
          <w:rFonts w:ascii="Times New Roman" w:eastAsiaTheme="majorEastAsia" w:hAnsi="Times New Roman" w:cs="Times New Roman"/>
          <w:color w:val="000000" w:themeColor="text1"/>
          <w:sz w:val="24"/>
          <w:szCs w:val="24"/>
        </w:rPr>
        <w:t xml:space="preserve"> is your client, and they are a leading company in Sri Lanka that organizes large-scale concerts, theatre shows, and cultural events.</w:t>
      </w:r>
    </w:p>
    <w:p w14:paraId="675CE61D" w14:textId="77777777" w:rsidR="00EC31C7" w:rsidRPr="00EC31C7" w:rsidRDefault="00EC31C7" w:rsidP="00194715">
      <w:pPr>
        <w:spacing w:after="0" w:line="240" w:lineRule="auto"/>
        <w:jc w:val="both"/>
        <w:rPr>
          <w:rFonts w:ascii="Times New Roman" w:eastAsiaTheme="majorEastAsia" w:hAnsi="Times New Roman" w:cs="Times New Roman"/>
          <w:color w:val="000000" w:themeColor="text1"/>
          <w:sz w:val="24"/>
          <w:szCs w:val="24"/>
        </w:rPr>
      </w:pPr>
      <w:proofErr w:type="spellStart"/>
      <w:r w:rsidRPr="00EC31C7">
        <w:rPr>
          <w:rFonts w:ascii="Times New Roman" w:eastAsiaTheme="majorEastAsia" w:hAnsi="Times New Roman" w:cs="Times New Roman"/>
          <w:color w:val="000000" w:themeColor="text1"/>
          <w:sz w:val="24"/>
          <w:szCs w:val="24"/>
        </w:rPr>
        <w:t>StarEvents</w:t>
      </w:r>
      <w:proofErr w:type="spellEnd"/>
      <w:r w:rsidRPr="00EC31C7">
        <w:rPr>
          <w:rFonts w:ascii="Times New Roman" w:eastAsiaTheme="majorEastAsia" w:hAnsi="Times New Roman" w:cs="Times New Roman"/>
          <w:color w:val="000000" w:themeColor="text1"/>
          <w:sz w:val="24"/>
          <w:szCs w:val="24"/>
        </w:rPr>
        <w:t xml:space="preserve"> Pvt Ltd has outsourced a software development project </w:t>
      </w:r>
      <w:proofErr w:type="gramStart"/>
      <w:r w:rsidRPr="00EC31C7">
        <w:rPr>
          <w:rFonts w:ascii="Times New Roman" w:eastAsiaTheme="majorEastAsia" w:hAnsi="Times New Roman" w:cs="Times New Roman"/>
          <w:color w:val="000000" w:themeColor="text1"/>
          <w:sz w:val="24"/>
          <w:szCs w:val="24"/>
        </w:rPr>
        <w:t>to</w:t>
      </w:r>
      <w:proofErr w:type="gramEnd"/>
      <w:r w:rsidRPr="00EC31C7">
        <w:rPr>
          <w:rFonts w:ascii="Times New Roman" w:eastAsiaTheme="majorEastAsia" w:hAnsi="Times New Roman" w:cs="Times New Roman"/>
          <w:color w:val="000000" w:themeColor="text1"/>
          <w:sz w:val="24"/>
          <w:szCs w:val="24"/>
        </w:rPr>
        <w:t xml:space="preserve"> your company to build an </w:t>
      </w:r>
      <w:r w:rsidRPr="00EC31C7">
        <w:rPr>
          <w:rFonts w:ascii="Times New Roman" w:eastAsiaTheme="majorEastAsia" w:hAnsi="Times New Roman" w:cs="Times New Roman"/>
          <w:b/>
          <w:bCs/>
          <w:color w:val="000000" w:themeColor="text1"/>
          <w:sz w:val="24"/>
          <w:szCs w:val="24"/>
        </w:rPr>
        <w:t>Online Event Ticketing Web Application</w:t>
      </w:r>
      <w:r w:rsidRPr="00EC31C7">
        <w:rPr>
          <w:rFonts w:ascii="Times New Roman" w:eastAsiaTheme="majorEastAsia" w:hAnsi="Times New Roman" w:cs="Times New Roman"/>
          <w:color w:val="000000" w:themeColor="text1"/>
          <w:sz w:val="24"/>
          <w:szCs w:val="24"/>
        </w:rPr>
        <w:t>.</w:t>
      </w:r>
    </w:p>
    <w:p w14:paraId="71F4DCFE" w14:textId="77777777" w:rsidR="00EC31C7" w:rsidRPr="00EC31C7" w:rsidRDefault="00EC31C7" w:rsidP="00194715">
      <w:pPr>
        <w:spacing w:after="0" w:line="240" w:lineRule="auto"/>
        <w:jc w:val="both"/>
        <w:rPr>
          <w:rFonts w:ascii="Times New Roman" w:eastAsiaTheme="majorEastAsia" w:hAnsi="Times New Roman" w:cs="Times New Roman"/>
          <w:color w:val="000000" w:themeColor="text1"/>
          <w:sz w:val="24"/>
          <w:szCs w:val="24"/>
        </w:rPr>
      </w:pPr>
      <w:r w:rsidRPr="00EC31C7">
        <w:rPr>
          <w:rFonts w:ascii="Times New Roman" w:eastAsiaTheme="majorEastAsia" w:hAnsi="Times New Roman" w:cs="Times New Roman"/>
          <w:color w:val="000000" w:themeColor="text1"/>
          <w:sz w:val="24"/>
          <w:szCs w:val="24"/>
        </w:rPr>
        <w:t>The main goal of the system is to allow users to view upcoming events, book tickets online, and make secure payments. The system must also support event organizers in publishing their events, setting ticket prices, and monitoring ticket sales in real time.</w:t>
      </w:r>
    </w:p>
    <w:p w14:paraId="7A75DCBF" w14:textId="77777777" w:rsidR="00EC31C7" w:rsidRPr="00194715" w:rsidRDefault="00EC31C7" w:rsidP="00194715">
      <w:pPr>
        <w:spacing w:after="0" w:line="240" w:lineRule="auto"/>
        <w:jc w:val="both"/>
        <w:rPr>
          <w:rStyle w:val="Heading1Char"/>
          <w:rFonts w:ascii="Times New Roman" w:hAnsi="Times New Roman" w:cs="Times New Roman"/>
          <w:color w:val="000000" w:themeColor="text1"/>
          <w:sz w:val="24"/>
          <w:szCs w:val="24"/>
        </w:rPr>
      </w:pPr>
    </w:p>
    <w:p w14:paraId="4F1DD42C" w14:textId="530ED107" w:rsidR="002D014E" w:rsidRPr="00194715" w:rsidRDefault="0046436F" w:rsidP="00194715">
      <w:pPr>
        <w:spacing w:after="0" w:line="240" w:lineRule="auto"/>
        <w:jc w:val="both"/>
        <w:rPr>
          <w:rFonts w:ascii="Times New Roman" w:eastAsia="Times New Roman" w:hAnsi="Times New Roman" w:cs="Times New Roman"/>
          <w:color w:val="000000" w:themeColor="text1"/>
          <w:sz w:val="24"/>
          <w:szCs w:val="24"/>
        </w:rPr>
      </w:pPr>
      <w:r w:rsidRPr="00194715">
        <w:rPr>
          <w:rStyle w:val="Heading1Char"/>
          <w:rFonts w:ascii="Times New Roman" w:hAnsi="Times New Roman" w:cs="Times New Roman"/>
          <w:color w:val="000000" w:themeColor="text1"/>
          <w:sz w:val="24"/>
          <w:szCs w:val="24"/>
        </w:rPr>
        <w:t>Requirements</w:t>
      </w:r>
      <w:r w:rsidRPr="00194715">
        <w:rPr>
          <w:rFonts w:ascii="Times New Roman" w:eastAsia="Times New Roman" w:hAnsi="Times New Roman" w:cs="Times New Roman"/>
          <w:color w:val="000000" w:themeColor="text1"/>
          <w:sz w:val="24"/>
          <w:szCs w:val="24"/>
        </w:rPr>
        <w:t xml:space="preserve"> </w:t>
      </w:r>
    </w:p>
    <w:p w14:paraId="61A45E81" w14:textId="3F0C93D0" w:rsidR="00FB441A" w:rsidRPr="00194715" w:rsidRDefault="00FB441A" w:rsidP="00194715">
      <w:pPr>
        <w:spacing w:after="0" w:line="240" w:lineRule="auto"/>
        <w:jc w:val="both"/>
        <w:rPr>
          <w:rFonts w:ascii="Times New Roman" w:eastAsia="Times New Roman" w:hAnsi="Times New Roman" w:cs="Times New Roman"/>
          <w:color w:val="000000"/>
          <w:sz w:val="24"/>
          <w:szCs w:val="24"/>
        </w:rPr>
      </w:pPr>
    </w:p>
    <w:p w14:paraId="08D82FF8" w14:textId="6C874329" w:rsidR="00EC31C7" w:rsidRPr="00194715" w:rsidRDefault="00EC31C7" w:rsidP="00194715">
      <w:pPr>
        <w:pStyle w:val="NormalWeb"/>
        <w:numPr>
          <w:ilvl w:val="0"/>
          <w:numId w:val="18"/>
        </w:numPr>
        <w:jc w:val="both"/>
      </w:pPr>
      <w:r w:rsidRPr="00194715">
        <w:t>Users should be able to register, log in, and maintain their profiles.</w:t>
      </w:r>
    </w:p>
    <w:p w14:paraId="68B4E5A1" w14:textId="01133200" w:rsidR="00EC31C7" w:rsidRPr="00194715" w:rsidRDefault="00EC31C7" w:rsidP="00194715">
      <w:pPr>
        <w:pStyle w:val="NormalWeb"/>
        <w:numPr>
          <w:ilvl w:val="0"/>
          <w:numId w:val="18"/>
        </w:numPr>
        <w:jc w:val="both"/>
      </w:pPr>
      <w:r w:rsidRPr="00194715">
        <w:t>Event organizers can create, update, and manage events.</w:t>
      </w:r>
    </w:p>
    <w:p w14:paraId="7EDA3597" w14:textId="5871ED96" w:rsidR="00EC31C7" w:rsidRPr="00194715" w:rsidRDefault="00EC31C7" w:rsidP="00194715">
      <w:pPr>
        <w:pStyle w:val="NormalWeb"/>
        <w:numPr>
          <w:ilvl w:val="0"/>
          <w:numId w:val="18"/>
        </w:numPr>
        <w:jc w:val="both"/>
      </w:pPr>
      <w:r w:rsidRPr="00194715">
        <w:t xml:space="preserve">Customers can </w:t>
      </w:r>
      <w:proofErr w:type="gramStart"/>
      <w:r w:rsidRPr="00194715">
        <w:t>search</w:t>
      </w:r>
      <w:proofErr w:type="gramEnd"/>
      <w:r w:rsidRPr="00194715">
        <w:t xml:space="preserve"> events by category, date, or location.</w:t>
      </w:r>
    </w:p>
    <w:p w14:paraId="1446D579" w14:textId="25B46731" w:rsidR="00EC31C7" w:rsidRPr="00194715" w:rsidRDefault="00EC31C7" w:rsidP="00194715">
      <w:pPr>
        <w:pStyle w:val="NormalWeb"/>
        <w:numPr>
          <w:ilvl w:val="0"/>
          <w:numId w:val="18"/>
        </w:numPr>
        <w:jc w:val="both"/>
      </w:pPr>
      <w:r w:rsidRPr="00194715">
        <w:t>Customers can purchase tickets using online payment gateways.</w:t>
      </w:r>
    </w:p>
    <w:p w14:paraId="7C7840EB" w14:textId="14E77D9F" w:rsidR="00EC31C7" w:rsidRPr="00194715" w:rsidRDefault="00EC31C7" w:rsidP="00194715">
      <w:pPr>
        <w:pStyle w:val="NormalWeb"/>
        <w:numPr>
          <w:ilvl w:val="0"/>
          <w:numId w:val="18"/>
        </w:numPr>
        <w:jc w:val="both"/>
      </w:pPr>
      <w:r w:rsidRPr="00194715">
        <w:t>The system should generate QR-coded e-tickets for entry validation.</w:t>
      </w:r>
    </w:p>
    <w:p w14:paraId="2C5F7FE4" w14:textId="0FCB06CB" w:rsidR="00EC31C7" w:rsidRPr="00194715" w:rsidRDefault="00EC31C7" w:rsidP="00194715">
      <w:pPr>
        <w:pStyle w:val="NormalWeb"/>
        <w:numPr>
          <w:ilvl w:val="0"/>
          <w:numId w:val="18"/>
        </w:numPr>
        <w:jc w:val="both"/>
      </w:pPr>
      <w:r w:rsidRPr="00194715">
        <w:t>Admin should be able to monitor system activity, generate sales reports, and manage users.</w:t>
      </w:r>
    </w:p>
    <w:p w14:paraId="66BA25DE" w14:textId="7AD05EE7" w:rsidR="00EC31C7" w:rsidRPr="00194715" w:rsidRDefault="00EC31C7" w:rsidP="00194715">
      <w:pPr>
        <w:pStyle w:val="NormalWeb"/>
        <w:numPr>
          <w:ilvl w:val="0"/>
          <w:numId w:val="18"/>
        </w:numPr>
        <w:jc w:val="both"/>
      </w:pPr>
      <w:r w:rsidRPr="00194715">
        <w:t>The system should support promotional discounts and loyalty points.</w:t>
      </w:r>
    </w:p>
    <w:p w14:paraId="06386F9B" w14:textId="3E1E51B8" w:rsidR="00194715" w:rsidRPr="00194715" w:rsidRDefault="00194715" w:rsidP="00194715">
      <w:pPr>
        <w:pStyle w:val="NormalWeb"/>
        <w:numPr>
          <w:ilvl w:val="0"/>
          <w:numId w:val="18"/>
        </w:numPr>
        <w:jc w:val="both"/>
      </w:pPr>
      <w:r w:rsidRPr="00194715">
        <w:rPr>
          <w:rFonts w:eastAsiaTheme="minorEastAsia"/>
          <w:color w:val="000000"/>
        </w:rPr>
        <w:t xml:space="preserve">Event organizers can track </w:t>
      </w:r>
      <w:r w:rsidRPr="00194715">
        <w:rPr>
          <w:rFonts w:eastAsiaTheme="minorEastAsia"/>
          <w:b/>
          <w:bCs/>
          <w:color w:val="000000"/>
        </w:rPr>
        <w:t>ticket sales and revenue reports</w:t>
      </w:r>
    </w:p>
    <w:p w14:paraId="5529BF96" w14:textId="1A222F75" w:rsidR="00194715" w:rsidRPr="00194715" w:rsidRDefault="00194715" w:rsidP="00194715">
      <w:pPr>
        <w:pStyle w:val="NormalWeb"/>
        <w:numPr>
          <w:ilvl w:val="0"/>
          <w:numId w:val="18"/>
        </w:numPr>
        <w:jc w:val="both"/>
      </w:pPr>
      <w:r w:rsidRPr="00194715">
        <w:rPr>
          <w:color w:val="000000"/>
          <w:sz w:val="22"/>
          <w:szCs w:val="22"/>
        </w:rPr>
        <w:t xml:space="preserve">Admin should be able to generate </w:t>
      </w:r>
      <w:r w:rsidRPr="00194715">
        <w:rPr>
          <w:b/>
          <w:bCs/>
          <w:color w:val="000000"/>
          <w:sz w:val="22"/>
          <w:szCs w:val="22"/>
        </w:rPr>
        <w:t>overall system reports</w:t>
      </w:r>
      <w:r w:rsidRPr="00194715">
        <w:rPr>
          <w:color w:val="000000"/>
          <w:sz w:val="22"/>
          <w:szCs w:val="22"/>
        </w:rPr>
        <w:t xml:space="preserve"> (sales, users, events)</w:t>
      </w:r>
    </w:p>
    <w:p w14:paraId="40ACA4B5" w14:textId="62CB0E67" w:rsidR="00E363EA" w:rsidRPr="00194715" w:rsidRDefault="00E363EA" w:rsidP="00194715">
      <w:pPr>
        <w:spacing w:after="0" w:line="240" w:lineRule="auto"/>
        <w:jc w:val="both"/>
        <w:rPr>
          <w:rStyle w:val="Heading1Char"/>
          <w:rFonts w:ascii="Times New Roman" w:hAnsi="Times New Roman" w:cs="Times New Roman"/>
        </w:rPr>
      </w:pPr>
    </w:p>
    <w:p w14:paraId="22F4700B" w14:textId="77777777" w:rsidR="00F24468" w:rsidRPr="00194715" w:rsidRDefault="00F24468" w:rsidP="00194715">
      <w:pPr>
        <w:spacing w:after="0" w:line="240" w:lineRule="auto"/>
        <w:jc w:val="both"/>
        <w:rPr>
          <w:rStyle w:val="Heading1Char"/>
          <w:rFonts w:ascii="Times New Roman" w:hAnsi="Times New Roman" w:cs="Times New Roman"/>
        </w:rPr>
      </w:pPr>
    </w:p>
    <w:p w14:paraId="44169ED5" w14:textId="17DCAA39" w:rsidR="008A5BB3" w:rsidRPr="00194715" w:rsidRDefault="00742D70" w:rsidP="00194715">
      <w:pPr>
        <w:spacing w:after="0" w:line="240" w:lineRule="auto"/>
        <w:jc w:val="both"/>
        <w:rPr>
          <w:rFonts w:ascii="Times New Roman" w:eastAsia="Times New Roman" w:hAnsi="Times New Roman" w:cs="Times New Roman"/>
          <w:color w:val="000000"/>
          <w:sz w:val="24"/>
          <w:szCs w:val="24"/>
        </w:rPr>
      </w:pPr>
      <w:r w:rsidRPr="00194715">
        <w:rPr>
          <w:rStyle w:val="Heading1Char"/>
          <w:rFonts w:ascii="Times New Roman" w:hAnsi="Times New Roman" w:cs="Times New Roman"/>
          <w:color w:val="000000" w:themeColor="text1"/>
        </w:rPr>
        <w:t>Deliverables</w:t>
      </w:r>
      <w:r w:rsidRPr="00194715">
        <w:rPr>
          <w:rFonts w:ascii="Times New Roman" w:eastAsia="Times New Roman" w:hAnsi="Times New Roman" w:cs="Times New Roman"/>
          <w:b/>
          <w:bCs/>
          <w:color w:val="000000"/>
          <w:sz w:val="24"/>
          <w:szCs w:val="24"/>
        </w:rPr>
        <w:br/>
      </w:r>
    </w:p>
    <w:p w14:paraId="077B0189" w14:textId="1FC5478B" w:rsidR="008A5BB3" w:rsidRPr="00194715" w:rsidRDefault="008A5BB3" w:rsidP="00194715">
      <w:pPr>
        <w:pStyle w:val="ListParagraph"/>
        <w:numPr>
          <w:ilvl w:val="0"/>
          <w:numId w:val="3"/>
        </w:numPr>
        <w:spacing w:after="0" w:line="240" w:lineRule="auto"/>
        <w:jc w:val="both"/>
        <w:rPr>
          <w:rFonts w:ascii="Times New Roman" w:eastAsia="Times New Roman" w:hAnsi="Times New Roman" w:cs="Times New Roman"/>
          <w:color w:val="000000"/>
          <w:sz w:val="24"/>
          <w:szCs w:val="24"/>
        </w:rPr>
      </w:pPr>
      <w:r w:rsidRPr="00194715">
        <w:rPr>
          <w:rFonts w:ascii="Times New Roman" w:eastAsia="Times New Roman" w:hAnsi="Times New Roman" w:cs="Times New Roman"/>
          <w:color w:val="000000"/>
          <w:sz w:val="24"/>
          <w:szCs w:val="24"/>
        </w:rPr>
        <w:t>Use case diagram</w:t>
      </w:r>
    </w:p>
    <w:p w14:paraId="6E565EBC" w14:textId="77777777" w:rsidR="00EB6E7A" w:rsidRPr="00194715" w:rsidRDefault="00EB6E7A" w:rsidP="00194715">
      <w:pPr>
        <w:pStyle w:val="ListParagraph"/>
        <w:spacing w:after="0" w:line="240" w:lineRule="auto"/>
        <w:jc w:val="both"/>
        <w:rPr>
          <w:rFonts w:ascii="Times New Roman" w:eastAsia="Times New Roman" w:hAnsi="Times New Roman" w:cs="Times New Roman"/>
          <w:color w:val="000000"/>
          <w:sz w:val="24"/>
          <w:szCs w:val="24"/>
        </w:rPr>
      </w:pPr>
    </w:p>
    <w:p w14:paraId="5343E8B0" w14:textId="027D37D4" w:rsidR="008A5BB3" w:rsidRPr="00194715" w:rsidRDefault="008A5BB3" w:rsidP="00194715">
      <w:pPr>
        <w:pStyle w:val="ListParagraph"/>
        <w:numPr>
          <w:ilvl w:val="0"/>
          <w:numId w:val="3"/>
        </w:numPr>
        <w:spacing w:after="0" w:line="240" w:lineRule="auto"/>
        <w:jc w:val="both"/>
        <w:rPr>
          <w:rFonts w:ascii="Times New Roman" w:eastAsia="Times New Roman" w:hAnsi="Times New Roman" w:cs="Times New Roman"/>
          <w:color w:val="000000"/>
          <w:sz w:val="24"/>
          <w:szCs w:val="24"/>
        </w:rPr>
      </w:pPr>
      <w:r w:rsidRPr="00194715">
        <w:rPr>
          <w:rFonts w:ascii="Times New Roman" w:eastAsia="Times New Roman" w:hAnsi="Times New Roman" w:cs="Times New Roman"/>
          <w:color w:val="000000"/>
          <w:sz w:val="24"/>
          <w:szCs w:val="24"/>
        </w:rPr>
        <w:t>Class diagrams</w:t>
      </w:r>
    </w:p>
    <w:p w14:paraId="18D3784A" w14:textId="77777777" w:rsidR="00EB6E7A" w:rsidRPr="00194715" w:rsidRDefault="00EB6E7A" w:rsidP="00194715">
      <w:pPr>
        <w:spacing w:after="0" w:line="240" w:lineRule="auto"/>
        <w:jc w:val="both"/>
        <w:rPr>
          <w:rFonts w:ascii="Times New Roman" w:eastAsia="Times New Roman" w:hAnsi="Times New Roman" w:cs="Times New Roman"/>
          <w:color w:val="000000"/>
          <w:sz w:val="24"/>
          <w:szCs w:val="24"/>
        </w:rPr>
      </w:pPr>
    </w:p>
    <w:p w14:paraId="1CC760A0" w14:textId="67DBFB65" w:rsidR="008A5BB3" w:rsidRPr="00194715" w:rsidRDefault="008A5BB3" w:rsidP="00194715">
      <w:pPr>
        <w:pStyle w:val="ListParagraph"/>
        <w:numPr>
          <w:ilvl w:val="0"/>
          <w:numId w:val="3"/>
        </w:numPr>
        <w:spacing w:after="0" w:line="240" w:lineRule="auto"/>
        <w:jc w:val="both"/>
        <w:rPr>
          <w:rFonts w:ascii="Times New Roman" w:eastAsia="Times New Roman" w:hAnsi="Times New Roman" w:cs="Times New Roman"/>
          <w:color w:val="000000"/>
          <w:sz w:val="24"/>
          <w:szCs w:val="24"/>
        </w:rPr>
      </w:pPr>
      <w:r w:rsidRPr="00194715">
        <w:rPr>
          <w:rFonts w:ascii="Times New Roman" w:eastAsia="Times New Roman" w:hAnsi="Times New Roman" w:cs="Times New Roman"/>
          <w:color w:val="000000"/>
          <w:sz w:val="24"/>
          <w:szCs w:val="24"/>
        </w:rPr>
        <w:t>ER diagrams</w:t>
      </w:r>
    </w:p>
    <w:p w14:paraId="7D484BAC" w14:textId="77777777" w:rsidR="00EB6E7A" w:rsidRPr="00194715" w:rsidRDefault="00EB6E7A" w:rsidP="00194715">
      <w:pPr>
        <w:spacing w:after="0" w:line="240" w:lineRule="auto"/>
        <w:jc w:val="both"/>
        <w:rPr>
          <w:rFonts w:ascii="Times New Roman" w:eastAsia="Times New Roman" w:hAnsi="Times New Roman" w:cs="Times New Roman"/>
          <w:color w:val="000000"/>
          <w:sz w:val="24"/>
          <w:szCs w:val="24"/>
        </w:rPr>
      </w:pPr>
    </w:p>
    <w:p w14:paraId="6F7869BE" w14:textId="55BFA04C" w:rsidR="008A5BB3" w:rsidRPr="00194715" w:rsidRDefault="008A5BB3" w:rsidP="00194715">
      <w:pPr>
        <w:pStyle w:val="ListParagraph"/>
        <w:numPr>
          <w:ilvl w:val="0"/>
          <w:numId w:val="3"/>
        </w:numPr>
        <w:spacing w:after="0" w:line="240" w:lineRule="auto"/>
        <w:jc w:val="both"/>
        <w:rPr>
          <w:rFonts w:ascii="Times New Roman" w:eastAsia="Times New Roman" w:hAnsi="Times New Roman" w:cs="Times New Roman"/>
          <w:color w:val="000000"/>
          <w:sz w:val="24"/>
          <w:szCs w:val="24"/>
        </w:rPr>
      </w:pPr>
      <w:r w:rsidRPr="00194715">
        <w:rPr>
          <w:rFonts w:ascii="Times New Roman" w:eastAsia="Times New Roman" w:hAnsi="Times New Roman" w:cs="Times New Roman"/>
          <w:color w:val="000000"/>
          <w:sz w:val="24"/>
          <w:szCs w:val="24"/>
        </w:rPr>
        <w:t xml:space="preserve">ASP C# code base </w:t>
      </w:r>
      <w:r w:rsidR="00E363EA" w:rsidRPr="00194715">
        <w:rPr>
          <w:rFonts w:ascii="Times New Roman" w:eastAsia="Times New Roman" w:hAnsi="Times New Roman" w:cs="Times New Roman"/>
          <w:color w:val="000000"/>
          <w:sz w:val="24"/>
          <w:szCs w:val="24"/>
        </w:rPr>
        <w:t xml:space="preserve">which </w:t>
      </w:r>
      <w:r w:rsidR="00AC6916" w:rsidRPr="00194715">
        <w:rPr>
          <w:rFonts w:ascii="Times New Roman" w:eastAsia="Times New Roman" w:hAnsi="Times New Roman" w:cs="Times New Roman"/>
          <w:color w:val="000000"/>
          <w:sz w:val="24"/>
          <w:szCs w:val="24"/>
        </w:rPr>
        <w:t>complies</w:t>
      </w:r>
      <w:r w:rsidR="00E363EA" w:rsidRPr="00194715">
        <w:rPr>
          <w:rFonts w:ascii="Times New Roman" w:eastAsia="Times New Roman" w:hAnsi="Times New Roman" w:cs="Times New Roman"/>
          <w:color w:val="000000"/>
          <w:sz w:val="24"/>
          <w:szCs w:val="24"/>
        </w:rPr>
        <w:t xml:space="preserve"> </w:t>
      </w:r>
      <w:r w:rsidR="00EB6E7A" w:rsidRPr="00194715">
        <w:rPr>
          <w:rFonts w:ascii="Times New Roman" w:eastAsia="Times New Roman" w:hAnsi="Times New Roman" w:cs="Times New Roman"/>
          <w:color w:val="000000"/>
          <w:sz w:val="24"/>
          <w:szCs w:val="24"/>
        </w:rPr>
        <w:t xml:space="preserve">the </w:t>
      </w:r>
      <w:r w:rsidR="00E363EA" w:rsidRPr="00194715">
        <w:rPr>
          <w:rFonts w:ascii="Times New Roman" w:eastAsia="Times New Roman" w:hAnsi="Times New Roman" w:cs="Times New Roman"/>
          <w:color w:val="000000"/>
          <w:sz w:val="24"/>
          <w:szCs w:val="24"/>
        </w:rPr>
        <w:t>following</w:t>
      </w:r>
    </w:p>
    <w:p w14:paraId="3CE40BA5" w14:textId="58AF3251" w:rsidR="00E363EA" w:rsidRPr="00194715" w:rsidRDefault="00E363EA" w:rsidP="00194715">
      <w:pPr>
        <w:pStyle w:val="ListParagraph"/>
        <w:numPr>
          <w:ilvl w:val="1"/>
          <w:numId w:val="3"/>
        </w:numPr>
        <w:spacing w:after="0" w:line="240" w:lineRule="auto"/>
        <w:jc w:val="both"/>
        <w:rPr>
          <w:rFonts w:ascii="Times New Roman" w:eastAsia="Times New Roman" w:hAnsi="Times New Roman" w:cs="Times New Roman"/>
          <w:color w:val="000000"/>
          <w:sz w:val="24"/>
          <w:szCs w:val="24"/>
        </w:rPr>
      </w:pPr>
      <w:r w:rsidRPr="00194715">
        <w:rPr>
          <w:rFonts w:ascii="Times New Roman" w:eastAsia="Times New Roman" w:hAnsi="Times New Roman" w:cs="Times New Roman"/>
          <w:color w:val="000000"/>
          <w:sz w:val="24"/>
          <w:szCs w:val="24"/>
        </w:rPr>
        <w:t>ASP .Net MVC template</w:t>
      </w:r>
    </w:p>
    <w:p w14:paraId="5C49A6A4" w14:textId="25796352" w:rsidR="008A5BB3" w:rsidRPr="00194715" w:rsidRDefault="00E363EA" w:rsidP="00194715">
      <w:pPr>
        <w:pStyle w:val="ListParagraph"/>
        <w:numPr>
          <w:ilvl w:val="1"/>
          <w:numId w:val="3"/>
        </w:numPr>
        <w:spacing w:after="0" w:line="240" w:lineRule="auto"/>
        <w:jc w:val="both"/>
        <w:rPr>
          <w:rFonts w:ascii="Times New Roman" w:eastAsia="Times New Roman" w:hAnsi="Times New Roman" w:cs="Times New Roman"/>
          <w:color w:val="000000"/>
          <w:sz w:val="24"/>
          <w:szCs w:val="24"/>
        </w:rPr>
      </w:pPr>
      <w:r w:rsidRPr="00194715">
        <w:rPr>
          <w:rFonts w:ascii="Times New Roman" w:eastAsia="Times New Roman" w:hAnsi="Times New Roman" w:cs="Times New Roman"/>
          <w:color w:val="000000"/>
          <w:sz w:val="24"/>
          <w:szCs w:val="24"/>
        </w:rPr>
        <w:t>E</w:t>
      </w:r>
      <w:r w:rsidR="008A5BB3" w:rsidRPr="00194715">
        <w:rPr>
          <w:rFonts w:ascii="Times New Roman" w:eastAsia="Times New Roman" w:hAnsi="Times New Roman" w:cs="Times New Roman"/>
          <w:color w:val="000000"/>
          <w:sz w:val="24"/>
          <w:szCs w:val="24"/>
        </w:rPr>
        <w:t>ncapsulation</w:t>
      </w:r>
    </w:p>
    <w:p w14:paraId="108AC78F" w14:textId="4D972AC5" w:rsidR="008A5BB3" w:rsidRPr="00194715" w:rsidRDefault="008A5BB3" w:rsidP="00194715">
      <w:pPr>
        <w:pStyle w:val="ListParagraph"/>
        <w:numPr>
          <w:ilvl w:val="1"/>
          <w:numId w:val="3"/>
        </w:numPr>
        <w:spacing w:after="0" w:line="240" w:lineRule="auto"/>
        <w:jc w:val="both"/>
        <w:rPr>
          <w:rFonts w:ascii="Times New Roman" w:eastAsia="Times New Roman" w:hAnsi="Times New Roman" w:cs="Times New Roman"/>
          <w:color w:val="000000"/>
          <w:sz w:val="24"/>
          <w:szCs w:val="24"/>
        </w:rPr>
      </w:pPr>
      <w:r w:rsidRPr="00194715">
        <w:rPr>
          <w:rFonts w:ascii="Times New Roman" w:eastAsia="Times New Roman" w:hAnsi="Times New Roman" w:cs="Times New Roman"/>
          <w:color w:val="000000"/>
          <w:sz w:val="24"/>
          <w:szCs w:val="24"/>
        </w:rPr>
        <w:t xml:space="preserve">Abstraction </w:t>
      </w:r>
    </w:p>
    <w:p w14:paraId="37167498" w14:textId="6BE45AA4" w:rsidR="008A5BB3" w:rsidRPr="00194715" w:rsidRDefault="008A5BB3" w:rsidP="00194715">
      <w:pPr>
        <w:pStyle w:val="ListParagraph"/>
        <w:numPr>
          <w:ilvl w:val="1"/>
          <w:numId w:val="3"/>
        </w:numPr>
        <w:spacing w:after="0" w:line="240" w:lineRule="auto"/>
        <w:jc w:val="both"/>
        <w:rPr>
          <w:rFonts w:ascii="Times New Roman" w:eastAsia="Times New Roman" w:hAnsi="Times New Roman" w:cs="Times New Roman"/>
          <w:color w:val="000000"/>
          <w:sz w:val="24"/>
          <w:szCs w:val="24"/>
        </w:rPr>
      </w:pPr>
      <w:r w:rsidRPr="00194715">
        <w:rPr>
          <w:rFonts w:ascii="Times New Roman" w:eastAsia="Times New Roman" w:hAnsi="Times New Roman" w:cs="Times New Roman"/>
          <w:color w:val="000000"/>
          <w:sz w:val="24"/>
          <w:szCs w:val="24"/>
        </w:rPr>
        <w:t xml:space="preserve">Inheritance </w:t>
      </w:r>
    </w:p>
    <w:p w14:paraId="6ED5B079" w14:textId="263486F3" w:rsidR="00E363EA" w:rsidRPr="00194715" w:rsidRDefault="00E363EA" w:rsidP="00194715">
      <w:pPr>
        <w:pStyle w:val="ListParagraph"/>
        <w:numPr>
          <w:ilvl w:val="1"/>
          <w:numId w:val="3"/>
        </w:numPr>
        <w:spacing w:after="0" w:line="240" w:lineRule="auto"/>
        <w:jc w:val="both"/>
        <w:rPr>
          <w:rFonts w:ascii="Times New Roman" w:eastAsia="Times New Roman" w:hAnsi="Times New Roman" w:cs="Times New Roman"/>
          <w:color w:val="000000"/>
          <w:sz w:val="24"/>
          <w:szCs w:val="24"/>
        </w:rPr>
      </w:pPr>
      <w:r w:rsidRPr="00194715">
        <w:rPr>
          <w:rFonts w:ascii="Times New Roman" w:eastAsia="Times New Roman" w:hAnsi="Times New Roman" w:cs="Times New Roman"/>
          <w:color w:val="000000"/>
          <w:sz w:val="24"/>
          <w:szCs w:val="24"/>
        </w:rPr>
        <w:t>High</w:t>
      </w:r>
      <w:r w:rsidR="008A5BB3" w:rsidRPr="00194715">
        <w:rPr>
          <w:rFonts w:ascii="Times New Roman" w:eastAsia="Times New Roman" w:hAnsi="Times New Roman" w:cs="Times New Roman"/>
          <w:color w:val="000000"/>
          <w:sz w:val="24"/>
          <w:szCs w:val="24"/>
        </w:rPr>
        <w:t xml:space="preserve"> cohesion</w:t>
      </w:r>
    </w:p>
    <w:p w14:paraId="7383B52C" w14:textId="57FE12E1" w:rsidR="008A5BB3" w:rsidRPr="00194715" w:rsidRDefault="00E363EA" w:rsidP="00194715">
      <w:pPr>
        <w:pStyle w:val="ListParagraph"/>
        <w:numPr>
          <w:ilvl w:val="1"/>
          <w:numId w:val="3"/>
        </w:numPr>
        <w:spacing w:after="0" w:line="240" w:lineRule="auto"/>
        <w:jc w:val="both"/>
        <w:rPr>
          <w:rFonts w:ascii="Times New Roman" w:eastAsia="Times New Roman" w:hAnsi="Times New Roman" w:cs="Times New Roman"/>
          <w:color w:val="000000"/>
          <w:sz w:val="24"/>
          <w:szCs w:val="24"/>
        </w:rPr>
      </w:pPr>
      <w:r w:rsidRPr="00194715">
        <w:rPr>
          <w:rFonts w:ascii="Times New Roman" w:eastAsia="Times New Roman" w:hAnsi="Times New Roman" w:cs="Times New Roman"/>
          <w:color w:val="000000"/>
          <w:sz w:val="24"/>
          <w:szCs w:val="24"/>
        </w:rPr>
        <w:t>L</w:t>
      </w:r>
      <w:r w:rsidR="008A5BB3" w:rsidRPr="00194715">
        <w:rPr>
          <w:rFonts w:ascii="Times New Roman" w:eastAsia="Times New Roman" w:hAnsi="Times New Roman" w:cs="Times New Roman"/>
          <w:color w:val="000000"/>
          <w:sz w:val="24"/>
          <w:szCs w:val="24"/>
        </w:rPr>
        <w:t>oose coupling</w:t>
      </w:r>
    </w:p>
    <w:p w14:paraId="381BDB9F" w14:textId="77777777" w:rsidR="00EB6E7A" w:rsidRPr="00194715" w:rsidRDefault="00EB6E7A" w:rsidP="00194715">
      <w:pPr>
        <w:spacing w:after="0" w:line="240" w:lineRule="auto"/>
        <w:jc w:val="both"/>
        <w:rPr>
          <w:rFonts w:ascii="Times New Roman" w:eastAsia="Times New Roman" w:hAnsi="Times New Roman" w:cs="Times New Roman"/>
          <w:color w:val="000000"/>
          <w:sz w:val="24"/>
          <w:szCs w:val="24"/>
        </w:rPr>
      </w:pPr>
    </w:p>
    <w:p w14:paraId="7D6F2F04" w14:textId="7E59776A" w:rsidR="00742D70" w:rsidRPr="00194715" w:rsidRDefault="00E363EA" w:rsidP="00194715">
      <w:pPr>
        <w:pStyle w:val="ListParagraph"/>
        <w:numPr>
          <w:ilvl w:val="0"/>
          <w:numId w:val="3"/>
        </w:numPr>
        <w:spacing w:after="0" w:line="240" w:lineRule="auto"/>
        <w:jc w:val="both"/>
        <w:rPr>
          <w:rFonts w:ascii="Times New Roman" w:eastAsia="Times New Roman" w:hAnsi="Times New Roman" w:cs="Times New Roman"/>
          <w:color w:val="000000"/>
          <w:sz w:val="24"/>
          <w:szCs w:val="24"/>
        </w:rPr>
      </w:pPr>
      <w:r w:rsidRPr="00194715">
        <w:rPr>
          <w:rFonts w:ascii="Times New Roman" w:eastAsia="Times New Roman" w:hAnsi="Times New Roman" w:cs="Times New Roman"/>
          <w:color w:val="000000"/>
          <w:sz w:val="24"/>
          <w:szCs w:val="24"/>
        </w:rPr>
        <w:t>Database scripts</w:t>
      </w:r>
    </w:p>
    <w:p w14:paraId="4947189D" w14:textId="77777777" w:rsidR="00EB6E7A" w:rsidRPr="00194715" w:rsidRDefault="00EB6E7A" w:rsidP="00194715">
      <w:pPr>
        <w:pStyle w:val="ListParagraph"/>
        <w:spacing w:after="0" w:line="240" w:lineRule="auto"/>
        <w:jc w:val="both"/>
        <w:rPr>
          <w:rFonts w:ascii="Times New Roman" w:eastAsia="Times New Roman" w:hAnsi="Times New Roman" w:cs="Times New Roman"/>
          <w:color w:val="000000"/>
          <w:sz w:val="24"/>
          <w:szCs w:val="24"/>
        </w:rPr>
      </w:pPr>
    </w:p>
    <w:p w14:paraId="46A907DB" w14:textId="212F303B" w:rsidR="00164090" w:rsidRPr="00194715" w:rsidRDefault="00164090" w:rsidP="00194715">
      <w:pPr>
        <w:pStyle w:val="ListParagraph"/>
        <w:numPr>
          <w:ilvl w:val="0"/>
          <w:numId w:val="3"/>
        </w:numPr>
        <w:spacing w:after="0" w:line="240" w:lineRule="auto"/>
        <w:jc w:val="both"/>
        <w:rPr>
          <w:rFonts w:ascii="Times New Roman" w:eastAsia="Times New Roman" w:hAnsi="Times New Roman" w:cs="Times New Roman"/>
          <w:color w:val="000000"/>
          <w:sz w:val="24"/>
          <w:szCs w:val="24"/>
        </w:rPr>
      </w:pPr>
      <w:r w:rsidRPr="00194715">
        <w:rPr>
          <w:rFonts w:ascii="Times New Roman" w:eastAsia="Times New Roman" w:hAnsi="Times New Roman" w:cs="Times New Roman"/>
          <w:color w:val="000000"/>
          <w:sz w:val="24"/>
          <w:szCs w:val="24"/>
        </w:rPr>
        <w:t>Comprehensive Application Installation Guide</w:t>
      </w:r>
    </w:p>
    <w:p w14:paraId="2A5A0780" w14:textId="77777777" w:rsidR="00EB6E7A" w:rsidRPr="00194715" w:rsidRDefault="00EB6E7A" w:rsidP="00194715">
      <w:pPr>
        <w:spacing w:after="0" w:line="240" w:lineRule="auto"/>
        <w:jc w:val="both"/>
        <w:rPr>
          <w:rFonts w:ascii="Times New Roman" w:eastAsia="Times New Roman" w:hAnsi="Times New Roman" w:cs="Times New Roman"/>
          <w:color w:val="000000"/>
          <w:sz w:val="24"/>
          <w:szCs w:val="24"/>
        </w:rPr>
      </w:pPr>
    </w:p>
    <w:p w14:paraId="09AF3D36" w14:textId="73147FDE" w:rsidR="00164090" w:rsidRPr="00194715" w:rsidRDefault="00164090" w:rsidP="00194715">
      <w:pPr>
        <w:pStyle w:val="ListParagraph"/>
        <w:numPr>
          <w:ilvl w:val="0"/>
          <w:numId w:val="3"/>
        </w:numPr>
        <w:spacing w:after="0" w:line="240" w:lineRule="auto"/>
        <w:jc w:val="both"/>
        <w:rPr>
          <w:rFonts w:ascii="Times New Roman" w:eastAsia="Times New Roman" w:hAnsi="Times New Roman" w:cs="Times New Roman"/>
          <w:color w:val="000000"/>
          <w:sz w:val="24"/>
          <w:szCs w:val="24"/>
        </w:rPr>
      </w:pPr>
      <w:r w:rsidRPr="00194715">
        <w:rPr>
          <w:rFonts w:ascii="Times New Roman" w:eastAsia="Times New Roman" w:hAnsi="Times New Roman" w:cs="Times New Roman"/>
          <w:color w:val="000000"/>
          <w:sz w:val="24"/>
          <w:szCs w:val="24"/>
        </w:rPr>
        <w:t>Application Configuration and Run Manual</w:t>
      </w:r>
    </w:p>
    <w:p w14:paraId="1629F04E" w14:textId="77777777" w:rsidR="009C03CB" w:rsidRPr="00194715" w:rsidRDefault="009C03CB" w:rsidP="00194715">
      <w:pPr>
        <w:spacing w:after="109" w:line="240" w:lineRule="auto"/>
        <w:jc w:val="both"/>
        <w:rPr>
          <w:rFonts w:ascii="Times New Roman" w:hAnsi="Times New Roman" w:cs="Times New Roman"/>
          <w:sz w:val="36"/>
        </w:rPr>
      </w:pPr>
    </w:p>
    <w:p w14:paraId="30249CCF" w14:textId="3D663C74" w:rsidR="00B45806" w:rsidRPr="00194715" w:rsidRDefault="00B45806" w:rsidP="00194715">
      <w:pPr>
        <w:spacing w:after="109" w:line="240" w:lineRule="auto"/>
        <w:jc w:val="both"/>
        <w:rPr>
          <w:rFonts w:ascii="Times New Roman" w:hAnsi="Times New Roman" w:cs="Times New Roman"/>
        </w:rPr>
      </w:pPr>
      <w:r w:rsidRPr="00194715">
        <w:rPr>
          <w:rFonts w:ascii="Times New Roman" w:hAnsi="Times New Roman" w:cs="Times New Roman"/>
          <w:sz w:val="36"/>
        </w:rPr>
        <w:lastRenderedPageBreak/>
        <w:t xml:space="preserve">Marking Scheme for the CS6004ES Group Coursework </w:t>
      </w:r>
    </w:p>
    <w:p w14:paraId="07A0819A" w14:textId="77777777" w:rsidR="00B45806" w:rsidRPr="00194715" w:rsidRDefault="00B45806" w:rsidP="00194715">
      <w:pPr>
        <w:spacing w:after="134" w:line="240" w:lineRule="auto"/>
        <w:jc w:val="both"/>
        <w:rPr>
          <w:rFonts w:ascii="Times New Roman" w:hAnsi="Times New Roman" w:cs="Times New Roman"/>
          <w:sz w:val="24"/>
          <w:szCs w:val="24"/>
        </w:rPr>
      </w:pPr>
      <w:r w:rsidRPr="00194715">
        <w:rPr>
          <w:rFonts w:ascii="Times New Roman" w:hAnsi="Times New Roman" w:cs="Times New Roman"/>
          <w:sz w:val="24"/>
          <w:szCs w:val="24"/>
        </w:rPr>
        <w:t>This group coursework counts for 30% of the module mark. The following are guidelines for marking. Mark each item listed below on a scale 0 to 5 where the marks correspond. Then multiply the mark by the weighting indicated, total and divide by 2 to get the total mark.</w:t>
      </w:r>
    </w:p>
    <w:tbl>
      <w:tblPr>
        <w:tblStyle w:val="TableGrid1"/>
        <w:tblW w:w="9037" w:type="dxa"/>
        <w:tblInd w:w="162" w:type="dxa"/>
        <w:tblCellMar>
          <w:top w:w="14" w:type="dxa"/>
          <w:left w:w="107" w:type="dxa"/>
          <w:right w:w="115" w:type="dxa"/>
        </w:tblCellMar>
        <w:tblLook w:val="04A0" w:firstRow="1" w:lastRow="0" w:firstColumn="1" w:lastColumn="0" w:noHBand="0" w:noVBand="1"/>
      </w:tblPr>
      <w:tblGrid>
        <w:gridCol w:w="1408"/>
        <w:gridCol w:w="7629"/>
      </w:tblGrid>
      <w:tr w:rsidR="00B45806" w:rsidRPr="00194715" w14:paraId="5A9E493F" w14:textId="77777777" w:rsidTr="002965ED">
        <w:trPr>
          <w:trHeight w:val="337"/>
        </w:trPr>
        <w:tc>
          <w:tcPr>
            <w:tcW w:w="1408" w:type="dxa"/>
            <w:tcBorders>
              <w:top w:val="single" w:sz="4" w:space="0" w:color="000000"/>
              <w:left w:val="single" w:sz="4" w:space="0" w:color="000000"/>
              <w:bottom w:val="single" w:sz="4" w:space="0" w:color="000000"/>
              <w:right w:val="single" w:sz="4" w:space="0" w:color="000000"/>
            </w:tcBorders>
            <w:shd w:val="clear" w:color="auto" w:fill="D9D9D9"/>
          </w:tcPr>
          <w:p w14:paraId="3398A09A" w14:textId="77777777" w:rsidR="00B45806" w:rsidRPr="00194715" w:rsidRDefault="00B45806" w:rsidP="00194715">
            <w:pPr>
              <w:jc w:val="both"/>
              <w:rPr>
                <w:rFonts w:ascii="Times New Roman" w:hAnsi="Times New Roman" w:cs="Times New Roman"/>
                <w:sz w:val="24"/>
                <w:szCs w:val="24"/>
              </w:rPr>
            </w:pPr>
            <w:r w:rsidRPr="00194715">
              <w:rPr>
                <w:rFonts w:ascii="Times New Roman" w:hAnsi="Times New Roman" w:cs="Times New Roman"/>
                <w:sz w:val="24"/>
                <w:szCs w:val="24"/>
              </w:rPr>
              <w:t xml:space="preserve">Mark </w:t>
            </w:r>
          </w:p>
        </w:tc>
        <w:tc>
          <w:tcPr>
            <w:tcW w:w="7630" w:type="dxa"/>
            <w:tcBorders>
              <w:top w:val="single" w:sz="4" w:space="0" w:color="000000"/>
              <w:left w:val="single" w:sz="4" w:space="0" w:color="000000"/>
              <w:bottom w:val="single" w:sz="4" w:space="0" w:color="000000"/>
              <w:right w:val="single" w:sz="4" w:space="0" w:color="000000"/>
            </w:tcBorders>
            <w:shd w:val="clear" w:color="auto" w:fill="D9D9D9"/>
          </w:tcPr>
          <w:p w14:paraId="0155FB82" w14:textId="4684C05A" w:rsidR="00B45806" w:rsidRPr="00194715" w:rsidRDefault="00DA4AD8" w:rsidP="00194715">
            <w:pPr>
              <w:ind w:left="1"/>
              <w:jc w:val="both"/>
              <w:rPr>
                <w:rFonts w:ascii="Times New Roman" w:hAnsi="Times New Roman" w:cs="Times New Roman"/>
                <w:sz w:val="24"/>
                <w:szCs w:val="24"/>
              </w:rPr>
            </w:pPr>
            <w:r w:rsidRPr="00194715">
              <w:rPr>
                <w:rFonts w:ascii="Times New Roman" w:hAnsi="Times New Roman" w:cs="Times New Roman"/>
                <w:sz w:val="24"/>
                <w:szCs w:val="24"/>
              </w:rPr>
              <w:t>Characterized</w:t>
            </w:r>
            <w:r w:rsidR="00B45806" w:rsidRPr="00194715">
              <w:rPr>
                <w:rFonts w:ascii="Times New Roman" w:hAnsi="Times New Roman" w:cs="Times New Roman"/>
                <w:sz w:val="24"/>
                <w:szCs w:val="24"/>
              </w:rPr>
              <w:t xml:space="preserve"> by </w:t>
            </w:r>
          </w:p>
        </w:tc>
      </w:tr>
      <w:tr w:rsidR="00B45806" w:rsidRPr="00194715" w14:paraId="7D2BF4F8" w14:textId="77777777" w:rsidTr="002965ED">
        <w:trPr>
          <w:trHeight w:val="342"/>
        </w:trPr>
        <w:tc>
          <w:tcPr>
            <w:tcW w:w="1408" w:type="dxa"/>
            <w:tcBorders>
              <w:top w:val="single" w:sz="4" w:space="0" w:color="000000"/>
              <w:left w:val="single" w:sz="4" w:space="0" w:color="000000"/>
              <w:bottom w:val="single" w:sz="4" w:space="0" w:color="000000"/>
              <w:right w:val="single" w:sz="4" w:space="0" w:color="000000"/>
            </w:tcBorders>
          </w:tcPr>
          <w:p w14:paraId="056CD760" w14:textId="77777777" w:rsidR="00B45806" w:rsidRPr="00194715" w:rsidRDefault="00B45806" w:rsidP="00194715">
            <w:pPr>
              <w:jc w:val="both"/>
              <w:rPr>
                <w:rFonts w:ascii="Times New Roman" w:hAnsi="Times New Roman" w:cs="Times New Roman"/>
                <w:sz w:val="24"/>
                <w:szCs w:val="24"/>
              </w:rPr>
            </w:pPr>
            <w:r w:rsidRPr="00194715">
              <w:rPr>
                <w:rFonts w:ascii="Times New Roman" w:hAnsi="Times New Roman" w:cs="Times New Roman"/>
                <w:sz w:val="24"/>
                <w:szCs w:val="24"/>
              </w:rPr>
              <w:t xml:space="preserve">0 </w:t>
            </w:r>
          </w:p>
        </w:tc>
        <w:tc>
          <w:tcPr>
            <w:tcW w:w="7630" w:type="dxa"/>
            <w:tcBorders>
              <w:top w:val="single" w:sz="4" w:space="0" w:color="000000"/>
              <w:left w:val="single" w:sz="4" w:space="0" w:color="000000"/>
              <w:bottom w:val="single" w:sz="4" w:space="0" w:color="000000"/>
              <w:right w:val="single" w:sz="4" w:space="0" w:color="000000"/>
            </w:tcBorders>
          </w:tcPr>
          <w:p w14:paraId="3B8F2284" w14:textId="77777777" w:rsidR="00B45806" w:rsidRPr="00194715" w:rsidRDefault="00B45806" w:rsidP="00194715">
            <w:pPr>
              <w:ind w:left="1"/>
              <w:jc w:val="both"/>
              <w:rPr>
                <w:rFonts w:ascii="Times New Roman" w:hAnsi="Times New Roman" w:cs="Times New Roman"/>
                <w:sz w:val="24"/>
                <w:szCs w:val="24"/>
              </w:rPr>
            </w:pPr>
            <w:r w:rsidRPr="00194715">
              <w:rPr>
                <w:rFonts w:ascii="Times New Roman" w:hAnsi="Times New Roman" w:cs="Times New Roman"/>
                <w:sz w:val="24"/>
                <w:szCs w:val="24"/>
              </w:rPr>
              <w:t xml:space="preserve">No work or work totally irrelevant </w:t>
            </w:r>
          </w:p>
        </w:tc>
      </w:tr>
      <w:tr w:rsidR="00B45806" w:rsidRPr="00194715" w14:paraId="04F31BFD" w14:textId="77777777" w:rsidTr="002965ED">
        <w:trPr>
          <w:trHeight w:val="338"/>
        </w:trPr>
        <w:tc>
          <w:tcPr>
            <w:tcW w:w="1408" w:type="dxa"/>
            <w:tcBorders>
              <w:top w:val="single" w:sz="4" w:space="0" w:color="000000"/>
              <w:left w:val="single" w:sz="4" w:space="0" w:color="000000"/>
              <w:bottom w:val="single" w:sz="4" w:space="0" w:color="000000"/>
              <w:right w:val="single" w:sz="4" w:space="0" w:color="000000"/>
            </w:tcBorders>
          </w:tcPr>
          <w:p w14:paraId="1A61D830" w14:textId="77777777" w:rsidR="00B45806" w:rsidRPr="00194715" w:rsidRDefault="00B45806" w:rsidP="00194715">
            <w:pPr>
              <w:jc w:val="both"/>
              <w:rPr>
                <w:rFonts w:ascii="Times New Roman" w:hAnsi="Times New Roman" w:cs="Times New Roman"/>
                <w:sz w:val="24"/>
                <w:szCs w:val="24"/>
              </w:rPr>
            </w:pPr>
            <w:r w:rsidRPr="00194715">
              <w:rPr>
                <w:rFonts w:ascii="Times New Roman" w:hAnsi="Times New Roman" w:cs="Times New Roman"/>
                <w:sz w:val="24"/>
                <w:szCs w:val="24"/>
              </w:rPr>
              <w:t xml:space="preserve">1 </w:t>
            </w:r>
          </w:p>
        </w:tc>
        <w:tc>
          <w:tcPr>
            <w:tcW w:w="7630" w:type="dxa"/>
            <w:tcBorders>
              <w:top w:val="single" w:sz="4" w:space="0" w:color="000000"/>
              <w:left w:val="single" w:sz="4" w:space="0" w:color="000000"/>
              <w:bottom w:val="single" w:sz="4" w:space="0" w:color="000000"/>
              <w:right w:val="single" w:sz="4" w:space="0" w:color="000000"/>
            </w:tcBorders>
          </w:tcPr>
          <w:p w14:paraId="36AF7A49" w14:textId="77777777" w:rsidR="00B45806" w:rsidRPr="00194715" w:rsidRDefault="00B45806" w:rsidP="00194715">
            <w:pPr>
              <w:ind w:left="1"/>
              <w:jc w:val="both"/>
              <w:rPr>
                <w:rFonts w:ascii="Times New Roman" w:hAnsi="Times New Roman" w:cs="Times New Roman"/>
                <w:sz w:val="24"/>
                <w:szCs w:val="24"/>
              </w:rPr>
            </w:pPr>
            <w:r w:rsidRPr="00194715">
              <w:rPr>
                <w:rFonts w:ascii="Times New Roman" w:hAnsi="Times New Roman" w:cs="Times New Roman"/>
                <w:sz w:val="24"/>
                <w:szCs w:val="24"/>
              </w:rPr>
              <w:t xml:space="preserve">Work started on right lines but no result </w:t>
            </w:r>
          </w:p>
        </w:tc>
      </w:tr>
      <w:tr w:rsidR="00B45806" w:rsidRPr="00194715" w14:paraId="7C6B1861" w14:textId="77777777" w:rsidTr="002965ED">
        <w:trPr>
          <w:trHeight w:val="341"/>
        </w:trPr>
        <w:tc>
          <w:tcPr>
            <w:tcW w:w="1408" w:type="dxa"/>
            <w:tcBorders>
              <w:top w:val="single" w:sz="4" w:space="0" w:color="000000"/>
              <w:left w:val="single" w:sz="4" w:space="0" w:color="000000"/>
              <w:bottom w:val="single" w:sz="4" w:space="0" w:color="000000"/>
              <w:right w:val="single" w:sz="4" w:space="0" w:color="000000"/>
            </w:tcBorders>
          </w:tcPr>
          <w:p w14:paraId="7D8567BD" w14:textId="77777777" w:rsidR="00B45806" w:rsidRPr="00194715" w:rsidRDefault="00B45806" w:rsidP="00194715">
            <w:pPr>
              <w:jc w:val="both"/>
              <w:rPr>
                <w:rFonts w:ascii="Times New Roman" w:hAnsi="Times New Roman" w:cs="Times New Roman"/>
                <w:sz w:val="24"/>
                <w:szCs w:val="24"/>
              </w:rPr>
            </w:pPr>
            <w:r w:rsidRPr="00194715">
              <w:rPr>
                <w:rFonts w:ascii="Times New Roman" w:hAnsi="Times New Roman" w:cs="Times New Roman"/>
                <w:sz w:val="24"/>
                <w:szCs w:val="24"/>
              </w:rPr>
              <w:t xml:space="preserve">2 </w:t>
            </w:r>
          </w:p>
        </w:tc>
        <w:tc>
          <w:tcPr>
            <w:tcW w:w="7630" w:type="dxa"/>
            <w:tcBorders>
              <w:top w:val="single" w:sz="4" w:space="0" w:color="000000"/>
              <w:left w:val="single" w:sz="4" w:space="0" w:color="000000"/>
              <w:bottom w:val="single" w:sz="4" w:space="0" w:color="000000"/>
              <w:right w:val="single" w:sz="4" w:space="0" w:color="000000"/>
            </w:tcBorders>
          </w:tcPr>
          <w:p w14:paraId="01E9ABA9" w14:textId="77777777" w:rsidR="00B45806" w:rsidRPr="00194715" w:rsidRDefault="00B45806" w:rsidP="00194715">
            <w:pPr>
              <w:ind w:left="1"/>
              <w:jc w:val="both"/>
              <w:rPr>
                <w:rFonts w:ascii="Times New Roman" w:hAnsi="Times New Roman" w:cs="Times New Roman"/>
                <w:sz w:val="24"/>
                <w:szCs w:val="24"/>
              </w:rPr>
            </w:pPr>
            <w:r w:rsidRPr="00194715">
              <w:rPr>
                <w:rFonts w:ascii="Times New Roman" w:hAnsi="Times New Roman" w:cs="Times New Roman"/>
                <w:sz w:val="24"/>
                <w:szCs w:val="24"/>
              </w:rPr>
              <w:t xml:space="preserve">Some result, with major lack and/or errors </w:t>
            </w:r>
          </w:p>
        </w:tc>
      </w:tr>
      <w:tr w:rsidR="00B45806" w:rsidRPr="00194715" w14:paraId="567524A0" w14:textId="77777777" w:rsidTr="002965ED">
        <w:trPr>
          <w:trHeight w:val="341"/>
        </w:trPr>
        <w:tc>
          <w:tcPr>
            <w:tcW w:w="1408" w:type="dxa"/>
            <w:tcBorders>
              <w:top w:val="single" w:sz="4" w:space="0" w:color="000000"/>
              <w:left w:val="single" w:sz="4" w:space="0" w:color="000000"/>
              <w:bottom w:val="single" w:sz="4" w:space="0" w:color="000000"/>
              <w:right w:val="single" w:sz="4" w:space="0" w:color="000000"/>
            </w:tcBorders>
          </w:tcPr>
          <w:p w14:paraId="339344F7" w14:textId="77777777" w:rsidR="00B45806" w:rsidRPr="00194715" w:rsidRDefault="00B45806" w:rsidP="00194715">
            <w:pPr>
              <w:jc w:val="both"/>
              <w:rPr>
                <w:rFonts w:ascii="Times New Roman" w:hAnsi="Times New Roman" w:cs="Times New Roman"/>
                <w:sz w:val="24"/>
                <w:szCs w:val="24"/>
              </w:rPr>
            </w:pPr>
            <w:r w:rsidRPr="00194715">
              <w:rPr>
                <w:rFonts w:ascii="Times New Roman" w:hAnsi="Times New Roman" w:cs="Times New Roman"/>
                <w:sz w:val="24"/>
                <w:szCs w:val="24"/>
              </w:rPr>
              <w:t xml:space="preserve">3 </w:t>
            </w:r>
          </w:p>
        </w:tc>
        <w:tc>
          <w:tcPr>
            <w:tcW w:w="7630" w:type="dxa"/>
            <w:tcBorders>
              <w:top w:val="single" w:sz="4" w:space="0" w:color="000000"/>
              <w:left w:val="single" w:sz="4" w:space="0" w:color="000000"/>
              <w:bottom w:val="single" w:sz="4" w:space="0" w:color="000000"/>
              <w:right w:val="single" w:sz="4" w:space="0" w:color="000000"/>
            </w:tcBorders>
          </w:tcPr>
          <w:p w14:paraId="33C98EB9" w14:textId="77777777" w:rsidR="00B45806" w:rsidRPr="00194715" w:rsidRDefault="00B45806" w:rsidP="00194715">
            <w:pPr>
              <w:ind w:left="1"/>
              <w:jc w:val="both"/>
              <w:rPr>
                <w:rFonts w:ascii="Times New Roman" w:hAnsi="Times New Roman" w:cs="Times New Roman"/>
                <w:sz w:val="24"/>
                <w:szCs w:val="24"/>
              </w:rPr>
            </w:pPr>
            <w:r w:rsidRPr="00194715">
              <w:rPr>
                <w:rFonts w:ascii="Times New Roman" w:hAnsi="Times New Roman" w:cs="Times New Roman"/>
                <w:sz w:val="24"/>
                <w:szCs w:val="24"/>
              </w:rPr>
              <w:t xml:space="preserve">Acceptable result but incomplete, or some good result with minor errors </w:t>
            </w:r>
          </w:p>
        </w:tc>
      </w:tr>
      <w:tr w:rsidR="00B45806" w:rsidRPr="00194715" w14:paraId="30D5ECDF" w14:textId="77777777" w:rsidTr="002965ED">
        <w:trPr>
          <w:trHeight w:val="338"/>
        </w:trPr>
        <w:tc>
          <w:tcPr>
            <w:tcW w:w="1408" w:type="dxa"/>
            <w:tcBorders>
              <w:top w:val="single" w:sz="4" w:space="0" w:color="000000"/>
              <w:left w:val="single" w:sz="4" w:space="0" w:color="000000"/>
              <w:bottom w:val="single" w:sz="4" w:space="0" w:color="000000"/>
              <w:right w:val="single" w:sz="4" w:space="0" w:color="000000"/>
            </w:tcBorders>
          </w:tcPr>
          <w:p w14:paraId="670AEAA9" w14:textId="77777777" w:rsidR="00B45806" w:rsidRPr="00194715" w:rsidRDefault="00B45806" w:rsidP="00194715">
            <w:pPr>
              <w:jc w:val="both"/>
              <w:rPr>
                <w:rFonts w:ascii="Times New Roman" w:hAnsi="Times New Roman" w:cs="Times New Roman"/>
                <w:sz w:val="24"/>
                <w:szCs w:val="24"/>
              </w:rPr>
            </w:pPr>
            <w:r w:rsidRPr="00194715">
              <w:rPr>
                <w:rFonts w:ascii="Times New Roman" w:hAnsi="Times New Roman" w:cs="Times New Roman"/>
                <w:sz w:val="24"/>
                <w:szCs w:val="24"/>
              </w:rPr>
              <w:t xml:space="preserve">4 </w:t>
            </w:r>
          </w:p>
        </w:tc>
        <w:tc>
          <w:tcPr>
            <w:tcW w:w="7630" w:type="dxa"/>
            <w:tcBorders>
              <w:top w:val="single" w:sz="4" w:space="0" w:color="000000"/>
              <w:left w:val="single" w:sz="4" w:space="0" w:color="000000"/>
              <w:bottom w:val="single" w:sz="4" w:space="0" w:color="000000"/>
              <w:right w:val="single" w:sz="4" w:space="0" w:color="000000"/>
            </w:tcBorders>
          </w:tcPr>
          <w:p w14:paraId="28D93BC0" w14:textId="77777777" w:rsidR="00B45806" w:rsidRPr="00194715" w:rsidRDefault="00B45806" w:rsidP="00194715">
            <w:pPr>
              <w:ind w:left="1"/>
              <w:jc w:val="both"/>
              <w:rPr>
                <w:rFonts w:ascii="Times New Roman" w:hAnsi="Times New Roman" w:cs="Times New Roman"/>
                <w:sz w:val="24"/>
                <w:szCs w:val="24"/>
              </w:rPr>
            </w:pPr>
            <w:r w:rsidRPr="00194715">
              <w:rPr>
                <w:rFonts w:ascii="Times New Roman" w:hAnsi="Times New Roman" w:cs="Times New Roman"/>
                <w:sz w:val="24"/>
                <w:szCs w:val="24"/>
              </w:rPr>
              <w:t xml:space="preserve">Good result but can be further polished </w:t>
            </w:r>
          </w:p>
        </w:tc>
      </w:tr>
      <w:tr w:rsidR="00B45806" w:rsidRPr="00194715" w14:paraId="5411814E" w14:textId="77777777" w:rsidTr="002965ED">
        <w:trPr>
          <w:trHeight w:val="341"/>
        </w:trPr>
        <w:tc>
          <w:tcPr>
            <w:tcW w:w="1408" w:type="dxa"/>
            <w:tcBorders>
              <w:top w:val="single" w:sz="4" w:space="0" w:color="000000"/>
              <w:left w:val="single" w:sz="4" w:space="0" w:color="000000"/>
              <w:bottom w:val="single" w:sz="4" w:space="0" w:color="000000"/>
              <w:right w:val="single" w:sz="4" w:space="0" w:color="000000"/>
            </w:tcBorders>
          </w:tcPr>
          <w:p w14:paraId="19ED02BA" w14:textId="77777777" w:rsidR="00B45806" w:rsidRPr="00194715" w:rsidRDefault="00B45806" w:rsidP="00194715">
            <w:pPr>
              <w:jc w:val="both"/>
              <w:rPr>
                <w:rFonts w:ascii="Times New Roman" w:hAnsi="Times New Roman" w:cs="Times New Roman"/>
                <w:sz w:val="24"/>
                <w:szCs w:val="24"/>
              </w:rPr>
            </w:pPr>
            <w:r w:rsidRPr="00194715">
              <w:rPr>
                <w:rFonts w:ascii="Times New Roman" w:hAnsi="Times New Roman" w:cs="Times New Roman"/>
                <w:sz w:val="24"/>
                <w:szCs w:val="24"/>
              </w:rPr>
              <w:t xml:space="preserve">5 </w:t>
            </w:r>
          </w:p>
        </w:tc>
        <w:tc>
          <w:tcPr>
            <w:tcW w:w="7630" w:type="dxa"/>
            <w:tcBorders>
              <w:top w:val="single" w:sz="4" w:space="0" w:color="000000"/>
              <w:left w:val="single" w:sz="4" w:space="0" w:color="000000"/>
              <w:bottom w:val="single" w:sz="4" w:space="0" w:color="000000"/>
              <w:right w:val="single" w:sz="4" w:space="0" w:color="000000"/>
            </w:tcBorders>
          </w:tcPr>
          <w:p w14:paraId="348E59A3" w14:textId="77777777" w:rsidR="00B45806" w:rsidRPr="00194715" w:rsidRDefault="00B45806" w:rsidP="00194715">
            <w:pPr>
              <w:ind w:left="1"/>
              <w:jc w:val="both"/>
              <w:rPr>
                <w:rFonts w:ascii="Times New Roman" w:hAnsi="Times New Roman" w:cs="Times New Roman"/>
                <w:sz w:val="24"/>
                <w:szCs w:val="24"/>
              </w:rPr>
            </w:pPr>
            <w:r w:rsidRPr="00194715">
              <w:rPr>
                <w:rFonts w:ascii="Times New Roman" w:hAnsi="Times New Roman" w:cs="Times New Roman"/>
                <w:sz w:val="24"/>
                <w:szCs w:val="24"/>
              </w:rPr>
              <w:t xml:space="preserve">Excellent result </w:t>
            </w:r>
          </w:p>
        </w:tc>
      </w:tr>
    </w:tbl>
    <w:p w14:paraId="3E9A64ED" w14:textId="77777777" w:rsidR="00B45806" w:rsidRPr="00194715" w:rsidRDefault="00B45806" w:rsidP="00194715">
      <w:pPr>
        <w:spacing w:after="0" w:line="240" w:lineRule="auto"/>
        <w:jc w:val="both"/>
        <w:rPr>
          <w:rFonts w:ascii="Times New Roman" w:hAnsi="Times New Roman" w:cs="Times New Roman"/>
          <w:sz w:val="24"/>
          <w:szCs w:val="24"/>
        </w:rPr>
      </w:pPr>
    </w:p>
    <w:tbl>
      <w:tblPr>
        <w:tblStyle w:val="TableGrid1"/>
        <w:tblW w:w="9057" w:type="dxa"/>
        <w:tblInd w:w="85" w:type="dxa"/>
        <w:tblCellMar>
          <w:top w:w="13" w:type="dxa"/>
          <w:left w:w="107" w:type="dxa"/>
          <w:right w:w="44" w:type="dxa"/>
        </w:tblCellMar>
        <w:tblLook w:val="04A0" w:firstRow="1" w:lastRow="0" w:firstColumn="1" w:lastColumn="0" w:noHBand="0" w:noVBand="1"/>
      </w:tblPr>
      <w:tblGrid>
        <w:gridCol w:w="523"/>
        <w:gridCol w:w="5471"/>
        <w:gridCol w:w="1055"/>
        <w:gridCol w:w="801"/>
        <w:gridCol w:w="1207"/>
      </w:tblGrid>
      <w:tr w:rsidR="00B45806" w:rsidRPr="00194715" w14:paraId="1061AD4C" w14:textId="77777777" w:rsidTr="44582E85">
        <w:trPr>
          <w:trHeight w:val="628"/>
        </w:trPr>
        <w:tc>
          <w:tcPr>
            <w:tcW w:w="52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41EBEE6" w14:textId="77777777" w:rsidR="00B45806" w:rsidRPr="00194715" w:rsidRDefault="00B45806" w:rsidP="00194715">
            <w:pPr>
              <w:jc w:val="both"/>
              <w:rPr>
                <w:rFonts w:ascii="Times New Roman" w:hAnsi="Times New Roman" w:cs="Times New Roman"/>
                <w:sz w:val="24"/>
                <w:szCs w:val="24"/>
              </w:rPr>
            </w:pPr>
            <w:r w:rsidRPr="00194715">
              <w:rPr>
                <w:rFonts w:ascii="Times New Roman" w:hAnsi="Times New Roman" w:cs="Times New Roman"/>
                <w:b/>
                <w:sz w:val="24"/>
                <w:szCs w:val="24"/>
              </w:rPr>
              <w:t xml:space="preserve"> </w:t>
            </w:r>
          </w:p>
        </w:tc>
        <w:tc>
          <w:tcPr>
            <w:tcW w:w="5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A8E5F7C" w14:textId="77777777" w:rsidR="00B45806" w:rsidRPr="00194715" w:rsidRDefault="00B45806" w:rsidP="00194715">
            <w:pPr>
              <w:ind w:right="64"/>
              <w:jc w:val="both"/>
              <w:rPr>
                <w:rFonts w:ascii="Times New Roman" w:hAnsi="Times New Roman" w:cs="Times New Roman"/>
                <w:sz w:val="24"/>
                <w:szCs w:val="24"/>
              </w:rPr>
            </w:pPr>
            <w:r w:rsidRPr="00194715">
              <w:rPr>
                <w:rFonts w:ascii="Times New Roman" w:hAnsi="Times New Roman" w:cs="Times New Roman"/>
                <w:b/>
                <w:sz w:val="24"/>
                <w:szCs w:val="24"/>
              </w:rPr>
              <w:t xml:space="preserve">Item </w:t>
            </w:r>
          </w:p>
        </w:tc>
        <w:tc>
          <w:tcPr>
            <w:tcW w:w="10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2F20165" w14:textId="77777777" w:rsidR="00B45806" w:rsidRPr="00194715" w:rsidRDefault="00B45806" w:rsidP="00194715">
            <w:pPr>
              <w:ind w:left="1"/>
              <w:jc w:val="both"/>
              <w:rPr>
                <w:rFonts w:ascii="Times New Roman" w:hAnsi="Times New Roman" w:cs="Times New Roman"/>
                <w:sz w:val="24"/>
                <w:szCs w:val="24"/>
              </w:rPr>
            </w:pPr>
            <w:r w:rsidRPr="00194715">
              <w:rPr>
                <w:rFonts w:ascii="Times New Roman" w:hAnsi="Times New Roman" w:cs="Times New Roman"/>
                <w:b/>
                <w:sz w:val="24"/>
                <w:szCs w:val="24"/>
              </w:rPr>
              <w:t xml:space="preserve">Weight </w:t>
            </w:r>
          </w:p>
        </w:tc>
        <w:tc>
          <w:tcPr>
            <w:tcW w:w="8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92C685E" w14:textId="77777777" w:rsidR="00B45806" w:rsidRPr="00194715" w:rsidRDefault="00B45806" w:rsidP="00194715">
            <w:pPr>
              <w:ind w:left="23"/>
              <w:jc w:val="both"/>
              <w:rPr>
                <w:rFonts w:ascii="Times New Roman" w:hAnsi="Times New Roman" w:cs="Times New Roman"/>
                <w:sz w:val="24"/>
                <w:szCs w:val="24"/>
              </w:rPr>
            </w:pPr>
            <w:r w:rsidRPr="00194715">
              <w:rPr>
                <w:rFonts w:ascii="Times New Roman" w:hAnsi="Times New Roman" w:cs="Times New Roman"/>
                <w:b/>
                <w:i/>
                <w:sz w:val="24"/>
                <w:szCs w:val="24"/>
              </w:rPr>
              <w:t xml:space="preserve">Mark </w:t>
            </w:r>
          </w:p>
          <w:p w14:paraId="47ACAE8C" w14:textId="77777777" w:rsidR="00B45806" w:rsidRPr="00194715" w:rsidRDefault="00B45806" w:rsidP="00194715">
            <w:pPr>
              <w:ind w:left="1"/>
              <w:jc w:val="both"/>
              <w:rPr>
                <w:rFonts w:ascii="Times New Roman" w:hAnsi="Times New Roman" w:cs="Times New Roman"/>
                <w:sz w:val="24"/>
                <w:szCs w:val="24"/>
              </w:rPr>
            </w:pPr>
            <w:r w:rsidRPr="00194715">
              <w:rPr>
                <w:rFonts w:ascii="Times New Roman" w:hAnsi="Times New Roman" w:cs="Times New Roman"/>
                <w:b/>
                <w:i/>
                <w:sz w:val="24"/>
                <w:szCs w:val="24"/>
              </w:rPr>
              <w:t xml:space="preserve"> (0 to 5) </w:t>
            </w:r>
          </w:p>
        </w:tc>
        <w:tc>
          <w:tcPr>
            <w:tcW w:w="12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6B106E1" w14:textId="77777777" w:rsidR="00B45806" w:rsidRPr="00194715" w:rsidRDefault="00B45806" w:rsidP="00194715">
            <w:pPr>
              <w:jc w:val="both"/>
              <w:rPr>
                <w:rFonts w:ascii="Times New Roman" w:hAnsi="Times New Roman" w:cs="Times New Roman"/>
                <w:sz w:val="24"/>
                <w:szCs w:val="24"/>
              </w:rPr>
            </w:pPr>
            <w:r w:rsidRPr="00194715">
              <w:rPr>
                <w:rFonts w:ascii="Times New Roman" w:hAnsi="Times New Roman" w:cs="Times New Roman"/>
                <w:b/>
                <w:i/>
                <w:sz w:val="24"/>
                <w:szCs w:val="24"/>
              </w:rPr>
              <w:t xml:space="preserve">Weight x Mark </w:t>
            </w:r>
          </w:p>
        </w:tc>
      </w:tr>
      <w:tr w:rsidR="00B45806" w:rsidRPr="00194715" w14:paraId="19AB3BDA" w14:textId="77777777" w:rsidTr="44582E85">
        <w:trPr>
          <w:trHeight w:val="340"/>
        </w:trPr>
        <w:tc>
          <w:tcPr>
            <w:tcW w:w="599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5DCE4" w:themeFill="text2" w:themeFillTint="33"/>
          </w:tcPr>
          <w:p w14:paraId="0E4201FF" w14:textId="77777777" w:rsidR="00B45806" w:rsidRPr="00194715" w:rsidRDefault="00B45806" w:rsidP="00194715">
            <w:pPr>
              <w:jc w:val="both"/>
              <w:rPr>
                <w:rFonts w:ascii="Times New Roman" w:hAnsi="Times New Roman" w:cs="Times New Roman"/>
                <w:sz w:val="24"/>
                <w:szCs w:val="24"/>
              </w:rPr>
            </w:pPr>
            <w:r w:rsidRPr="00194715">
              <w:rPr>
                <w:rFonts w:ascii="Times New Roman" w:hAnsi="Times New Roman" w:cs="Times New Roman"/>
                <w:b/>
                <w:sz w:val="24"/>
                <w:szCs w:val="24"/>
              </w:rPr>
              <w:t xml:space="preserve">Software Implementation </w:t>
            </w:r>
          </w:p>
        </w:tc>
        <w:tc>
          <w:tcPr>
            <w:tcW w:w="10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5DCE4" w:themeFill="text2" w:themeFillTint="33"/>
          </w:tcPr>
          <w:p w14:paraId="15534EC2" w14:textId="77777777" w:rsidR="00B45806" w:rsidRPr="00194715" w:rsidRDefault="00B45806" w:rsidP="00194715">
            <w:pPr>
              <w:ind w:right="5"/>
              <w:jc w:val="both"/>
              <w:rPr>
                <w:rFonts w:ascii="Times New Roman" w:hAnsi="Times New Roman" w:cs="Times New Roman"/>
                <w:sz w:val="24"/>
                <w:szCs w:val="24"/>
              </w:rPr>
            </w:pPr>
            <w:r w:rsidRPr="00194715">
              <w:rPr>
                <w:rFonts w:ascii="Times New Roman" w:hAnsi="Times New Roman" w:cs="Times New Roman"/>
                <w:sz w:val="24"/>
                <w:szCs w:val="24"/>
              </w:rPr>
              <w:t xml:space="preserve"> </w:t>
            </w:r>
          </w:p>
        </w:tc>
        <w:tc>
          <w:tcPr>
            <w:tcW w:w="8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5DCE4" w:themeFill="text2" w:themeFillTint="33"/>
          </w:tcPr>
          <w:p w14:paraId="38012804" w14:textId="77777777" w:rsidR="00B45806" w:rsidRPr="00194715" w:rsidRDefault="00B45806" w:rsidP="00194715">
            <w:pPr>
              <w:ind w:right="8"/>
              <w:jc w:val="both"/>
              <w:rPr>
                <w:rFonts w:ascii="Times New Roman" w:hAnsi="Times New Roman" w:cs="Times New Roman"/>
                <w:sz w:val="24"/>
                <w:szCs w:val="24"/>
              </w:rPr>
            </w:pPr>
            <w:r w:rsidRPr="00194715">
              <w:rPr>
                <w:rFonts w:ascii="Times New Roman" w:hAnsi="Times New Roman" w:cs="Times New Roman"/>
                <w:sz w:val="24"/>
                <w:szCs w:val="24"/>
              </w:rPr>
              <w:t xml:space="preserve"> </w:t>
            </w:r>
          </w:p>
        </w:tc>
        <w:tc>
          <w:tcPr>
            <w:tcW w:w="12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5DCE4" w:themeFill="text2" w:themeFillTint="33"/>
          </w:tcPr>
          <w:p w14:paraId="1F68FC7E" w14:textId="77777777" w:rsidR="00B45806" w:rsidRPr="00194715" w:rsidRDefault="00B45806" w:rsidP="00194715">
            <w:pPr>
              <w:jc w:val="both"/>
              <w:rPr>
                <w:rFonts w:ascii="Times New Roman" w:hAnsi="Times New Roman" w:cs="Times New Roman"/>
                <w:sz w:val="24"/>
                <w:szCs w:val="24"/>
              </w:rPr>
            </w:pPr>
            <w:r w:rsidRPr="00194715">
              <w:rPr>
                <w:rFonts w:ascii="Times New Roman" w:hAnsi="Times New Roman" w:cs="Times New Roman"/>
                <w:sz w:val="24"/>
                <w:szCs w:val="24"/>
              </w:rPr>
              <w:t xml:space="preserve"> </w:t>
            </w:r>
          </w:p>
        </w:tc>
      </w:tr>
      <w:tr w:rsidR="00194715" w:rsidRPr="00194715" w14:paraId="2C93D555" w14:textId="77777777" w:rsidTr="00485ED7">
        <w:trPr>
          <w:trHeight w:val="342"/>
        </w:trPr>
        <w:tc>
          <w:tcPr>
            <w:tcW w:w="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23D803" w14:textId="77777777" w:rsidR="00194715" w:rsidRPr="00194715" w:rsidRDefault="00194715" w:rsidP="00194715">
            <w:pPr>
              <w:jc w:val="both"/>
              <w:rPr>
                <w:rFonts w:ascii="Times New Roman" w:hAnsi="Times New Roman" w:cs="Times New Roman"/>
                <w:sz w:val="24"/>
                <w:szCs w:val="24"/>
              </w:rPr>
            </w:pPr>
            <w:r w:rsidRPr="00194715">
              <w:rPr>
                <w:rFonts w:ascii="Times New Roman" w:hAnsi="Times New Roman" w:cs="Times New Roman"/>
                <w:sz w:val="24"/>
                <w:szCs w:val="24"/>
              </w:rPr>
              <w:t xml:space="preserve">1 </w:t>
            </w:r>
          </w:p>
        </w:tc>
        <w:tc>
          <w:tcPr>
            <w:tcW w:w="54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F22BF4F" w14:textId="7A0A0B83" w:rsidR="00194715" w:rsidRPr="00194715" w:rsidRDefault="00194715" w:rsidP="00194715">
            <w:pPr>
              <w:ind w:left="1"/>
              <w:jc w:val="both"/>
              <w:rPr>
                <w:rFonts w:ascii="Times New Roman" w:hAnsi="Times New Roman" w:cs="Times New Roman"/>
                <w:sz w:val="24"/>
                <w:szCs w:val="24"/>
              </w:rPr>
            </w:pPr>
            <w:r w:rsidRPr="00194715">
              <w:rPr>
                <w:rFonts w:ascii="Times New Roman" w:hAnsi="Times New Roman" w:cs="Times New Roman"/>
                <w:color w:val="000000"/>
              </w:rPr>
              <w:t>The application user interface and navigation menu</w:t>
            </w:r>
          </w:p>
        </w:tc>
        <w:tc>
          <w:tcPr>
            <w:tcW w:w="10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1219D6" w14:textId="77777777" w:rsidR="00194715" w:rsidRPr="00194715" w:rsidRDefault="00194715" w:rsidP="00194715">
            <w:pPr>
              <w:ind w:right="64"/>
              <w:jc w:val="both"/>
              <w:rPr>
                <w:rFonts w:ascii="Times New Roman" w:hAnsi="Times New Roman" w:cs="Times New Roman"/>
                <w:sz w:val="24"/>
                <w:szCs w:val="24"/>
              </w:rPr>
            </w:pPr>
            <w:r w:rsidRPr="00194715">
              <w:rPr>
                <w:rFonts w:ascii="Times New Roman" w:hAnsi="Times New Roman" w:cs="Times New Roman"/>
                <w:sz w:val="24"/>
                <w:szCs w:val="24"/>
              </w:rPr>
              <w:t xml:space="preserve">2 </w:t>
            </w:r>
          </w:p>
        </w:tc>
        <w:tc>
          <w:tcPr>
            <w:tcW w:w="8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75DBF0" w14:textId="77777777" w:rsidR="00194715" w:rsidRPr="00194715" w:rsidRDefault="00194715" w:rsidP="00194715">
            <w:pPr>
              <w:ind w:right="67"/>
              <w:jc w:val="both"/>
              <w:rPr>
                <w:rFonts w:ascii="Times New Roman" w:hAnsi="Times New Roman" w:cs="Times New Roman"/>
                <w:sz w:val="24"/>
                <w:szCs w:val="24"/>
              </w:rPr>
            </w:pPr>
            <w:r w:rsidRPr="00194715">
              <w:rPr>
                <w:rFonts w:ascii="Times New Roman" w:hAnsi="Times New Roman" w:cs="Times New Roman"/>
                <w:sz w:val="24"/>
                <w:szCs w:val="24"/>
              </w:rPr>
              <w:t xml:space="preserve">5 </w:t>
            </w:r>
          </w:p>
        </w:tc>
        <w:tc>
          <w:tcPr>
            <w:tcW w:w="12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83850C" w14:textId="77777777" w:rsidR="00194715" w:rsidRPr="00194715" w:rsidRDefault="00194715" w:rsidP="00194715">
            <w:pPr>
              <w:ind w:right="60"/>
              <w:jc w:val="both"/>
              <w:rPr>
                <w:rFonts w:ascii="Times New Roman" w:hAnsi="Times New Roman" w:cs="Times New Roman"/>
                <w:sz w:val="24"/>
                <w:szCs w:val="24"/>
              </w:rPr>
            </w:pPr>
            <w:r w:rsidRPr="00194715">
              <w:rPr>
                <w:rFonts w:ascii="Times New Roman" w:hAnsi="Times New Roman" w:cs="Times New Roman"/>
                <w:sz w:val="24"/>
                <w:szCs w:val="24"/>
              </w:rPr>
              <w:t xml:space="preserve">  10.00 </w:t>
            </w:r>
          </w:p>
        </w:tc>
      </w:tr>
      <w:tr w:rsidR="00194715" w:rsidRPr="00194715" w14:paraId="7FFB5668" w14:textId="77777777" w:rsidTr="00485ED7">
        <w:trPr>
          <w:trHeight w:val="338"/>
        </w:trPr>
        <w:tc>
          <w:tcPr>
            <w:tcW w:w="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6BEBA8" w14:textId="77777777" w:rsidR="00194715" w:rsidRPr="00194715" w:rsidRDefault="00194715" w:rsidP="00194715">
            <w:pPr>
              <w:jc w:val="both"/>
              <w:rPr>
                <w:rFonts w:ascii="Times New Roman" w:hAnsi="Times New Roman" w:cs="Times New Roman"/>
                <w:sz w:val="24"/>
                <w:szCs w:val="24"/>
              </w:rPr>
            </w:pPr>
            <w:r w:rsidRPr="00194715">
              <w:rPr>
                <w:rFonts w:ascii="Times New Roman" w:hAnsi="Times New Roman" w:cs="Times New Roman"/>
                <w:sz w:val="24"/>
                <w:szCs w:val="24"/>
              </w:rPr>
              <w:t xml:space="preserve">2 </w:t>
            </w:r>
          </w:p>
        </w:tc>
        <w:tc>
          <w:tcPr>
            <w:tcW w:w="54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3C5456" w14:textId="6E689D6B" w:rsidR="00194715" w:rsidRPr="00194715" w:rsidRDefault="00194715" w:rsidP="00194715">
            <w:pPr>
              <w:ind w:left="1"/>
              <w:jc w:val="both"/>
              <w:rPr>
                <w:rFonts w:ascii="Times New Roman" w:hAnsi="Times New Roman" w:cs="Times New Roman"/>
              </w:rPr>
            </w:pPr>
            <w:r w:rsidRPr="00194715">
              <w:rPr>
                <w:rFonts w:ascii="Times New Roman" w:hAnsi="Times New Roman" w:cs="Times New Roman"/>
                <w:color w:val="000000"/>
              </w:rPr>
              <w:t>Task 1: Admin account creation and login system</w:t>
            </w:r>
          </w:p>
        </w:tc>
        <w:tc>
          <w:tcPr>
            <w:tcW w:w="10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7C4BF3" w14:textId="77777777" w:rsidR="00194715" w:rsidRPr="00194715" w:rsidRDefault="00194715" w:rsidP="00194715">
            <w:pPr>
              <w:ind w:right="64"/>
              <w:jc w:val="both"/>
              <w:rPr>
                <w:rFonts w:ascii="Times New Roman" w:hAnsi="Times New Roman" w:cs="Times New Roman"/>
                <w:sz w:val="24"/>
                <w:szCs w:val="24"/>
              </w:rPr>
            </w:pPr>
            <w:r w:rsidRPr="00194715">
              <w:rPr>
                <w:rFonts w:ascii="Times New Roman" w:hAnsi="Times New Roman" w:cs="Times New Roman"/>
                <w:sz w:val="24"/>
                <w:szCs w:val="24"/>
              </w:rPr>
              <w:t xml:space="preserve">2 </w:t>
            </w:r>
          </w:p>
        </w:tc>
        <w:tc>
          <w:tcPr>
            <w:tcW w:w="8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7A618D" w14:textId="77777777" w:rsidR="00194715" w:rsidRPr="00194715" w:rsidRDefault="00194715" w:rsidP="00194715">
            <w:pPr>
              <w:ind w:right="67"/>
              <w:jc w:val="both"/>
              <w:rPr>
                <w:rFonts w:ascii="Times New Roman" w:hAnsi="Times New Roman" w:cs="Times New Roman"/>
                <w:sz w:val="24"/>
                <w:szCs w:val="24"/>
              </w:rPr>
            </w:pPr>
            <w:r w:rsidRPr="00194715">
              <w:rPr>
                <w:rFonts w:ascii="Times New Roman" w:hAnsi="Times New Roman" w:cs="Times New Roman"/>
                <w:sz w:val="24"/>
                <w:szCs w:val="24"/>
              </w:rPr>
              <w:t xml:space="preserve">5 </w:t>
            </w:r>
          </w:p>
        </w:tc>
        <w:tc>
          <w:tcPr>
            <w:tcW w:w="12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FD2181" w14:textId="77777777" w:rsidR="00194715" w:rsidRPr="00194715" w:rsidRDefault="00194715" w:rsidP="00194715">
            <w:pPr>
              <w:ind w:right="60"/>
              <w:jc w:val="both"/>
              <w:rPr>
                <w:rFonts w:ascii="Times New Roman" w:hAnsi="Times New Roman" w:cs="Times New Roman"/>
                <w:sz w:val="24"/>
                <w:szCs w:val="24"/>
              </w:rPr>
            </w:pPr>
            <w:r w:rsidRPr="00194715">
              <w:rPr>
                <w:rFonts w:ascii="Times New Roman" w:hAnsi="Times New Roman" w:cs="Times New Roman"/>
                <w:sz w:val="24"/>
                <w:szCs w:val="24"/>
              </w:rPr>
              <w:t xml:space="preserve">   10.00 </w:t>
            </w:r>
          </w:p>
        </w:tc>
      </w:tr>
      <w:tr w:rsidR="00194715" w:rsidRPr="00194715" w14:paraId="3E9B7F24" w14:textId="77777777" w:rsidTr="00485ED7">
        <w:trPr>
          <w:trHeight w:val="560"/>
        </w:trPr>
        <w:tc>
          <w:tcPr>
            <w:tcW w:w="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2EE06B" w14:textId="77777777" w:rsidR="00194715" w:rsidRPr="00194715" w:rsidRDefault="00194715" w:rsidP="00194715">
            <w:pPr>
              <w:jc w:val="both"/>
              <w:rPr>
                <w:rFonts w:ascii="Times New Roman" w:hAnsi="Times New Roman" w:cs="Times New Roman"/>
                <w:sz w:val="24"/>
                <w:szCs w:val="24"/>
              </w:rPr>
            </w:pPr>
            <w:r w:rsidRPr="00194715">
              <w:rPr>
                <w:rFonts w:ascii="Times New Roman" w:hAnsi="Times New Roman" w:cs="Times New Roman"/>
                <w:sz w:val="24"/>
                <w:szCs w:val="24"/>
              </w:rPr>
              <w:t xml:space="preserve">3 </w:t>
            </w:r>
          </w:p>
        </w:tc>
        <w:tc>
          <w:tcPr>
            <w:tcW w:w="54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6466D3" w14:textId="3E6C0363" w:rsidR="00194715" w:rsidRPr="00194715" w:rsidRDefault="00194715" w:rsidP="00194715">
            <w:pPr>
              <w:ind w:left="1"/>
              <w:jc w:val="both"/>
              <w:rPr>
                <w:rFonts w:ascii="Times New Roman" w:hAnsi="Times New Roman" w:cs="Times New Roman"/>
              </w:rPr>
            </w:pPr>
            <w:r w:rsidRPr="00194715">
              <w:rPr>
                <w:rFonts w:ascii="Times New Roman" w:hAnsi="Times New Roman" w:cs="Times New Roman"/>
                <w:color w:val="000000"/>
              </w:rPr>
              <w:t xml:space="preserve">Task 2: Admin can manage </w:t>
            </w:r>
            <w:r w:rsidRPr="00194715">
              <w:rPr>
                <w:rFonts w:ascii="Times New Roman" w:hAnsi="Times New Roman" w:cs="Times New Roman"/>
                <w:b/>
                <w:bCs/>
                <w:color w:val="000000"/>
              </w:rPr>
              <w:t>event details</w:t>
            </w:r>
            <w:r w:rsidRPr="00194715">
              <w:rPr>
                <w:rFonts w:ascii="Times New Roman" w:hAnsi="Times New Roman" w:cs="Times New Roman"/>
                <w:color w:val="000000"/>
              </w:rPr>
              <w:t xml:space="preserve"> and </w:t>
            </w:r>
            <w:r w:rsidRPr="00194715">
              <w:rPr>
                <w:rFonts w:ascii="Times New Roman" w:hAnsi="Times New Roman" w:cs="Times New Roman"/>
                <w:b/>
                <w:bCs/>
                <w:color w:val="000000"/>
              </w:rPr>
              <w:t>venue details</w:t>
            </w:r>
          </w:p>
        </w:tc>
        <w:tc>
          <w:tcPr>
            <w:tcW w:w="10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C99374" w14:textId="77777777" w:rsidR="00194715" w:rsidRPr="00194715" w:rsidRDefault="00194715" w:rsidP="00194715">
            <w:pPr>
              <w:ind w:right="64"/>
              <w:jc w:val="both"/>
              <w:rPr>
                <w:rFonts w:ascii="Times New Roman" w:hAnsi="Times New Roman" w:cs="Times New Roman"/>
                <w:sz w:val="24"/>
                <w:szCs w:val="24"/>
              </w:rPr>
            </w:pPr>
            <w:r w:rsidRPr="00194715">
              <w:rPr>
                <w:rFonts w:ascii="Times New Roman" w:hAnsi="Times New Roman" w:cs="Times New Roman"/>
                <w:sz w:val="24"/>
                <w:szCs w:val="24"/>
              </w:rPr>
              <w:t xml:space="preserve">2 </w:t>
            </w:r>
          </w:p>
        </w:tc>
        <w:tc>
          <w:tcPr>
            <w:tcW w:w="8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2AAB13" w14:textId="77777777" w:rsidR="00194715" w:rsidRPr="00194715" w:rsidRDefault="00194715" w:rsidP="00194715">
            <w:pPr>
              <w:ind w:right="67"/>
              <w:jc w:val="both"/>
              <w:rPr>
                <w:rFonts w:ascii="Times New Roman" w:hAnsi="Times New Roman" w:cs="Times New Roman"/>
                <w:sz w:val="24"/>
                <w:szCs w:val="24"/>
              </w:rPr>
            </w:pPr>
            <w:r w:rsidRPr="00194715">
              <w:rPr>
                <w:rFonts w:ascii="Times New Roman" w:hAnsi="Times New Roman" w:cs="Times New Roman"/>
                <w:sz w:val="24"/>
                <w:szCs w:val="24"/>
              </w:rPr>
              <w:t xml:space="preserve">5 </w:t>
            </w:r>
          </w:p>
        </w:tc>
        <w:tc>
          <w:tcPr>
            <w:tcW w:w="12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F1BAE3" w14:textId="77777777" w:rsidR="00194715" w:rsidRPr="00194715" w:rsidRDefault="00194715" w:rsidP="00194715">
            <w:pPr>
              <w:ind w:right="60"/>
              <w:jc w:val="both"/>
              <w:rPr>
                <w:rFonts w:ascii="Times New Roman" w:hAnsi="Times New Roman" w:cs="Times New Roman"/>
                <w:sz w:val="24"/>
                <w:szCs w:val="24"/>
              </w:rPr>
            </w:pPr>
            <w:r w:rsidRPr="00194715">
              <w:rPr>
                <w:rFonts w:ascii="Times New Roman" w:hAnsi="Times New Roman" w:cs="Times New Roman"/>
                <w:sz w:val="24"/>
                <w:szCs w:val="24"/>
              </w:rPr>
              <w:t xml:space="preserve">  10.00 </w:t>
            </w:r>
          </w:p>
        </w:tc>
      </w:tr>
      <w:tr w:rsidR="00194715" w:rsidRPr="00194715" w14:paraId="0F39416E" w14:textId="77777777" w:rsidTr="00485ED7">
        <w:trPr>
          <w:trHeight w:val="641"/>
        </w:trPr>
        <w:tc>
          <w:tcPr>
            <w:tcW w:w="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695879" w14:textId="77777777" w:rsidR="00194715" w:rsidRPr="00194715" w:rsidRDefault="00194715" w:rsidP="00194715">
            <w:pPr>
              <w:jc w:val="both"/>
              <w:rPr>
                <w:rFonts w:ascii="Times New Roman" w:hAnsi="Times New Roman" w:cs="Times New Roman"/>
                <w:sz w:val="24"/>
                <w:szCs w:val="24"/>
              </w:rPr>
            </w:pPr>
            <w:r w:rsidRPr="00194715">
              <w:rPr>
                <w:rFonts w:ascii="Times New Roman" w:hAnsi="Times New Roman" w:cs="Times New Roman"/>
                <w:sz w:val="24"/>
                <w:szCs w:val="24"/>
              </w:rPr>
              <w:t xml:space="preserve">4 </w:t>
            </w:r>
          </w:p>
        </w:tc>
        <w:tc>
          <w:tcPr>
            <w:tcW w:w="54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A741656" w14:textId="50CACDFF" w:rsidR="00194715" w:rsidRPr="00194715" w:rsidRDefault="00194715" w:rsidP="00194715">
            <w:pPr>
              <w:ind w:left="1"/>
              <w:jc w:val="both"/>
              <w:rPr>
                <w:rFonts w:ascii="Times New Roman" w:hAnsi="Times New Roman" w:cs="Times New Roman"/>
                <w:sz w:val="24"/>
                <w:szCs w:val="24"/>
              </w:rPr>
            </w:pPr>
            <w:r w:rsidRPr="00194715">
              <w:rPr>
                <w:rFonts w:ascii="Times New Roman" w:hAnsi="Times New Roman" w:cs="Times New Roman"/>
                <w:color w:val="000000"/>
              </w:rPr>
              <w:t>Task 3: Customers can register and maintain their personal profiles</w:t>
            </w:r>
          </w:p>
        </w:tc>
        <w:tc>
          <w:tcPr>
            <w:tcW w:w="10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89CF2A" w14:textId="516EC9C7" w:rsidR="00194715" w:rsidRPr="00194715" w:rsidRDefault="00194715" w:rsidP="00194715">
            <w:pPr>
              <w:pStyle w:val="ListParagraph"/>
              <w:ind w:right="64"/>
              <w:jc w:val="both"/>
              <w:rPr>
                <w:rFonts w:ascii="Times New Roman" w:hAnsi="Times New Roman" w:cs="Times New Roman"/>
                <w:sz w:val="24"/>
                <w:szCs w:val="24"/>
              </w:rPr>
            </w:pPr>
            <w:r w:rsidRPr="00194715">
              <w:rPr>
                <w:rFonts w:ascii="Times New Roman" w:hAnsi="Times New Roman" w:cs="Times New Roman"/>
                <w:sz w:val="24"/>
                <w:szCs w:val="24"/>
              </w:rPr>
              <w:t>4</w:t>
            </w:r>
          </w:p>
        </w:tc>
        <w:tc>
          <w:tcPr>
            <w:tcW w:w="8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DD43A4" w14:textId="77777777" w:rsidR="00194715" w:rsidRPr="00194715" w:rsidRDefault="00194715" w:rsidP="00194715">
            <w:pPr>
              <w:ind w:right="67"/>
              <w:jc w:val="both"/>
              <w:rPr>
                <w:rFonts w:ascii="Times New Roman" w:hAnsi="Times New Roman" w:cs="Times New Roman"/>
                <w:sz w:val="24"/>
                <w:szCs w:val="24"/>
              </w:rPr>
            </w:pPr>
            <w:r w:rsidRPr="00194715">
              <w:rPr>
                <w:rFonts w:ascii="Times New Roman" w:hAnsi="Times New Roman" w:cs="Times New Roman"/>
                <w:sz w:val="24"/>
                <w:szCs w:val="24"/>
              </w:rPr>
              <w:t xml:space="preserve">5 </w:t>
            </w:r>
          </w:p>
        </w:tc>
        <w:tc>
          <w:tcPr>
            <w:tcW w:w="12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78CC10" w14:textId="52A4BFB7" w:rsidR="00194715" w:rsidRPr="00194715" w:rsidRDefault="00194715" w:rsidP="00194715">
            <w:pPr>
              <w:ind w:left="120" w:right="60"/>
              <w:jc w:val="both"/>
              <w:rPr>
                <w:rFonts w:ascii="Times New Roman" w:hAnsi="Times New Roman" w:cs="Times New Roman"/>
                <w:sz w:val="24"/>
                <w:szCs w:val="24"/>
              </w:rPr>
            </w:pPr>
            <w:r w:rsidRPr="00194715">
              <w:rPr>
                <w:rFonts w:ascii="Times New Roman" w:hAnsi="Times New Roman" w:cs="Times New Roman"/>
                <w:sz w:val="24"/>
                <w:szCs w:val="24"/>
              </w:rPr>
              <w:t>20.00</w:t>
            </w:r>
          </w:p>
        </w:tc>
      </w:tr>
      <w:tr w:rsidR="00194715" w:rsidRPr="00194715" w14:paraId="31BB6DCB" w14:textId="77777777" w:rsidTr="00485ED7">
        <w:trPr>
          <w:trHeight w:val="338"/>
        </w:trPr>
        <w:tc>
          <w:tcPr>
            <w:tcW w:w="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8FD49B" w14:textId="77777777" w:rsidR="00194715" w:rsidRPr="00194715" w:rsidRDefault="00194715" w:rsidP="00194715">
            <w:pPr>
              <w:jc w:val="both"/>
              <w:rPr>
                <w:rFonts w:ascii="Times New Roman" w:hAnsi="Times New Roman" w:cs="Times New Roman"/>
                <w:sz w:val="24"/>
                <w:szCs w:val="24"/>
              </w:rPr>
            </w:pPr>
            <w:r w:rsidRPr="00194715">
              <w:rPr>
                <w:rFonts w:ascii="Times New Roman" w:hAnsi="Times New Roman" w:cs="Times New Roman"/>
                <w:sz w:val="24"/>
                <w:szCs w:val="24"/>
              </w:rPr>
              <w:t xml:space="preserve">5 </w:t>
            </w:r>
          </w:p>
        </w:tc>
        <w:tc>
          <w:tcPr>
            <w:tcW w:w="54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DC0844" w14:textId="0F4D9219" w:rsidR="00194715" w:rsidRPr="00194715" w:rsidRDefault="00194715" w:rsidP="00194715">
            <w:pPr>
              <w:ind w:left="1"/>
              <w:jc w:val="both"/>
              <w:rPr>
                <w:rFonts w:ascii="Times New Roman" w:hAnsi="Times New Roman" w:cs="Times New Roman"/>
                <w:sz w:val="24"/>
                <w:szCs w:val="24"/>
              </w:rPr>
            </w:pPr>
            <w:r w:rsidRPr="00194715">
              <w:rPr>
                <w:rFonts w:ascii="Times New Roman" w:hAnsi="Times New Roman" w:cs="Times New Roman"/>
                <w:color w:val="000000"/>
              </w:rPr>
              <w:t xml:space="preserve">Task 4: Customers can </w:t>
            </w:r>
            <w:proofErr w:type="gramStart"/>
            <w:r w:rsidRPr="00194715">
              <w:rPr>
                <w:rFonts w:ascii="Times New Roman" w:hAnsi="Times New Roman" w:cs="Times New Roman"/>
                <w:color w:val="000000"/>
              </w:rPr>
              <w:t>search</w:t>
            </w:r>
            <w:proofErr w:type="gramEnd"/>
            <w:r w:rsidRPr="00194715">
              <w:rPr>
                <w:rFonts w:ascii="Times New Roman" w:hAnsi="Times New Roman" w:cs="Times New Roman"/>
                <w:color w:val="000000"/>
              </w:rPr>
              <w:t xml:space="preserve"> events by category, date, or location</w:t>
            </w:r>
          </w:p>
        </w:tc>
        <w:tc>
          <w:tcPr>
            <w:tcW w:w="10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35D6E5" w14:textId="7A8C68A9" w:rsidR="00194715" w:rsidRPr="00194715" w:rsidRDefault="00194715" w:rsidP="00194715">
            <w:pPr>
              <w:ind w:right="64"/>
              <w:jc w:val="both"/>
              <w:rPr>
                <w:rFonts w:ascii="Times New Roman" w:hAnsi="Times New Roman" w:cs="Times New Roman"/>
                <w:sz w:val="24"/>
                <w:szCs w:val="24"/>
              </w:rPr>
            </w:pPr>
            <w:r w:rsidRPr="00194715">
              <w:rPr>
                <w:rFonts w:ascii="Times New Roman" w:hAnsi="Times New Roman" w:cs="Times New Roman"/>
                <w:sz w:val="24"/>
                <w:szCs w:val="24"/>
              </w:rPr>
              <w:t xml:space="preserve">5 </w:t>
            </w:r>
          </w:p>
        </w:tc>
        <w:tc>
          <w:tcPr>
            <w:tcW w:w="8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81DFE5" w14:textId="77777777" w:rsidR="00194715" w:rsidRPr="00194715" w:rsidRDefault="00194715" w:rsidP="00194715">
            <w:pPr>
              <w:ind w:right="67"/>
              <w:jc w:val="both"/>
              <w:rPr>
                <w:rFonts w:ascii="Times New Roman" w:hAnsi="Times New Roman" w:cs="Times New Roman"/>
                <w:sz w:val="24"/>
                <w:szCs w:val="24"/>
              </w:rPr>
            </w:pPr>
            <w:r w:rsidRPr="00194715">
              <w:rPr>
                <w:rFonts w:ascii="Times New Roman" w:hAnsi="Times New Roman" w:cs="Times New Roman"/>
                <w:sz w:val="24"/>
                <w:szCs w:val="24"/>
              </w:rPr>
              <w:t xml:space="preserve">5 </w:t>
            </w:r>
          </w:p>
        </w:tc>
        <w:tc>
          <w:tcPr>
            <w:tcW w:w="12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77105C" w14:textId="22AF3F96" w:rsidR="00194715" w:rsidRPr="00194715" w:rsidRDefault="00194715" w:rsidP="00194715">
            <w:pPr>
              <w:ind w:right="60"/>
              <w:jc w:val="both"/>
              <w:rPr>
                <w:rFonts w:ascii="Times New Roman" w:hAnsi="Times New Roman" w:cs="Times New Roman"/>
                <w:sz w:val="24"/>
                <w:szCs w:val="24"/>
              </w:rPr>
            </w:pPr>
            <w:r w:rsidRPr="00194715">
              <w:rPr>
                <w:rFonts w:ascii="Times New Roman" w:hAnsi="Times New Roman" w:cs="Times New Roman"/>
                <w:sz w:val="24"/>
                <w:szCs w:val="24"/>
              </w:rPr>
              <w:t xml:space="preserve">  25.00 </w:t>
            </w:r>
          </w:p>
        </w:tc>
      </w:tr>
      <w:tr w:rsidR="00194715" w:rsidRPr="00194715" w14:paraId="579A7AFE" w14:textId="77777777" w:rsidTr="00485ED7">
        <w:trPr>
          <w:trHeight w:val="281"/>
        </w:trPr>
        <w:tc>
          <w:tcPr>
            <w:tcW w:w="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6FE374" w14:textId="77777777" w:rsidR="00194715" w:rsidRPr="00194715" w:rsidRDefault="00194715" w:rsidP="00194715">
            <w:pPr>
              <w:jc w:val="both"/>
              <w:rPr>
                <w:rFonts w:ascii="Times New Roman" w:hAnsi="Times New Roman" w:cs="Times New Roman"/>
                <w:sz w:val="24"/>
                <w:szCs w:val="24"/>
              </w:rPr>
            </w:pPr>
            <w:r w:rsidRPr="00194715">
              <w:rPr>
                <w:rFonts w:ascii="Times New Roman" w:hAnsi="Times New Roman" w:cs="Times New Roman"/>
                <w:sz w:val="24"/>
                <w:szCs w:val="24"/>
              </w:rPr>
              <w:t xml:space="preserve">6 </w:t>
            </w:r>
          </w:p>
        </w:tc>
        <w:tc>
          <w:tcPr>
            <w:tcW w:w="54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575C9C3" w14:textId="2DEA701F" w:rsidR="00194715" w:rsidRPr="00194715" w:rsidRDefault="00194715" w:rsidP="00194715">
            <w:pPr>
              <w:jc w:val="both"/>
              <w:rPr>
                <w:rFonts w:ascii="Times New Roman" w:hAnsi="Times New Roman" w:cs="Times New Roman"/>
                <w:sz w:val="24"/>
                <w:szCs w:val="24"/>
              </w:rPr>
            </w:pPr>
            <w:r w:rsidRPr="00194715">
              <w:rPr>
                <w:rFonts w:ascii="Times New Roman" w:hAnsi="Times New Roman" w:cs="Times New Roman"/>
                <w:color w:val="000000"/>
              </w:rPr>
              <w:t>Task 5: Customers can book/purchase event tickets (with online payment)</w:t>
            </w:r>
          </w:p>
        </w:tc>
        <w:tc>
          <w:tcPr>
            <w:tcW w:w="10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C9F19E" w14:textId="53154E77" w:rsidR="00194715" w:rsidRPr="00194715" w:rsidRDefault="00194715" w:rsidP="00194715">
            <w:pPr>
              <w:ind w:right="64"/>
              <w:jc w:val="both"/>
              <w:rPr>
                <w:rFonts w:ascii="Times New Roman" w:hAnsi="Times New Roman" w:cs="Times New Roman"/>
                <w:sz w:val="24"/>
                <w:szCs w:val="24"/>
              </w:rPr>
            </w:pPr>
            <w:r w:rsidRPr="00194715">
              <w:rPr>
                <w:rFonts w:ascii="Times New Roman" w:hAnsi="Times New Roman" w:cs="Times New Roman"/>
                <w:sz w:val="24"/>
                <w:szCs w:val="24"/>
              </w:rPr>
              <w:t xml:space="preserve">3 </w:t>
            </w:r>
          </w:p>
        </w:tc>
        <w:tc>
          <w:tcPr>
            <w:tcW w:w="8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470196" w14:textId="77777777" w:rsidR="00194715" w:rsidRPr="00194715" w:rsidRDefault="00194715" w:rsidP="00194715">
            <w:pPr>
              <w:ind w:right="67"/>
              <w:jc w:val="both"/>
              <w:rPr>
                <w:rFonts w:ascii="Times New Roman" w:hAnsi="Times New Roman" w:cs="Times New Roman"/>
                <w:sz w:val="24"/>
                <w:szCs w:val="24"/>
              </w:rPr>
            </w:pPr>
            <w:r w:rsidRPr="00194715">
              <w:rPr>
                <w:rFonts w:ascii="Times New Roman" w:hAnsi="Times New Roman" w:cs="Times New Roman"/>
                <w:sz w:val="24"/>
                <w:szCs w:val="24"/>
              </w:rPr>
              <w:t xml:space="preserve">5 </w:t>
            </w:r>
          </w:p>
        </w:tc>
        <w:tc>
          <w:tcPr>
            <w:tcW w:w="12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147A09" w14:textId="2BE6D08F" w:rsidR="00194715" w:rsidRPr="00194715" w:rsidRDefault="00194715" w:rsidP="00194715">
            <w:pPr>
              <w:ind w:right="60"/>
              <w:jc w:val="both"/>
              <w:rPr>
                <w:rFonts w:ascii="Times New Roman" w:hAnsi="Times New Roman" w:cs="Times New Roman"/>
                <w:sz w:val="24"/>
                <w:szCs w:val="24"/>
              </w:rPr>
            </w:pPr>
            <w:r w:rsidRPr="00194715">
              <w:rPr>
                <w:rFonts w:ascii="Times New Roman" w:hAnsi="Times New Roman" w:cs="Times New Roman"/>
                <w:sz w:val="24"/>
                <w:szCs w:val="24"/>
              </w:rPr>
              <w:t xml:space="preserve">  15.00 </w:t>
            </w:r>
          </w:p>
        </w:tc>
      </w:tr>
      <w:tr w:rsidR="00194715" w:rsidRPr="00194715" w14:paraId="55AB7321" w14:textId="77777777" w:rsidTr="00485ED7">
        <w:trPr>
          <w:trHeight w:val="389"/>
        </w:trPr>
        <w:tc>
          <w:tcPr>
            <w:tcW w:w="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6D464D" w14:textId="77777777" w:rsidR="00194715" w:rsidRPr="00194715" w:rsidRDefault="00194715" w:rsidP="00194715">
            <w:pPr>
              <w:jc w:val="both"/>
              <w:rPr>
                <w:rFonts w:ascii="Times New Roman" w:hAnsi="Times New Roman" w:cs="Times New Roman"/>
                <w:sz w:val="24"/>
                <w:szCs w:val="24"/>
              </w:rPr>
            </w:pPr>
            <w:r w:rsidRPr="00194715">
              <w:rPr>
                <w:rFonts w:ascii="Times New Roman" w:hAnsi="Times New Roman" w:cs="Times New Roman"/>
                <w:sz w:val="24"/>
                <w:szCs w:val="24"/>
              </w:rPr>
              <w:t xml:space="preserve">7 </w:t>
            </w:r>
          </w:p>
        </w:tc>
        <w:tc>
          <w:tcPr>
            <w:tcW w:w="54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72EE49E" w14:textId="15DC2118" w:rsidR="00194715" w:rsidRPr="00194715" w:rsidRDefault="00194715" w:rsidP="00194715">
            <w:pPr>
              <w:ind w:left="1"/>
              <w:jc w:val="both"/>
              <w:rPr>
                <w:rFonts w:ascii="Times New Roman" w:hAnsi="Times New Roman" w:cs="Times New Roman"/>
                <w:sz w:val="24"/>
                <w:szCs w:val="24"/>
              </w:rPr>
            </w:pPr>
            <w:r w:rsidRPr="00194715">
              <w:rPr>
                <w:rFonts w:ascii="Times New Roman" w:hAnsi="Times New Roman" w:cs="Times New Roman"/>
                <w:color w:val="000000"/>
              </w:rPr>
              <w:t xml:space="preserve">Task 6: System generates </w:t>
            </w:r>
            <w:r w:rsidRPr="00194715">
              <w:rPr>
                <w:rFonts w:ascii="Times New Roman" w:hAnsi="Times New Roman" w:cs="Times New Roman"/>
                <w:b/>
                <w:bCs/>
                <w:color w:val="000000"/>
              </w:rPr>
              <w:t>QR-coded e-tickets</w:t>
            </w:r>
            <w:r w:rsidRPr="00194715">
              <w:rPr>
                <w:rFonts w:ascii="Times New Roman" w:hAnsi="Times New Roman" w:cs="Times New Roman"/>
                <w:color w:val="000000"/>
              </w:rPr>
              <w:t xml:space="preserve"> for customers</w:t>
            </w:r>
          </w:p>
        </w:tc>
        <w:tc>
          <w:tcPr>
            <w:tcW w:w="10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0569C7" w14:textId="0F59858F" w:rsidR="00194715" w:rsidRPr="00194715" w:rsidRDefault="00194715" w:rsidP="00194715">
            <w:pPr>
              <w:ind w:right="64"/>
              <w:jc w:val="both"/>
              <w:rPr>
                <w:rFonts w:ascii="Times New Roman" w:hAnsi="Times New Roman" w:cs="Times New Roman"/>
                <w:sz w:val="24"/>
                <w:szCs w:val="24"/>
              </w:rPr>
            </w:pPr>
            <w:r w:rsidRPr="00194715">
              <w:rPr>
                <w:rFonts w:ascii="Times New Roman" w:hAnsi="Times New Roman" w:cs="Times New Roman"/>
                <w:sz w:val="24"/>
                <w:szCs w:val="24"/>
              </w:rPr>
              <w:t xml:space="preserve">3 </w:t>
            </w:r>
          </w:p>
        </w:tc>
        <w:tc>
          <w:tcPr>
            <w:tcW w:w="8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B7ABBF" w14:textId="77777777" w:rsidR="00194715" w:rsidRPr="00194715" w:rsidRDefault="00194715" w:rsidP="00194715">
            <w:pPr>
              <w:ind w:right="67"/>
              <w:jc w:val="both"/>
              <w:rPr>
                <w:rFonts w:ascii="Times New Roman" w:hAnsi="Times New Roman" w:cs="Times New Roman"/>
                <w:sz w:val="24"/>
                <w:szCs w:val="24"/>
              </w:rPr>
            </w:pPr>
            <w:r w:rsidRPr="00194715">
              <w:rPr>
                <w:rFonts w:ascii="Times New Roman" w:hAnsi="Times New Roman" w:cs="Times New Roman"/>
                <w:sz w:val="24"/>
                <w:szCs w:val="24"/>
              </w:rPr>
              <w:t xml:space="preserve">5 </w:t>
            </w:r>
          </w:p>
        </w:tc>
        <w:tc>
          <w:tcPr>
            <w:tcW w:w="12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44778E" w14:textId="450AC730" w:rsidR="00194715" w:rsidRPr="00194715" w:rsidRDefault="00194715" w:rsidP="00194715">
            <w:pPr>
              <w:ind w:right="60"/>
              <w:jc w:val="both"/>
              <w:rPr>
                <w:rFonts w:ascii="Times New Roman" w:hAnsi="Times New Roman" w:cs="Times New Roman"/>
                <w:sz w:val="24"/>
                <w:szCs w:val="24"/>
              </w:rPr>
            </w:pPr>
            <w:r w:rsidRPr="00194715">
              <w:rPr>
                <w:rFonts w:ascii="Times New Roman" w:hAnsi="Times New Roman" w:cs="Times New Roman"/>
                <w:sz w:val="24"/>
                <w:szCs w:val="24"/>
              </w:rPr>
              <w:t xml:space="preserve">  15.00 </w:t>
            </w:r>
          </w:p>
        </w:tc>
      </w:tr>
      <w:tr w:rsidR="00194715" w:rsidRPr="00194715" w14:paraId="52D80DB1" w14:textId="77777777" w:rsidTr="00485ED7">
        <w:trPr>
          <w:trHeight w:val="415"/>
        </w:trPr>
        <w:tc>
          <w:tcPr>
            <w:tcW w:w="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6C8C16" w14:textId="77777777" w:rsidR="00194715" w:rsidRPr="00194715" w:rsidRDefault="00194715" w:rsidP="00194715">
            <w:pPr>
              <w:jc w:val="both"/>
              <w:rPr>
                <w:rFonts w:ascii="Times New Roman" w:hAnsi="Times New Roman" w:cs="Times New Roman"/>
                <w:sz w:val="24"/>
                <w:szCs w:val="24"/>
              </w:rPr>
            </w:pPr>
            <w:r w:rsidRPr="00194715">
              <w:rPr>
                <w:rFonts w:ascii="Times New Roman" w:hAnsi="Times New Roman" w:cs="Times New Roman"/>
                <w:sz w:val="24"/>
                <w:szCs w:val="24"/>
              </w:rPr>
              <w:t xml:space="preserve">8 </w:t>
            </w:r>
          </w:p>
        </w:tc>
        <w:tc>
          <w:tcPr>
            <w:tcW w:w="54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846EC54" w14:textId="38EE424D" w:rsidR="00194715" w:rsidRPr="00194715" w:rsidRDefault="00194715" w:rsidP="00194715">
            <w:pPr>
              <w:jc w:val="both"/>
              <w:rPr>
                <w:rFonts w:ascii="Times New Roman" w:hAnsi="Times New Roman" w:cs="Times New Roman"/>
                <w:sz w:val="24"/>
                <w:szCs w:val="24"/>
              </w:rPr>
            </w:pPr>
            <w:r w:rsidRPr="00194715">
              <w:rPr>
                <w:rFonts w:ascii="Times New Roman" w:hAnsi="Times New Roman" w:cs="Times New Roman"/>
                <w:color w:val="000000"/>
              </w:rPr>
              <w:t xml:space="preserve">Task 7: Customers can view their </w:t>
            </w:r>
            <w:r w:rsidRPr="00194715">
              <w:rPr>
                <w:rFonts w:ascii="Times New Roman" w:hAnsi="Times New Roman" w:cs="Times New Roman"/>
                <w:b/>
                <w:bCs/>
                <w:color w:val="000000"/>
              </w:rPr>
              <w:t>booking history and upcoming events</w:t>
            </w:r>
          </w:p>
        </w:tc>
        <w:tc>
          <w:tcPr>
            <w:tcW w:w="10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E51F2C" w14:textId="37219980" w:rsidR="00194715" w:rsidRPr="00194715" w:rsidRDefault="00194715" w:rsidP="00194715">
            <w:pPr>
              <w:ind w:right="64"/>
              <w:jc w:val="both"/>
              <w:rPr>
                <w:rFonts w:ascii="Times New Roman" w:hAnsi="Times New Roman" w:cs="Times New Roman"/>
                <w:sz w:val="24"/>
                <w:szCs w:val="24"/>
              </w:rPr>
            </w:pPr>
            <w:r w:rsidRPr="00194715">
              <w:rPr>
                <w:rFonts w:ascii="Times New Roman" w:hAnsi="Times New Roman" w:cs="Times New Roman"/>
                <w:sz w:val="24"/>
                <w:szCs w:val="24"/>
              </w:rPr>
              <w:t>3</w:t>
            </w:r>
          </w:p>
        </w:tc>
        <w:tc>
          <w:tcPr>
            <w:tcW w:w="8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E9877E" w14:textId="77777777" w:rsidR="00194715" w:rsidRPr="00194715" w:rsidRDefault="00194715" w:rsidP="00194715">
            <w:pPr>
              <w:ind w:right="67"/>
              <w:jc w:val="both"/>
              <w:rPr>
                <w:rFonts w:ascii="Times New Roman" w:hAnsi="Times New Roman" w:cs="Times New Roman"/>
                <w:sz w:val="24"/>
                <w:szCs w:val="24"/>
              </w:rPr>
            </w:pPr>
            <w:r w:rsidRPr="00194715">
              <w:rPr>
                <w:rFonts w:ascii="Times New Roman" w:hAnsi="Times New Roman" w:cs="Times New Roman"/>
                <w:sz w:val="24"/>
                <w:szCs w:val="24"/>
              </w:rPr>
              <w:t xml:space="preserve">5 </w:t>
            </w:r>
          </w:p>
        </w:tc>
        <w:tc>
          <w:tcPr>
            <w:tcW w:w="12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FFC291" w14:textId="76653736" w:rsidR="00194715" w:rsidRPr="00194715" w:rsidRDefault="00194715" w:rsidP="00194715">
            <w:pPr>
              <w:ind w:right="60"/>
              <w:jc w:val="both"/>
              <w:rPr>
                <w:rFonts w:ascii="Times New Roman" w:hAnsi="Times New Roman" w:cs="Times New Roman"/>
                <w:sz w:val="24"/>
                <w:szCs w:val="24"/>
              </w:rPr>
            </w:pPr>
            <w:r w:rsidRPr="00194715">
              <w:rPr>
                <w:rFonts w:ascii="Times New Roman" w:hAnsi="Times New Roman" w:cs="Times New Roman"/>
                <w:sz w:val="24"/>
                <w:szCs w:val="24"/>
              </w:rPr>
              <w:t xml:space="preserve"> 15.00 </w:t>
            </w:r>
          </w:p>
        </w:tc>
      </w:tr>
      <w:tr w:rsidR="00194715" w:rsidRPr="00194715" w14:paraId="3F677170" w14:textId="77777777" w:rsidTr="00485ED7">
        <w:trPr>
          <w:trHeight w:val="622"/>
        </w:trPr>
        <w:tc>
          <w:tcPr>
            <w:tcW w:w="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2110C" w14:textId="77777777" w:rsidR="00194715" w:rsidRPr="00194715" w:rsidRDefault="00194715" w:rsidP="00194715">
            <w:pPr>
              <w:jc w:val="both"/>
              <w:rPr>
                <w:rFonts w:ascii="Times New Roman" w:hAnsi="Times New Roman" w:cs="Times New Roman"/>
                <w:sz w:val="24"/>
                <w:szCs w:val="24"/>
              </w:rPr>
            </w:pPr>
            <w:r w:rsidRPr="00194715">
              <w:rPr>
                <w:rFonts w:ascii="Times New Roman" w:hAnsi="Times New Roman" w:cs="Times New Roman"/>
                <w:sz w:val="24"/>
                <w:szCs w:val="24"/>
              </w:rPr>
              <w:t xml:space="preserve">9 </w:t>
            </w:r>
          </w:p>
        </w:tc>
        <w:tc>
          <w:tcPr>
            <w:tcW w:w="54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FA4D9B8" w14:textId="277260BC" w:rsidR="00194715" w:rsidRPr="00194715" w:rsidRDefault="00194715" w:rsidP="00194715">
            <w:pPr>
              <w:jc w:val="both"/>
              <w:rPr>
                <w:rFonts w:ascii="Times New Roman" w:hAnsi="Times New Roman" w:cs="Times New Roman"/>
                <w:sz w:val="24"/>
                <w:szCs w:val="24"/>
              </w:rPr>
            </w:pPr>
            <w:r w:rsidRPr="00194715">
              <w:rPr>
                <w:rFonts w:ascii="Times New Roman" w:hAnsi="Times New Roman" w:cs="Times New Roman"/>
                <w:color w:val="000000"/>
              </w:rPr>
              <w:t xml:space="preserve">Task 8: Event organizers can track </w:t>
            </w:r>
            <w:r w:rsidRPr="00194715">
              <w:rPr>
                <w:rFonts w:ascii="Times New Roman" w:hAnsi="Times New Roman" w:cs="Times New Roman"/>
                <w:b/>
                <w:bCs/>
                <w:color w:val="000000"/>
              </w:rPr>
              <w:t>ticket sales and revenue reports</w:t>
            </w:r>
          </w:p>
        </w:tc>
        <w:tc>
          <w:tcPr>
            <w:tcW w:w="10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4131F3" w14:textId="159BF07D" w:rsidR="00194715" w:rsidRPr="00194715" w:rsidRDefault="00194715" w:rsidP="00194715">
            <w:pPr>
              <w:ind w:right="64"/>
              <w:jc w:val="both"/>
              <w:rPr>
                <w:rFonts w:ascii="Times New Roman" w:hAnsi="Times New Roman" w:cs="Times New Roman"/>
                <w:sz w:val="24"/>
                <w:szCs w:val="24"/>
              </w:rPr>
            </w:pPr>
            <w:r w:rsidRPr="00194715">
              <w:rPr>
                <w:rFonts w:ascii="Times New Roman" w:hAnsi="Times New Roman" w:cs="Times New Roman"/>
                <w:sz w:val="24"/>
                <w:szCs w:val="24"/>
              </w:rPr>
              <w:t>3</w:t>
            </w:r>
          </w:p>
        </w:tc>
        <w:tc>
          <w:tcPr>
            <w:tcW w:w="8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260367" w14:textId="77777777" w:rsidR="00194715" w:rsidRPr="00194715" w:rsidRDefault="00194715" w:rsidP="00194715">
            <w:pPr>
              <w:ind w:right="67"/>
              <w:jc w:val="both"/>
              <w:rPr>
                <w:rFonts w:ascii="Times New Roman" w:hAnsi="Times New Roman" w:cs="Times New Roman"/>
                <w:sz w:val="24"/>
                <w:szCs w:val="24"/>
              </w:rPr>
            </w:pPr>
            <w:r w:rsidRPr="00194715">
              <w:rPr>
                <w:rFonts w:ascii="Times New Roman" w:hAnsi="Times New Roman" w:cs="Times New Roman"/>
                <w:sz w:val="24"/>
                <w:szCs w:val="24"/>
              </w:rPr>
              <w:t xml:space="preserve">5 </w:t>
            </w:r>
          </w:p>
        </w:tc>
        <w:tc>
          <w:tcPr>
            <w:tcW w:w="12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5D753C" w14:textId="1498A15E" w:rsidR="00194715" w:rsidRPr="00194715" w:rsidRDefault="00194715" w:rsidP="00194715">
            <w:pPr>
              <w:ind w:right="60"/>
              <w:jc w:val="both"/>
              <w:rPr>
                <w:rFonts w:ascii="Times New Roman" w:hAnsi="Times New Roman" w:cs="Times New Roman"/>
                <w:sz w:val="24"/>
                <w:szCs w:val="24"/>
              </w:rPr>
            </w:pPr>
            <w:r w:rsidRPr="00194715">
              <w:rPr>
                <w:rFonts w:ascii="Times New Roman" w:hAnsi="Times New Roman" w:cs="Times New Roman"/>
                <w:sz w:val="24"/>
                <w:szCs w:val="24"/>
              </w:rPr>
              <w:t xml:space="preserve">  15.00 </w:t>
            </w:r>
          </w:p>
        </w:tc>
      </w:tr>
      <w:tr w:rsidR="00194715" w:rsidRPr="00194715" w14:paraId="4F2E6BE1" w14:textId="77777777" w:rsidTr="00485ED7">
        <w:trPr>
          <w:trHeight w:val="622"/>
        </w:trPr>
        <w:tc>
          <w:tcPr>
            <w:tcW w:w="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E216E1" w14:textId="7F10FA55" w:rsidR="00194715" w:rsidRPr="00194715" w:rsidRDefault="00194715" w:rsidP="00194715">
            <w:pPr>
              <w:jc w:val="both"/>
              <w:rPr>
                <w:rFonts w:ascii="Times New Roman" w:hAnsi="Times New Roman" w:cs="Times New Roman"/>
                <w:sz w:val="24"/>
                <w:szCs w:val="24"/>
              </w:rPr>
            </w:pPr>
            <w:r w:rsidRPr="00194715">
              <w:rPr>
                <w:rFonts w:ascii="Times New Roman" w:hAnsi="Times New Roman" w:cs="Times New Roman"/>
                <w:sz w:val="24"/>
                <w:szCs w:val="24"/>
              </w:rPr>
              <w:t>10</w:t>
            </w:r>
          </w:p>
        </w:tc>
        <w:tc>
          <w:tcPr>
            <w:tcW w:w="54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80B5357" w14:textId="69F5E130" w:rsidR="00194715" w:rsidRPr="00194715" w:rsidRDefault="00194715" w:rsidP="00194715">
            <w:pPr>
              <w:jc w:val="both"/>
              <w:rPr>
                <w:rFonts w:ascii="Times New Roman" w:hAnsi="Times New Roman" w:cs="Times New Roman"/>
                <w:sz w:val="24"/>
                <w:szCs w:val="24"/>
              </w:rPr>
            </w:pPr>
            <w:r w:rsidRPr="00194715">
              <w:rPr>
                <w:rFonts w:ascii="Times New Roman" w:hAnsi="Times New Roman" w:cs="Times New Roman"/>
                <w:color w:val="000000"/>
              </w:rPr>
              <w:t xml:space="preserve">Task 9: Admin should be able to generate </w:t>
            </w:r>
            <w:r w:rsidRPr="00194715">
              <w:rPr>
                <w:rFonts w:ascii="Times New Roman" w:hAnsi="Times New Roman" w:cs="Times New Roman"/>
                <w:b/>
                <w:bCs/>
                <w:color w:val="000000"/>
              </w:rPr>
              <w:t>overall system reports</w:t>
            </w:r>
            <w:r w:rsidRPr="00194715">
              <w:rPr>
                <w:rFonts w:ascii="Times New Roman" w:hAnsi="Times New Roman" w:cs="Times New Roman"/>
                <w:color w:val="000000"/>
              </w:rPr>
              <w:t xml:space="preserve"> (sales, users, events)</w:t>
            </w:r>
          </w:p>
        </w:tc>
        <w:tc>
          <w:tcPr>
            <w:tcW w:w="10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8ADB0A" w14:textId="47F854FB" w:rsidR="00194715" w:rsidRPr="00194715" w:rsidRDefault="00194715" w:rsidP="00194715">
            <w:pPr>
              <w:jc w:val="both"/>
              <w:rPr>
                <w:rFonts w:ascii="Times New Roman" w:hAnsi="Times New Roman" w:cs="Times New Roman"/>
                <w:sz w:val="24"/>
                <w:szCs w:val="24"/>
              </w:rPr>
            </w:pPr>
            <w:r w:rsidRPr="00194715">
              <w:rPr>
                <w:rFonts w:ascii="Times New Roman" w:hAnsi="Times New Roman" w:cs="Times New Roman"/>
                <w:sz w:val="24"/>
                <w:szCs w:val="24"/>
              </w:rPr>
              <w:t>3</w:t>
            </w:r>
          </w:p>
        </w:tc>
        <w:tc>
          <w:tcPr>
            <w:tcW w:w="8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7C2EDD" w14:textId="37E9F842" w:rsidR="00194715" w:rsidRPr="00194715" w:rsidRDefault="00194715" w:rsidP="00194715">
            <w:pPr>
              <w:jc w:val="both"/>
              <w:rPr>
                <w:rFonts w:ascii="Times New Roman" w:hAnsi="Times New Roman" w:cs="Times New Roman"/>
                <w:sz w:val="24"/>
                <w:szCs w:val="24"/>
              </w:rPr>
            </w:pPr>
            <w:r w:rsidRPr="00194715">
              <w:rPr>
                <w:rFonts w:ascii="Times New Roman" w:hAnsi="Times New Roman" w:cs="Times New Roman"/>
                <w:sz w:val="24"/>
                <w:szCs w:val="24"/>
              </w:rPr>
              <w:t>5</w:t>
            </w:r>
          </w:p>
        </w:tc>
        <w:tc>
          <w:tcPr>
            <w:tcW w:w="12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F34A88" w14:textId="4D85C77A" w:rsidR="00194715" w:rsidRPr="00194715" w:rsidRDefault="00194715" w:rsidP="00194715">
            <w:pPr>
              <w:jc w:val="both"/>
              <w:rPr>
                <w:rFonts w:ascii="Times New Roman" w:hAnsi="Times New Roman" w:cs="Times New Roman"/>
                <w:sz w:val="24"/>
                <w:szCs w:val="24"/>
              </w:rPr>
            </w:pPr>
            <w:r w:rsidRPr="00194715">
              <w:rPr>
                <w:rFonts w:ascii="Times New Roman" w:hAnsi="Times New Roman" w:cs="Times New Roman"/>
                <w:sz w:val="24"/>
                <w:szCs w:val="24"/>
              </w:rPr>
              <w:t>15.00</w:t>
            </w:r>
          </w:p>
        </w:tc>
      </w:tr>
    </w:tbl>
    <w:p w14:paraId="77BB026A" w14:textId="77777777" w:rsidR="00B45806" w:rsidRPr="00194715" w:rsidRDefault="00B45806" w:rsidP="00194715">
      <w:pPr>
        <w:spacing w:after="0" w:line="240" w:lineRule="auto"/>
        <w:jc w:val="both"/>
        <w:rPr>
          <w:rFonts w:ascii="Times New Roman" w:hAnsi="Times New Roman" w:cs="Times New Roman"/>
          <w:sz w:val="24"/>
          <w:szCs w:val="24"/>
        </w:rPr>
      </w:pPr>
      <w:r w:rsidRPr="00194715">
        <w:rPr>
          <w:rFonts w:ascii="Times New Roman" w:hAnsi="Times New Roman" w:cs="Times New Roman"/>
          <w:sz w:val="24"/>
          <w:szCs w:val="24"/>
        </w:rPr>
        <w:t xml:space="preserve"> </w:t>
      </w:r>
    </w:p>
    <w:tbl>
      <w:tblPr>
        <w:tblStyle w:val="TableGrid1"/>
        <w:tblW w:w="8925" w:type="dxa"/>
        <w:tblInd w:w="217" w:type="dxa"/>
        <w:tblCellMar>
          <w:top w:w="13" w:type="dxa"/>
          <w:left w:w="107" w:type="dxa"/>
          <w:right w:w="44" w:type="dxa"/>
        </w:tblCellMar>
        <w:tblLook w:val="04A0" w:firstRow="1" w:lastRow="0" w:firstColumn="1" w:lastColumn="0" w:noHBand="0" w:noVBand="1"/>
      </w:tblPr>
      <w:tblGrid>
        <w:gridCol w:w="455"/>
        <w:gridCol w:w="5442"/>
        <w:gridCol w:w="962"/>
        <w:gridCol w:w="812"/>
        <w:gridCol w:w="1254"/>
      </w:tblGrid>
      <w:tr w:rsidR="00B45806" w:rsidRPr="00194715" w14:paraId="32E3AC81" w14:textId="77777777" w:rsidTr="002965ED">
        <w:trPr>
          <w:trHeight w:val="339"/>
        </w:trPr>
        <w:tc>
          <w:tcPr>
            <w:tcW w:w="5897" w:type="dxa"/>
            <w:gridSpan w:val="2"/>
            <w:tcBorders>
              <w:top w:val="single" w:sz="4" w:space="0" w:color="000000"/>
              <w:left w:val="single" w:sz="4" w:space="0" w:color="000000"/>
              <w:bottom w:val="single" w:sz="4" w:space="0" w:color="000000"/>
              <w:right w:val="single" w:sz="4" w:space="0" w:color="000000"/>
            </w:tcBorders>
            <w:shd w:val="clear" w:color="auto" w:fill="D5DCE4"/>
          </w:tcPr>
          <w:p w14:paraId="5C58A6D3" w14:textId="77777777" w:rsidR="00B45806" w:rsidRPr="00194715" w:rsidRDefault="00B45806" w:rsidP="00194715">
            <w:pPr>
              <w:jc w:val="both"/>
              <w:rPr>
                <w:rFonts w:ascii="Times New Roman" w:hAnsi="Times New Roman" w:cs="Times New Roman"/>
                <w:sz w:val="24"/>
                <w:szCs w:val="24"/>
              </w:rPr>
            </w:pPr>
            <w:r w:rsidRPr="00194715">
              <w:rPr>
                <w:rFonts w:ascii="Times New Roman" w:hAnsi="Times New Roman" w:cs="Times New Roman"/>
                <w:b/>
                <w:sz w:val="24"/>
                <w:szCs w:val="24"/>
              </w:rPr>
              <w:t xml:space="preserve">Reflective Essay </w:t>
            </w:r>
          </w:p>
        </w:tc>
        <w:tc>
          <w:tcPr>
            <w:tcW w:w="962" w:type="dxa"/>
            <w:tcBorders>
              <w:top w:val="single" w:sz="4" w:space="0" w:color="000000"/>
              <w:left w:val="single" w:sz="4" w:space="0" w:color="000000"/>
              <w:bottom w:val="single" w:sz="4" w:space="0" w:color="000000"/>
              <w:right w:val="single" w:sz="4" w:space="0" w:color="000000"/>
            </w:tcBorders>
            <w:shd w:val="clear" w:color="auto" w:fill="D5DCE4"/>
          </w:tcPr>
          <w:p w14:paraId="5004D27B" w14:textId="77777777" w:rsidR="00B45806" w:rsidRPr="00194715" w:rsidRDefault="00B45806" w:rsidP="00194715">
            <w:pPr>
              <w:ind w:right="4"/>
              <w:jc w:val="both"/>
              <w:rPr>
                <w:rFonts w:ascii="Times New Roman" w:hAnsi="Times New Roman" w:cs="Times New Roman"/>
                <w:sz w:val="24"/>
                <w:szCs w:val="24"/>
              </w:rPr>
            </w:pPr>
            <w:r w:rsidRPr="00194715">
              <w:rPr>
                <w:rFonts w:ascii="Times New Roman" w:hAnsi="Times New Roman" w:cs="Times New Roman"/>
                <w:sz w:val="24"/>
                <w:szCs w:val="24"/>
              </w:rPr>
              <w:t xml:space="preserve"> </w:t>
            </w:r>
          </w:p>
        </w:tc>
        <w:tc>
          <w:tcPr>
            <w:tcW w:w="812" w:type="dxa"/>
            <w:tcBorders>
              <w:top w:val="single" w:sz="4" w:space="0" w:color="000000"/>
              <w:left w:val="single" w:sz="4" w:space="0" w:color="000000"/>
              <w:bottom w:val="single" w:sz="4" w:space="0" w:color="000000"/>
              <w:right w:val="single" w:sz="4" w:space="0" w:color="000000"/>
            </w:tcBorders>
            <w:shd w:val="clear" w:color="auto" w:fill="D5DCE4"/>
          </w:tcPr>
          <w:p w14:paraId="640B8CC0" w14:textId="77777777" w:rsidR="00B45806" w:rsidRPr="00194715" w:rsidRDefault="00B45806" w:rsidP="00194715">
            <w:pPr>
              <w:ind w:right="6"/>
              <w:jc w:val="both"/>
              <w:rPr>
                <w:rFonts w:ascii="Times New Roman" w:hAnsi="Times New Roman" w:cs="Times New Roman"/>
                <w:sz w:val="24"/>
                <w:szCs w:val="24"/>
              </w:rPr>
            </w:pPr>
            <w:r w:rsidRPr="00194715">
              <w:rPr>
                <w:rFonts w:ascii="Times New Roman" w:hAnsi="Times New Roman" w:cs="Times New Roman"/>
                <w:sz w:val="24"/>
                <w:szCs w:val="24"/>
              </w:rPr>
              <w:t xml:space="preserve"> </w:t>
            </w:r>
          </w:p>
        </w:tc>
        <w:tc>
          <w:tcPr>
            <w:tcW w:w="1254" w:type="dxa"/>
            <w:tcBorders>
              <w:top w:val="single" w:sz="4" w:space="0" w:color="000000"/>
              <w:left w:val="single" w:sz="4" w:space="0" w:color="000000"/>
              <w:bottom w:val="single" w:sz="4" w:space="0" w:color="000000"/>
              <w:right w:val="single" w:sz="4" w:space="0" w:color="000000"/>
            </w:tcBorders>
            <w:shd w:val="clear" w:color="auto" w:fill="D5DCE4"/>
          </w:tcPr>
          <w:p w14:paraId="2A239A50" w14:textId="77777777" w:rsidR="00B45806" w:rsidRPr="00194715" w:rsidRDefault="00B45806" w:rsidP="00194715">
            <w:pPr>
              <w:jc w:val="both"/>
              <w:rPr>
                <w:rFonts w:ascii="Times New Roman" w:hAnsi="Times New Roman" w:cs="Times New Roman"/>
                <w:sz w:val="24"/>
                <w:szCs w:val="24"/>
              </w:rPr>
            </w:pPr>
            <w:r w:rsidRPr="00194715">
              <w:rPr>
                <w:rFonts w:ascii="Times New Roman" w:hAnsi="Times New Roman" w:cs="Times New Roman"/>
                <w:sz w:val="24"/>
                <w:szCs w:val="24"/>
              </w:rPr>
              <w:t xml:space="preserve"> </w:t>
            </w:r>
          </w:p>
        </w:tc>
      </w:tr>
      <w:tr w:rsidR="00B45806" w:rsidRPr="00194715" w14:paraId="7397DC43" w14:textId="77777777" w:rsidTr="002965ED">
        <w:trPr>
          <w:trHeight w:val="340"/>
        </w:trPr>
        <w:tc>
          <w:tcPr>
            <w:tcW w:w="455" w:type="dxa"/>
            <w:tcBorders>
              <w:top w:val="single" w:sz="4" w:space="0" w:color="000000"/>
              <w:left w:val="single" w:sz="4" w:space="0" w:color="000000"/>
              <w:bottom w:val="single" w:sz="4" w:space="0" w:color="000000"/>
              <w:right w:val="single" w:sz="4" w:space="0" w:color="000000"/>
            </w:tcBorders>
          </w:tcPr>
          <w:p w14:paraId="635DA89A" w14:textId="77777777" w:rsidR="00B45806" w:rsidRPr="00194715" w:rsidRDefault="00B45806" w:rsidP="00194715">
            <w:pPr>
              <w:ind w:left="1"/>
              <w:jc w:val="both"/>
              <w:rPr>
                <w:rFonts w:ascii="Times New Roman" w:hAnsi="Times New Roman" w:cs="Times New Roman"/>
                <w:sz w:val="24"/>
                <w:szCs w:val="24"/>
              </w:rPr>
            </w:pPr>
            <w:r w:rsidRPr="00194715">
              <w:rPr>
                <w:rFonts w:ascii="Times New Roman" w:hAnsi="Times New Roman" w:cs="Times New Roman"/>
                <w:sz w:val="24"/>
                <w:szCs w:val="24"/>
              </w:rPr>
              <w:t xml:space="preserve">A </w:t>
            </w:r>
          </w:p>
        </w:tc>
        <w:tc>
          <w:tcPr>
            <w:tcW w:w="5442" w:type="dxa"/>
            <w:tcBorders>
              <w:top w:val="single" w:sz="4" w:space="0" w:color="000000"/>
              <w:left w:val="single" w:sz="4" w:space="0" w:color="000000"/>
              <w:bottom w:val="single" w:sz="4" w:space="0" w:color="000000"/>
              <w:right w:val="single" w:sz="4" w:space="0" w:color="000000"/>
            </w:tcBorders>
          </w:tcPr>
          <w:p w14:paraId="1B1A10B0" w14:textId="6DA73E80" w:rsidR="00B45806" w:rsidRPr="00194715" w:rsidRDefault="004C3EE8" w:rsidP="00194715">
            <w:pPr>
              <w:ind w:left="1"/>
              <w:jc w:val="both"/>
              <w:rPr>
                <w:rFonts w:ascii="Times New Roman" w:hAnsi="Times New Roman" w:cs="Times New Roman"/>
                <w:sz w:val="24"/>
                <w:szCs w:val="24"/>
              </w:rPr>
            </w:pPr>
            <w:r w:rsidRPr="00194715">
              <w:rPr>
                <w:rFonts w:ascii="Times New Roman" w:hAnsi="Times New Roman" w:cs="Times New Roman"/>
                <w:sz w:val="24"/>
                <w:szCs w:val="24"/>
              </w:rPr>
              <w:t>Installation Guide and Configuration and Manual</w:t>
            </w:r>
          </w:p>
        </w:tc>
        <w:tc>
          <w:tcPr>
            <w:tcW w:w="962" w:type="dxa"/>
            <w:tcBorders>
              <w:top w:val="single" w:sz="4" w:space="0" w:color="000000"/>
              <w:left w:val="single" w:sz="4" w:space="0" w:color="000000"/>
              <w:bottom w:val="single" w:sz="4" w:space="0" w:color="000000"/>
              <w:right w:val="single" w:sz="4" w:space="0" w:color="000000"/>
            </w:tcBorders>
          </w:tcPr>
          <w:p w14:paraId="51FEE343" w14:textId="77777777" w:rsidR="00B45806" w:rsidRPr="00194715" w:rsidRDefault="00B45806" w:rsidP="00194715">
            <w:pPr>
              <w:ind w:right="64"/>
              <w:jc w:val="both"/>
              <w:rPr>
                <w:rFonts w:ascii="Times New Roman" w:hAnsi="Times New Roman" w:cs="Times New Roman"/>
                <w:sz w:val="24"/>
                <w:szCs w:val="24"/>
              </w:rPr>
            </w:pPr>
            <w:r w:rsidRPr="00194715">
              <w:rPr>
                <w:rFonts w:ascii="Times New Roman" w:hAnsi="Times New Roman" w:cs="Times New Roman"/>
                <w:sz w:val="24"/>
                <w:szCs w:val="24"/>
              </w:rPr>
              <w:t xml:space="preserve">1 </w:t>
            </w:r>
          </w:p>
        </w:tc>
        <w:tc>
          <w:tcPr>
            <w:tcW w:w="812" w:type="dxa"/>
            <w:tcBorders>
              <w:top w:val="single" w:sz="4" w:space="0" w:color="000000"/>
              <w:left w:val="single" w:sz="4" w:space="0" w:color="000000"/>
              <w:bottom w:val="single" w:sz="4" w:space="0" w:color="000000"/>
              <w:right w:val="single" w:sz="4" w:space="0" w:color="000000"/>
            </w:tcBorders>
          </w:tcPr>
          <w:p w14:paraId="3A616B70" w14:textId="77777777" w:rsidR="00B45806" w:rsidRPr="00194715" w:rsidRDefault="00B45806" w:rsidP="00194715">
            <w:pPr>
              <w:ind w:right="67"/>
              <w:jc w:val="both"/>
              <w:rPr>
                <w:rFonts w:ascii="Times New Roman" w:hAnsi="Times New Roman" w:cs="Times New Roman"/>
                <w:sz w:val="24"/>
                <w:szCs w:val="24"/>
              </w:rPr>
            </w:pPr>
            <w:r w:rsidRPr="00194715">
              <w:rPr>
                <w:rFonts w:ascii="Times New Roman" w:hAnsi="Times New Roman" w:cs="Times New Roman"/>
                <w:sz w:val="24"/>
                <w:szCs w:val="24"/>
              </w:rPr>
              <w:t xml:space="preserve">5 </w:t>
            </w:r>
          </w:p>
        </w:tc>
        <w:tc>
          <w:tcPr>
            <w:tcW w:w="1254" w:type="dxa"/>
            <w:tcBorders>
              <w:top w:val="single" w:sz="4" w:space="0" w:color="000000"/>
              <w:left w:val="single" w:sz="4" w:space="0" w:color="000000"/>
              <w:bottom w:val="single" w:sz="4" w:space="0" w:color="000000"/>
              <w:right w:val="single" w:sz="4" w:space="0" w:color="000000"/>
            </w:tcBorders>
          </w:tcPr>
          <w:p w14:paraId="46638952" w14:textId="77777777" w:rsidR="00B45806" w:rsidRPr="00194715" w:rsidRDefault="00B45806" w:rsidP="00194715">
            <w:pPr>
              <w:ind w:right="60"/>
              <w:jc w:val="both"/>
              <w:rPr>
                <w:rFonts w:ascii="Times New Roman" w:hAnsi="Times New Roman" w:cs="Times New Roman"/>
                <w:sz w:val="24"/>
                <w:szCs w:val="24"/>
              </w:rPr>
            </w:pPr>
            <w:r w:rsidRPr="00194715">
              <w:rPr>
                <w:rFonts w:ascii="Times New Roman" w:hAnsi="Times New Roman" w:cs="Times New Roman"/>
                <w:sz w:val="24"/>
                <w:szCs w:val="24"/>
              </w:rPr>
              <w:t xml:space="preserve">   5.00 </w:t>
            </w:r>
          </w:p>
        </w:tc>
      </w:tr>
      <w:tr w:rsidR="00B45806" w:rsidRPr="00194715" w14:paraId="3C946DB9" w14:textId="77777777" w:rsidTr="002965ED">
        <w:trPr>
          <w:trHeight w:val="643"/>
        </w:trPr>
        <w:tc>
          <w:tcPr>
            <w:tcW w:w="455" w:type="dxa"/>
            <w:tcBorders>
              <w:top w:val="single" w:sz="4" w:space="0" w:color="000000"/>
              <w:left w:val="single" w:sz="4" w:space="0" w:color="000000"/>
              <w:bottom w:val="single" w:sz="4" w:space="0" w:color="000000"/>
              <w:right w:val="single" w:sz="4" w:space="0" w:color="000000"/>
            </w:tcBorders>
          </w:tcPr>
          <w:p w14:paraId="23E9EF80" w14:textId="77777777" w:rsidR="00B45806" w:rsidRPr="00194715" w:rsidRDefault="00B45806" w:rsidP="00194715">
            <w:pPr>
              <w:ind w:left="38"/>
              <w:jc w:val="both"/>
              <w:rPr>
                <w:rFonts w:ascii="Times New Roman" w:hAnsi="Times New Roman" w:cs="Times New Roman"/>
                <w:sz w:val="24"/>
                <w:szCs w:val="24"/>
              </w:rPr>
            </w:pPr>
            <w:r w:rsidRPr="00194715">
              <w:rPr>
                <w:rFonts w:ascii="Times New Roman" w:hAnsi="Times New Roman" w:cs="Times New Roman"/>
                <w:sz w:val="24"/>
                <w:szCs w:val="24"/>
              </w:rPr>
              <w:t xml:space="preserve">B </w:t>
            </w:r>
          </w:p>
        </w:tc>
        <w:tc>
          <w:tcPr>
            <w:tcW w:w="5442" w:type="dxa"/>
            <w:tcBorders>
              <w:top w:val="single" w:sz="4" w:space="0" w:color="000000"/>
              <w:left w:val="single" w:sz="4" w:space="0" w:color="000000"/>
              <w:bottom w:val="single" w:sz="4" w:space="0" w:color="000000"/>
              <w:right w:val="single" w:sz="4" w:space="0" w:color="000000"/>
            </w:tcBorders>
          </w:tcPr>
          <w:p w14:paraId="6095D066" w14:textId="77777777" w:rsidR="00B45806" w:rsidRPr="00194715" w:rsidRDefault="00B45806" w:rsidP="00194715">
            <w:pPr>
              <w:ind w:left="1"/>
              <w:jc w:val="both"/>
              <w:rPr>
                <w:rFonts w:ascii="Times New Roman" w:hAnsi="Times New Roman" w:cs="Times New Roman"/>
                <w:sz w:val="24"/>
                <w:szCs w:val="24"/>
              </w:rPr>
            </w:pPr>
            <w:r w:rsidRPr="00194715">
              <w:rPr>
                <w:rFonts w:ascii="Times New Roman" w:hAnsi="Times New Roman" w:cs="Times New Roman"/>
                <w:sz w:val="24"/>
                <w:szCs w:val="24"/>
              </w:rPr>
              <w:t xml:space="preserve">Concise description of your logical solution to each of the implemented function of the application.  </w:t>
            </w:r>
          </w:p>
        </w:tc>
        <w:tc>
          <w:tcPr>
            <w:tcW w:w="962" w:type="dxa"/>
            <w:tcBorders>
              <w:top w:val="single" w:sz="4" w:space="0" w:color="000000"/>
              <w:left w:val="single" w:sz="4" w:space="0" w:color="000000"/>
              <w:bottom w:val="single" w:sz="4" w:space="0" w:color="000000"/>
              <w:right w:val="single" w:sz="4" w:space="0" w:color="000000"/>
            </w:tcBorders>
          </w:tcPr>
          <w:p w14:paraId="6E68BD28" w14:textId="77777777" w:rsidR="00B45806" w:rsidRPr="00194715" w:rsidRDefault="00B45806" w:rsidP="00194715">
            <w:pPr>
              <w:ind w:right="64"/>
              <w:jc w:val="both"/>
              <w:rPr>
                <w:rFonts w:ascii="Times New Roman" w:hAnsi="Times New Roman" w:cs="Times New Roman"/>
                <w:sz w:val="24"/>
                <w:szCs w:val="24"/>
              </w:rPr>
            </w:pPr>
            <w:r w:rsidRPr="00194715">
              <w:rPr>
                <w:rFonts w:ascii="Times New Roman" w:hAnsi="Times New Roman" w:cs="Times New Roman"/>
                <w:sz w:val="24"/>
                <w:szCs w:val="24"/>
              </w:rPr>
              <w:t xml:space="preserve">1 </w:t>
            </w:r>
          </w:p>
        </w:tc>
        <w:tc>
          <w:tcPr>
            <w:tcW w:w="812" w:type="dxa"/>
            <w:tcBorders>
              <w:top w:val="single" w:sz="4" w:space="0" w:color="000000"/>
              <w:left w:val="single" w:sz="4" w:space="0" w:color="000000"/>
              <w:bottom w:val="single" w:sz="4" w:space="0" w:color="000000"/>
              <w:right w:val="single" w:sz="4" w:space="0" w:color="000000"/>
            </w:tcBorders>
          </w:tcPr>
          <w:p w14:paraId="432D9B25" w14:textId="77777777" w:rsidR="00B45806" w:rsidRPr="00194715" w:rsidRDefault="00B45806" w:rsidP="00194715">
            <w:pPr>
              <w:ind w:right="67"/>
              <w:jc w:val="both"/>
              <w:rPr>
                <w:rFonts w:ascii="Times New Roman" w:hAnsi="Times New Roman" w:cs="Times New Roman"/>
                <w:sz w:val="24"/>
                <w:szCs w:val="24"/>
              </w:rPr>
            </w:pPr>
            <w:r w:rsidRPr="00194715">
              <w:rPr>
                <w:rFonts w:ascii="Times New Roman" w:hAnsi="Times New Roman" w:cs="Times New Roman"/>
                <w:sz w:val="24"/>
                <w:szCs w:val="24"/>
              </w:rPr>
              <w:t xml:space="preserve">5 </w:t>
            </w:r>
          </w:p>
        </w:tc>
        <w:tc>
          <w:tcPr>
            <w:tcW w:w="1254" w:type="dxa"/>
            <w:tcBorders>
              <w:top w:val="single" w:sz="4" w:space="0" w:color="000000"/>
              <w:left w:val="single" w:sz="4" w:space="0" w:color="000000"/>
              <w:bottom w:val="single" w:sz="4" w:space="0" w:color="000000"/>
              <w:right w:val="single" w:sz="4" w:space="0" w:color="000000"/>
            </w:tcBorders>
          </w:tcPr>
          <w:p w14:paraId="47A5BEC5" w14:textId="77777777" w:rsidR="00B45806" w:rsidRPr="00194715" w:rsidRDefault="00B45806" w:rsidP="00194715">
            <w:pPr>
              <w:ind w:right="60"/>
              <w:jc w:val="both"/>
              <w:rPr>
                <w:rFonts w:ascii="Times New Roman" w:hAnsi="Times New Roman" w:cs="Times New Roman"/>
                <w:sz w:val="24"/>
                <w:szCs w:val="24"/>
              </w:rPr>
            </w:pPr>
            <w:r w:rsidRPr="00194715">
              <w:rPr>
                <w:rFonts w:ascii="Times New Roman" w:hAnsi="Times New Roman" w:cs="Times New Roman"/>
                <w:sz w:val="24"/>
                <w:szCs w:val="24"/>
              </w:rPr>
              <w:t xml:space="preserve">   5.00 </w:t>
            </w:r>
          </w:p>
        </w:tc>
      </w:tr>
      <w:tr w:rsidR="00B45806" w:rsidRPr="00194715" w14:paraId="04032A71" w14:textId="77777777" w:rsidTr="002965ED">
        <w:trPr>
          <w:trHeight w:val="341"/>
        </w:trPr>
        <w:tc>
          <w:tcPr>
            <w:tcW w:w="455" w:type="dxa"/>
            <w:tcBorders>
              <w:top w:val="single" w:sz="4" w:space="0" w:color="000000"/>
              <w:left w:val="single" w:sz="4" w:space="0" w:color="000000"/>
              <w:bottom w:val="single" w:sz="4" w:space="0" w:color="000000"/>
              <w:right w:val="single" w:sz="4" w:space="0" w:color="000000"/>
            </w:tcBorders>
          </w:tcPr>
          <w:p w14:paraId="25422A1A" w14:textId="77777777" w:rsidR="00B45806" w:rsidRPr="00194715" w:rsidRDefault="00B45806" w:rsidP="00194715">
            <w:pPr>
              <w:ind w:left="38"/>
              <w:jc w:val="both"/>
              <w:rPr>
                <w:rFonts w:ascii="Times New Roman" w:hAnsi="Times New Roman" w:cs="Times New Roman"/>
                <w:sz w:val="24"/>
                <w:szCs w:val="24"/>
              </w:rPr>
            </w:pPr>
            <w:r w:rsidRPr="00194715">
              <w:rPr>
                <w:rFonts w:ascii="Times New Roman" w:hAnsi="Times New Roman" w:cs="Times New Roman"/>
                <w:sz w:val="24"/>
                <w:szCs w:val="24"/>
              </w:rPr>
              <w:t xml:space="preserve">C </w:t>
            </w:r>
          </w:p>
        </w:tc>
        <w:tc>
          <w:tcPr>
            <w:tcW w:w="5442" w:type="dxa"/>
            <w:tcBorders>
              <w:top w:val="single" w:sz="4" w:space="0" w:color="000000"/>
              <w:left w:val="single" w:sz="4" w:space="0" w:color="000000"/>
              <w:bottom w:val="single" w:sz="4" w:space="0" w:color="000000"/>
              <w:right w:val="single" w:sz="4" w:space="0" w:color="000000"/>
            </w:tcBorders>
          </w:tcPr>
          <w:p w14:paraId="7655DD64" w14:textId="77777777" w:rsidR="00B45806" w:rsidRPr="00194715" w:rsidRDefault="00B45806" w:rsidP="00194715">
            <w:pPr>
              <w:ind w:left="1"/>
              <w:jc w:val="both"/>
              <w:rPr>
                <w:rFonts w:ascii="Times New Roman" w:hAnsi="Times New Roman" w:cs="Times New Roman"/>
                <w:sz w:val="24"/>
                <w:szCs w:val="24"/>
              </w:rPr>
            </w:pPr>
            <w:r w:rsidRPr="00194715">
              <w:rPr>
                <w:rFonts w:ascii="Times New Roman" w:hAnsi="Times New Roman" w:cs="Times New Roman"/>
                <w:sz w:val="24"/>
                <w:szCs w:val="24"/>
              </w:rPr>
              <w:t xml:space="preserve">The software architecture </w:t>
            </w:r>
          </w:p>
        </w:tc>
        <w:tc>
          <w:tcPr>
            <w:tcW w:w="962" w:type="dxa"/>
            <w:tcBorders>
              <w:top w:val="single" w:sz="4" w:space="0" w:color="000000"/>
              <w:left w:val="single" w:sz="4" w:space="0" w:color="000000"/>
              <w:bottom w:val="single" w:sz="4" w:space="0" w:color="000000"/>
              <w:right w:val="single" w:sz="4" w:space="0" w:color="000000"/>
            </w:tcBorders>
          </w:tcPr>
          <w:p w14:paraId="571B3D23" w14:textId="77777777" w:rsidR="00B45806" w:rsidRPr="00194715" w:rsidRDefault="00B45806" w:rsidP="00194715">
            <w:pPr>
              <w:ind w:right="64"/>
              <w:jc w:val="both"/>
              <w:rPr>
                <w:rFonts w:ascii="Times New Roman" w:hAnsi="Times New Roman" w:cs="Times New Roman"/>
                <w:sz w:val="24"/>
                <w:szCs w:val="24"/>
              </w:rPr>
            </w:pPr>
            <w:r w:rsidRPr="00194715">
              <w:rPr>
                <w:rFonts w:ascii="Times New Roman" w:hAnsi="Times New Roman" w:cs="Times New Roman"/>
                <w:sz w:val="24"/>
                <w:szCs w:val="24"/>
              </w:rPr>
              <w:t xml:space="preserve">1 </w:t>
            </w:r>
          </w:p>
        </w:tc>
        <w:tc>
          <w:tcPr>
            <w:tcW w:w="812" w:type="dxa"/>
            <w:tcBorders>
              <w:top w:val="single" w:sz="4" w:space="0" w:color="000000"/>
              <w:left w:val="single" w:sz="4" w:space="0" w:color="000000"/>
              <w:bottom w:val="single" w:sz="4" w:space="0" w:color="000000"/>
              <w:right w:val="single" w:sz="4" w:space="0" w:color="000000"/>
            </w:tcBorders>
          </w:tcPr>
          <w:p w14:paraId="4B0552A3" w14:textId="77777777" w:rsidR="00B45806" w:rsidRPr="00194715" w:rsidRDefault="00B45806" w:rsidP="00194715">
            <w:pPr>
              <w:ind w:right="67"/>
              <w:jc w:val="both"/>
              <w:rPr>
                <w:rFonts w:ascii="Times New Roman" w:hAnsi="Times New Roman" w:cs="Times New Roman"/>
                <w:sz w:val="24"/>
                <w:szCs w:val="24"/>
              </w:rPr>
            </w:pPr>
            <w:r w:rsidRPr="00194715">
              <w:rPr>
                <w:rFonts w:ascii="Times New Roman" w:hAnsi="Times New Roman" w:cs="Times New Roman"/>
                <w:sz w:val="24"/>
                <w:szCs w:val="24"/>
              </w:rPr>
              <w:t xml:space="preserve">5 </w:t>
            </w:r>
          </w:p>
        </w:tc>
        <w:tc>
          <w:tcPr>
            <w:tcW w:w="1254" w:type="dxa"/>
            <w:tcBorders>
              <w:top w:val="single" w:sz="4" w:space="0" w:color="000000"/>
              <w:left w:val="single" w:sz="4" w:space="0" w:color="000000"/>
              <w:bottom w:val="single" w:sz="4" w:space="0" w:color="000000"/>
              <w:right w:val="single" w:sz="4" w:space="0" w:color="000000"/>
            </w:tcBorders>
          </w:tcPr>
          <w:p w14:paraId="264018C6" w14:textId="77777777" w:rsidR="00B45806" w:rsidRPr="00194715" w:rsidRDefault="00B45806" w:rsidP="00194715">
            <w:pPr>
              <w:ind w:right="60"/>
              <w:jc w:val="both"/>
              <w:rPr>
                <w:rFonts w:ascii="Times New Roman" w:hAnsi="Times New Roman" w:cs="Times New Roman"/>
                <w:sz w:val="24"/>
                <w:szCs w:val="24"/>
              </w:rPr>
            </w:pPr>
            <w:r w:rsidRPr="00194715">
              <w:rPr>
                <w:rFonts w:ascii="Times New Roman" w:hAnsi="Times New Roman" w:cs="Times New Roman"/>
                <w:sz w:val="24"/>
                <w:szCs w:val="24"/>
              </w:rPr>
              <w:t xml:space="preserve">   5.00 </w:t>
            </w:r>
          </w:p>
        </w:tc>
      </w:tr>
      <w:tr w:rsidR="00B45806" w:rsidRPr="00194715" w14:paraId="3AC378A2" w14:textId="77777777" w:rsidTr="002965ED">
        <w:trPr>
          <w:trHeight w:val="538"/>
        </w:trPr>
        <w:tc>
          <w:tcPr>
            <w:tcW w:w="455" w:type="dxa"/>
            <w:tcBorders>
              <w:top w:val="single" w:sz="4" w:space="0" w:color="000000"/>
              <w:left w:val="single" w:sz="4" w:space="0" w:color="000000"/>
              <w:bottom w:val="single" w:sz="4" w:space="0" w:color="000000"/>
              <w:right w:val="single" w:sz="4" w:space="0" w:color="000000"/>
            </w:tcBorders>
          </w:tcPr>
          <w:p w14:paraId="087FE19C" w14:textId="77777777" w:rsidR="00B45806" w:rsidRPr="00194715" w:rsidRDefault="00B45806" w:rsidP="00194715">
            <w:pPr>
              <w:ind w:left="34"/>
              <w:jc w:val="both"/>
              <w:rPr>
                <w:rFonts w:ascii="Times New Roman" w:hAnsi="Times New Roman" w:cs="Times New Roman"/>
                <w:sz w:val="24"/>
                <w:szCs w:val="24"/>
              </w:rPr>
            </w:pPr>
            <w:r w:rsidRPr="00194715">
              <w:rPr>
                <w:rFonts w:ascii="Times New Roman" w:hAnsi="Times New Roman" w:cs="Times New Roman"/>
                <w:sz w:val="24"/>
                <w:szCs w:val="24"/>
              </w:rPr>
              <w:t xml:space="preserve">D </w:t>
            </w:r>
          </w:p>
        </w:tc>
        <w:tc>
          <w:tcPr>
            <w:tcW w:w="5442" w:type="dxa"/>
            <w:tcBorders>
              <w:top w:val="single" w:sz="4" w:space="0" w:color="000000"/>
              <w:left w:val="single" w:sz="4" w:space="0" w:color="000000"/>
              <w:bottom w:val="single" w:sz="4" w:space="0" w:color="000000"/>
              <w:right w:val="single" w:sz="4" w:space="0" w:color="000000"/>
            </w:tcBorders>
          </w:tcPr>
          <w:p w14:paraId="2CFEC5C3" w14:textId="35B2C50C" w:rsidR="00B45806" w:rsidRPr="00194715" w:rsidRDefault="00B45806" w:rsidP="00194715">
            <w:pPr>
              <w:ind w:left="1"/>
              <w:jc w:val="both"/>
              <w:rPr>
                <w:rFonts w:ascii="Times New Roman" w:hAnsi="Times New Roman" w:cs="Times New Roman"/>
                <w:sz w:val="24"/>
                <w:szCs w:val="24"/>
              </w:rPr>
            </w:pPr>
            <w:r w:rsidRPr="00194715">
              <w:rPr>
                <w:rFonts w:ascii="Times New Roman" w:hAnsi="Times New Roman" w:cs="Times New Roman"/>
                <w:sz w:val="24"/>
                <w:szCs w:val="24"/>
              </w:rPr>
              <w:t xml:space="preserve">Detailed description of the classes’ properties and methods </w:t>
            </w:r>
            <w:r w:rsidR="00670534" w:rsidRPr="00194715">
              <w:rPr>
                <w:rFonts w:ascii="Times New Roman" w:hAnsi="Times New Roman" w:cs="Times New Roman"/>
                <w:sz w:val="24"/>
                <w:szCs w:val="24"/>
              </w:rPr>
              <w:t xml:space="preserve">and </w:t>
            </w:r>
            <w:r w:rsidR="00FB441A" w:rsidRPr="00194715">
              <w:rPr>
                <w:rFonts w:ascii="Times New Roman" w:hAnsi="Times New Roman" w:cs="Times New Roman"/>
                <w:sz w:val="24"/>
                <w:szCs w:val="24"/>
              </w:rPr>
              <w:t xml:space="preserve">the </w:t>
            </w:r>
            <w:r w:rsidR="00670534" w:rsidRPr="00194715">
              <w:rPr>
                <w:rFonts w:ascii="Times New Roman" w:hAnsi="Times New Roman" w:cs="Times New Roman"/>
                <w:sz w:val="24"/>
                <w:szCs w:val="24"/>
              </w:rPr>
              <w:t xml:space="preserve">class diagram </w:t>
            </w:r>
          </w:p>
        </w:tc>
        <w:tc>
          <w:tcPr>
            <w:tcW w:w="962" w:type="dxa"/>
            <w:tcBorders>
              <w:top w:val="single" w:sz="4" w:space="0" w:color="000000"/>
              <w:left w:val="single" w:sz="4" w:space="0" w:color="000000"/>
              <w:bottom w:val="single" w:sz="4" w:space="0" w:color="000000"/>
              <w:right w:val="single" w:sz="4" w:space="0" w:color="000000"/>
            </w:tcBorders>
          </w:tcPr>
          <w:p w14:paraId="44F58422" w14:textId="77777777" w:rsidR="00B45806" w:rsidRPr="00194715" w:rsidRDefault="00B45806" w:rsidP="00194715">
            <w:pPr>
              <w:ind w:right="64"/>
              <w:jc w:val="both"/>
              <w:rPr>
                <w:rFonts w:ascii="Times New Roman" w:hAnsi="Times New Roman" w:cs="Times New Roman"/>
                <w:sz w:val="24"/>
                <w:szCs w:val="24"/>
              </w:rPr>
            </w:pPr>
            <w:r w:rsidRPr="00194715">
              <w:rPr>
                <w:rFonts w:ascii="Times New Roman" w:hAnsi="Times New Roman" w:cs="Times New Roman"/>
                <w:sz w:val="24"/>
                <w:szCs w:val="24"/>
              </w:rPr>
              <w:t xml:space="preserve">1 </w:t>
            </w:r>
          </w:p>
        </w:tc>
        <w:tc>
          <w:tcPr>
            <w:tcW w:w="812" w:type="dxa"/>
            <w:tcBorders>
              <w:top w:val="single" w:sz="4" w:space="0" w:color="000000"/>
              <w:left w:val="single" w:sz="4" w:space="0" w:color="000000"/>
              <w:bottom w:val="single" w:sz="4" w:space="0" w:color="000000"/>
              <w:right w:val="single" w:sz="4" w:space="0" w:color="000000"/>
            </w:tcBorders>
          </w:tcPr>
          <w:p w14:paraId="19DAF255" w14:textId="77777777" w:rsidR="00B45806" w:rsidRPr="00194715" w:rsidRDefault="00B45806" w:rsidP="00194715">
            <w:pPr>
              <w:ind w:right="67"/>
              <w:jc w:val="both"/>
              <w:rPr>
                <w:rFonts w:ascii="Times New Roman" w:hAnsi="Times New Roman" w:cs="Times New Roman"/>
                <w:sz w:val="24"/>
                <w:szCs w:val="24"/>
              </w:rPr>
            </w:pPr>
            <w:r w:rsidRPr="00194715">
              <w:rPr>
                <w:rFonts w:ascii="Times New Roman" w:hAnsi="Times New Roman" w:cs="Times New Roman"/>
                <w:sz w:val="24"/>
                <w:szCs w:val="24"/>
              </w:rPr>
              <w:t xml:space="preserve">5 </w:t>
            </w:r>
          </w:p>
        </w:tc>
        <w:tc>
          <w:tcPr>
            <w:tcW w:w="1254" w:type="dxa"/>
            <w:tcBorders>
              <w:top w:val="single" w:sz="4" w:space="0" w:color="000000"/>
              <w:left w:val="single" w:sz="4" w:space="0" w:color="000000"/>
              <w:bottom w:val="single" w:sz="4" w:space="0" w:color="000000"/>
              <w:right w:val="single" w:sz="4" w:space="0" w:color="000000"/>
            </w:tcBorders>
          </w:tcPr>
          <w:p w14:paraId="7F8F6285" w14:textId="77777777" w:rsidR="00B45806" w:rsidRPr="00194715" w:rsidRDefault="00B45806" w:rsidP="00194715">
            <w:pPr>
              <w:ind w:right="60"/>
              <w:jc w:val="both"/>
              <w:rPr>
                <w:rFonts w:ascii="Times New Roman" w:hAnsi="Times New Roman" w:cs="Times New Roman"/>
                <w:sz w:val="24"/>
                <w:szCs w:val="24"/>
              </w:rPr>
            </w:pPr>
            <w:r w:rsidRPr="00194715">
              <w:rPr>
                <w:rFonts w:ascii="Times New Roman" w:hAnsi="Times New Roman" w:cs="Times New Roman"/>
                <w:sz w:val="24"/>
                <w:szCs w:val="24"/>
              </w:rPr>
              <w:t xml:space="preserve">   5.00 </w:t>
            </w:r>
          </w:p>
        </w:tc>
      </w:tr>
      <w:tr w:rsidR="00B45806" w:rsidRPr="00194715" w14:paraId="010699B2" w14:textId="77777777" w:rsidTr="002965ED">
        <w:trPr>
          <w:trHeight w:val="342"/>
        </w:trPr>
        <w:tc>
          <w:tcPr>
            <w:tcW w:w="455" w:type="dxa"/>
            <w:tcBorders>
              <w:top w:val="single" w:sz="4" w:space="0" w:color="000000"/>
              <w:left w:val="single" w:sz="4" w:space="0" w:color="000000"/>
              <w:bottom w:val="single" w:sz="4" w:space="0" w:color="000000"/>
              <w:right w:val="single" w:sz="4" w:space="0" w:color="000000"/>
            </w:tcBorders>
          </w:tcPr>
          <w:p w14:paraId="77F7C37A" w14:textId="77777777" w:rsidR="00B45806" w:rsidRPr="00194715" w:rsidRDefault="00B45806" w:rsidP="00194715">
            <w:pPr>
              <w:ind w:left="46"/>
              <w:jc w:val="both"/>
              <w:rPr>
                <w:rFonts w:ascii="Times New Roman" w:hAnsi="Times New Roman" w:cs="Times New Roman"/>
                <w:sz w:val="24"/>
                <w:szCs w:val="24"/>
              </w:rPr>
            </w:pPr>
            <w:r w:rsidRPr="00194715">
              <w:rPr>
                <w:rFonts w:ascii="Times New Roman" w:hAnsi="Times New Roman" w:cs="Times New Roman"/>
                <w:sz w:val="24"/>
                <w:szCs w:val="24"/>
              </w:rPr>
              <w:t xml:space="preserve">E </w:t>
            </w:r>
          </w:p>
        </w:tc>
        <w:tc>
          <w:tcPr>
            <w:tcW w:w="5442" w:type="dxa"/>
            <w:tcBorders>
              <w:top w:val="single" w:sz="4" w:space="0" w:color="000000"/>
              <w:left w:val="single" w:sz="4" w:space="0" w:color="000000"/>
              <w:bottom w:val="single" w:sz="4" w:space="0" w:color="000000"/>
              <w:right w:val="single" w:sz="4" w:space="0" w:color="000000"/>
            </w:tcBorders>
          </w:tcPr>
          <w:p w14:paraId="77131D59" w14:textId="77777777" w:rsidR="00B45806" w:rsidRPr="00194715" w:rsidRDefault="00B45806" w:rsidP="00194715">
            <w:pPr>
              <w:ind w:left="1"/>
              <w:jc w:val="both"/>
              <w:rPr>
                <w:rFonts w:ascii="Times New Roman" w:hAnsi="Times New Roman" w:cs="Times New Roman"/>
                <w:sz w:val="24"/>
                <w:szCs w:val="24"/>
              </w:rPr>
            </w:pPr>
            <w:r w:rsidRPr="00194715">
              <w:rPr>
                <w:rFonts w:ascii="Times New Roman" w:hAnsi="Times New Roman" w:cs="Times New Roman"/>
                <w:sz w:val="24"/>
                <w:szCs w:val="24"/>
              </w:rPr>
              <w:t xml:space="preserve">Individual member own reflection of own experience </w:t>
            </w:r>
          </w:p>
        </w:tc>
        <w:tc>
          <w:tcPr>
            <w:tcW w:w="962" w:type="dxa"/>
            <w:tcBorders>
              <w:top w:val="single" w:sz="4" w:space="0" w:color="000000"/>
              <w:left w:val="single" w:sz="4" w:space="0" w:color="000000"/>
              <w:bottom w:val="single" w:sz="4" w:space="0" w:color="000000"/>
              <w:right w:val="single" w:sz="4" w:space="0" w:color="000000"/>
            </w:tcBorders>
          </w:tcPr>
          <w:p w14:paraId="3359CD41" w14:textId="77777777" w:rsidR="00B45806" w:rsidRPr="00194715" w:rsidRDefault="00B45806" w:rsidP="00194715">
            <w:pPr>
              <w:ind w:right="64"/>
              <w:jc w:val="both"/>
              <w:rPr>
                <w:rFonts w:ascii="Times New Roman" w:hAnsi="Times New Roman" w:cs="Times New Roman"/>
                <w:sz w:val="24"/>
                <w:szCs w:val="24"/>
              </w:rPr>
            </w:pPr>
            <w:r w:rsidRPr="00194715">
              <w:rPr>
                <w:rFonts w:ascii="Times New Roman" w:hAnsi="Times New Roman" w:cs="Times New Roman"/>
                <w:sz w:val="24"/>
                <w:szCs w:val="24"/>
              </w:rPr>
              <w:t xml:space="preserve">1 </w:t>
            </w:r>
          </w:p>
        </w:tc>
        <w:tc>
          <w:tcPr>
            <w:tcW w:w="812" w:type="dxa"/>
            <w:tcBorders>
              <w:top w:val="single" w:sz="4" w:space="0" w:color="000000"/>
              <w:left w:val="single" w:sz="4" w:space="0" w:color="000000"/>
              <w:bottom w:val="single" w:sz="4" w:space="0" w:color="000000"/>
              <w:right w:val="single" w:sz="4" w:space="0" w:color="000000"/>
            </w:tcBorders>
          </w:tcPr>
          <w:p w14:paraId="1723FC13" w14:textId="77777777" w:rsidR="00B45806" w:rsidRPr="00194715" w:rsidRDefault="00B45806" w:rsidP="00194715">
            <w:pPr>
              <w:ind w:right="67"/>
              <w:jc w:val="both"/>
              <w:rPr>
                <w:rFonts w:ascii="Times New Roman" w:hAnsi="Times New Roman" w:cs="Times New Roman"/>
                <w:sz w:val="24"/>
                <w:szCs w:val="24"/>
              </w:rPr>
            </w:pPr>
            <w:r w:rsidRPr="00194715">
              <w:rPr>
                <w:rFonts w:ascii="Times New Roman" w:hAnsi="Times New Roman" w:cs="Times New Roman"/>
                <w:sz w:val="24"/>
                <w:szCs w:val="24"/>
              </w:rPr>
              <w:t xml:space="preserve">5 </w:t>
            </w:r>
          </w:p>
        </w:tc>
        <w:tc>
          <w:tcPr>
            <w:tcW w:w="1254" w:type="dxa"/>
            <w:tcBorders>
              <w:top w:val="single" w:sz="4" w:space="0" w:color="000000"/>
              <w:left w:val="single" w:sz="4" w:space="0" w:color="000000"/>
              <w:bottom w:val="single" w:sz="4" w:space="0" w:color="000000"/>
              <w:right w:val="single" w:sz="4" w:space="0" w:color="000000"/>
            </w:tcBorders>
          </w:tcPr>
          <w:p w14:paraId="5036EC30" w14:textId="77777777" w:rsidR="00B45806" w:rsidRDefault="00B45806" w:rsidP="00194715">
            <w:pPr>
              <w:ind w:right="60"/>
              <w:jc w:val="both"/>
              <w:rPr>
                <w:rFonts w:ascii="Times New Roman" w:hAnsi="Times New Roman" w:cs="Times New Roman"/>
                <w:sz w:val="24"/>
                <w:szCs w:val="24"/>
              </w:rPr>
            </w:pPr>
            <w:r w:rsidRPr="00194715">
              <w:rPr>
                <w:rFonts w:ascii="Times New Roman" w:hAnsi="Times New Roman" w:cs="Times New Roman"/>
                <w:sz w:val="24"/>
                <w:szCs w:val="24"/>
              </w:rPr>
              <w:t xml:space="preserve">   5.00 </w:t>
            </w:r>
          </w:p>
          <w:p w14:paraId="0911814D" w14:textId="77777777" w:rsidR="00CB207B" w:rsidRDefault="00CB207B" w:rsidP="00194715">
            <w:pPr>
              <w:ind w:right="60"/>
              <w:jc w:val="both"/>
              <w:rPr>
                <w:rFonts w:ascii="Times New Roman" w:hAnsi="Times New Roman" w:cs="Times New Roman"/>
                <w:sz w:val="24"/>
                <w:szCs w:val="24"/>
              </w:rPr>
            </w:pPr>
          </w:p>
          <w:p w14:paraId="5A8A26FD" w14:textId="77777777" w:rsidR="00CB207B" w:rsidRPr="00194715" w:rsidRDefault="00CB207B" w:rsidP="00194715">
            <w:pPr>
              <w:ind w:right="60"/>
              <w:jc w:val="both"/>
              <w:rPr>
                <w:rFonts w:ascii="Times New Roman" w:hAnsi="Times New Roman" w:cs="Times New Roman"/>
                <w:sz w:val="24"/>
                <w:szCs w:val="24"/>
              </w:rPr>
            </w:pPr>
          </w:p>
        </w:tc>
      </w:tr>
      <w:tr w:rsidR="00B45806" w:rsidRPr="00194715" w14:paraId="32F3B4E4" w14:textId="77777777" w:rsidTr="002965ED">
        <w:trPr>
          <w:trHeight w:val="338"/>
        </w:trPr>
        <w:tc>
          <w:tcPr>
            <w:tcW w:w="5897" w:type="dxa"/>
            <w:gridSpan w:val="2"/>
            <w:tcBorders>
              <w:top w:val="single" w:sz="4" w:space="0" w:color="000000"/>
              <w:left w:val="single" w:sz="4" w:space="0" w:color="000000"/>
              <w:bottom w:val="single" w:sz="4" w:space="0" w:color="000000"/>
              <w:right w:val="single" w:sz="4" w:space="0" w:color="000000"/>
            </w:tcBorders>
            <w:shd w:val="clear" w:color="auto" w:fill="D5DCE4"/>
          </w:tcPr>
          <w:p w14:paraId="7542F6B6" w14:textId="77777777" w:rsidR="00B45806" w:rsidRPr="00194715" w:rsidRDefault="00B45806" w:rsidP="00194715">
            <w:pPr>
              <w:jc w:val="both"/>
              <w:rPr>
                <w:rFonts w:ascii="Times New Roman" w:hAnsi="Times New Roman" w:cs="Times New Roman"/>
                <w:sz w:val="24"/>
                <w:szCs w:val="24"/>
              </w:rPr>
            </w:pPr>
            <w:r w:rsidRPr="00194715">
              <w:rPr>
                <w:rFonts w:ascii="Times New Roman" w:hAnsi="Times New Roman" w:cs="Times New Roman"/>
                <w:b/>
                <w:sz w:val="24"/>
                <w:szCs w:val="24"/>
              </w:rPr>
              <w:lastRenderedPageBreak/>
              <w:t xml:space="preserve">Programming style </w:t>
            </w:r>
          </w:p>
        </w:tc>
        <w:tc>
          <w:tcPr>
            <w:tcW w:w="962" w:type="dxa"/>
            <w:tcBorders>
              <w:top w:val="single" w:sz="4" w:space="0" w:color="000000"/>
              <w:left w:val="single" w:sz="4" w:space="0" w:color="000000"/>
              <w:bottom w:val="single" w:sz="4" w:space="0" w:color="000000"/>
              <w:right w:val="single" w:sz="4" w:space="0" w:color="000000"/>
            </w:tcBorders>
            <w:shd w:val="clear" w:color="auto" w:fill="D5DCE4"/>
          </w:tcPr>
          <w:p w14:paraId="24FF950A" w14:textId="77777777" w:rsidR="00B45806" w:rsidRPr="00194715" w:rsidRDefault="00B45806" w:rsidP="00194715">
            <w:pPr>
              <w:ind w:right="4"/>
              <w:jc w:val="both"/>
              <w:rPr>
                <w:rFonts w:ascii="Times New Roman" w:hAnsi="Times New Roman" w:cs="Times New Roman"/>
                <w:sz w:val="24"/>
                <w:szCs w:val="24"/>
              </w:rPr>
            </w:pPr>
            <w:r w:rsidRPr="00194715">
              <w:rPr>
                <w:rFonts w:ascii="Times New Roman" w:hAnsi="Times New Roman" w:cs="Times New Roman"/>
                <w:sz w:val="24"/>
                <w:szCs w:val="24"/>
              </w:rPr>
              <w:t xml:space="preserve"> </w:t>
            </w:r>
          </w:p>
        </w:tc>
        <w:tc>
          <w:tcPr>
            <w:tcW w:w="812" w:type="dxa"/>
            <w:tcBorders>
              <w:top w:val="single" w:sz="4" w:space="0" w:color="000000"/>
              <w:left w:val="single" w:sz="4" w:space="0" w:color="000000"/>
              <w:bottom w:val="single" w:sz="4" w:space="0" w:color="000000"/>
              <w:right w:val="single" w:sz="4" w:space="0" w:color="000000"/>
            </w:tcBorders>
            <w:shd w:val="clear" w:color="auto" w:fill="D5DCE4"/>
          </w:tcPr>
          <w:p w14:paraId="7C055574" w14:textId="77777777" w:rsidR="00B45806" w:rsidRPr="00194715" w:rsidRDefault="00B45806" w:rsidP="00194715">
            <w:pPr>
              <w:ind w:right="6"/>
              <w:jc w:val="both"/>
              <w:rPr>
                <w:rFonts w:ascii="Times New Roman" w:hAnsi="Times New Roman" w:cs="Times New Roman"/>
                <w:sz w:val="24"/>
                <w:szCs w:val="24"/>
              </w:rPr>
            </w:pPr>
            <w:r w:rsidRPr="00194715">
              <w:rPr>
                <w:rFonts w:ascii="Times New Roman" w:hAnsi="Times New Roman" w:cs="Times New Roman"/>
                <w:sz w:val="24"/>
                <w:szCs w:val="24"/>
              </w:rPr>
              <w:t xml:space="preserve"> </w:t>
            </w:r>
          </w:p>
        </w:tc>
        <w:tc>
          <w:tcPr>
            <w:tcW w:w="1254" w:type="dxa"/>
            <w:tcBorders>
              <w:top w:val="single" w:sz="4" w:space="0" w:color="000000"/>
              <w:left w:val="single" w:sz="4" w:space="0" w:color="000000"/>
              <w:bottom w:val="single" w:sz="4" w:space="0" w:color="000000"/>
              <w:right w:val="single" w:sz="4" w:space="0" w:color="000000"/>
            </w:tcBorders>
            <w:shd w:val="clear" w:color="auto" w:fill="D5DCE4"/>
          </w:tcPr>
          <w:p w14:paraId="73AC4583" w14:textId="77777777" w:rsidR="00B45806" w:rsidRPr="00194715" w:rsidRDefault="00B45806" w:rsidP="00194715">
            <w:pPr>
              <w:jc w:val="both"/>
              <w:rPr>
                <w:rFonts w:ascii="Times New Roman" w:hAnsi="Times New Roman" w:cs="Times New Roman"/>
                <w:sz w:val="24"/>
                <w:szCs w:val="24"/>
              </w:rPr>
            </w:pPr>
            <w:r w:rsidRPr="00194715">
              <w:rPr>
                <w:rFonts w:ascii="Times New Roman" w:hAnsi="Times New Roman" w:cs="Times New Roman"/>
                <w:sz w:val="24"/>
                <w:szCs w:val="24"/>
              </w:rPr>
              <w:t xml:space="preserve"> </w:t>
            </w:r>
          </w:p>
        </w:tc>
      </w:tr>
      <w:tr w:rsidR="00B45806" w:rsidRPr="00194715" w14:paraId="0D06B54E" w14:textId="77777777" w:rsidTr="002965ED">
        <w:trPr>
          <w:trHeight w:val="340"/>
        </w:trPr>
        <w:tc>
          <w:tcPr>
            <w:tcW w:w="455" w:type="dxa"/>
            <w:tcBorders>
              <w:top w:val="single" w:sz="4" w:space="0" w:color="000000"/>
              <w:left w:val="single" w:sz="4" w:space="0" w:color="000000"/>
              <w:bottom w:val="single" w:sz="4" w:space="0" w:color="000000"/>
              <w:right w:val="single" w:sz="4" w:space="0" w:color="000000"/>
            </w:tcBorders>
          </w:tcPr>
          <w:p w14:paraId="4A6F63DF" w14:textId="77777777" w:rsidR="00B45806" w:rsidRPr="00194715" w:rsidRDefault="00B45806" w:rsidP="00194715">
            <w:pPr>
              <w:ind w:left="60"/>
              <w:jc w:val="both"/>
              <w:rPr>
                <w:rFonts w:ascii="Times New Roman" w:hAnsi="Times New Roman" w:cs="Times New Roman"/>
                <w:sz w:val="24"/>
                <w:szCs w:val="24"/>
              </w:rPr>
            </w:pPr>
            <w:r w:rsidRPr="00194715">
              <w:rPr>
                <w:rFonts w:ascii="Times New Roman" w:hAnsi="Times New Roman" w:cs="Times New Roman"/>
                <w:sz w:val="24"/>
                <w:szCs w:val="24"/>
              </w:rPr>
              <w:t xml:space="preserve">1 </w:t>
            </w:r>
          </w:p>
        </w:tc>
        <w:tc>
          <w:tcPr>
            <w:tcW w:w="5442" w:type="dxa"/>
            <w:tcBorders>
              <w:top w:val="single" w:sz="4" w:space="0" w:color="000000"/>
              <w:left w:val="single" w:sz="4" w:space="0" w:color="000000"/>
              <w:bottom w:val="single" w:sz="4" w:space="0" w:color="000000"/>
              <w:right w:val="single" w:sz="4" w:space="0" w:color="000000"/>
            </w:tcBorders>
          </w:tcPr>
          <w:p w14:paraId="2E574212" w14:textId="77777777" w:rsidR="00B45806" w:rsidRPr="00194715" w:rsidRDefault="00B45806" w:rsidP="00194715">
            <w:pPr>
              <w:ind w:left="1"/>
              <w:jc w:val="both"/>
              <w:rPr>
                <w:rFonts w:ascii="Times New Roman" w:hAnsi="Times New Roman" w:cs="Times New Roman"/>
                <w:sz w:val="24"/>
                <w:szCs w:val="24"/>
              </w:rPr>
            </w:pPr>
            <w:r w:rsidRPr="00194715">
              <w:rPr>
                <w:rFonts w:ascii="Times New Roman" w:hAnsi="Times New Roman" w:cs="Times New Roman"/>
                <w:sz w:val="24"/>
                <w:szCs w:val="24"/>
              </w:rPr>
              <w:t xml:space="preserve">Clarity of code which shows the underlying algorithm </w:t>
            </w:r>
          </w:p>
        </w:tc>
        <w:tc>
          <w:tcPr>
            <w:tcW w:w="962" w:type="dxa"/>
            <w:tcBorders>
              <w:top w:val="single" w:sz="4" w:space="0" w:color="000000"/>
              <w:left w:val="single" w:sz="4" w:space="0" w:color="000000"/>
              <w:bottom w:val="single" w:sz="4" w:space="0" w:color="000000"/>
              <w:right w:val="single" w:sz="4" w:space="0" w:color="000000"/>
            </w:tcBorders>
          </w:tcPr>
          <w:p w14:paraId="648E8122" w14:textId="77777777" w:rsidR="00B45806" w:rsidRPr="00194715" w:rsidRDefault="00B45806" w:rsidP="00194715">
            <w:pPr>
              <w:ind w:right="64"/>
              <w:jc w:val="both"/>
              <w:rPr>
                <w:rFonts w:ascii="Times New Roman" w:hAnsi="Times New Roman" w:cs="Times New Roman"/>
                <w:sz w:val="24"/>
                <w:szCs w:val="24"/>
              </w:rPr>
            </w:pPr>
            <w:r w:rsidRPr="00194715">
              <w:rPr>
                <w:rFonts w:ascii="Times New Roman" w:hAnsi="Times New Roman" w:cs="Times New Roman"/>
                <w:sz w:val="24"/>
                <w:szCs w:val="24"/>
              </w:rPr>
              <w:t xml:space="preserve">1 </w:t>
            </w:r>
          </w:p>
        </w:tc>
        <w:tc>
          <w:tcPr>
            <w:tcW w:w="812" w:type="dxa"/>
            <w:tcBorders>
              <w:top w:val="single" w:sz="4" w:space="0" w:color="000000"/>
              <w:left w:val="single" w:sz="4" w:space="0" w:color="000000"/>
              <w:bottom w:val="single" w:sz="4" w:space="0" w:color="000000"/>
              <w:right w:val="single" w:sz="4" w:space="0" w:color="000000"/>
            </w:tcBorders>
          </w:tcPr>
          <w:p w14:paraId="49FCD1F6" w14:textId="77777777" w:rsidR="00B45806" w:rsidRPr="00194715" w:rsidRDefault="00B45806" w:rsidP="00194715">
            <w:pPr>
              <w:ind w:right="67"/>
              <w:jc w:val="both"/>
              <w:rPr>
                <w:rFonts w:ascii="Times New Roman" w:hAnsi="Times New Roman" w:cs="Times New Roman"/>
                <w:sz w:val="24"/>
                <w:szCs w:val="24"/>
              </w:rPr>
            </w:pPr>
            <w:r w:rsidRPr="00194715">
              <w:rPr>
                <w:rFonts w:ascii="Times New Roman" w:hAnsi="Times New Roman" w:cs="Times New Roman"/>
                <w:sz w:val="24"/>
                <w:szCs w:val="24"/>
              </w:rPr>
              <w:t xml:space="preserve">5 </w:t>
            </w:r>
          </w:p>
        </w:tc>
        <w:tc>
          <w:tcPr>
            <w:tcW w:w="1254" w:type="dxa"/>
            <w:tcBorders>
              <w:top w:val="single" w:sz="4" w:space="0" w:color="000000"/>
              <w:left w:val="single" w:sz="4" w:space="0" w:color="000000"/>
              <w:bottom w:val="single" w:sz="4" w:space="0" w:color="000000"/>
              <w:right w:val="single" w:sz="4" w:space="0" w:color="000000"/>
            </w:tcBorders>
          </w:tcPr>
          <w:p w14:paraId="030FB7B1" w14:textId="77777777" w:rsidR="00B45806" w:rsidRPr="00194715" w:rsidRDefault="00B45806" w:rsidP="00194715">
            <w:pPr>
              <w:ind w:right="60"/>
              <w:jc w:val="both"/>
              <w:rPr>
                <w:rFonts w:ascii="Times New Roman" w:hAnsi="Times New Roman" w:cs="Times New Roman"/>
                <w:sz w:val="24"/>
                <w:szCs w:val="24"/>
              </w:rPr>
            </w:pPr>
            <w:r w:rsidRPr="00194715">
              <w:rPr>
                <w:rFonts w:ascii="Times New Roman" w:hAnsi="Times New Roman" w:cs="Times New Roman"/>
                <w:sz w:val="24"/>
                <w:szCs w:val="24"/>
              </w:rPr>
              <w:t xml:space="preserve">   5.00 </w:t>
            </w:r>
          </w:p>
        </w:tc>
      </w:tr>
      <w:tr w:rsidR="00B45806" w:rsidRPr="00194715" w14:paraId="62222E0B" w14:textId="77777777" w:rsidTr="002965ED">
        <w:trPr>
          <w:trHeight w:val="673"/>
        </w:trPr>
        <w:tc>
          <w:tcPr>
            <w:tcW w:w="455" w:type="dxa"/>
            <w:tcBorders>
              <w:top w:val="single" w:sz="4" w:space="0" w:color="000000"/>
              <w:left w:val="single" w:sz="4" w:space="0" w:color="000000"/>
              <w:bottom w:val="single" w:sz="4" w:space="0" w:color="000000"/>
              <w:right w:val="single" w:sz="4" w:space="0" w:color="000000"/>
            </w:tcBorders>
          </w:tcPr>
          <w:p w14:paraId="55662710" w14:textId="77777777" w:rsidR="00B45806" w:rsidRPr="00194715" w:rsidRDefault="00B45806" w:rsidP="00194715">
            <w:pPr>
              <w:ind w:left="60"/>
              <w:jc w:val="both"/>
              <w:rPr>
                <w:rFonts w:ascii="Times New Roman" w:hAnsi="Times New Roman" w:cs="Times New Roman"/>
                <w:sz w:val="24"/>
                <w:szCs w:val="24"/>
              </w:rPr>
            </w:pPr>
            <w:r w:rsidRPr="00194715">
              <w:rPr>
                <w:rFonts w:ascii="Times New Roman" w:hAnsi="Times New Roman" w:cs="Times New Roman"/>
                <w:sz w:val="24"/>
                <w:szCs w:val="24"/>
              </w:rPr>
              <w:t xml:space="preserve">2 </w:t>
            </w:r>
          </w:p>
        </w:tc>
        <w:tc>
          <w:tcPr>
            <w:tcW w:w="5442" w:type="dxa"/>
            <w:tcBorders>
              <w:top w:val="single" w:sz="4" w:space="0" w:color="000000"/>
              <w:left w:val="single" w:sz="4" w:space="0" w:color="000000"/>
              <w:bottom w:val="single" w:sz="4" w:space="0" w:color="000000"/>
              <w:right w:val="single" w:sz="4" w:space="0" w:color="000000"/>
            </w:tcBorders>
          </w:tcPr>
          <w:p w14:paraId="4AF56459" w14:textId="77777777" w:rsidR="00B45806" w:rsidRPr="00194715" w:rsidRDefault="00B45806" w:rsidP="00194715">
            <w:pPr>
              <w:ind w:left="1"/>
              <w:jc w:val="both"/>
              <w:rPr>
                <w:rFonts w:ascii="Times New Roman" w:hAnsi="Times New Roman" w:cs="Times New Roman"/>
                <w:sz w:val="24"/>
                <w:szCs w:val="24"/>
              </w:rPr>
            </w:pPr>
            <w:r w:rsidRPr="00194715">
              <w:rPr>
                <w:rFonts w:ascii="Times New Roman" w:hAnsi="Times New Roman" w:cs="Times New Roman"/>
                <w:sz w:val="24"/>
                <w:szCs w:val="24"/>
              </w:rPr>
              <w:t xml:space="preserve">Sensible naming of programmer-defined variables, classes, properties and methods </w:t>
            </w:r>
          </w:p>
        </w:tc>
        <w:tc>
          <w:tcPr>
            <w:tcW w:w="962" w:type="dxa"/>
            <w:tcBorders>
              <w:top w:val="single" w:sz="4" w:space="0" w:color="000000"/>
              <w:left w:val="single" w:sz="4" w:space="0" w:color="000000"/>
              <w:bottom w:val="single" w:sz="4" w:space="0" w:color="000000"/>
              <w:right w:val="single" w:sz="4" w:space="0" w:color="000000"/>
            </w:tcBorders>
          </w:tcPr>
          <w:p w14:paraId="43178931" w14:textId="77777777" w:rsidR="00B45806" w:rsidRPr="00194715" w:rsidRDefault="00B45806" w:rsidP="00194715">
            <w:pPr>
              <w:ind w:right="64"/>
              <w:jc w:val="both"/>
              <w:rPr>
                <w:rFonts w:ascii="Times New Roman" w:hAnsi="Times New Roman" w:cs="Times New Roman"/>
                <w:sz w:val="24"/>
                <w:szCs w:val="24"/>
              </w:rPr>
            </w:pPr>
            <w:r w:rsidRPr="00194715">
              <w:rPr>
                <w:rFonts w:ascii="Times New Roman" w:hAnsi="Times New Roman" w:cs="Times New Roman"/>
                <w:sz w:val="24"/>
                <w:szCs w:val="24"/>
              </w:rPr>
              <w:t xml:space="preserve">1 </w:t>
            </w:r>
          </w:p>
        </w:tc>
        <w:tc>
          <w:tcPr>
            <w:tcW w:w="812" w:type="dxa"/>
            <w:tcBorders>
              <w:top w:val="single" w:sz="4" w:space="0" w:color="000000"/>
              <w:left w:val="single" w:sz="4" w:space="0" w:color="000000"/>
              <w:bottom w:val="single" w:sz="4" w:space="0" w:color="000000"/>
              <w:right w:val="single" w:sz="4" w:space="0" w:color="000000"/>
            </w:tcBorders>
          </w:tcPr>
          <w:p w14:paraId="78F6F4FD" w14:textId="77777777" w:rsidR="00B45806" w:rsidRPr="00194715" w:rsidRDefault="00B45806" w:rsidP="00194715">
            <w:pPr>
              <w:ind w:right="67"/>
              <w:jc w:val="both"/>
              <w:rPr>
                <w:rFonts w:ascii="Times New Roman" w:hAnsi="Times New Roman" w:cs="Times New Roman"/>
                <w:sz w:val="24"/>
                <w:szCs w:val="24"/>
              </w:rPr>
            </w:pPr>
            <w:r w:rsidRPr="00194715">
              <w:rPr>
                <w:rFonts w:ascii="Times New Roman" w:hAnsi="Times New Roman" w:cs="Times New Roman"/>
                <w:sz w:val="24"/>
                <w:szCs w:val="24"/>
              </w:rPr>
              <w:t xml:space="preserve">5 </w:t>
            </w:r>
          </w:p>
        </w:tc>
        <w:tc>
          <w:tcPr>
            <w:tcW w:w="1254" w:type="dxa"/>
            <w:tcBorders>
              <w:top w:val="single" w:sz="4" w:space="0" w:color="000000"/>
              <w:left w:val="single" w:sz="4" w:space="0" w:color="000000"/>
              <w:bottom w:val="single" w:sz="4" w:space="0" w:color="000000"/>
              <w:right w:val="single" w:sz="4" w:space="0" w:color="000000"/>
            </w:tcBorders>
          </w:tcPr>
          <w:p w14:paraId="35218619" w14:textId="77777777" w:rsidR="00B45806" w:rsidRPr="00194715" w:rsidRDefault="00B45806" w:rsidP="00194715">
            <w:pPr>
              <w:ind w:right="60"/>
              <w:jc w:val="both"/>
              <w:rPr>
                <w:rFonts w:ascii="Times New Roman" w:hAnsi="Times New Roman" w:cs="Times New Roman"/>
                <w:sz w:val="24"/>
                <w:szCs w:val="24"/>
              </w:rPr>
            </w:pPr>
            <w:r w:rsidRPr="00194715">
              <w:rPr>
                <w:rFonts w:ascii="Times New Roman" w:hAnsi="Times New Roman" w:cs="Times New Roman"/>
                <w:sz w:val="24"/>
                <w:szCs w:val="24"/>
              </w:rPr>
              <w:t xml:space="preserve">   5.00 </w:t>
            </w:r>
          </w:p>
        </w:tc>
      </w:tr>
      <w:tr w:rsidR="00B45806" w:rsidRPr="00194715" w14:paraId="647E8203" w14:textId="77777777" w:rsidTr="002965ED">
        <w:trPr>
          <w:trHeight w:val="264"/>
        </w:trPr>
        <w:tc>
          <w:tcPr>
            <w:tcW w:w="455" w:type="dxa"/>
            <w:tcBorders>
              <w:top w:val="single" w:sz="4" w:space="0" w:color="000000"/>
              <w:left w:val="single" w:sz="4" w:space="0" w:color="000000"/>
              <w:bottom w:val="single" w:sz="4" w:space="0" w:color="000000"/>
              <w:right w:val="single" w:sz="4" w:space="0" w:color="000000"/>
            </w:tcBorders>
          </w:tcPr>
          <w:p w14:paraId="544D4857" w14:textId="77777777" w:rsidR="00B45806" w:rsidRPr="00194715" w:rsidRDefault="00B45806" w:rsidP="00194715">
            <w:pPr>
              <w:ind w:left="60"/>
              <w:jc w:val="both"/>
              <w:rPr>
                <w:rFonts w:ascii="Times New Roman" w:hAnsi="Times New Roman" w:cs="Times New Roman"/>
                <w:sz w:val="24"/>
                <w:szCs w:val="24"/>
              </w:rPr>
            </w:pPr>
            <w:r w:rsidRPr="00194715">
              <w:rPr>
                <w:rFonts w:ascii="Times New Roman" w:hAnsi="Times New Roman" w:cs="Times New Roman"/>
                <w:sz w:val="24"/>
                <w:szCs w:val="24"/>
              </w:rPr>
              <w:t xml:space="preserve">3 </w:t>
            </w:r>
          </w:p>
        </w:tc>
        <w:tc>
          <w:tcPr>
            <w:tcW w:w="5442" w:type="dxa"/>
            <w:tcBorders>
              <w:top w:val="single" w:sz="4" w:space="0" w:color="000000"/>
              <w:left w:val="single" w:sz="4" w:space="0" w:color="000000"/>
              <w:bottom w:val="single" w:sz="4" w:space="0" w:color="000000"/>
              <w:right w:val="single" w:sz="4" w:space="0" w:color="000000"/>
            </w:tcBorders>
          </w:tcPr>
          <w:p w14:paraId="33DD2479" w14:textId="77777777" w:rsidR="00B45806" w:rsidRPr="00194715" w:rsidRDefault="00B45806" w:rsidP="00194715">
            <w:pPr>
              <w:ind w:left="1"/>
              <w:jc w:val="both"/>
              <w:rPr>
                <w:rFonts w:ascii="Times New Roman" w:hAnsi="Times New Roman" w:cs="Times New Roman"/>
                <w:sz w:val="24"/>
                <w:szCs w:val="24"/>
              </w:rPr>
            </w:pPr>
            <w:r w:rsidRPr="00194715">
              <w:rPr>
                <w:rFonts w:ascii="Times New Roman" w:hAnsi="Times New Roman" w:cs="Times New Roman"/>
                <w:sz w:val="24"/>
                <w:szCs w:val="24"/>
              </w:rPr>
              <w:t xml:space="preserve">Useful comments in code </w:t>
            </w:r>
          </w:p>
        </w:tc>
        <w:tc>
          <w:tcPr>
            <w:tcW w:w="962" w:type="dxa"/>
            <w:tcBorders>
              <w:top w:val="single" w:sz="4" w:space="0" w:color="000000"/>
              <w:left w:val="single" w:sz="4" w:space="0" w:color="000000"/>
              <w:bottom w:val="single" w:sz="4" w:space="0" w:color="000000"/>
              <w:right w:val="single" w:sz="4" w:space="0" w:color="000000"/>
            </w:tcBorders>
          </w:tcPr>
          <w:p w14:paraId="45CCFAE4" w14:textId="77777777" w:rsidR="00B45806" w:rsidRPr="00194715" w:rsidRDefault="00B45806" w:rsidP="00194715">
            <w:pPr>
              <w:ind w:right="64"/>
              <w:jc w:val="both"/>
              <w:rPr>
                <w:rFonts w:ascii="Times New Roman" w:hAnsi="Times New Roman" w:cs="Times New Roman"/>
                <w:sz w:val="24"/>
                <w:szCs w:val="24"/>
              </w:rPr>
            </w:pPr>
            <w:r w:rsidRPr="00194715">
              <w:rPr>
                <w:rFonts w:ascii="Times New Roman" w:hAnsi="Times New Roman" w:cs="Times New Roman"/>
                <w:sz w:val="24"/>
                <w:szCs w:val="24"/>
              </w:rPr>
              <w:t xml:space="preserve">1 </w:t>
            </w:r>
          </w:p>
        </w:tc>
        <w:tc>
          <w:tcPr>
            <w:tcW w:w="812" w:type="dxa"/>
            <w:tcBorders>
              <w:top w:val="single" w:sz="4" w:space="0" w:color="000000"/>
              <w:left w:val="single" w:sz="4" w:space="0" w:color="000000"/>
              <w:bottom w:val="single" w:sz="4" w:space="0" w:color="000000"/>
              <w:right w:val="single" w:sz="4" w:space="0" w:color="000000"/>
            </w:tcBorders>
          </w:tcPr>
          <w:p w14:paraId="63C1DADC" w14:textId="77777777" w:rsidR="00B45806" w:rsidRPr="00194715" w:rsidRDefault="00B45806" w:rsidP="00194715">
            <w:pPr>
              <w:ind w:right="67"/>
              <w:jc w:val="both"/>
              <w:rPr>
                <w:rFonts w:ascii="Times New Roman" w:hAnsi="Times New Roman" w:cs="Times New Roman"/>
                <w:sz w:val="24"/>
                <w:szCs w:val="24"/>
              </w:rPr>
            </w:pPr>
            <w:r w:rsidRPr="00194715">
              <w:rPr>
                <w:rFonts w:ascii="Times New Roman" w:hAnsi="Times New Roman" w:cs="Times New Roman"/>
                <w:sz w:val="24"/>
                <w:szCs w:val="24"/>
              </w:rPr>
              <w:t xml:space="preserve">5 </w:t>
            </w:r>
          </w:p>
        </w:tc>
        <w:tc>
          <w:tcPr>
            <w:tcW w:w="1254" w:type="dxa"/>
            <w:tcBorders>
              <w:top w:val="single" w:sz="4" w:space="0" w:color="000000"/>
              <w:left w:val="single" w:sz="4" w:space="0" w:color="000000"/>
              <w:bottom w:val="single" w:sz="4" w:space="0" w:color="000000"/>
              <w:right w:val="single" w:sz="4" w:space="0" w:color="000000"/>
            </w:tcBorders>
          </w:tcPr>
          <w:p w14:paraId="1EF6288E" w14:textId="77777777" w:rsidR="00B45806" w:rsidRPr="00194715" w:rsidRDefault="00B45806" w:rsidP="00194715">
            <w:pPr>
              <w:ind w:right="60"/>
              <w:jc w:val="both"/>
              <w:rPr>
                <w:rFonts w:ascii="Times New Roman" w:hAnsi="Times New Roman" w:cs="Times New Roman"/>
                <w:sz w:val="24"/>
                <w:szCs w:val="24"/>
              </w:rPr>
            </w:pPr>
            <w:r w:rsidRPr="00194715">
              <w:rPr>
                <w:rFonts w:ascii="Times New Roman" w:hAnsi="Times New Roman" w:cs="Times New Roman"/>
                <w:sz w:val="24"/>
                <w:szCs w:val="24"/>
              </w:rPr>
              <w:t xml:space="preserve">   5.00 </w:t>
            </w:r>
          </w:p>
        </w:tc>
      </w:tr>
      <w:tr w:rsidR="00B45806" w:rsidRPr="00194715" w14:paraId="62D852A5" w14:textId="77777777" w:rsidTr="002965ED">
        <w:trPr>
          <w:trHeight w:val="281"/>
        </w:trPr>
        <w:tc>
          <w:tcPr>
            <w:tcW w:w="455" w:type="dxa"/>
            <w:tcBorders>
              <w:top w:val="single" w:sz="4" w:space="0" w:color="000000"/>
              <w:left w:val="single" w:sz="4" w:space="0" w:color="000000"/>
              <w:bottom w:val="single" w:sz="4" w:space="0" w:color="000000"/>
              <w:right w:val="single" w:sz="4" w:space="0" w:color="000000"/>
            </w:tcBorders>
          </w:tcPr>
          <w:p w14:paraId="644E904B" w14:textId="77777777" w:rsidR="00B45806" w:rsidRPr="00194715" w:rsidRDefault="00B45806" w:rsidP="00194715">
            <w:pPr>
              <w:ind w:left="60"/>
              <w:jc w:val="both"/>
              <w:rPr>
                <w:rFonts w:ascii="Times New Roman" w:hAnsi="Times New Roman" w:cs="Times New Roman"/>
                <w:sz w:val="24"/>
                <w:szCs w:val="24"/>
              </w:rPr>
            </w:pPr>
            <w:r w:rsidRPr="00194715">
              <w:rPr>
                <w:rFonts w:ascii="Times New Roman" w:hAnsi="Times New Roman" w:cs="Times New Roman"/>
                <w:sz w:val="24"/>
                <w:szCs w:val="24"/>
              </w:rPr>
              <w:t xml:space="preserve">4 </w:t>
            </w:r>
          </w:p>
        </w:tc>
        <w:tc>
          <w:tcPr>
            <w:tcW w:w="5442" w:type="dxa"/>
            <w:tcBorders>
              <w:top w:val="single" w:sz="4" w:space="0" w:color="000000"/>
              <w:left w:val="single" w:sz="4" w:space="0" w:color="000000"/>
              <w:bottom w:val="single" w:sz="4" w:space="0" w:color="000000"/>
              <w:right w:val="single" w:sz="4" w:space="0" w:color="000000"/>
            </w:tcBorders>
          </w:tcPr>
          <w:p w14:paraId="350279F8" w14:textId="77777777" w:rsidR="00B45806" w:rsidRPr="00194715" w:rsidRDefault="00B45806" w:rsidP="00194715">
            <w:pPr>
              <w:ind w:left="1"/>
              <w:jc w:val="both"/>
              <w:rPr>
                <w:rFonts w:ascii="Times New Roman" w:hAnsi="Times New Roman" w:cs="Times New Roman"/>
                <w:sz w:val="24"/>
                <w:szCs w:val="24"/>
              </w:rPr>
            </w:pPr>
            <w:r w:rsidRPr="00194715">
              <w:rPr>
                <w:rFonts w:ascii="Times New Roman" w:hAnsi="Times New Roman" w:cs="Times New Roman"/>
                <w:sz w:val="24"/>
                <w:szCs w:val="24"/>
              </w:rPr>
              <w:t xml:space="preserve">Data validation and exception handling </w:t>
            </w:r>
          </w:p>
        </w:tc>
        <w:tc>
          <w:tcPr>
            <w:tcW w:w="962" w:type="dxa"/>
            <w:tcBorders>
              <w:top w:val="single" w:sz="4" w:space="0" w:color="000000"/>
              <w:left w:val="single" w:sz="4" w:space="0" w:color="000000"/>
              <w:bottom w:val="single" w:sz="4" w:space="0" w:color="000000"/>
              <w:right w:val="single" w:sz="4" w:space="0" w:color="000000"/>
            </w:tcBorders>
          </w:tcPr>
          <w:p w14:paraId="3B0DE813" w14:textId="77777777" w:rsidR="00B45806" w:rsidRPr="00194715" w:rsidRDefault="00B45806" w:rsidP="00194715">
            <w:pPr>
              <w:ind w:right="64"/>
              <w:jc w:val="both"/>
              <w:rPr>
                <w:rFonts w:ascii="Times New Roman" w:hAnsi="Times New Roman" w:cs="Times New Roman"/>
                <w:sz w:val="24"/>
                <w:szCs w:val="24"/>
              </w:rPr>
            </w:pPr>
            <w:r w:rsidRPr="00194715">
              <w:rPr>
                <w:rFonts w:ascii="Times New Roman" w:hAnsi="Times New Roman" w:cs="Times New Roman"/>
                <w:sz w:val="24"/>
                <w:szCs w:val="24"/>
              </w:rPr>
              <w:t xml:space="preserve">1 </w:t>
            </w:r>
          </w:p>
        </w:tc>
        <w:tc>
          <w:tcPr>
            <w:tcW w:w="812" w:type="dxa"/>
            <w:tcBorders>
              <w:top w:val="single" w:sz="4" w:space="0" w:color="000000"/>
              <w:left w:val="single" w:sz="4" w:space="0" w:color="000000"/>
              <w:bottom w:val="single" w:sz="4" w:space="0" w:color="000000"/>
              <w:right w:val="single" w:sz="4" w:space="0" w:color="000000"/>
            </w:tcBorders>
          </w:tcPr>
          <w:p w14:paraId="1F8CF799" w14:textId="77777777" w:rsidR="00B45806" w:rsidRPr="00194715" w:rsidRDefault="00B45806" w:rsidP="00194715">
            <w:pPr>
              <w:ind w:right="67"/>
              <w:jc w:val="both"/>
              <w:rPr>
                <w:rFonts w:ascii="Times New Roman" w:hAnsi="Times New Roman" w:cs="Times New Roman"/>
                <w:sz w:val="24"/>
                <w:szCs w:val="24"/>
              </w:rPr>
            </w:pPr>
            <w:r w:rsidRPr="00194715">
              <w:rPr>
                <w:rFonts w:ascii="Times New Roman" w:hAnsi="Times New Roman" w:cs="Times New Roman"/>
                <w:sz w:val="24"/>
                <w:szCs w:val="24"/>
              </w:rPr>
              <w:t xml:space="preserve">5 </w:t>
            </w:r>
          </w:p>
        </w:tc>
        <w:tc>
          <w:tcPr>
            <w:tcW w:w="1254" w:type="dxa"/>
            <w:tcBorders>
              <w:top w:val="single" w:sz="4" w:space="0" w:color="000000"/>
              <w:left w:val="single" w:sz="4" w:space="0" w:color="000000"/>
              <w:bottom w:val="single" w:sz="4" w:space="0" w:color="000000"/>
              <w:right w:val="single" w:sz="4" w:space="0" w:color="000000"/>
            </w:tcBorders>
          </w:tcPr>
          <w:p w14:paraId="7E036220" w14:textId="77777777" w:rsidR="00B45806" w:rsidRPr="00194715" w:rsidRDefault="00B45806" w:rsidP="00194715">
            <w:pPr>
              <w:ind w:right="60"/>
              <w:jc w:val="both"/>
              <w:rPr>
                <w:rFonts w:ascii="Times New Roman" w:hAnsi="Times New Roman" w:cs="Times New Roman"/>
                <w:sz w:val="24"/>
                <w:szCs w:val="24"/>
              </w:rPr>
            </w:pPr>
            <w:r w:rsidRPr="00194715">
              <w:rPr>
                <w:rFonts w:ascii="Times New Roman" w:hAnsi="Times New Roman" w:cs="Times New Roman"/>
                <w:sz w:val="24"/>
                <w:szCs w:val="24"/>
              </w:rPr>
              <w:t xml:space="preserve">   5.00 </w:t>
            </w:r>
          </w:p>
        </w:tc>
      </w:tr>
      <w:tr w:rsidR="00B45806" w:rsidRPr="00194715" w14:paraId="307B5551" w14:textId="77777777" w:rsidTr="002965ED">
        <w:trPr>
          <w:trHeight w:val="287"/>
        </w:trPr>
        <w:tc>
          <w:tcPr>
            <w:tcW w:w="455" w:type="dxa"/>
            <w:tcBorders>
              <w:top w:val="single" w:sz="4" w:space="0" w:color="000000"/>
              <w:left w:val="single" w:sz="4" w:space="0" w:color="000000"/>
              <w:bottom w:val="single" w:sz="4" w:space="0" w:color="000000"/>
              <w:right w:val="single" w:sz="4" w:space="0" w:color="000000"/>
            </w:tcBorders>
          </w:tcPr>
          <w:p w14:paraId="1FE768DF" w14:textId="77777777" w:rsidR="00B45806" w:rsidRPr="00194715" w:rsidRDefault="00B45806" w:rsidP="00194715">
            <w:pPr>
              <w:ind w:left="60"/>
              <w:jc w:val="both"/>
              <w:rPr>
                <w:rFonts w:ascii="Times New Roman" w:hAnsi="Times New Roman" w:cs="Times New Roman"/>
                <w:sz w:val="24"/>
                <w:szCs w:val="24"/>
              </w:rPr>
            </w:pPr>
            <w:r w:rsidRPr="00194715">
              <w:rPr>
                <w:rFonts w:ascii="Times New Roman" w:hAnsi="Times New Roman" w:cs="Times New Roman"/>
                <w:sz w:val="24"/>
                <w:szCs w:val="24"/>
              </w:rPr>
              <w:t xml:space="preserve">5 </w:t>
            </w:r>
          </w:p>
        </w:tc>
        <w:tc>
          <w:tcPr>
            <w:tcW w:w="5442" w:type="dxa"/>
            <w:tcBorders>
              <w:top w:val="single" w:sz="4" w:space="0" w:color="000000"/>
              <w:left w:val="single" w:sz="4" w:space="0" w:color="000000"/>
              <w:bottom w:val="single" w:sz="4" w:space="0" w:color="000000"/>
              <w:right w:val="single" w:sz="4" w:space="0" w:color="000000"/>
            </w:tcBorders>
          </w:tcPr>
          <w:p w14:paraId="0BAF0031" w14:textId="77777777" w:rsidR="00B45806" w:rsidRPr="00194715" w:rsidRDefault="00B45806" w:rsidP="00194715">
            <w:pPr>
              <w:ind w:left="1"/>
              <w:jc w:val="both"/>
              <w:rPr>
                <w:rFonts w:ascii="Times New Roman" w:hAnsi="Times New Roman" w:cs="Times New Roman"/>
                <w:sz w:val="24"/>
                <w:szCs w:val="24"/>
              </w:rPr>
            </w:pPr>
            <w:r w:rsidRPr="00194715">
              <w:rPr>
                <w:rFonts w:ascii="Times New Roman" w:hAnsi="Times New Roman" w:cs="Times New Roman"/>
                <w:sz w:val="24"/>
                <w:szCs w:val="24"/>
              </w:rPr>
              <w:t xml:space="preserve">Interface design and usability of the system </w:t>
            </w:r>
          </w:p>
        </w:tc>
        <w:tc>
          <w:tcPr>
            <w:tcW w:w="962" w:type="dxa"/>
            <w:tcBorders>
              <w:top w:val="single" w:sz="4" w:space="0" w:color="000000"/>
              <w:left w:val="single" w:sz="4" w:space="0" w:color="000000"/>
              <w:bottom w:val="single" w:sz="4" w:space="0" w:color="000000"/>
              <w:right w:val="single" w:sz="4" w:space="0" w:color="000000"/>
            </w:tcBorders>
          </w:tcPr>
          <w:p w14:paraId="53A70EB9" w14:textId="77777777" w:rsidR="00B45806" w:rsidRPr="00194715" w:rsidRDefault="00B45806" w:rsidP="00194715">
            <w:pPr>
              <w:ind w:right="64"/>
              <w:jc w:val="both"/>
              <w:rPr>
                <w:rFonts w:ascii="Times New Roman" w:hAnsi="Times New Roman" w:cs="Times New Roman"/>
                <w:sz w:val="24"/>
                <w:szCs w:val="24"/>
              </w:rPr>
            </w:pPr>
            <w:r w:rsidRPr="00194715">
              <w:rPr>
                <w:rFonts w:ascii="Times New Roman" w:hAnsi="Times New Roman" w:cs="Times New Roman"/>
                <w:sz w:val="24"/>
                <w:szCs w:val="24"/>
              </w:rPr>
              <w:t xml:space="preserve">1 </w:t>
            </w:r>
          </w:p>
        </w:tc>
        <w:tc>
          <w:tcPr>
            <w:tcW w:w="812" w:type="dxa"/>
            <w:tcBorders>
              <w:top w:val="single" w:sz="4" w:space="0" w:color="000000"/>
              <w:left w:val="single" w:sz="4" w:space="0" w:color="000000"/>
              <w:bottom w:val="single" w:sz="4" w:space="0" w:color="000000"/>
              <w:right w:val="single" w:sz="4" w:space="0" w:color="000000"/>
            </w:tcBorders>
          </w:tcPr>
          <w:p w14:paraId="4AECAE84" w14:textId="77777777" w:rsidR="00B45806" w:rsidRPr="00194715" w:rsidRDefault="00B45806" w:rsidP="00194715">
            <w:pPr>
              <w:ind w:right="67"/>
              <w:jc w:val="both"/>
              <w:rPr>
                <w:rFonts w:ascii="Times New Roman" w:hAnsi="Times New Roman" w:cs="Times New Roman"/>
                <w:sz w:val="24"/>
                <w:szCs w:val="24"/>
              </w:rPr>
            </w:pPr>
            <w:r w:rsidRPr="00194715">
              <w:rPr>
                <w:rFonts w:ascii="Times New Roman" w:hAnsi="Times New Roman" w:cs="Times New Roman"/>
                <w:sz w:val="24"/>
                <w:szCs w:val="24"/>
              </w:rPr>
              <w:t xml:space="preserve">5 </w:t>
            </w:r>
          </w:p>
        </w:tc>
        <w:tc>
          <w:tcPr>
            <w:tcW w:w="1254" w:type="dxa"/>
            <w:tcBorders>
              <w:top w:val="single" w:sz="4" w:space="0" w:color="000000"/>
              <w:left w:val="single" w:sz="4" w:space="0" w:color="000000"/>
              <w:bottom w:val="single" w:sz="4" w:space="0" w:color="000000"/>
              <w:right w:val="single" w:sz="4" w:space="0" w:color="000000"/>
            </w:tcBorders>
          </w:tcPr>
          <w:p w14:paraId="74EFD996" w14:textId="77777777" w:rsidR="00B45806" w:rsidRPr="00194715" w:rsidRDefault="00B45806" w:rsidP="00194715">
            <w:pPr>
              <w:ind w:right="60"/>
              <w:jc w:val="both"/>
              <w:rPr>
                <w:rFonts w:ascii="Times New Roman" w:hAnsi="Times New Roman" w:cs="Times New Roman"/>
                <w:sz w:val="24"/>
                <w:szCs w:val="24"/>
              </w:rPr>
            </w:pPr>
            <w:r w:rsidRPr="00194715">
              <w:rPr>
                <w:rFonts w:ascii="Times New Roman" w:hAnsi="Times New Roman" w:cs="Times New Roman"/>
                <w:sz w:val="24"/>
                <w:szCs w:val="24"/>
              </w:rPr>
              <w:t xml:space="preserve">   5.00 </w:t>
            </w:r>
          </w:p>
        </w:tc>
      </w:tr>
      <w:tr w:rsidR="00B45806" w:rsidRPr="00194715" w14:paraId="77F94206" w14:textId="77777777" w:rsidTr="002965ED">
        <w:trPr>
          <w:trHeight w:val="338"/>
        </w:trPr>
        <w:tc>
          <w:tcPr>
            <w:tcW w:w="455" w:type="dxa"/>
            <w:tcBorders>
              <w:top w:val="single" w:sz="4" w:space="0" w:color="000000"/>
              <w:left w:val="single" w:sz="4" w:space="0" w:color="000000"/>
              <w:bottom w:val="single" w:sz="4" w:space="0" w:color="000000"/>
              <w:right w:val="single" w:sz="4" w:space="0" w:color="000000"/>
            </w:tcBorders>
            <w:shd w:val="clear" w:color="auto" w:fill="D5DCE4"/>
          </w:tcPr>
          <w:p w14:paraId="0684C7CA" w14:textId="77777777" w:rsidR="00B45806" w:rsidRPr="00194715" w:rsidRDefault="00B45806" w:rsidP="00194715">
            <w:pPr>
              <w:jc w:val="both"/>
              <w:rPr>
                <w:rFonts w:ascii="Times New Roman" w:hAnsi="Times New Roman" w:cs="Times New Roman"/>
                <w:sz w:val="24"/>
                <w:szCs w:val="24"/>
              </w:rPr>
            </w:pPr>
            <w:r w:rsidRPr="00194715">
              <w:rPr>
                <w:rFonts w:ascii="Times New Roman" w:hAnsi="Times New Roman" w:cs="Times New Roman"/>
                <w:b/>
                <w:sz w:val="24"/>
                <w:szCs w:val="24"/>
              </w:rPr>
              <w:t xml:space="preserve"> </w:t>
            </w:r>
          </w:p>
        </w:tc>
        <w:tc>
          <w:tcPr>
            <w:tcW w:w="5442" w:type="dxa"/>
            <w:tcBorders>
              <w:top w:val="single" w:sz="4" w:space="0" w:color="000000"/>
              <w:left w:val="single" w:sz="4" w:space="0" w:color="000000"/>
              <w:bottom w:val="single" w:sz="4" w:space="0" w:color="000000"/>
              <w:right w:val="single" w:sz="4" w:space="0" w:color="000000"/>
            </w:tcBorders>
            <w:shd w:val="clear" w:color="auto" w:fill="D5DCE4"/>
          </w:tcPr>
          <w:p w14:paraId="2EF14F2D" w14:textId="77777777" w:rsidR="00B45806" w:rsidRPr="00194715" w:rsidRDefault="00B45806" w:rsidP="00194715">
            <w:pPr>
              <w:ind w:right="64"/>
              <w:jc w:val="both"/>
              <w:rPr>
                <w:rFonts w:ascii="Times New Roman" w:hAnsi="Times New Roman" w:cs="Times New Roman"/>
                <w:sz w:val="24"/>
                <w:szCs w:val="24"/>
              </w:rPr>
            </w:pPr>
            <w:r w:rsidRPr="00194715">
              <w:rPr>
                <w:rFonts w:ascii="Times New Roman" w:hAnsi="Times New Roman" w:cs="Times New Roman"/>
                <w:b/>
                <w:sz w:val="24"/>
                <w:szCs w:val="24"/>
              </w:rPr>
              <w:t xml:space="preserve">Total </w:t>
            </w:r>
          </w:p>
        </w:tc>
        <w:tc>
          <w:tcPr>
            <w:tcW w:w="962" w:type="dxa"/>
            <w:tcBorders>
              <w:top w:val="single" w:sz="4" w:space="0" w:color="000000"/>
              <w:left w:val="single" w:sz="4" w:space="0" w:color="000000"/>
              <w:bottom w:val="single" w:sz="4" w:space="0" w:color="000000"/>
              <w:right w:val="nil"/>
            </w:tcBorders>
            <w:shd w:val="clear" w:color="auto" w:fill="D5DCE4"/>
          </w:tcPr>
          <w:p w14:paraId="7A772D10" w14:textId="77777777" w:rsidR="00B45806" w:rsidRPr="00194715" w:rsidRDefault="00B45806" w:rsidP="00194715">
            <w:pPr>
              <w:spacing w:after="160"/>
              <w:jc w:val="both"/>
              <w:rPr>
                <w:rFonts w:ascii="Times New Roman" w:hAnsi="Times New Roman" w:cs="Times New Roman"/>
                <w:sz w:val="24"/>
                <w:szCs w:val="24"/>
              </w:rPr>
            </w:pPr>
          </w:p>
        </w:tc>
        <w:tc>
          <w:tcPr>
            <w:tcW w:w="812" w:type="dxa"/>
            <w:tcBorders>
              <w:top w:val="single" w:sz="4" w:space="0" w:color="000000"/>
              <w:left w:val="nil"/>
              <w:bottom w:val="single" w:sz="4" w:space="0" w:color="000000"/>
              <w:right w:val="nil"/>
            </w:tcBorders>
            <w:shd w:val="clear" w:color="auto" w:fill="D5DCE4"/>
          </w:tcPr>
          <w:p w14:paraId="4908B619" w14:textId="77777777" w:rsidR="00B45806" w:rsidRPr="00194715" w:rsidRDefault="00B45806" w:rsidP="00194715">
            <w:pPr>
              <w:spacing w:after="160"/>
              <w:jc w:val="both"/>
              <w:rPr>
                <w:rFonts w:ascii="Times New Roman" w:hAnsi="Times New Roman" w:cs="Times New Roman"/>
                <w:sz w:val="24"/>
                <w:szCs w:val="24"/>
              </w:rPr>
            </w:pPr>
          </w:p>
        </w:tc>
        <w:tc>
          <w:tcPr>
            <w:tcW w:w="1254" w:type="dxa"/>
            <w:tcBorders>
              <w:top w:val="single" w:sz="4" w:space="0" w:color="000000"/>
              <w:left w:val="nil"/>
              <w:bottom w:val="single" w:sz="4" w:space="0" w:color="000000"/>
              <w:right w:val="single" w:sz="4" w:space="0" w:color="000000"/>
            </w:tcBorders>
            <w:shd w:val="clear" w:color="auto" w:fill="D5DCE4"/>
          </w:tcPr>
          <w:p w14:paraId="6E3EBD83" w14:textId="77777777" w:rsidR="00B45806" w:rsidRPr="00194715" w:rsidRDefault="00B45806" w:rsidP="00194715">
            <w:pPr>
              <w:ind w:right="122"/>
              <w:jc w:val="both"/>
              <w:rPr>
                <w:rFonts w:ascii="Times New Roman" w:hAnsi="Times New Roman" w:cs="Times New Roman"/>
                <w:sz w:val="24"/>
                <w:szCs w:val="24"/>
              </w:rPr>
            </w:pPr>
            <w:r w:rsidRPr="00194715">
              <w:rPr>
                <w:rFonts w:ascii="Times New Roman" w:hAnsi="Times New Roman" w:cs="Times New Roman"/>
                <w:b/>
                <w:sz w:val="24"/>
                <w:szCs w:val="24"/>
              </w:rPr>
              <w:t xml:space="preserve">200.00  </w:t>
            </w:r>
          </w:p>
        </w:tc>
      </w:tr>
    </w:tbl>
    <w:p w14:paraId="3066CEB3" w14:textId="77777777" w:rsidR="00B45806" w:rsidRPr="00194715" w:rsidRDefault="00B45806" w:rsidP="00194715">
      <w:pPr>
        <w:spacing w:after="120" w:line="240" w:lineRule="auto"/>
        <w:jc w:val="both"/>
        <w:rPr>
          <w:rFonts w:ascii="Times New Roman" w:hAnsi="Times New Roman" w:cs="Times New Roman"/>
          <w:sz w:val="24"/>
          <w:szCs w:val="24"/>
        </w:rPr>
      </w:pPr>
      <w:r w:rsidRPr="00194715">
        <w:rPr>
          <w:rFonts w:ascii="Times New Roman" w:hAnsi="Times New Roman" w:cs="Times New Roman"/>
          <w:sz w:val="24"/>
          <w:szCs w:val="24"/>
        </w:rPr>
        <w:t xml:space="preserve">  </w:t>
      </w:r>
    </w:p>
    <w:p w14:paraId="71340EDD" w14:textId="3111F029" w:rsidR="00096496" w:rsidRPr="00194715" w:rsidRDefault="00096496" w:rsidP="00194715">
      <w:pPr>
        <w:spacing w:after="0" w:line="240" w:lineRule="auto"/>
        <w:jc w:val="both"/>
        <w:rPr>
          <w:rStyle w:val="Heading1Char"/>
          <w:rFonts w:ascii="Times New Roman" w:hAnsi="Times New Roman" w:cs="Times New Roman"/>
          <w:sz w:val="24"/>
          <w:szCs w:val="24"/>
        </w:rPr>
      </w:pPr>
    </w:p>
    <w:sectPr w:rsidR="00096496" w:rsidRPr="00194715" w:rsidSect="00F24468">
      <w:pgSz w:w="11906" w:h="16838" w:code="9"/>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15BA8"/>
    <w:multiLevelType w:val="hybridMultilevel"/>
    <w:tmpl w:val="6AEA3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FC35F1"/>
    <w:multiLevelType w:val="hybridMultilevel"/>
    <w:tmpl w:val="E9F03F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01A0B"/>
    <w:multiLevelType w:val="hybridMultilevel"/>
    <w:tmpl w:val="E9F03F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A369E6"/>
    <w:multiLevelType w:val="hybridMultilevel"/>
    <w:tmpl w:val="E9F03F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10964"/>
    <w:multiLevelType w:val="hybridMultilevel"/>
    <w:tmpl w:val="E9F03F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F6538E"/>
    <w:multiLevelType w:val="hybridMultilevel"/>
    <w:tmpl w:val="53A66B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DA0926"/>
    <w:multiLevelType w:val="hybridMultilevel"/>
    <w:tmpl w:val="E9F03F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D64302"/>
    <w:multiLevelType w:val="hybridMultilevel"/>
    <w:tmpl w:val="9DB824D2"/>
    <w:lvl w:ilvl="0" w:tplc="D24408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5E5DB8"/>
    <w:multiLevelType w:val="hybridMultilevel"/>
    <w:tmpl w:val="E9F03F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853436"/>
    <w:multiLevelType w:val="multilevel"/>
    <w:tmpl w:val="8B18B16E"/>
    <w:lvl w:ilvl="0">
      <w:start w:val="5"/>
      <w:numFmt w:val="decimal"/>
      <w:lvlText w:val="%1.0"/>
      <w:lvlJc w:val="left"/>
      <w:pPr>
        <w:ind w:left="660" w:hanging="540"/>
      </w:pPr>
      <w:rPr>
        <w:rFonts w:hint="default"/>
      </w:rPr>
    </w:lvl>
    <w:lvl w:ilvl="1">
      <w:start w:val="1"/>
      <w:numFmt w:val="decimalZero"/>
      <w:lvlText w:val="%1.%2"/>
      <w:lvlJc w:val="left"/>
      <w:pPr>
        <w:ind w:left="1380" w:hanging="54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0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00" w:hanging="1080"/>
      </w:pPr>
      <w:rPr>
        <w:rFonts w:hint="default"/>
      </w:rPr>
    </w:lvl>
    <w:lvl w:ilvl="6">
      <w:start w:val="1"/>
      <w:numFmt w:val="decimal"/>
      <w:lvlText w:val="%1.%2.%3.%4.%5.%6.%7"/>
      <w:lvlJc w:val="left"/>
      <w:pPr>
        <w:ind w:left="5880" w:hanging="1440"/>
      </w:pPr>
      <w:rPr>
        <w:rFonts w:hint="default"/>
      </w:rPr>
    </w:lvl>
    <w:lvl w:ilvl="7">
      <w:start w:val="1"/>
      <w:numFmt w:val="decimal"/>
      <w:lvlText w:val="%1.%2.%3.%4.%5.%6.%7.%8"/>
      <w:lvlJc w:val="left"/>
      <w:pPr>
        <w:ind w:left="6600" w:hanging="1440"/>
      </w:pPr>
      <w:rPr>
        <w:rFonts w:hint="default"/>
      </w:rPr>
    </w:lvl>
    <w:lvl w:ilvl="8">
      <w:start w:val="1"/>
      <w:numFmt w:val="decimal"/>
      <w:lvlText w:val="%1.%2.%3.%4.%5.%6.%7.%8.%9"/>
      <w:lvlJc w:val="left"/>
      <w:pPr>
        <w:ind w:left="7680" w:hanging="1800"/>
      </w:pPr>
      <w:rPr>
        <w:rFonts w:hint="default"/>
      </w:rPr>
    </w:lvl>
  </w:abstractNum>
  <w:abstractNum w:abstractNumId="10" w15:restartNumberingAfterBreak="0">
    <w:nsid w:val="3CB52948"/>
    <w:multiLevelType w:val="hybridMultilevel"/>
    <w:tmpl w:val="B0625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6E38B5"/>
    <w:multiLevelType w:val="hybridMultilevel"/>
    <w:tmpl w:val="06C4F49E"/>
    <w:lvl w:ilvl="0" w:tplc="8A2E82D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8B4DAA"/>
    <w:multiLevelType w:val="hybridMultilevel"/>
    <w:tmpl w:val="E9F03F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792062"/>
    <w:multiLevelType w:val="hybridMultilevel"/>
    <w:tmpl w:val="1450AE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CF57560"/>
    <w:multiLevelType w:val="hybridMultilevel"/>
    <w:tmpl w:val="4718B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254F1D"/>
    <w:multiLevelType w:val="hybridMultilevel"/>
    <w:tmpl w:val="E9F03F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912F83"/>
    <w:multiLevelType w:val="hybridMultilevel"/>
    <w:tmpl w:val="E9F03F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BE6250"/>
    <w:multiLevelType w:val="hybridMultilevel"/>
    <w:tmpl w:val="DC24F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7E7663"/>
    <w:multiLevelType w:val="hybridMultilevel"/>
    <w:tmpl w:val="E9F03F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7145163">
    <w:abstractNumId w:val="14"/>
  </w:num>
  <w:num w:numId="2" w16cid:durableId="1044913411">
    <w:abstractNumId w:val="16"/>
  </w:num>
  <w:num w:numId="3" w16cid:durableId="2104955661">
    <w:abstractNumId w:val="5"/>
  </w:num>
  <w:num w:numId="4" w16cid:durableId="1208377079">
    <w:abstractNumId w:val="1"/>
  </w:num>
  <w:num w:numId="5" w16cid:durableId="118762435">
    <w:abstractNumId w:val="2"/>
  </w:num>
  <w:num w:numId="6" w16cid:durableId="851728695">
    <w:abstractNumId w:val="9"/>
  </w:num>
  <w:num w:numId="7" w16cid:durableId="1494030717">
    <w:abstractNumId w:val="8"/>
  </w:num>
  <w:num w:numId="8" w16cid:durableId="1938783849">
    <w:abstractNumId w:val="18"/>
  </w:num>
  <w:num w:numId="9" w16cid:durableId="581722242">
    <w:abstractNumId w:val="3"/>
  </w:num>
  <w:num w:numId="10" w16cid:durableId="1896312136">
    <w:abstractNumId w:val="12"/>
  </w:num>
  <w:num w:numId="11" w16cid:durableId="241330136">
    <w:abstractNumId w:val="15"/>
  </w:num>
  <w:num w:numId="12" w16cid:durableId="230312081">
    <w:abstractNumId w:val="4"/>
  </w:num>
  <w:num w:numId="13" w16cid:durableId="1873491041">
    <w:abstractNumId w:val="6"/>
  </w:num>
  <w:num w:numId="14" w16cid:durableId="1057894519">
    <w:abstractNumId w:val="11"/>
  </w:num>
  <w:num w:numId="15" w16cid:durableId="671030799">
    <w:abstractNumId w:val="13"/>
  </w:num>
  <w:num w:numId="16" w16cid:durableId="1002392709">
    <w:abstractNumId w:val="10"/>
  </w:num>
  <w:num w:numId="17" w16cid:durableId="1457792141">
    <w:abstractNumId w:val="7"/>
  </w:num>
  <w:num w:numId="18" w16cid:durableId="992832555">
    <w:abstractNumId w:val="17"/>
  </w:num>
  <w:num w:numId="19" w16cid:durableId="1815876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D00"/>
    <w:rsid w:val="00021C43"/>
    <w:rsid w:val="00096496"/>
    <w:rsid w:val="000B088E"/>
    <w:rsid w:val="000B4E6B"/>
    <w:rsid w:val="000C3709"/>
    <w:rsid w:val="00164090"/>
    <w:rsid w:val="00194715"/>
    <w:rsid w:val="001E0EC5"/>
    <w:rsid w:val="002009AC"/>
    <w:rsid w:val="002D014E"/>
    <w:rsid w:val="002E2B9E"/>
    <w:rsid w:val="00312030"/>
    <w:rsid w:val="00350191"/>
    <w:rsid w:val="0046436F"/>
    <w:rsid w:val="00493238"/>
    <w:rsid w:val="004C3EE8"/>
    <w:rsid w:val="004D61A8"/>
    <w:rsid w:val="004E30CC"/>
    <w:rsid w:val="00501526"/>
    <w:rsid w:val="00544D00"/>
    <w:rsid w:val="00581087"/>
    <w:rsid w:val="005828F9"/>
    <w:rsid w:val="005A070F"/>
    <w:rsid w:val="005F17B2"/>
    <w:rsid w:val="00664747"/>
    <w:rsid w:val="00670534"/>
    <w:rsid w:val="006F0F01"/>
    <w:rsid w:val="00704351"/>
    <w:rsid w:val="007246E6"/>
    <w:rsid w:val="00742D70"/>
    <w:rsid w:val="007A3E70"/>
    <w:rsid w:val="007D721F"/>
    <w:rsid w:val="008153A8"/>
    <w:rsid w:val="0082547E"/>
    <w:rsid w:val="008A5BB3"/>
    <w:rsid w:val="008D532F"/>
    <w:rsid w:val="009C03CB"/>
    <w:rsid w:val="00A45F38"/>
    <w:rsid w:val="00AC6916"/>
    <w:rsid w:val="00AE3F15"/>
    <w:rsid w:val="00B139DE"/>
    <w:rsid w:val="00B45806"/>
    <w:rsid w:val="00B46BBC"/>
    <w:rsid w:val="00BD39A6"/>
    <w:rsid w:val="00CB207B"/>
    <w:rsid w:val="00D00A52"/>
    <w:rsid w:val="00D01D0B"/>
    <w:rsid w:val="00D422C2"/>
    <w:rsid w:val="00D5670F"/>
    <w:rsid w:val="00D57DD8"/>
    <w:rsid w:val="00DA4AD8"/>
    <w:rsid w:val="00DD1BCC"/>
    <w:rsid w:val="00E15CD6"/>
    <w:rsid w:val="00E30D84"/>
    <w:rsid w:val="00E363EA"/>
    <w:rsid w:val="00E4577E"/>
    <w:rsid w:val="00E76E73"/>
    <w:rsid w:val="00EB6E7A"/>
    <w:rsid w:val="00EC31C7"/>
    <w:rsid w:val="00ED2DFF"/>
    <w:rsid w:val="00F24468"/>
    <w:rsid w:val="00FB441A"/>
    <w:rsid w:val="00FD792F"/>
    <w:rsid w:val="04B31BBC"/>
    <w:rsid w:val="06E9925C"/>
    <w:rsid w:val="07F875EA"/>
    <w:rsid w:val="0F538CDB"/>
    <w:rsid w:val="1053BB6D"/>
    <w:rsid w:val="13B43D49"/>
    <w:rsid w:val="140DD5A1"/>
    <w:rsid w:val="1C320FE3"/>
    <w:rsid w:val="1DB4B7E7"/>
    <w:rsid w:val="1F508848"/>
    <w:rsid w:val="2288290A"/>
    <w:rsid w:val="23CCFE57"/>
    <w:rsid w:val="25AE2A4E"/>
    <w:rsid w:val="2EBE9EA4"/>
    <w:rsid w:val="300835A8"/>
    <w:rsid w:val="310A69F9"/>
    <w:rsid w:val="39157BDE"/>
    <w:rsid w:val="3AB14C3F"/>
    <w:rsid w:val="3C423D82"/>
    <w:rsid w:val="3DE8ED01"/>
    <w:rsid w:val="3F84BD62"/>
    <w:rsid w:val="3FAF5D04"/>
    <w:rsid w:val="4012DBC6"/>
    <w:rsid w:val="4170CD7C"/>
    <w:rsid w:val="419C3FBF"/>
    <w:rsid w:val="42BC5E24"/>
    <w:rsid w:val="4396F8BA"/>
    <w:rsid w:val="44582E85"/>
    <w:rsid w:val="49BEEE98"/>
    <w:rsid w:val="4D2C3B82"/>
    <w:rsid w:val="4EC80BE3"/>
    <w:rsid w:val="53562170"/>
    <w:rsid w:val="55374D67"/>
    <w:rsid w:val="56D69423"/>
    <w:rsid w:val="5C33E065"/>
    <w:rsid w:val="5E2E9960"/>
    <w:rsid w:val="5EBD00AE"/>
    <w:rsid w:val="695FAC89"/>
    <w:rsid w:val="6AFB7CEA"/>
    <w:rsid w:val="73182E4D"/>
    <w:rsid w:val="77C9E6DA"/>
    <w:rsid w:val="784BC192"/>
    <w:rsid w:val="7F64301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B45BA"/>
  <w15:chartTrackingRefBased/>
  <w15:docId w15:val="{CD644DD9-29E6-4CF6-A46C-E9C8347AF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4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64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42D70"/>
    <w:rPr>
      <w:rFonts w:ascii="TimesNewRomanPS-BoldMT" w:hAnsi="TimesNewRomanPS-BoldMT" w:hint="default"/>
      <w:b/>
      <w:bCs/>
      <w:i w:val="0"/>
      <w:iCs w:val="0"/>
      <w:color w:val="000000"/>
      <w:sz w:val="28"/>
      <w:szCs w:val="28"/>
    </w:rPr>
  </w:style>
  <w:style w:type="character" w:customStyle="1" w:styleId="fontstyle21">
    <w:name w:val="fontstyle21"/>
    <w:basedOn w:val="DefaultParagraphFont"/>
    <w:rsid w:val="00742D70"/>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742D70"/>
    <w:rPr>
      <w:rFonts w:ascii="TimesNewRomanPS-ItalicMT" w:hAnsi="TimesNewRomanPS-ItalicMT" w:hint="default"/>
      <w:b w:val="0"/>
      <w:bCs w:val="0"/>
      <w:i/>
      <w:iCs/>
      <w:color w:val="0000FF"/>
      <w:sz w:val="24"/>
      <w:szCs w:val="24"/>
    </w:rPr>
  </w:style>
  <w:style w:type="paragraph" w:styleId="Title">
    <w:name w:val="Title"/>
    <w:basedOn w:val="Normal"/>
    <w:next w:val="Normal"/>
    <w:link w:val="TitleChar"/>
    <w:uiPriority w:val="10"/>
    <w:qFormat/>
    <w:rsid w:val="000964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49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64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649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rsid w:val="007246E6"/>
    <w:pPr>
      <w:ind w:left="720"/>
      <w:contextualSpacing/>
    </w:pPr>
  </w:style>
  <w:style w:type="table" w:customStyle="1" w:styleId="TableGrid1">
    <w:name w:val="Table Grid1"/>
    <w:rsid w:val="00B45806"/>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Normal"/>
    <w:uiPriority w:val="99"/>
    <w:semiHidden/>
    <w:unhideWhenUsed/>
    <w:rsid w:val="00FB44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4715"/>
    <w:rPr>
      <w:b/>
      <w:bCs/>
    </w:rPr>
  </w:style>
  <w:style w:type="paragraph" w:styleId="BodyText">
    <w:name w:val="Body Text"/>
    <w:basedOn w:val="Normal"/>
    <w:link w:val="BodyTextChar"/>
    <w:uiPriority w:val="1"/>
    <w:qFormat/>
    <w:rsid w:val="00194715"/>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94715"/>
    <w:rPr>
      <w:rFonts w:ascii="Times New Roman" w:eastAsia="Times New Roman" w:hAnsi="Times New Roman" w:cs="Times New Roman"/>
      <w:sz w:val="24"/>
      <w:szCs w:val="24"/>
    </w:rPr>
  </w:style>
  <w:style w:type="character" w:styleId="Hyperlink">
    <w:name w:val="Hyperlink"/>
    <w:uiPriority w:val="99"/>
    <w:semiHidden/>
    <w:unhideWhenUsed/>
    <w:rsid w:val="00194715"/>
    <w:rPr>
      <w:color w:val="0000FF"/>
      <w:u w:val="single"/>
    </w:rPr>
  </w:style>
  <w:style w:type="paragraph" w:styleId="NoSpacing">
    <w:name w:val="No Spacing"/>
    <w:uiPriority w:val="1"/>
    <w:qFormat/>
    <w:rsid w:val="00194715"/>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6043420">
      <w:bodyDiv w:val="1"/>
      <w:marLeft w:val="0"/>
      <w:marRight w:val="0"/>
      <w:marTop w:val="0"/>
      <w:marBottom w:val="0"/>
      <w:divBdr>
        <w:top w:val="none" w:sz="0" w:space="0" w:color="auto"/>
        <w:left w:val="none" w:sz="0" w:space="0" w:color="auto"/>
        <w:bottom w:val="none" w:sz="0" w:space="0" w:color="auto"/>
        <w:right w:val="none" w:sz="0" w:space="0" w:color="auto"/>
      </w:divBdr>
      <w:divsChild>
        <w:div w:id="997221805">
          <w:marLeft w:val="-115"/>
          <w:marRight w:val="0"/>
          <w:marTop w:val="0"/>
          <w:marBottom w:val="0"/>
          <w:divBdr>
            <w:top w:val="none" w:sz="0" w:space="0" w:color="auto"/>
            <w:left w:val="none" w:sz="0" w:space="0" w:color="auto"/>
            <w:bottom w:val="none" w:sz="0" w:space="0" w:color="auto"/>
            <w:right w:val="none" w:sz="0" w:space="0" w:color="auto"/>
          </w:divBdr>
        </w:div>
      </w:divsChild>
    </w:div>
    <w:div w:id="165991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ent.londonmet.ac.uk/your-studies/student-administration/rules-and-regulations/academic-misconduct/" TargetMode="External"/><Relationship Id="rId3" Type="http://schemas.openxmlformats.org/officeDocument/2006/relationships/styles" Target="styles.xml"/><Relationship Id="rId7" Type="http://schemas.openxmlformats.org/officeDocument/2006/relationships/hyperlink" Target="https://student.londonmet.ac.uk/your-studies/student-administration/guidance-on-the-use-of-artificial-intelligenc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tudent.londonmet.ac.uk/your-studies/student-administration/rules-and-regulations/academic-misconduct/" TargetMode="External"/><Relationship Id="rId4" Type="http://schemas.openxmlformats.org/officeDocument/2006/relationships/settings" Target="settings.xml"/><Relationship Id="rId9" Type="http://schemas.openxmlformats.org/officeDocument/2006/relationships/hyperlink" Target="https://student.londonmet.ac.uk/your-studies/student-administration/guidance-on-the-use-of-artificial-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92BA6-F5D0-4A4E-94CD-72F0748FE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Erandika Umal</dc:creator>
  <cp:keywords/>
  <dc:description/>
  <cp:lastModifiedBy>Himaransi</cp:lastModifiedBy>
  <cp:revision>19</cp:revision>
  <dcterms:created xsi:type="dcterms:W3CDTF">2022-04-21T09:27:00Z</dcterms:created>
  <dcterms:modified xsi:type="dcterms:W3CDTF">2025-08-18T05:55:00Z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2260c2c-5513-4d63-89d9-58e0a3e6f0c6_Enabled">
    <vt:lpwstr>true</vt:lpwstr>
  </property>
  <property fmtid="{D5CDD505-2E9C-101B-9397-08002B2CF9AE}" pid="3" name="MSIP_Label_c2260c2c-5513-4d63-89d9-58e0a3e6f0c6_SetDate">
    <vt:lpwstr>2022-04-21T09:27:57Z</vt:lpwstr>
  </property>
  <property fmtid="{D5CDD505-2E9C-101B-9397-08002B2CF9AE}" pid="4" name="MSIP_Label_c2260c2c-5513-4d63-89d9-58e0a3e6f0c6_Method">
    <vt:lpwstr>Standard</vt:lpwstr>
  </property>
  <property fmtid="{D5CDD505-2E9C-101B-9397-08002B2CF9AE}" pid="5" name="MSIP_Label_c2260c2c-5513-4d63-89d9-58e0a3e6f0c6_Name">
    <vt:lpwstr>Confidential</vt:lpwstr>
  </property>
  <property fmtid="{D5CDD505-2E9C-101B-9397-08002B2CF9AE}" pid="6" name="MSIP_Label_c2260c2c-5513-4d63-89d9-58e0a3e6f0c6_SiteId">
    <vt:lpwstr>fe8ccb52-ca53-49de-a5b4-50faf33a9cc2</vt:lpwstr>
  </property>
  <property fmtid="{D5CDD505-2E9C-101B-9397-08002B2CF9AE}" pid="7" name="MSIP_Label_c2260c2c-5513-4d63-89d9-58e0a3e6f0c6_ActionId">
    <vt:lpwstr>84d88865-2b27-47e8-b875-82cdd19d9203</vt:lpwstr>
  </property>
  <property fmtid="{D5CDD505-2E9C-101B-9397-08002B2CF9AE}" pid="8" name="MSIP_Label_c2260c2c-5513-4d63-89d9-58e0a3e6f0c6_ContentBits">
    <vt:lpwstr>0</vt:lpwstr>
  </property>
</Properties>
</file>