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017379B" w14:textId="725698D5" w:rsidR="009303D9" w:rsidRPr="008B6524" w:rsidRDefault="00D2043B" w:rsidP="008B6524">
      <w:pPr>
        <w:pStyle w:val="papertitle"/>
        <w:spacing w:before="5pt" w:beforeAutospacing="1" w:after="5pt" w:afterAutospacing="1"/>
        <w:rPr>
          <w:kern w:val="48"/>
        </w:rPr>
      </w:pPr>
      <w:r w:rsidRPr="00D2043B">
        <w:rPr>
          <w:kern w:val="48"/>
        </w:rPr>
        <w:t>Pneumonia Detection Using Deep Learning Models: A Comparative Study on the RSNA Dataset</w:t>
      </w:r>
    </w:p>
    <w:p w14:paraId="1CD36654" w14:textId="77777777" w:rsidR="00D7522C" w:rsidRDefault="00D7522C" w:rsidP="003B4E04">
      <w:pPr>
        <w:pStyle w:val="Author"/>
        <w:spacing w:before="5pt" w:beforeAutospacing="1" w:after="5pt" w:afterAutospacing="1" w:line="6pt" w:lineRule="auto"/>
        <w:rPr>
          <w:sz w:val="16"/>
          <w:szCs w:val="16"/>
        </w:rPr>
      </w:pPr>
    </w:p>
    <w:p w14:paraId="7509742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06BA4C53" w14:textId="3C99C573" w:rsidR="00BD670B" w:rsidRDefault="00E558B9" w:rsidP="00BD670B">
      <w:pPr>
        <w:pStyle w:val="Author"/>
        <w:spacing w:before="5pt" w:beforeAutospacing="1"/>
        <w:rPr>
          <w:sz w:val="18"/>
          <w:szCs w:val="18"/>
        </w:rPr>
      </w:pPr>
      <w:r>
        <w:rPr>
          <w:sz w:val="18"/>
          <w:szCs w:val="18"/>
        </w:rPr>
        <w:t>Abdul Haseeb</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UET Lahore, New Campus</w:t>
      </w:r>
      <w:r w:rsidR="001A3B3D" w:rsidRPr="00F847A6">
        <w:rPr>
          <w:i/>
          <w:sz w:val="18"/>
          <w:szCs w:val="18"/>
        </w:rPr>
        <w:br/>
      </w:r>
      <w:r>
        <w:rPr>
          <w:sz w:val="18"/>
          <w:szCs w:val="18"/>
        </w:rPr>
        <w:t>Lahore, Pakistan</w:t>
      </w:r>
      <w:r w:rsidR="001A3B3D" w:rsidRPr="00F847A6">
        <w:rPr>
          <w:sz w:val="18"/>
          <w:szCs w:val="18"/>
        </w:rPr>
        <w:br/>
      </w:r>
      <w:r>
        <w:rPr>
          <w:sz w:val="18"/>
          <w:szCs w:val="18"/>
        </w:rPr>
        <w:t>2021se22@student.uet.edu.pk</w:t>
      </w:r>
    </w:p>
    <w:p w14:paraId="10699A50" w14:textId="55EFA11E" w:rsidR="00E558B9" w:rsidRDefault="003C566D" w:rsidP="00813D0D">
      <w:pPr>
        <w:pStyle w:val="Author"/>
        <w:spacing w:before="5pt" w:beforeAutospacing="1"/>
        <w:rPr>
          <w:sz w:val="18"/>
          <w:szCs w:val="18"/>
        </w:rPr>
      </w:pPr>
      <w:r>
        <w:rPr>
          <w:sz w:val="18"/>
          <w:szCs w:val="18"/>
        </w:rPr>
        <w:t xml:space="preserve"> </w:t>
      </w:r>
      <w:r w:rsidR="00BD670B">
        <w:rPr>
          <w:sz w:val="18"/>
          <w:szCs w:val="18"/>
        </w:rPr>
        <w:br w:type="column"/>
      </w:r>
      <w:r w:rsidR="00E558B9">
        <w:rPr>
          <w:sz w:val="18"/>
          <w:szCs w:val="18"/>
        </w:rPr>
        <w:t>Zain Ali</w:t>
      </w:r>
      <w:r w:rsidR="001A3B3D" w:rsidRPr="00F847A6">
        <w:rPr>
          <w:sz w:val="18"/>
          <w:szCs w:val="18"/>
        </w:rPr>
        <w:br/>
      </w:r>
      <w:r w:rsidR="00E558B9">
        <w:rPr>
          <w:sz w:val="18"/>
          <w:szCs w:val="18"/>
        </w:rPr>
        <w:t>Department of Computer Science</w:t>
      </w:r>
      <w:r w:rsidR="00E558B9" w:rsidRPr="00F847A6">
        <w:rPr>
          <w:sz w:val="18"/>
          <w:szCs w:val="18"/>
        </w:rPr>
        <w:br/>
      </w:r>
      <w:r w:rsidR="00E558B9">
        <w:rPr>
          <w:sz w:val="18"/>
          <w:szCs w:val="18"/>
        </w:rPr>
        <w:t>UET Lahore, New Campus</w:t>
      </w:r>
      <w:r w:rsidR="00E558B9" w:rsidRPr="00F847A6">
        <w:rPr>
          <w:i/>
          <w:sz w:val="18"/>
          <w:szCs w:val="18"/>
        </w:rPr>
        <w:br/>
      </w:r>
      <w:r w:rsidR="00E558B9">
        <w:rPr>
          <w:sz w:val="18"/>
          <w:szCs w:val="18"/>
        </w:rPr>
        <w:t>Lahore, Pakistan</w:t>
      </w:r>
      <w:r w:rsidR="00E558B9" w:rsidRPr="00F847A6">
        <w:rPr>
          <w:sz w:val="18"/>
          <w:szCs w:val="18"/>
        </w:rPr>
        <w:br/>
      </w:r>
      <w:r w:rsidR="00E558B9">
        <w:rPr>
          <w:sz w:val="18"/>
          <w:szCs w:val="18"/>
        </w:rPr>
        <w:t>2021se23@student.uet.edu.pk</w:t>
      </w:r>
    </w:p>
    <w:p w14:paraId="38B8213D" w14:textId="3AC19D61" w:rsidR="00E558B9" w:rsidRDefault="00B426DD" w:rsidP="00E558B9">
      <w:pPr>
        <w:pStyle w:val="Author"/>
        <w:spacing w:before="5pt" w:beforeAutospacing="1"/>
        <w:rPr>
          <w:sz w:val="18"/>
          <w:szCs w:val="18"/>
        </w:rPr>
      </w:pPr>
      <w:r>
        <w:rPr>
          <w:sz w:val="18"/>
          <w:szCs w:val="18"/>
        </w:rPr>
        <w:t xml:space="preserve"> </w:t>
      </w:r>
      <w:r w:rsidR="00BD670B">
        <w:rPr>
          <w:sz w:val="18"/>
          <w:szCs w:val="18"/>
        </w:rPr>
        <w:br w:type="column"/>
      </w:r>
      <w:r w:rsidR="00E558B9">
        <w:rPr>
          <w:sz w:val="18"/>
          <w:szCs w:val="18"/>
        </w:rPr>
        <w:t>Umar Waris</w:t>
      </w:r>
      <w:r w:rsidR="001A3B3D" w:rsidRPr="00F847A6">
        <w:rPr>
          <w:sz w:val="18"/>
          <w:szCs w:val="18"/>
        </w:rPr>
        <w:br/>
      </w:r>
      <w:r w:rsidR="00E558B9">
        <w:rPr>
          <w:sz w:val="18"/>
          <w:szCs w:val="18"/>
        </w:rPr>
        <w:t>Department of Computer Science</w:t>
      </w:r>
      <w:r w:rsidR="00E558B9" w:rsidRPr="00F847A6">
        <w:rPr>
          <w:sz w:val="18"/>
          <w:szCs w:val="18"/>
        </w:rPr>
        <w:br/>
      </w:r>
      <w:r w:rsidR="00E558B9">
        <w:rPr>
          <w:sz w:val="18"/>
          <w:szCs w:val="18"/>
        </w:rPr>
        <w:t>UET Lahore, New Campus</w:t>
      </w:r>
      <w:r w:rsidR="00E558B9" w:rsidRPr="00F847A6">
        <w:rPr>
          <w:i/>
          <w:sz w:val="18"/>
          <w:szCs w:val="18"/>
        </w:rPr>
        <w:br/>
      </w:r>
      <w:r w:rsidR="00E558B9">
        <w:rPr>
          <w:sz w:val="18"/>
          <w:szCs w:val="18"/>
        </w:rPr>
        <w:t>Lahore, Pakistan</w:t>
      </w:r>
      <w:r w:rsidR="00E558B9" w:rsidRPr="00F847A6">
        <w:rPr>
          <w:sz w:val="18"/>
          <w:szCs w:val="18"/>
        </w:rPr>
        <w:br/>
      </w:r>
      <w:r w:rsidR="00E558B9">
        <w:rPr>
          <w:sz w:val="18"/>
          <w:szCs w:val="18"/>
        </w:rPr>
        <w:t>2021se28@student.uet.edu.pk</w:t>
      </w:r>
    </w:p>
    <w:p w14:paraId="3D0FD86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3ECE8D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2AE4824" w14:textId="07560145" w:rsidR="004D72B5" w:rsidRDefault="009303D9" w:rsidP="00972203">
      <w:pPr>
        <w:pStyle w:val="Abstract"/>
        <w:rPr>
          <w:i/>
          <w:iCs/>
        </w:rPr>
      </w:pPr>
      <w:r>
        <w:rPr>
          <w:i/>
          <w:iCs/>
        </w:rPr>
        <w:t>Abstract</w:t>
      </w:r>
      <w:r>
        <w:t>—</w:t>
      </w:r>
      <w:r w:rsidR="008B3EEF" w:rsidRPr="008B3EEF">
        <w:rPr>
          <w:b w:val="0"/>
          <w:bCs w:val="0"/>
          <w:sz w:val="20"/>
          <w:szCs w:val="20"/>
        </w:rPr>
        <w:t xml:space="preserve"> </w:t>
      </w:r>
      <w:r w:rsidR="00D2043B" w:rsidRPr="00D2043B">
        <w:t xml:space="preserve">Pneumonia is a serious lung infection that affects millions worldwide and is often diagnosed using chest X-ray images. However, interpreting X-rays manually can be challenging and time-consuming. This study presents a deep learning approach to automatically detect pneumonia from chest X-rays using the RSNA Pneumonia Detection Challenge dataset. We started by building a simple convolutional neural network (CNN) as a baseline and gradually moved toward advanced transfer learning models such as </w:t>
      </w:r>
      <w:proofErr w:type="spellStart"/>
      <w:r w:rsidR="00D2043B" w:rsidRPr="00D2043B">
        <w:t>ResNet</w:t>
      </w:r>
      <w:proofErr w:type="spellEnd"/>
      <w:r w:rsidR="00D2043B" w:rsidRPr="00D2043B">
        <w:t xml:space="preserve">, </w:t>
      </w:r>
      <w:proofErr w:type="spellStart"/>
      <w:r w:rsidR="00D2043B" w:rsidRPr="00D2043B">
        <w:t>EfficientNet</w:t>
      </w:r>
      <w:proofErr w:type="spellEnd"/>
      <w:r w:rsidR="00D2043B" w:rsidRPr="00D2043B">
        <w:t xml:space="preserve">, </w:t>
      </w:r>
      <w:proofErr w:type="spellStart"/>
      <w:r w:rsidR="00D2043B" w:rsidRPr="00D2043B">
        <w:t>Xception</w:t>
      </w:r>
      <w:proofErr w:type="spellEnd"/>
      <w:r w:rsidR="00D2043B" w:rsidRPr="00D2043B">
        <w:t xml:space="preserve">, and </w:t>
      </w:r>
      <w:proofErr w:type="spellStart"/>
      <w:r w:rsidR="00D2043B" w:rsidRPr="00D2043B">
        <w:t>DenseNet</w:t>
      </w:r>
      <w:proofErr w:type="spellEnd"/>
      <w:r w:rsidR="00D2043B" w:rsidRPr="00D2043B">
        <w:t>. Each model was trained using a standardized pipeline with proper image preprocessing and class imbalance handling. After several rounds of fine-tuning and evaluation, DenseNet201 achieved the best results with an AUC of 0.85, recall of 0.77, and accuracy of 80%. These results show that deep learning, when carefully designed and fine-tuned, can provide reliable support for pneumonia detection and assist medical professionals in making quicker decisions.</w:t>
      </w:r>
    </w:p>
    <w:p w14:paraId="1EC9ABAD" w14:textId="0852DEF3" w:rsidR="00C5339D" w:rsidRPr="00C5339D" w:rsidRDefault="004D72B5" w:rsidP="00C5339D">
      <w:pPr>
        <w:pStyle w:val="Keywords"/>
      </w:pPr>
      <w:r w:rsidRPr="004D72B5">
        <w:t>Keywords—</w:t>
      </w:r>
      <w:r w:rsidR="00D2043B" w:rsidRPr="00D2043B">
        <w:t>Pneumonia Detection, Deep Learning, Chest X-ray, RSNA Dataset, DenseNet201, Medical AI, Transfer Learning</w:t>
      </w:r>
    </w:p>
    <w:p w14:paraId="03126F77" w14:textId="39CBDF65" w:rsidR="009303D9" w:rsidRPr="004D72B5" w:rsidRDefault="009303D9" w:rsidP="00972203">
      <w:pPr>
        <w:pStyle w:val="Keywords"/>
      </w:pPr>
    </w:p>
    <w:p w14:paraId="754AC84C" w14:textId="4AAB97C8" w:rsidR="009303D9" w:rsidRPr="00D632BE" w:rsidRDefault="009303D9" w:rsidP="006B6B66">
      <w:pPr>
        <w:pStyle w:val="Heading1"/>
      </w:pPr>
      <w:r w:rsidRPr="00D632BE">
        <w:t>Introduction</w:t>
      </w:r>
    </w:p>
    <w:p w14:paraId="50F301EC" w14:textId="3498B0C8" w:rsidR="009303D9" w:rsidRDefault="00E01934" w:rsidP="00E01934">
      <w:pPr>
        <w:pStyle w:val="Heading2"/>
      </w:pPr>
      <w:r>
        <w:t>Background</w:t>
      </w:r>
    </w:p>
    <w:p w14:paraId="4C09EC3A" w14:textId="660BC39E" w:rsidR="004E48C2" w:rsidRDefault="004E48C2" w:rsidP="004E48C2">
      <w:pPr>
        <w:jc w:val="both"/>
      </w:pPr>
      <w:r>
        <w:t>Pneumonia is a serious lung infection that can affect anyone, but it’s especially dangerous for children, older adults, and those with weak immune systems. It causes the air sacs in the lungs to fill with fluid, making it hard to breathe and if not diagnosed early, it can become life-threatening. According to the World Health Organization, pneumonia accounts for millions of hospitalizations and deaths each year, particularly in low-resource settings [1].</w:t>
      </w:r>
    </w:p>
    <w:p w14:paraId="33B83F45" w14:textId="77777777" w:rsidR="004E48C2" w:rsidRDefault="004E48C2" w:rsidP="004E48C2">
      <w:pPr>
        <w:jc w:val="both"/>
      </w:pPr>
    </w:p>
    <w:p w14:paraId="3E5FF782" w14:textId="77777777" w:rsidR="004E48C2" w:rsidRDefault="004E48C2" w:rsidP="004E48C2">
      <w:pPr>
        <w:jc w:val="both"/>
      </w:pPr>
      <w:r>
        <w:t>Chest X-rays are one of the most commonly used tools for detecting pneumonia. However, interpreting X-ray images can be challenging, even for experienced radiologists. Factors such as image quality, overlapping structures in the lungs, and subtle visual patterns can make accurate diagnosis difficult. In busy clinical environments, human fatigue and time constraints can also lead to delayed or missed diagnoses. This opens the door for automated systems to assist with the diagnostic process.</w:t>
      </w:r>
    </w:p>
    <w:p w14:paraId="02A70DF9" w14:textId="77777777" w:rsidR="004E48C2" w:rsidRDefault="004E48C2" w:rsidP="004E48C2">
      <w:pPr>
        <w:jc w:val="both"/>
      </w:pPr>
    </w:p>
    <w:p w14:paraId="7A47C2A7" w14:textId="33FCFA18" w:rsidR="00E01934" w:rsidRDefault="004E48C2" w:rsidP="004E48C2">
      <w:pPr>
        <w:jc w:val="both"/>
      </w:pPr>
      <w:r>
        <w:t xml:space="preserve">Recent advances in deep learning, particularly convolutional neural networks (CNNs), have shown strong potential in medical image analysis. Several studies have demonstrated that CNN-based models can achieve expert-level performance in classifying chest X-rays [3]. These models are capable of learning complex patterns in the images and making consistent predictions. However, the effectiveness of </w:t>
      </w:r>
      <w:r>
        <w:t xml:space="preserve">such models greatly depends on the quality and structure of the dataset used for training. After evaluating several datasets, we selected the RSNA Pneumonia Detection Challenge dataset due to its clean annotations, pneumonia-specific labeling, and realistic clinical imaging conditions </w:t>
      </w:r>
      <w:r w:rsidRPr="004E48C2">
        <w:t>[4]</w:t>
      </w:r>
      <w:r>
        <w:t>. This dataset served as a reliable base to train, fine-tune, and evaluate deep learning models for pneumonia detection.</w:t>
      </w:r>
    </w:p>
    <w:p w14:paraId="56FDE222" w14:textId="04A5661C" w:rsidR="00E01934" w:rsidRDefault="00E01934" w:rsidP="00E01934">
      <w:pPr>
        <w:pStyle w:val="Heading2"/>
      </w:pPr>
      <w:r>
        <w:t>Research Question</w:t>
      </w:r>
    </w:p>
    <w:p w14:paraId="2356A41A" w14:textId="75C7F32E" w:rsidR="00E01934" w:rsidRDefault="004E48C2" w:rsidP="004E48C2">
      <w:pPr>
        <w:ind w:firstLine="14.40pt"/>
        <w:jc w:val="both"/>
      </w:pPr>
      <w:r w:rsidRPr="004E48C2">
        <w:t>Which deep learning model provides the most reliable and accurate detection of pneumonia in chest X-rays when trained on the RSNA Pneumonia Detection Challenge dataset, considering both performance metrics and real-world clinical relevance?</w:t>
      </w:r>
    </w:p>
    <w:p w14:paraId="7BB96AAF" w14:textId="1B3F5218" w:rsidR="00E01934" w:rsidRDefault="00E01934" w:rsidP="00E01934">
      <w:pPr>
        <w:pStyle w:val="Heading2"/>
      </w:pPr>
      <w:r>
        <w:t>Hypothesis</w:t>
      </w:r>
    </w:p>
    <w:p w14:paraId="0A8557EB" w14:textId="76B83DB2" w:rsidR="00E01934" w:rsidRDefault="004E48C2" w:rsidP="004E48C2">
      <w:pPr>
        <w:ind w:firstLine="14.40pt"/>
        <w:jc w:val="both"/>
      </w:pPr>
      <w:r w:rsidRPr="004E48C2">
        <w:t>We believe that deep learning models, especially those using transfer learning, can learn to identify subtle signs of pneumonia in chest X-rays if trained on a well-structured and balanced dataset. Specifically, we expect DenseNet201 to outperform other architectures due to its unique dense connections that help preserve feature information across layers. By combining this model with proper preprocessing, class weighting, and fine-tuning techniques, we hypothesize that it can achieve strong recall and AUC scores, making it a reliable choice for real-world pneumonia detection tasks.</w:t>
      </w:r>
    </w:p>
    <w:p w14:paraId="3842E4B7" w14:textId="15858072" w:rsidR="00E01934" w:rsidRDefault="00E01934" w:rsidP="00E01934">
      <w:pPr>
        <w:pStyle w:val="Heading2"/>
      </w:pPr>
      <w:r>
        <w:t>Objectives</w:t>
      </w:r>
    </w:p>
    <w:p w14:paraId="3E2FD9D4" w14:textId="38E9AACB" w:rsidR="000313B3" w:rsidRPr="000313B3" w:rsidRDefault="00254782" w:rsidP="000313B3">
      <w:pPr>
        <w:pStyle w:val="NormalWeb"/>
        <w:numPr>
          <w:ilvl w:val="0"/>
          <w:numId w:val="25"/>
        </w:numPr>
        <w:tabs>
          <w:tab w:val="clear" w:pos="36pt"/>
        </w:tabs>
        <w:ind w:start="28.35pt" w:hanging="14.15pt"/>
        <w:rPr>
          <w:sz w:val="20"/>
          <w:szCs w:val="20"/>
        </w:rPr>
      </w:pPr>
      <w:r w:rsidRPr="00254782">
        <w:rPr>
          <w:sz w:val="20"/>
          <w:szCs w:val="20"/>
        </w:rPr>
        <w:t>To compare multiple deep learning models for pneumonia detection using chest X-rays.</w:t>
      </w:r>
    </w:p>
    <w:p w14:paraId="4CC47EF2" w14:textId="2293CB33" w:rsidR="000313B3" w:rsidRPr="000313B3" w:rsidRDefault="00254782" w:rsidP="000313B3">
      <w:pPr>
        <w:pStyle w:val="NormalWeb"/>
        <w:numPr>
          <w:ilvl w:val="0"/>
          <w:numId w:val="25"/>
        </w:numPr>
        <w:tabs>
          <w:tab w:val="clear" w:pos="36pt"/>
        </w:tabs>
        <w:ind w:start="28.35pt" w:hanging="14.15pt"/>
        <w:rPr>
          <w:sz w:val="20"/>
          <w:szCs w:val="20"/>
        </w:rPr>
      </w:pPr>
      <w:r w:rsidRPr="00254782">
        <w:rPr>
          <w:sz w:val="20"/>
          <w:szCs w:val="20"/>
        </w:rPr>
        <w:t>To apply consistent preprocessing, including normalization, resizing, and RGB conversion.</w:t>
      </w:r>
    </w:p>
    <w:p w14:paraId="2946D718" w14:textId="3C26DB21" w:rsidR="000313B3" w:rsidRPr="000313B3" w:rsidRDefault="00254782" w:rsidP="000313B3">
      <w:pPr>
        <w:pStyle w:val="NormalWeb"/>
        <w:numPr>
          <w:ilvl w:val="0"/>
          <w:numId w:val="25"/>
        </w:numPr>
        <w:tabs>
          <w:tab w:val="clear" w:pos="36pt"/>
        </w:tabs>
        <w:ind w:start="28.35pt" w:hanging="14.15pt"/>
        <w:rPr>
          <w:sz w:val="20"/>
          <w:szCs w:val="20"/>
        </w:rPr>
      </w:pPr>
      <w:r w:rsidRPr="00254782">
        <w:rPr>
          <w:sz w:val="20"/>
          <w:szCs w:val="20"/>
        </w:rPr>
        <w:t>To address class imbalance through class weighting.</w:t>
      </w:r>
    </w:p>
    <w:p w14:paraId="50A80637" w14:textId="77777777" w:rsidR="00254782" w:rsidRPr="00254782" w:rsidRDefault="00254782" w:rsidP="000313B3">
      <w:pPr>
        <w:pStyle w:val="NormalWeb"/>
        <w:numPr>
          <w:ilvl w:val="0"/>
          <w:numId w:val="25"/>
        </w:numPr>
        <w:tabs>
          <w:tab w:val="clear" w:pos="36pt"/>
        </w:tabs>
        <w:ind w:start="28.35pt" w:hanging="14.15pt"/>
        <w:rPr>
          <w:sz w:val="20"/>
          <w:szCs w:val="20"/>
        </w:rPr>
      </w:pPr>
      <w:r w:rsidRPr="00254782">
        <w:rPr>
          <w:sz w:val="20"/>
          <w:szCs w:val="20"/>
        </w:rPr>
        <w:t>To train models using both frozen and fine-tuned transfer learning approaches.</w:t>
      </w:r>
    </w:p>
    <w:p w14:paraId="7A25F4E2" w14:textId="33CC7B43" w:rsidR="000313B3" w:rsidRPr="00254782" w:rsidRDefault="00254782" w:rsidP="000313B3">
      <w:pPr>
        <w:pStyle w:val="NormalWeb"/>
        <w:numPr>
          <w:ilvl w:val="0"/>
          <w:numId w:val="25"/>
        </w:numPr>
        <w:tabs>
          <w:tab w:val="clear" w:pos="36pt"/>
        </w:tabs>
        <w:ind w:start="28.35pt" w:hanging="14.15pt"/>
        <w:rPr>
          <w:sz w:val="20"/>
          <w:szCs w:val="20"/>
        </w:rPr>
      </w:pPr>
      <w:r w:rsidRPr="00254782">
        <w:rPr>
          <w:sz w:val="20"/>
          <w:szCs w:val="20"/>
        </w:rPr>
        <w:t>To evaluate performance using AUC, recall, precision, F1-score, and accuracy.</w:t>
      </w:r>
    </w:p>
    <w:p w14:paraId="56A876AF" w14:textId="0F418F46" w:rsidR="00254782" w:rsidRPr="000313B3" w:rsidRDefault="00254782" w:rsidP="000313B3">
      <w:pPr>
        <w:pStyle w:val="NormalWeb"/>
        <w:numPr>
          <w:ilvl w:val="0"/>
          <w:numId w:val="25"/>
        </w:numPr>
        <w:tabs>
          <w:tab w:val="clear" w:pos="36pt"/>
        </w:tabs>
        <w:ind w:start="28.35pt" w:hanging="14.15pt"/>
        <w:rPr>
          <w:sz w:val="20"/>
          <w:szCs w:val="20"/>
        </w:rPr>
      </w:pPr>
      <w:r w:rsidRPr="00254782">
        <w:rPr>
          <w:sz w:val="20"/>
          <w:szCs w:val="20"/>
        </w:rPr>
        <w:t>To identify the most reliable model for practical and clinical use.</w:t>
      </w:r>
    </w:p>
    <w:p w14:paraId="5653B23E" w14:textId="77777777" w:rsidR="000313B3" w:rsidRPr="000313B3" w:rsidRDefault="000313B3" w:rsidP="00254782">
      <w:pPr>
        <w:jc w:val="both"/>
      </w:pPr>
    </w:p>
    <w:p w14:paraId="159DA450" w14:textId="43C2FF19" w:rsidR="009303D9" w:rsidRPr="006B6B66" w:rsidRDefault="001B5C46" w:rsidP="006B6B66">
      <w:pPr>
        <w:pStyle w:val="Heading1"/>
      </w:pPr>
      <w:r>
        <w:t>Literature Review</w:t>
      </w:r>
    </w:p>
    <w:p w14:paraId="5BB541EA" w14:textId="7BBDE91C" w:rsidR="009303D9" w:rsidRDefault="00254782" w:rsidP="00ED0149">
      <w:pPr>
        <w:pStyle w:val="Heading2"/>
      </w:pPr>
      <w:r w:rsidRPr="00254782">
        <w:t>Deep Learning in Medical Image Analysis</w:t>
      </w:r>
    </w:p>
    <w:p w14:paraId="2064AC92" w14:textId="2E9098FF" w:rsidR="00013B23" w:rsidRDefault="00013B23" w:rsidP="00013B23">
      <w:pPr>
        <w:ind w:firstLine="14.40pt"/>
        <w:jc w:val="both"/>
      </w:pPr>
      <w:r>
        <w:t xml:space="preserve">Deep learning, especially convolutional neural networks (CNNs), has transformed how medical images are analyzed. These models are capable of identifying patterns and features </w:t>
      </w:r>
      <w:r>
        <w:lastRenderedPageBreak/>
        <w:t xml:space="preserve">in X-ray images that may not be obvious to the human eye. One of the landmark contributions in this field was </w:t>
      </w:r>
      <w:proofErr w:type="spellStart"/>
      <w:r>
        <w:t>CheXNet</w:t>
      </w:r>
      <w:proofErr w:type="spellEnd"/>
      <w:r>
        <w:t>, which used a DenseNet121 model trained on over 100,000 chest X-rays and achieved radiologist-level performance in pneumonia detection [2]. This showed that deep CNNs can support or even match clinical expertise in image-based diagnosis.</w:t>
      </w:r>
    </w:p>
    <w:p w14:paraId="513D1F1E" w14:textId="77777777" w:rsidR="00013B23" w:rsidRDefault="00013B23" w:rsidP="00013B23">
      <w:pPr>
        <w:ind w:firstLine="14.40pt"/>
        <w:jc w:val="both"/>
      </w:pPr>
    </w:p>
    <w:p w14:paraId="5D9D313F" w14:textId="0C4E2FE8" w:rsidR="001B5C46" w:rsidRPr="001B5C46" w:rsidRDefault="00013B23" w:rsidP="00013B23">
      <w:pPr>
        <w:jc w:val="both"/>
      </w:pPr>
      <w:r>
        <w:t xml:space="preserve">Another notable effort was </w:t>
      </w:r>
      <w:proofErr w:type="spellStart"/>
      <w:r>
        <w:t>CheXpert</w:t>
      </w:r>
      <w:proofErr w:type="spellEnd"/>
      <w:r>
        <w:t>, a large-scale dataset and benchmark developed to address uncertainty in medical image labels. The project helped highlight how deep learning models can be trained on noisy, real-world data and still achieve reliable results [3].</w:t>
      </w:r>
    </w:p>
    <w:p w14:paraId="6C16C50D" w14:textId="24F01F4C" w:rsidR="009303D9" w:rsidRDefault="00013B23" w:rsidP="00ED0149">
      <w:pPr>
        <w:pStyle w:val="Heading2"/>
      </w:pPr>
      <w:r w:rsidRPr="00013B23">
        <w:t>Transfer Learning and Pretrained Models</w:t>
      </w:r>
    </w:p>
    <w:p w14:paraId="3664C01C" w14:textId="66A5D0F2" w:rsidR="001B5C46" w:rsidRDefault="00013B23" w:rsidP="001B5C46">
      <w:pPr>
        <w:ind w:firstLine="14.40pt"/>
        <w:jc w:val="both"/>
      </w:pPr>
      <w:r w:rsidRPr="00013B23">
        <w:t xml:space="preserve">Training CNNs from scratch often requires massive datasets and long training times, which aren’t always practical in healthcare research. That’s why many studies now use transfer learning—where models pre-trained on general image datasets like ImageNet are fine-tuned for medical tasks [5]. This approach works well when medical datasets are smaller or when training time is limited. Models like </w:t>
      </w:r>
      <w:proofErr w:type="spellStart"/>
      <w:r w:rsidRPr="00013B23">
        <w:t>ResNet</w:t>
      </w:r>
      <w:proofErr w:type="spellEnd"/>
      <w:r w:rsidRPr="00013B23">
        <w:t xml:space="preserve">, </w:t>
      </w:r>
      <w:proofErr w:type="spellStart"/>
      <w:r w:rsidRPr="00013B23">
        <w:t>MobileNet</w:t>
      </w:r>
      <w:proofErr w:type="spellEnd"/>
      <w:r w:rsidRPr="00013B23">
        <w:t xml:space="preserve">, and </w:t>
      </w:r>
      <w:proofErr w:type="spellStart"/>
      <w:r w:rsidRPr="00013B23">
        <w:t>EfficientNet</w:t>
      </w:r>
      <w:proofErr w:type="spellEnd"/>
      <w:r w:rsidRPr="00013B23">
        <w:t xml:space="preserve"> have all been tested with this technique, often yielding promising results for detecting diseases such as pneumonia, tuberculosis, and COVID-19 in X-rays [6].</w:t>
      </w:r>
    </w:p>
    <w:p w14:paraId="4F5CFB33" w14:textId="0CD0A2AC" w:rsidR="001B5C46" w:rsidRDefault="00013B23" w:rsidP="001B5C46">
      <w:pPr>
        <w:pStyle w:val="Heading2"/>
      </w:pPr>
      <w:r w:rsidRPr="00013B23">
        <w:t>Challenges with Dataset Selection</w:t>
      </w:r>
    </w:p>
    <w:p w14:paraId="5C6C1911" w14:textId="57AA4A09" w:rsidR="001B5C46" w:rsidRDefault="00013B23" w:rsidP="00F32A88">
      <w:pPr>
        <w:ind w:firstLine="14.40pt"/>
        <w:jc w:val="both"/>
      </w:pPr>
      <w:r w:rsidRPr="00013B23">
        <w:t>Many previous studies used general-purpose datasets that either lacked proper labeling or included multiple overlapping disease labels. This often led to noisy learning and poor generalization. That’s why more recent research has shifted toward better-curated datasets like the RSNA Pneumonia Detection Challenge dataset, which includes bounding box annotations and pneumonia-specific labels [4]. Its quality and focus have made it a go-to choice for researchers interested specifically in pneumonia detection</w:t>
      </w:r>
      <w:r w:rsidR="00F32A88" w:rsidRPr="00F32A88">
        <w:t>.</w:t>
      </w:r>
    </w:p>
    <w:p w14:paraId="37FC0058" w14:textId="77777777" w:rsidR="00F32A88" w:rsidRDefault="00F32A88" w:rsidP="00F32A88">
      <w:pPr>
        <w:ind w:firstLine="14.40pt"/>
        <w:jc w:val="both"/>
      </w:pPr>
    </w:p>
    <w:p w14:paraId="515D412C" w14:textId="0BBCC703" w:rsidR="00F32A88" w:rsidRDefault="00013B23" w:rsidP="00F32A88">
      <w:pPr>
        <w:pStyle w:val="Heading2"/>
      </w:pPr>
      <w:r w:rsidRPr="00013B23">
        <w:t>Model Performance in Pneumonia Detection</w:t>
      </w:r>
    </w:p>
    <w:p w14:paraId="2029CA3D" w14:textId="7078BBF9" w:rsidR="00F32A88" w:rsidRDefault="00013B23" w:rsidP="00F32A88">
      <w:pPr>
        <w:ind w:firstLine="14.40pt"/>
        <w:jc w:val="both"/>
      </w:pPr>
      <w:r w:rsidRPr="00013B23">
        <w:t>Research comparing different architectures</w:t>
      </w:r>
      <w:r>
        <w:t xml:space="preserve">, </w:t>
      </w:r>
      <w:r w:rsidRPr="00013B23">
        <w:t xml:space="preserve">like VGG, </w:t>
      </w:r>
      <w:proofErr w:type="spellStart"/>
      <w:r w:rsidRPr="00013B23">
        <w:t>ResNet</w:t>
      </w:r>
      <w:proofErr w:type="spellEnd"/>
      <w:r w:rsidRPr="00013B23">
        <w:t xml:space="preserve">, </w:t>
      </w:r>
      <w:proofErr w:type="spellStart"/>
      <w:r w:rsidRPr="00013B23">
        <w:t>EfficientNet</w:t>
      </w:r>
      <w:proofErr w:type="spellEnd"/>
      <w:r w:rsidRPr="00013B23">
        <w:t xml:space="preserve">, and </w:t>
      </w:r>
      <w:proofErr w:type="spellStart"/>
      <w:r w:rsidRPr="00013B23">
        <w:t>DenseNet</w:t>
      </w:r>
      <w:proofErr w:type="spellEnd"/>
      <w:r>
        <w:t xml:space="preserve">, </w:t>
      </w:r>
      <w:r w:rsidRPr="00013B23">
        <w:t>has shown that deeper and more structured models often perform better in extracting relevant features from chest X-rays. A study by Islam et al. [6] demonstrated how an ensemble of CNNs improved overall accuracy, while Chouhan et al. [7] found that fine-tuned transfer learning models were more robust and generalized better across unseen data. However, success still relies heavily on careful preprocessing, proper data splitting, and handling of class imbalance</w:t>
      </w:r>
      <w:r>
        <w:t xml:space="preserve"> </w:t>
      </w:r>
      <w:r w:rsidRPr="00013B23">
        <w:t>all areas our study paid special attention to</w:t>
      </w:r>
      <w:r>
        <w:t>.</w:t>
      </w:r>
    </w:p>
    <w:p w14:paraId="060BD90C" w14:textId="7551CA39" w:rsidR="00F32A88" w:rsidRDefault="00F32A88" w:rsidP="00F32A88">
      <w:pPr>
        <w:pStyle w:val="Heading2"/>
      </w:pPr>
      <w:r>
        <w:t>Contribution of This Study</w:t>
      </w:r>
    </w:p>
    <w:p w14:paraId="55942989" w14:textId="5418BB3F" w:rsidR="00F32A88" w:rsidRDefault="00013B23" w:rsidP="00F32A88">
      <w:pPr>
        <w:ind w:firstLine="14.40pt"/>
        <w:jc w:val="both"/>
      </w:pPr>
      <w:r w:rsidRPr="00013B23">
        <w:t>Our work builds on this existing research by comparing several deep learning models using a carefully constructed pipeline. Instead of focusing only on accuracy, we prioritize recall and AUC—two metrics that reflect real clinical needs, such as minimizing missed pneumonia cases. We also ensure that all models were trained under the same preprocessing and evaluation setup to allow a fair comparison. This approach helps identify the most reliable model for pneumonia detection using the RSNA dataset under practical conditions</w:t>
      </w:r>
      <w:r w:rsidR="00F32A88" w:rsidRPr="00F32A88">
        <w:t>.</w:t>
      </w:r>
    </w:p>
    <w:p w14:paraId="4C275786" w14:textId="37056C64" w:rsidR="009303D9" w:rsidRDefault="00F32A88" w:rsidP="006B6B66">
      <w:pPr>
        <w:pStyle w:val="Heading1"/>
      </w:pPr>
      <w:r>
        <w:t>Dataset and Preprocessing</w:t>
      </w:r>
    </w:p>
    <w:p w14:paraId="48C6BBA8" w14:textId="1EA740A6" w:rsidR="009303D9" w:rsidRDefault="00F32A88" w:rsidP="00F32A88">
      <w:pPr>
        <w:pStyle w:val="Heading2"/>
      </w:pPr>
      <w:r>
        <w:t>Dataset Description</w:t>
      </w:r>
    </w:p>
    <w:p w14:paraId="2BA4E982" w14:textId="77777777" w:rsidR="004549FA" w:rsidRPr="004549FA" w:rsidRDefault="004549FA" w:rsidP="00F32A88">
      <w:pPr>
        <w:pStyle w:val="NormalWeb"/>
        <w:numPr>
          <w:ilvl w:val="0"/>
          <w:numId w:val="26"/>
        </w:numPr>
        <w:tabs>
          <w:tab w:val="clear" w:pos="36pt"/>
          <w:tab w:val="num" w:pos="28.35pt"/>
        </w:tabs>
        <w:ind w:start="28.35pt" w:hanging="14.15pt"/>
        <w:rPr>
          <w:sz w:val="20"/>
          <w:szCs w:val="20"/>
        </w:rPr>
      </w:pPr>
      <w:r w:rsidRPr="004549FA">
        <w:rPr>
          <w:sz w:val="20"/>
          <w:szCs w:val="20"/>
        </w:rPr>
        <w:t xml:space="preserve">This study uses the RSNA Pneumonia Detection Challenge dataset, which contains over 26,000 frontal-view chest X-ray images in DICOM format. </w:t>
      </w:r>
    </w:p>
    <w:p w14:paraId="7A55805F" w14:textId="3D2ABD17" w:rsidR="004549FA" w:rsidRPr="004549FA" w:rsidRDefault="004549FA" w:rsidP="00F32A88">
      <w:pPr>
        <w:pStyle w:val="NormalWeb"/>
        <w:numPr>
          <w:ilvl w:val="0"/>
          <w:numId w:val="26"/>
        </w:numPr>
        <w:tabs>
          <w:tab w:val="clear" w:pos="36pt"/>
          <w:tab w:val="num" w:pos="28.35pt"/>
        </w:tabs>
        <w:ind w:start="28.35pt" w:hanging="14.15pt"/>
        <w:rPr>
          <w:sz w:val="20"/>
          <w:szCs w:val="20"/>
        </w:rPr>
      </w:pPr>
      <w:r w:rsidRPr="004549FA">
        <w:rPr>
          <w:sz w:val="20"/>
          <w:szCs w:val="20"/>
        </w:rPr>
        <w:t xml:space="preserve">Each image corresponds to a unique patient and is labeled as either Normal (0) or Pneumonia (1). </w:t>
      </w:r>
    </w:p>
    <w:p w14:paraId="4CE7728C" w14:textId="5A61F088" w:rsidR="004549FA" w:rsidRPr="004549FA" w:rsidRDefault="004549FA" w:rsidP="00F32A88">
      <w:pPr>
        <w:pStyle w:val="NormalWeb"/>
        <w:numPr>
          <w:ilvl w:val="0"/>
          <w:numId w:val="26"/>
        </w:numPr>
        <w:tabs>
          <w:tab w:val="clear" w:pos="36pt"/>
          <w:tab w:val="num" w:pos="28.35pt"/>
        </w:tabs>
        <w:ind w:start="28.35pt" w:hanging="14.15pt"/>
        <w:rPr>
          <w:sz w:val="20"/>
          <w:szCs w:val="20"/>
        </w:rPr>
      </w:pPr>
      <w:r w:rsidRPr="004549FA">
        <w:rPr>
          <w:sz w:val="20"/>
          <w:szCs w:val="20"/>
        </w:rPr>
        <w:t>For pneumonia cases, the dataset also provides bounding box annotations to highlight the affected lung regions.</w:t>
      </w:r>
    </w:p>
    <w:p w14:paraId="1F6D0311" w14:textId="65C52ED9" w:rsidR="00F32A88" w:rsidRPr="004549FA" w:rsidRDefault="004549FA" w:rsidP="004549FA">
      <w:pPr>
        <w:pStyle w:val="NormalWeb"/>
        <w:numPr>
          <w:ilvl w:val="0"/>
          <w:numId w:val="26"/>
        </w:numPr>
        <w:tabs>
          <w:tab w:val="clear" w:pos="36pt"/>
          <w:tab w:val="num" w:pos="28.35pt"/>
        </w:tabs>
        <w:ind w:start="28.35pt" w:hanging="14.15pt"/>
        <w:rPr>
          <w:sz w:val="20"/>
          <w:szCs w:val="20"/>
        </w:rPr>
      </w:pPr>
      <w:r w:rsidRPr="004549FA">
        <w:rPr>
          <w:sz w:val="20"/>
          <w:szCs w:val="20"/>
        </w:rPr>
        <w:t>The dataset includes two main CSV files:</w:t>
      </w:r>
    </w:p>
    <w:p w14:paraId="508B283C" w14:textId="6E21FC48" w:rsidR="004549FA" w:rsidRPr="004549FA" w:rsidRDefault="004549FA" w:rsidP="004549FA">
      <w:pPr>
        <w:pStyle w:val="NormalWeb"/>
        <w:numPr>
          <w:ilvl w:val="1"/>
          <w:numId w:val="26"/>
        </w:numPr>
        <w:rPr>
          <w:sz w:val="20"/>
          <w:szCs w:val="20"/>
        </w:rPr>
      </w:pPr>
      <w:r w:rsidRPr="004549FA">
        <w:rPr>
          <w:b/>
          <w:bCs/>
          <w:sz w:val="20"/>
          <w:szCs w:val="20"/>
        </w:rPr>
        <w:t>stage_2_train_labels.csv</w:t>
      </w:r>
      <w:r w:rsidRPr="004549FA">
        <w:rPr>
          <w:sz w:val="20"/>
          <w:szCs w:val="20"/>
        </w:rPr>
        <w:t>, which contains image-level labels and bounding boxes.</w:t>
      </w:r>
    </w:p>
    <w:p w14:paraId="687ACE1C" w14:textId="5A9CD317" w:rsidR="004549FA" w:rsidRPr="004549FA" w:rsidRDefault="004549FA" w:rsidP="004549FA">
      <w:pPr>
        <w:pStyle w:val="NormalWeb"/>
        <w:numPr>
          <w:ilvl w:val="1"/>
          <w:numId w:val="26"/>
        </w:numPr>
        <w:rPr>
          <w:sz w:val="20"/>
          <w:szCs w:val="20"/>
        </w:rPr>
      </w:pPr>
      <w:r w:rsidRPr="004549FA">
        <w:rPr>
          <w:b/>
          <w:bCs/>
          <w:sz w:val="20"/>
          <w:szCs w:val="20"/>
        </w:rPr>
        <w:t>stage_2_detailed_class_info.csv</w:t>
      </w:r>
      <w:r w:rsidRPr="004549FA">
        <w:rPr>
          <w:sz w:val="20"/>
          <w:szCs w:val="20"/>
        </w:rPr>
        <w:t>, which provides detailed class descriptions.</w:t>
      </w:r>
    </w:p>
    <w:p w14:paraId="4B9069BF" w14:textId="77777777" w:rsidR="004549FA" w:rsidRPr="004549FA" w:rsidRDefault="004549FA" w:rsidP="004549FA">
      <w:pPr>
        <w:pStyle w:val="NormalWeb"/>
        <w:numPr>
          <w:ilvl w:val="0"/>
          <w:numId w:val="26"/>
        </w:numPr>
        <w:tabs>
          <w:tab w:val="clear" w:pos="36pt"/>
        </w:tabs>
        <w:jc w:val="both"/>
        <w:rPr>
          <w:sz w:val="20"/>
          <w:szCs w:val="20"/>
        </w:rPr>
      </w:pPr>
      <w:r w:rsidRPr="004549FA">
        <w:rPr>
          <w:sz w:val="20"/>
          <w:szCs w:val="20"/>
        </w:rPr>
        <w:t xml:space="preserve">After merging both files using patient IDs, we created a simplified version of the dataset where each image was labeled as either pneumonia-positive or normal. </w:t>
      </w:r>
    </w:p>
    <w:p w14:paraId="0DB4C5A4" w14:textId="50403DD1" w:rsidR="004549FA" w:rsidRPr="004549FA" w:rsidRDefault="004549FA" w:rsidP="004549FA">
      <w:pPr>
        <w:pStyle w:val="NormalWeb"/>
        <w:numPr>
          <w:ilvl w:val="0"/>
          <w:numId w:val="26"/>
        </w:numPr>
        <w:tabs>
          <w:tab w:val="clear" w:pos="36pt"/>
        </w:tabs>
        <w:jc w:val="both"/>
        <w:rPr>
          <w:sz w:val="20"/>
          <w:szCs w:val="20"/>
        </w:rPr>
      </w:pPr>
      <w:r w:rsidRPr="004549FA">
        <w:rPr>
          <w:sz w:val="20"/>
          <w:szCs w:val="20"/>
        </w:rPr>
        <w:t>We also confirmed that all records were unique after applying a duplicate check.</w:t>
      </w:r>
    </w:p>
    <w:p w14:paraId="67FBA026" w14:textId="77777777" w:rsidR="004549FA" w:rsidRPr="004549FA" w:rsidRDefault="004549FA" w:rsidP="004549FA">
      <w:pPr>
        <w:pStyle w:val="NormalWeb"/>
        <w:numPr>
          <w:ilvl w:val="0"/>
          <w:numId w:val="26"/>
        </w:numPr>
        <w:tabs>
          <w:tab w:val="clear" w:pos="36pt"/>
        </w:tabs>
        <w:jc w:val="both"/>
        <w:rPr>
          <w:sz w:val="20"/>
          <w:szCs w:val="20"/>
        </w:rPr>
      </w:pPr>
      <w:r w:rsidRPr="004549FA">
        <w:rPr>
          <w:sz w:val="20"/>
          <w:szCs w:val="20"/>
        </w:rPr>
        <w:t xml:space="preserve">One challenge we noticed early was the class imbalance: about 78% of images are normal, while only 22% show pneumonia. </w:t>
      </w:r>
    </w:p>
    <w:p w14:paraId="591FFB36" w14:textId="185C484F" w:rsidR="00F32A88" w:rsidRPr="00F32A88" w:rsidRDefault="004549FA" w:rsidP="00C64DFA">
      <w:pPr>
        <w:pStyle w:val="NormalWeb"/>
        <w:numPr>
          <w:ilvl w:val="0"/>
          <w:numId w:val="26"/>
        </w:numPr>
        <w:tabs>
          <w:tab w:val="clear" w:pos="36pt"/>
        </w:tabs>
        <w:jc w:val="both"/>
      </w:pPr>
      <w:r w:rsidRPr="004549FA">
        <w:rPr>
          <w:sz w:val="20"/>
          <w:szCs w:val="20"/>
        </w:rPr>
        <w:t>This imbalance required careful handling to prevent the model from favoring the majority class during training.</w:t>
      </w:r>
    </w:p>
    <w:p w14:paraId="0B1A0A67" w14:textId="06DF0FCB" w:rsidR="009303D9" w:rsidRDefault="00B81FC4" w:rsidP="00ED0149">
      <w:pPr>
        <w:pStyle w:val="Heading2"/>
      </w:pPr>
      <w:r>
        <w:t>Data Preprocessing</w:t>
      </w:r>
    </w:p>
    <w:p w14:paraId="113018DC" w14:textId="32B4CF98" w:rsidR="004549FA" w:rsidRDefault="004549FA" w:rsidP="004549FA">
      <w:pPr>
        <w:ind w:firstLine="14.40pt"/>
        <w:jc w:val="both"/>
      </w:pPr>
      <w:r w:rsidRPr="004549FA">
        <w:t>Since the original images were in DICOM format, we performed several preprocessing steps to prepare them for deep learning models:</w:t>
      </w:r>
    </w:p>
    <w:p w14:paraId="527BD737" w14:textId="77777777" w:rsidR="00F04D36" w:rsidRPr="004549FA" w:rsidRDefault="00F04D36" w:rsidP="00F04D36">
      <w:pPr>
        <w:jc w:val="both"/>
      </w:pPr>
    </w:p>
    <w:p w14:paraId="2330B629" w14:textId="0B8D8719" w:rsidR="00B81FC4" w:rsidRDefault="004549FA" w:rsidP="00B81FC4">
      <w:pPr>
        <w:pStyle w:val="Heading3"/>
      </w:pPr>
      <w:r w:rsidRPr="004549FA">
        <w:t>DICOM to PNG Conversion:</w:t>
      </w:r>
    </w:p>
    <w:p w14:paraId="4C2AB27B" w14:textId="0355BC2A" w:rsidR="004549FA" w:rsidRPr="00B81FC4" w:rsidRDefault="004549FA" w:rsidP="00B81FC4">
      <w:pPr>
        <w:pStyle w:val="NormalWeb"/>
        <w:numPr>
          <w:ilvl w:val="0"/>
          <w:numId w:val="27"/>
        </w:numPr>
        <w:tabs>
          <w:tab w:val="clear" w:pos="36pt"/>
          <w:tab w:val="num" w:pos="78pt"/>
        </w:tabs>
        <w:ind w:hanging="7.65pt"/>
        <w:rPr>
          <w:sz w:val="20"/>
          <w:szCs w:val="20"/>
        </w:rPr>
      </w:pPr>
      <w:r w:rsidRPr="004549FA">
        <w:rPr>
          <w:sz w:val="20"/>
          <w:szCs w:val="20"/>
        </w:rPr>
        <w:t>All X-rays were converted to PNG format to make them easier to process using standard image libraries.</w:t>
      </w:r>
    </w:p>
    <w:p w14:paraId="63D8D45E" w14:textId="76EC8A4F" w:rsidR="00B81FC4" w:rsidRDefault="004549FA" w:rsidP="00B81FC4">
      <w:pPr>
        <w:pStyle w:val="Heading3"/>
      </w:pPr>
      <w:r w:rsidRPr="004549FA">
        <w:t>Image Resizing:</w:t>
      </w:r>
    </w:p>
    <w:p w14:paraId="150B84E1" w14:textId="595D3236" w:rsidR="004549FA" w:rsidRPr="004549FA" w:rsidRDefault="004549FA" w:rsidP="00B81FC4">
      <w:pPr>
        <w:pStyle w:val="NormalWeb"/>
        <w:numPr>
          <w:ilvl w:val="0"/>
          <w:numId w:val="28"/>
        </w:numPr>
        <w:ind w:hanging="7.65pt"/>
        <w:rPr>
          <w:sz w:val="20"/>
          <w:szCs w:val="20"/>
        </w:rPr>
      </w:pPr>
      <w:r w:rsidRPr="004549FA">
        <w:rPr>
          <w:sz w:val="20"/>
          <w:szCs w:val="20"/>
        </w:rPr>
        <w:t>Depending on the model architecture, images were resized to standard input shapes</w:t>
      </w:r>
      <w:r>
        <w:rPr>
          <w:sz w:val="20"/>
          <w:szCs w:val="20"/>
        </w:rPr>
        <w:t xml:space="preserve">, </w:t>
      </w:r>
      <w:r w:rsidRPr="004549FA">
        <w:rPr>
          <w:sz w:val="20"/>
          <w:szCs w:val="20"/>
        </w:rPr>
        <w:t xml:space="preserve">such as 224×224 for ResNet and DenseNet, 240×240 for EfficientNetB1, and 299×299 for Xception. </w:t>
      </w:r>
    </w:p>
    <w:p w14:paraId="567BFCF3" w14:textId="18EB46E5" w:rsidR="00B81FC4" w:rsidRPr="00B81FC4" w:rsidRDefault="004549FA" w:rsidP="00B81FC4">
      <w:pPr>
        <w:pStyle w:val="NormalWeb"/>
        <w:numPr>
          <w:ilvl w:val="0"/>
          <w:numId w:val="28"/>
        </w:numPr>
        <w:ind w:hanging="7.65pt"/>
        <w:rPr>
          <w:sz w:val="20"/>
          <w:szCs w:val="20"/>
        </w:rPr>
      </w:pPr>
      <w:r w:rsidRPr="004549FA">
        <w:rPr>
          <w:sz w:val="20"/>
          <w:szCs w:val="20"/>
        </w:rPr>
        <w:t>This made the inputs compatible with ImageNet pre-trained weights.</w:t>
      </w:r>
      <w:r w:rsidR="00B81FC4" w:rsidRPr="00B81FC4">
        <w:rPr>
          <w:sz w:val="20"/>
          <w:szCs w:val="20"/>
        </w:rPr>
        <w:t>.</w:t>
      </w:r>
    </w:p>
    <w:p w14:paraId="4478398D" w14:textId="0DA17B69" w:rsidR="00B81FC4" w:rsidRDefault="004549FA" w:rsidP="00B81FC4">
      <w:pPr>
        <w:pStyle w:val="Heading3"/>
      </w:pPr>
      <w:r w:rsidRPr="004549FA">
        <w:t>Normalization:</w:t>
      </w:r>
    </w:p>
    <w:p w14:paraId="75539566" w14:textId="128B0BC4" w:rsidR="00B81FC4" w:rsidRPr="00B81FC4" w:rsidRDefault="00F04D36" w:rsidP="00B81FC4">
      <w:pPr>
        <w:pStyle w:val="NormalWeb"/>
        <w:numPr>
          <w:ilvl w:val="0"/>
          <w:numId w:val="29"/>
        </w:numPr>
        <w:ind w:hanging="7.65pt"/>
        <w:rPr>
          <w:sz w:val="20"/>
          <w:szCs w:val="20"/>
        </w:rPr>
      </w:pPr>
      <w:r w:rsidRPr="00F04D36">
        <w:rPr>
          <w:sz w:val="20"/>
          <w:szCs w:val="20"/>
        </w:rPr>
        <w:t>Pixel values were normalized to a range between 0 and 1 to help stabilize model training.</w:t>
      </w:r>
    </w:p>
    <w:p w14:paraId="155DA21B" w14:textId="084A7DCA" w:rsidR="00B81FC4" w:rsidRDefault="004549FA" w:rsidP="00B81FC4">
      <w:pPr>
        <w:pStyle w:val="Heading3"/>
      </w:pPr>
      <w:r w:rsidRPr="004549FA">
        <w:t>Channel Conversion:</w:t>
      </w:r>
    </w:p>
    <w:p w14:paraId="5358A286" w14:textId="77777777" w:rsidR="00F04D36" w:rsidRPr="00F04D36" w:rsidRDefault="00F04D36" w:rsidP="00B81FC4">
      <w:pPr>
        <w:pStyle w:val="NormalWeb"/>
        <w:numPr>
          <w:ilvl w:val="0"/>
          <w:numId w:val="30"/>
        </w:numPr>
        <w:ind w:hanging="7.65pt"/>
        <w:rPr>
          <w:sz w:val="20"/>
          <w:szCs w:val="20"/>
        </w:rPr>
      </w:pPr>
      <w:r w:rsidRPr="00F04D36">
        <w:rPr>
          <w:sz w:val="20"/>
          <w:szCs w:val="20"/>
        </w:rPr>
        <w:t xml:space="preserve">Although chest X-rays are grayscale, most pre-trained CNNs expect three-channel (RGB) input. </w:t>
      </w:r>
    </w:p>
    <w:p w14:paraId="71AD0155" w14:textId="188221D5" w:rsidR="00F04D36" w:rsidRPr="004549FA" w:rsidRDefault="00F04D36" w:rsidP="00B81FC4">
      <w:pPr>
        <w:pStyle w:val="NormalWeb"/>
        <w:numPr>
          <w:ilvl w:val="0"/>
          <w:numId w:val="30"/>
        </w:numPr>
        <w:ind w:hanging="7.65pt"/>
        <w:rPr>
          <w:sz w:val="20"/>
          <w:szCs w:val="20"/>
        </w:rPr>
      </w:pPr>
      <w:r w:rsidRPr="00F04D36">
        <w:rPr>
          <w:sz w:val="20"/>
          <w:szCs w:val="20"/>
        </w:rPr>
        <w:lastRenderedPageBreak/>
        <w:t>We handled this by stacking the grayscale image into three identical channels.</w:t>
      </w:r>
    </w:p>
    <w:p w14:paraId="1CD7E138" w14:textId="7FE1CAC8" w:rsidR="004549FA" w:rsidRDefault="004549FA" w:rsidP="004549FA">
      <w:pPr>
        <w:pStyle w:val="Heading3"/>
      </w:pPr>
      <w:r w:rsidRPr="004549FA">
        <w:t>Stratified Train-Test Split:</w:t>
      </w:r>
    </w:p>
    <w:p w14:paraId="17576B18" w14:textId="29E36534" w:rsidR="00F04D36" w:rsidRPr="004549FA" w:rsidRDefault="00F04D36" w:rsidP="004549FA">
      <w:pPr>
        <w:pStyle w:val="NormalWeb"/>
        <w:numPr>
          <w:ilvl w:val="0"/>
          <w:numId w:val="30"/>
        </w:numPr>
        <w:ind w:hanging="7.65pt"/>
        <w:rPr>
          <w:sz w:val="20"/>
          <w:szCs w:val="20"/>
        </w:rPr>
      </w:pPr>
      <w:r w:rsidRPr="00F04D36">
        <w:rPr>
          <w:sz w:val="20"/>
          <w:szCs w:val="20"/>
        </w:rPr>
        <w:t>The dataset was split into 80% training and 20% validation sets using stratified sampling, which preserved the class ratio in both sets and helped avoid bias during model evaluation.</w:t>
      </w:r>
    </w:p>
    <w:p w14:paraId="2B34B77B" w14:textId="0D97515A" w:rsidR="00F04D36" w:rsidRDefault="00F04D36" w:rsidP="00F04D36">
      <w:pPr>
        <w:pStyle w:val="Heading2"/>
      </w:pPr>
      <w:r>
        <w:t xml:space="preserve">Dataset </w:t>
      </w:r>
      <w:r w:rsidRPr="00F04D36">
        <w:t>Handling Class Imbalance</w:t>
      </w:r>
      <w:r>
        <w:t>:</w:t>
      </w:r>
    </w:p>
    <w:p w14:paraId="1A502012" w14:textId="4A4F3D41" w:rsidR="00F04D36" w:rsidRDefault="00F04D36" w:rsidP="00F04D36">
      <w:pPr>
        <w:ind w:firstLine="14.40pt"/>
        <w:jc w:val="both"/>
      </w:pPr>
      <w:r w:rsidRPr="00F04D36">
        <w:t>To reduce the effect of class imbalance, we applied a combination of techniques</w:t>
      </w:r>
      <w:r>
        <w:t>.</w:t>
      </w:r>
    </w:p>
    <w:p w14:paraId="0EB05D04" w14:textId="77777777" w:rsidR="00F04D36" w:rsidRPr="00F04D36" w:rsidRDefault="00F04D36" w:rsidP="00F04D36">
      <w:pPr>
        <w:ind w:firstLine="14.40pt"/>
        <w:jc w:val="both"/>
      </w:pPr>
    </w:p>
    <w:p w14:paraId="24BA5C8D" w14:textId="4E3DE68E" w:rsidR="00F04D36" w:rsidRDefault="00F04D36" w:rsidP="00F04D36">
      <w:pPr>
        <w:pStyle w:val="Heading3"/>
      </w:pPr>
      <w:r w:rsidRPr="00F04D36">
        <w:t>Class Weighting:</w:t>
      </w:r>
    </w:p>
    <w:p w14:paraId="01AFCD05" w14:textId="58FBFD48" w:rsidR="00AA18AE" w:rsidRPr="00813D0D" w:rsidRDefault="00F04D36" w:rsidP="00813D0D">
      <w:pPr>
        <w:pStyle w:val="NormalWeb"/>
        <w:numPr>
          <w:ilvl w:val="0"/>
          <w:numId w:val="30"/>
        </w:numPr>
        <w:ind w:hanging="7.65pt"/>
        <w:jc w:val="both"/>
      </w:pPr>
      <w:r w:rsidRPr="00F04D36">
        <w:rPr>
          <w:sz w:val="20"/>
          <w:szCs w:val="20"/>
        </w:rPr>
        <w:t>During model training, we assigned higher weights to pneumonia samples so that the model treated them as equally important despite their lower count.</w:t>
      </w:r>
    </w:p>
    <w:p w14:paraId="23F09285" w14:textId="77777777" w:rsidR="00813D0D" w:rsidRPr="00813D0D" w:rsidRDefault="00813D0D" w:rsidP="00813D0D"/>
    <w:p w14:paraId="48D42C09" w14:textId="3123A3E9" w:rsidR="009303D9" w:rsidRDefault="00EE0F04" w:rsidP="006B6B66">
      <w:pPr>
        <w:pStyle w:val="Heading1"/>
      </w:pPr>
      <w:r>
        <w:t>Methodology</w:t>
      </w:r>
    </w:p>
    <w:p w14:paraId="1251EC82" w14:textId="04656F85" w:rsidR="00EE0F04" w:rsidRDefault="00EE0F04" w:rsidP="00EE0F04">
      <w:pPr>
        <w:pStyle w:val="Heading2"/>
      </w:pPr>
      <w:r>
        <w:t>Model Selection Strategy</w:t>
      </w:r>
    </w:p>
    <w:p w14:paraId="1066D043" w14:textId="179E7E04" w:rsidR="00EE0F04" w:rsidRPr="00EE0F04" w:rsidRDefault="00D97DD5" w:rsidP="00D97DD5">
      <w:pPr>
        <w:ind w:firstLine="14.40pt"/>
        <w:jc w:val="both"/>
      </w:pPr>
      <w:r>
        <w:t>T</w:t>
      </w:r>
      <w:r w:rsidRPr="00D97DD5">
        <w:t>o evaluate how well deep learning models can detect pneumonia from chest X-rays, we followed an iterative development approach. We started by building a basic CNN from scratch to establish a performance baseline. Once that was in place, we moved on to transfer learning using pre-trained models such as ResNet50, ResNet101, EfficientNetB0, EfficientNetB1, Xception, and DenseNet201.</w:t>
      </w:r>
    </w:p>
    <w:p w14:paraId="535058C1" w14:textId="5667402D" w:rsidR="00EE0F04" w:rsidRDefault="00D97DD5" w:rsidP="00EE0F04">
      <w:pPr>
        <w:jc w:val="both"/>
      </w:pPr>
      <w:r w:rsidRPr="00D97DD5">
        <w:t>Each model was trained in two stages:</w:t>
      </w:r>
    </w:p>
    <w:p w14:paraId="6B7AC84C" w14:textId="77777777" w:rsidR="00B426DD" w:rsidRPr="00B426DD" w:rsidRDefault="00B426DD" w:rsidP="00EE0F04">
      <w:pPr>
        <w:jc w:val="both"/>
      </w:pPr>
    </w:p>
    <w:p w14:paraId="2F2F8BC7" w14:textId="15B29E85" w:rsidR="00D97DD5" w:rsidRPr="00D97DD5" w:rsidRDefault="00D97DD5" w:rsidP="00EE0F04">
      <w:pPr>
        <w:numPr>
          <w:ilvl w:val="0"/>
          <w:numId w:val="31"/>
        </w:numPr>
        <w:jc w:val="both"/>
      </w:pPr>
      <w:r w:rsidRPr="00D97DD5">
        <w:t>First, we froze the base layers and trained only the top classification layers to take advantage of pre-learned features.</w:t>
      </w:r>
    </w:p>
    <w:p w14:paraId="0CF7E9B0" w14:textId="50FDEAF2" w:rsidR="00D97DD5" w:rsidRPr="00D97DD5" w:rsidRDefault="00D97DD5" w:rsidP="00EE0F04">
      <w:pPr>
        <w:numPr>
          <w:ilvl w:val="0"/>
          <w:numId w:val="31"/>
        </w:numPr>
        <w:jc w:val="both"/>
      </w:pPr>
      <w:r w:rsidRPr="00D97DD5">
        <w:t>Next, we unfroze selected layers and fine-tuned the entire model using a lower learning rate, allowing the model to adapt to pneumonia-specific features in the RSNA dataset.</w:t>
      </w:r>
    </w:p>
    <w:p w14:paraId="6669887C" w14:textId="77777777" w:rsidR="00D97DD5" w:rsidRPr="00EE0F04" w:rsidRDefault="00D97DD5" w:rsidP="00D97DD5">
      <w:pPr>
        <w:jc w:val="both"/>
      </w:pPr>
    </w:p>
    <w:p w14:paraId="72BA017D" w14:textId="298A49DA" w:rsidR="00EE0F04" w:rsidRPr="00EE0F04" w:rsidRDefault="00D97DD5" w:rsidP="00D97DD5">
      <w:pPr>
        <w:jc w:val="both"/>
      </w:pPr>
      <w:r w:rsidRPr="00D97DD5">
        <w:t>This two-stage training helped improve performance while preventing overfitting in the early phases.</w:t>
      </w:r>
    </w:p>
    <w:p w14:paraId="11F7CE3A" w14:textId="7E6EF87F" w:rsidR="00EE0F04" w:rsidRDefault="00D97DD5" w:rsidP="00EE0F04">
      <w:pPr>
        <w:pStyle w:val="Heading2"/>
      </w:pPr>
      <w:r w:rsidRPr="00D97DD5">
        <w:t>Models Used</w:t>
      </w:r>
    </w:p>
    <w:p w14:paraId="45D2CEC3" w14:textId="721C4678" w:rsidR="00EB774E" w:rsidRPr="00EB774E" w:rsidRDefault="00D97DD5" w:rsidP="00EB774E">
      <w:pPr>
        <w:pStyle w:val="ListParagraph"/>
        <w:numPr>
          <w:ilvl w:val="0"/>
          <w:numId w:val="45"/>
        </w:numPr>
        <w:jc w:val="both"/>
      </w:pPr>
      <w:r w:rsidRPr="00D97DD5">
        <w:t>Basic CNN:</w:t>
      </w:r>
    </w:p>
    <w:p w14:paraId="16F242A2" w14:textId="44795A64" w:rsidR="00EE0F04" w:rsidRDefault="00EB774E" w:rsidP="00EB774E">
      <w:pPr>
        <w:ind w:start="36pt"/>
        <w:jc w:val="both"/>
      </w:pPr>
      <w:r>
        <w:t xml:space="preserve">     </w:t>
      </w:r>
      <w:r w:rsidR="00D97DD5" w:rsidRPr="00D97DD5">
        <w:t>A simple architecture with a few convolutional and pooling layers, followed by fully connected layers. This served as our baseline.</w:t>
      </w:r>
    </w:p>
    <w:p w14:paraId="14F01F57" w14:textId="77777777" w:rsidR="00EB774E" w:rsidRPr="00EB774E" w:rsidRDefault="00EB774E" w:rsidP="00EB774E">
      <w:pPr>
        <w:ind w:start="36pt"/>
        <w:jc w:val="both"/>
      </w:pPr>
    </w:p>
    <w:p w14:paraId="557781D4" w14:textId="77777777" w:rsidR="00EB774E" w:rsidRPr="00EB774E" w:rsidRDefault="00EB774E" w:rsidP="00EB774E">
      <w:pPr>
        <w:pStyle w:val="ListParagraph"/>
        <w:numPr>
          <w:ilvl w:val="0"/>
          <w:numId w:val="45"/>
        </w:numPr>
        <w:jc w:val="both"/>
      </w:pPr>
      <w:r w:rsidRPr="00EB774E">
        <w:t>ResNet50 &amp; ResNet101:</w:t>
      </w:r>
    </w:p>
    <w:p w14:paraId="64BC7D34" w14:textId="77777777" w:rsidR="00EB774E" w:rsidRPr="00EB774E" w:rsidRDefault="00EB774E" w:rsidP="00EB774E">
      <w:pPr>
        <w:ind w:start="32.40pt" w:firstLine="14.40pt"/>
        <w:jc w:val="both"/>
      </w:pPr>
      <w:r w:rsidRPr="00EB774E">
        <w:t>Known for their residual connections which help prevent vanishing gradients in deep networks. We experimented with both frozen and fine-tuned versions.</w:t>
      </w:r>
    </w:p>
    <w:p w14:paraId="2E1C0FE7" w14:textId="77777777" w:rsidR="00EB774E" w:rsidRDefault="00EB774E" w:rsidP="008B75E2">
      <w:pPr>
        <w:jc w:val="both"/>
      </w:pPr>
    </w:p>
    <w:p w14:paraId="523662D4" w14:textId="77777777" w:rsidR="00B426DD" w:rsidRDefault="00B426DD" w:rsidP="008B75E2">
      <w:pPr>
        <w:jc w:val="both"/>
      </w:pPr>
    </w:p>
    <w:p w14:paraId="6D92FC52" w14:textId="77777777" w:rsidR="00B426DD" w:rsidRPr="008B75E2" w:rsidRDefault="00B426DD" w:rsidP="008B75E2">
      <w:pPr>
        <w:jc w:val="both"/>
      </w:pPr>
    </w:p>
    <w:p w14:paraId="059AECDC" w14:textId="77777777" w:rsidR="00EB774E" w:rsidRPr="00EB774E" w:rsidRDefault="00EB774E" w:rsidP="00EB774E">
      <w:pPr>
        <w:pStyle w:val="ListParagraph"/>
        <w:numPr>
          <w:ilvl w:val="0"/>
          <w:numId w:val="45"/>
        </w:numPr>
        <w:jc w:val="both"/>
      </w:pPr>
      <w:r w:rsidRPr="00EB774E">
        <w:t>EfficientNetB0 &amp; B1:</w:t>
      </w:r>
    </w:p>
    <w:p w14:paraId="237D6288" w14:textId="77777777" w:rsidR="00EB774E" w:rsidRPr="00EB774E" w:rsidRDefault="00EB774E" w:rsidP="00EB774E">
      <w:pPr>
        <w:ind w:start="32.40pt" w:firstLine="14.40pt"/>
        <w:jc w:val="both"/>
      </w:pPr>
      <w:r w:rsidRPr="00EB774E">
        <w:t>Lightweight models that balance depth, width, and resolution. EfficientNetB0 achieved high recall but lower accuracy overall.</w:t>
      </w:r>
    </w:p>
    <w:p w14:paraId="1C39AE23" w14:textId="77777777" w:rsidR="00EB774E" w:rsidRPr="00EB774E" w:rsidRDefault="00EB774E" w:rsidP="00EB774E">
      <w:pPr>
        <w:ind w:firstLine="14.40pt"/>
        <w:jc w:val="both"/>
      </w:pPr>
    </w:p>
    <w:p w14:paraId="6BDA2710" w14:textId="77777777" w:rsidR="00EB774E" w:rsidRPr="00EB774E" w:rsidRDefault="00EB774E" w:rsidP="00EB774E">
      <w:pPr>
        <w:pStyle w:val="ListParagraph"/>
        <w:numPr>
          <w:ilvl w:val="0"/>
          <w:numId w:val="45"/>
        </w:numPr>
        <w:jc w:val="both"/>
      </w:pPr>
      <w:r w:rsidRPr="00EB774E">
        <w:t>Xception:</w:t>
      </w:r>
    </w:p>
    <w:p w14:paraId="2B19936A" w14:textId="77777777" w:rsidR="00EB774E" w:rsidRPr="00EB774E" w:rsidRDefault="00EB774E" w:rsidP="00EB774E">
      <w:pPr>
        <w:ind w:start="32.40pt" w:firstLine="14.40pt"/>
        <w:jc w:val="both"/>
      </w:pPr>
      <w:r w:rsidRPr="00EB774E">
        <w:t>A deeper model that uses depthwise separable convolutions. Performed consistently across both frozen and fine-tuned settings.</w:t>
      </w:r>
    </w:p>
    <w:p w14:paraId="0F391411" w14:textId="77777777" w:rsidR="00EB774E" w:rsidRPr="00EB774E" w:rsidRDefault="00EB774E" w:rsidP="00EB774E">
      <w:pPr>
        <w:ind w:firstLine="14.40pt"/>
        <w:jc w:val="both"/>
      </w:pPr>
    </w:p>
    <w:p w14:paraId="1BC37964" w14:textId="77777777" w:rsidR="00EB774E" w:rsidRPr="00EB774E" w:rsidRDefault="00EB774E" w:rsidP="00EB774E">
      <w:pPr>
        <w:pStyle w:val="ListParagraph"/>
        <w:numPr>
          <w:ilvl w:val="0"/>
          <w:numId w:val="45"/>
        </w:numPr>
        <w:jc w:val="both"/>
      </w:pPr>
      <w:r w:rsidRPr="00EB774E">
        <w:t>DenseNet201 (Final Model):</w:t>
      </w:r>
    </w:p>
    <w:p w14:paraId="44CA412D" w14:textId="3514A10F" w:rsidR="00EE0F04" w:rsidRDefault="00EB774E" w:rsidP="00EB774E">
      <w:pPr>
        <w:ind w:start="32.40pt" w:firstLine="14.40pt"/>
        <w:jc w:val="both"/>
      </w:pPr>
      <w:r w:rsidRPr="00EB774E">
        <w:t>This model uses dense connections between layers, allowing better gradient flow and feature reuse. It showed the most balanced performance after fine-tuning and became our final choice.</w:t>
      </w:r>
    </w:p>
    <w:p w14:paraId="251DD8FA" w14:textId="77777777" w:rsidR="00EE0F04" w:rsidRDefault="00EE0F04" w:rsidP="00EE0F04">
      <w:pPr>
        <w:jc w:val="both"/>
      </w:pPr>
    </w:p>
    <w:p w14:paraId="4448C5B6" w14:textId="24073AC7" w:rsidR="00EE0F04" w:rsidRDefault="00EB774E" w:rsidP="00EE0F04">
      <w:pPr>
        <w:pStyle w:val="Heading2"/>
      </w:pPr>
      <w:r w:rsidRPr="00EB774E">
        <w:t>Training Configuration</w:t>
      </w:r>
    </w:p>
    <w:p w14:paraId="7213EC7F" w14:textId="77777777" w:rsidR="00EB774E" w:rsidRPr="00EB774E" w:rsidRDefault="00EB774E" w:rsidP="00EB774E">
      <w:pPr>
        <w:ind w:firstLine="14.40pt"/>
        <w:jc w:val="both"/>
      </w:pPr>
      <w:r w:rsidRPr="00EB774E">
        <w:t>Model performance was evaluated using the following metrics:</w:t>
      </w:r>
    </w:p>
    <w:p w14:paraId="0164CB76" w14:textId="77777777" w:rsidR="00EB774E" w:rsidRPr="00EB774E" w:rsidRDefault="00EB774E" w:rsidP="00EB774E">
      <w:pPr>
        <w:jc w:val="both"/>
      </w:pPr>
    </w:p>
    <w:p w14:paraId="6EF6FB89" w14:textId="56A8C359" w:rsidR="00EB774E" w:rsidRPr="00EB774E" w:rsidRDefault="00EB774E" w:rsidP="003F49A6">
      <w:pPr>
        <w:pStyle w:val="ListParagraph"/>
        <w:numPr>
          <w:ilvl w:val="0"/>
          <w:numId w:val="45"/>
        </w:numPr>
        <w:jc w:val="both"/>
      </w:pPr>
      <w:r w:rsidRPr="00EB774E">
        <w:t>Accuracy: Overall correctness of predictions</w:t>
      </w:r>
    </w:p>
    <w:p w14:paraId="2AF96373" w14:textId="53B4A6E0" w:rsidR="00EB774E" w:rsidRPr="00EB774E" w:rsidRDefault="00EB774E" w:rsidP="00663567">
      <w:pPr>
        <w:pStyle w:val="ListParagraph"/>
        <w:numPr>
          <w:ilvl w:val="0"/>
          <w:numId w:val="45"/>
        </w:numPr>
        <w:jc w:val="both"/>
      </w:pPr>
      <w:r w:rsidRPr="00EB774E">
        <w:t>Precision: How many predicted pneumonia cases were correct</w:t>
      </w:r>
    </w:p>
    <w:p w14:paraId="208F6F31" w14:textId="02876138" w:rsidR="00EB774E" w:rsidRPr="00EB774E" w:rsidRDefault="00EB774E" w:rsidP="00DB5C34">
      <w:pPr>
        <w:pStyle w:val="ListParagraph"/>
        <w:numPr>
          <w:ilvl w:val="0"/>
          <w:numId w:val="45"/>
        </w:numPr>
        <w:jc w:val="both"/>
      </w:pPr>
      <w:r w:rsidRPr="00EB774E">
        <w:t>Recall: How many actual pneumonia cases were detected</w:t>
      </w:r>
    </w:p>
    <w:p w14:paraId="332DA8F9" w14:textId="0385D9E0" w:rsidR="00EB774E" w:rsidRPr="00EB774E" w:rsidRDefault="00EB774E" w:rsidP="00EB774E">
      <w:pPr>
        <w:pStyle w:val="ListParagraph"/>
        <w:numPr>
          <w:ilvl w:val="0"/>
          <w:numId w:val="45"/>
        </w:numPr>
        <w:jc w:val="both"/>
      </w:pPr>
      <w:r w:rsidRPr="00EB774E">
        <w:t>F1-Score: Balance between precision and recall</w:t>
      </w:r>
    </w:p>
    <w:p w14:paraId="79B823FB" w14:textId="77777777" w:rsidR="00EB774E" w:rsidRPr="00EB774E" w:rsidRDefault="00EB774E" w:rsidP="00EB774E">
      <w:pPr>
        <w:pStyle w:val="ListParagraph"/>
        <w:numPr>
          <w:ilvl w:val="0"/>
          <w:numId w:val="45"/>
        </w:numPr>
        <w:jc w:val="both"/>
      </w:pPr>
      <w:r w:rsidRPr="00EB774E">
        <w:t>AUC (Area Under the Curve): Measures overall model confidence and discrimination ability</w:t>
      </w:r>
    </w:p>
    <w:p w14:paraId="284957FC" w14:textId="77777777" w:rsidR="00EB774E" w:rsidRPr="00EB774E" w:rsidRDefault="00EB774E" w:rsidP="00EB774E">
      <w:pPr>
        <w:jc w:val="both"/>
      </w:pPr>
    </w:p>
    <w:p w14:paraId="20C12582" w14:textId="77777777" w:rsidR="00EB774E" w:rsidRDefault="00EB774E" w:rsidP="00EB774E">
      <w:pPr>
        <w:jc w:val="both"/>
      </w:pPr>
      <w:r w:rsidRPr="00EB774E">
        <w:t>Special focus was placed on recall and AUC, since missing a pneumonia case is more critical in clinical practice than a false positive.</w:t>
      </w:r>
    </w:p>
    <w:p w14:paraId="1613D5C7" w14:textId="77777777" w:rsidR="00EB774E" w:rsidRPr="00EB774E" w:rsidRDefault="00EB774E" w:rsidP="00EB774E">
      <w:pPr>
        <w:jc w:val="both"/>
      </w:pPr>
    </w:p>
    <w:p w14:paraId="1B2387A9" w14:textId="1852CA05" w:rsidR="00EB774E" w:rsidRDefault="00EB774E" w:rsidP="00EB774E">
      <w:pPr>
        <w:pStyle w:val="Heading2"/>
      </w:pPr>
      <w:r w:rsidRPr="00EB774E">
        <w:t>Tools and Environment</w:t>
      </w:r>
    </w:p>
    <w:p w14:paraId="78C43B4A" w14:textId="77777777" w:rsidR="00EB774E" w:rsidRDefault="00EB774E" w:rsidP="00EB774E">
      <w:pPr>
        <w:jc w:val="both"/>
      </w:pPr>
    </w:p>
    <w:p w14:paraId="15E38448" w14:textId="1C1E747D" w:rsidR="00EB774E" w:rsidRPr="00EB774E" w:rsidRDefault="00EB774E" w:rsidP="00EB774E">
      <w:pPr>
        <w:ind w:firstLine="14.40pt"/>
        <w:jc w:val="both"/>
      </w:pPr>
      <w:r w:rsidRPr="00EB774E">
        <w:t xml:space="preserve">All experiments were implemented using Python with TensorFlow and </w:t>
      </w:r>
      <w:proofErr w:type="spellStart"/>
      <w:r w:rsidRPr="00EB774E">
        <w:t>Keras</w:t>
      </w:r>
      <w:proofErr w:type="spellEnd"/>
      <w:r w:rsidRPr="00EB774E">
        <w:t xml:space="preserve">. The models were trained using Google </w:t>
      </w:r>
      <w:proofErr w:type="spellStart"/>
      <w:r w:rsidRPr="00EB774E">
        <w:t>Colab</w:t>
      </w:r>
      <w:proofErr w:type="spellEnd"/>
      <w:r w:rsidRPr="00EB774E">
        <w:t>, which provided free GPU access and enough memory to handle the dataset efficiently.</w:t>
      </w:r>
    </w:p>
    <w:p w14:paraId="40C91245" w14:textId="77777777" w:rsidR="00EB774E" w:rsidRPr="00EB774E" w:rsidRDefault="00EB774E" w:rsidP="00EB774E">
      <w:pPr>
        <w:jc w:val="both"/>
      </w:pPr>
    </w:p>
    <w:p w14:paraId="4CF02A5B" w14:textId="77777777" w:rsidR="00EE0F04" w:rsidRPr="00EE0F04" w:rsidRDefault="00EE0F04" w:rsidP="00813D0D"/>
    <w:p w14:paraId="7EADCB3E" w14:textId="24A9CC92" w:rsidR="009303D9" w:rsidRDefault="00AA18AE" w:rsidP="00AA18AE">
      <w:pPr>
        <w:pStyle w:val="Heading1"/>
      </w:pPr>
      <w:r>
        <w:t>Results and Analysis</w:t>
      </w:r>
    </w:p>
    <w:p w14:paraId="73F40E56" w14:textId="61224521" w:rsidR="00AA18AE" w:rsidRDefault="00AA18AE" w:rsidP="00AA18AE">
      <w:pPr>
        <w:pStyle w:val="Heading2"/>
      </w:pPr>
      <w:r>
        <w:t xml:space="preserve">Model Performance </w:t>
      </w:r>
    </w:p>
    <w:p w14:paraId="683EA50C" w14:textId="77777777" w:rsidR="00EB774E" w:rsidRDefault="00EB774E" w:rsidP="00EB774E">
      <w:pPr>
        <w:ind w:firstLine="14.40pt"/>
        <w:jc w:val="both"/>
      </w:pPr>
      <w:r w:rsidRPr="00EB774E">
        <w:t>We evaluated all models using five key metrics: accuracy, precision, recall, F1-score, and AUC. These metrics help give a complete picture of how well each model performed, especially in detecting pneumonia cases. The results are summarized in the table below.</w:t>
      </w:r>
    </w:p>
    <w:p w14:paraId="39A61C96" w14:textId="77777777" w:rsidR="00EB774E" w:rsidRPr="00EB774E" w:rsidRDefault="00EB774E" w:rsidP="00EB774E">
      <w:pPr>
        <w:ind w:firstLine="14.40pt"/>
        <w:jc w:val="both"/>
      </w:pPr>
    </w:p>
    <w:p w14:paraId="151EC1A2" w14:textId="0EE4B0FE" w:rsidR="00EB774E" w:rsidRDefault="00EB774E" w:rsidP="00EB774E">
      <w:pPr>
        <w:pStyle w:val="ListParagraph"/>
        <w:numPr>
          <w:ilvl w:val="0"/>
          <w:numId w:val="46"/>
        </w:numPr>
        <w:jc w:val="both"/>
      </w:pPr>
      <w:r>
        <w:t>Basic CNN achieved 77.5% accuracy, 0.71 recall, and 0.82 AUC — decent baseline performance.</w:t>
      </w:r>
    </w:p>
    <w:p w14:paraId="3FADE783" w14:textId="7D637F9A" w:rsidR="00EB774E" w:rsidRDefault="00EB774E" w:rsidP="00922009">
      <w:pPr>
        <w:pStyle w:val="ListParagraph"/>
        <w:numPr>
          <w:ilvl w:val="0"/>
          <w:numId w:val="46"/>
        </w:numPr>
        <w:jc w:val="both"/>
      </w:pPr>
      <w:r>
        <w:t>Fine-Tuned CNN reached 80.76% accuracy but recall dropped to 0.32, showing overfitting.</w:t>
      </w:r>
    </w:p>
    <w:p w14:paraId="04415BA3" w14:textId="00B58823" w:rsidR="00EB774E" w:rsidRDefault="00EB774E" w:rsidP="00755F2B">
      <w:pPr>
        <w:pStyle w:val="ListParagraph"/>
        <w:numPr>
          <w:ilvl w:val="0"/>
          <w:numId w:val="46"/>
        </w:numPr>
        <w:jc w:val="both"/>
      </w:pPr>
      <w:r>
        <w:t>ResNet50 (Frozen) showed limited learning with an AUC of 0.72.</w:t>
      </w:r>
    </w:p>
    <w:p w14:paraId="76D22BBF" w14:textId="695F12AA" w:rsidR="00EB774E" w:rsidRDefault="00EB774E" w:rsidP="00CD3A06">
      <w:pPr>
        <w:pStyle w:val="ListParagraph"/>
        <w:numPr>
          <w:ilvl w:val="0"/>
          <w:numId w:val="46"/>
        </w:numPr>
        <w:jc w:val="both"/>
      </w:pPr>
      <w:r>
        <w:t>ResNet101 (Frozen) had 74.61% accuracy, 0.46 recall, and 0.74 AUC.</w:t>
      </w:r>
    </w:p>
    <w:p w14:paraId="2E8290EB" w14:textId="02F23F5F" w:rsidR="00EB774E" w:rsidRDefault="00EB774E" w:rsidP="0034645B">
      <w:pPr>
        <w:pStyle w:val="ListParagraph"/>
        <w:numPr>
          <w:ilvl w:val="0"/>
          <w:numId w:val="46"/>
        </w:numPr>
        <w:jc w:val="both"/>
      </w:pPr>
      <w:r>
        <w:t>ResNet101 (Fine-Tuned) gave unstable results with 22.52% accuracy and 1.00 recall but only 0.55 AUC.</w:t>
      </w:r>
    </w:p>
    <w:p w14:paraId="7340D030" w14:textId="6DF14E05" w:rsidR="00EB774E" w:rsidRDefault="00EB774E" w:rsidP="0057772D">
      <w:pPr>
        <w:pStyle w:val="ListParagraph"/>
        <w:numPr>
          <w:ilvl w:val="0"/>
          <w:numId w:val="46"/>
        </w:numPr>
        <w:jc w:val="both"/>
      </w:pPr>
      <w:r>
        <w:lastRenderedPageBreak/>
        <w:t>EfficientNetB0 recorded 72.6% accuracy and high recall of 0.83, though other metrics were inconsistent.</w:t>
      </w:r>
    </w:p>
    <w:p w14:paraId="7703D008" w14:textId="20C65415" w:rsidR="00EB774E" w:rsidRDefault="00EB774E" w:rsidP="00A5031C">
      <w:pPr>
        <w:pStyle w:val="ListParagraph"/>
        <w:numPr>
          <w:ilvl w:val="0"/>
          <w:numId w:val="46"/>
        </w:numPr>
        <w:jc w:val="both"/>
      </w:pPr>
      <w:r>
        <w:t>EfficientNetB1 failed to generalize with 77.48% accuracy but 0.00 on all other key metrics.</w:t>
      </w:r>
    </w:p>
    <w:p w14:paraId="7ACD5833" w14:textId="327A6303" w:rsidR="00EB774E" w:rsidRDefault="00EB774E" w:rsidP="00AB0688">
      <w:pPr>
        <w:pStyle w:val="ListParagraph"/>
        <w:numPr>
          <w:ilvl w:val="0"/>
          <w:numId w:val="46"/>
        </w:numPr>
        <w:jc w:val="both"/>
      </w:pPr>
      <w:proofErr w:type="spellStart"/>
      <w:r>
        <w:t>Xception</w:t>
      </w:r>
      <w:proofErr w:type="spellEnd"/>
      <w:r>
        <w:t xml:space="preserve"> (both frozen and fine-tuned) maintained consistent performance with 78.34% accuracy and 0.84 AUC.</w:t>
      </w:r>
    </w:p>
    <w:p w14:paraId="06E57C18" w14:textId="32BD84AE" w:rsidR="00AA18AE" w:rsidRDefault="00EB774E" w:rsidP="00EB774E">
      <w:pPr>
        <w:pStyle w:val="ListParagraph"/>
        <w:numPr>
          <w:ilvl w:val="0"/>
          <w:numId w:val="46"/>
        </w:numPr>
        <w:jc w:val="both"/>
      </w:pPr>
      <w:r>
        <w:t>DenseNet201 (Final Model) delivered the best results: 80.0% accuracy, 0.77 recall, 0.69 F1-score, and 0.85 AUC.</w:t>
      </w:r>
    </w:p>
    <w:p w14:paraId="6060C654" w14:textId="77777777" w:rsidR="00AA18AE" w:rsidRPr="00AA18AE" w:rsidRDefault="00AA18AE" w:rsidP="00AA18AE">
      <w:pPr>
        <w:jc w:val="both"/>
      </w:pPr>
    </w:p>
    <w:p w14:paraId="6C5B181C" w14:textId="7ED5189F" w:rsidR="009303D9" w:rsidRDefault="008B75E2" w:rsidP="00ED0149">
      <w:pPr>
        <w:pStyle w:val="Heading2"/>
      </w:pPr>
      <w:r w:rsidRPr="008B75E2">
        <w:t>Final Model: DenseNet201</w:t>
      </w:r>
    </w:p>
    <w:p w14:paraId="5A3C3ECE" w14:textId="551EFC69" w:rsidR="008B75E2" w:rsidRPr="008B75E2" w:rsidRDefault="008B75E2" w:rsidP="008B75E2">
      <w:pPr>
        <w:ind w:firstLine="14.40pt"/>
        <w:jc w:val="both"/>
      </w:pPr>
      <w:r w:rsidRPr="008B75E2">
        <w:t>Among all the tested models, DenseNet201 stood out as the most balanced and reliable. It achieved the highest AUC (0.85), which indicates strong discrimination between pneumonia and normal cases. The recall of 0.77 is particularly important, as it shows the model was able to correctly detect most pneumonia cases</w:t>
      </w:r>
      <w:r>
        <w:t xml:space="preserve">, </w:t>
      </w:r>
      <w:r w:rsidRPr="008B75E2">
        <w:t>which is critical in a medical setting where missing a case can be dangerous.</w:t>
      </w:r>
    </w:p>
    <w:p w14:paraId="54423E13" w14:textId="77777777" w:rsidR="008B75E2" w:rsidRPr="008B75E2" w:rsidRDefault="008B75E2" w:rsidP="008B75E2">
      <w:pPr>
        <w:jc w:val="both"/>
      </w:pPr>
    </w:p>
    <w:p w14:paraId="37B24FE5" w14:textId="0C54458F" w:rsidR="00AA18AE" w:rsidRDefault="008B75E2" w:rsidP="008B75E2">
      <w:pPr>
        <w:jc w:val="both"/>
      </w:pPr>
      <w:r w:rsidRPr="008B75E2">
        <w:t>The model also had a solid F1-score (0.69), reflecting a good trade-off between precision and recall. While some other models like EfficientNetB0 showed slightly higher recall, they lacked in consistency across other metrics.</w:t>
      </w:r>
    </w:p>
    <w:p w14:paraId="062BA541" w14:textId="77777777" w:rsidR="008B75E2" w:rsidRPr="008B75E2" w:rsidRDefault="008B75E2" w:rsidP="008B75E2">
      <w:pPr>
        <w:jc w:val="both"/>
      </w:pPr>
    </w:p>
    <w:p w14:paraId="34C38C7F" w14:textId="31412BA5" w:rsidR="009018F6" w:rsidRDefault="008B75E2" w:rsidP="009018F6">
      <w:pPr>
        <w:pStyle w:val="Heading2"/>
      </w:pPr>
      <w:r w:rsidRPr="008B75E2">
        <w:t>Learning Curves and Training Behavior</w:t>
      </w:r>
    </w:p>
    <w:p w14:paraId="2567075D" w14:textId="77777777" w:rsidR="008B75E2" w:rsidRDefault="008B75E2" w:rsidP="008B75E2">
      <w:pPr>
        <w:ind w:firstLine="14.40pt"/>
        <w:jc w:val="both"/>
      </w:pPr>
      <w:r>
        <w:t>During training, we observed that models with frozen layers often plateaued early. Once we switched to fine-tuning (unfreezing layers and lowering the learning rate), performance improved significantly. This was especially true for DenseNet201, where both the training and validation loss steadily decreased, and accuracy improved over time.</w:t>
      </w:r>
    </w:p>
    <w:p w14:paraId="7C92391F" w14:textId="77777777" w:rsidR="008B75E2" w:rsidRDefault="008B75E2" w:rsidP="008B75E2">
      <w:pPr>
        <w:ind w:firstLine="14.40pt"/>
        <w:jc w:val="both"/>
      </w:pPr>
    </w:p>
    <w:p w14:paraId="3DDA2B2C" w14:textId="247B8FF4" w:rsidR="009018F6" w:rsidRDefault="008B75E2" w:rsidP="008B75E2">
      <w:pPr>
        <w:jc w:val="both"/>
      </w:pPr>
      <w:r>
        <w:t>The learning curves also helped us catch overfitting early in some models, like ResNet101, which showed unusually high recall but very low overall accuracy — a sign that the model had memorized the training data but failed to generalize.</w:t>
      </w:r>
    </w:p>
    <w:p w14:paraId="0850599D" w14:textId="77777777" w:rsidR="009018F6" w:rsidRDefault="009018F6" w:rsidP="009018F6">
      <w:pPr>
        <w:ind w:firstLine="14.40pt"/>
        <w:jc w:val="both"/>
      </w:pPr>
    </w:p>
    <w:p w14:paraId="17E9E3AE" w14:textId="6341A5EC" w:rsidR="009018F6" w:rsidRDefault="008B75E2" w:rsidP="009018F6">
      <w:pPr>
        <w:pStyle w:val="Heading2"/>
      </w:pPr>
      <w:r w:rsidRPr="008B75E2">
        <w:t>Clinical Implications</w:t>
      </w:r>
    </w:p>
    <w:p w14:paraId="51625619" w14:textId="77777777" w:rsidR="008B75E2" w:rsidRPr="008B75E2" w:rsidRDefault="008B75E2" w:rsidP="008B75E2"/>
    <w:p w14:paraId="0736E3E6" w14:textId="259935E1" w:rsidR="008B75E2" w:rsidRDefault="008B75E2" w:rsidP="004340B3">
      <w:pPr>
        <w:pStyle w:val="ListParagraph"/>
        <w:numPr>
          <w:ilvl w:val="0"/>
          <w:numId w:val="47"/>
        </w:numPr>
        <w:jc w:val="both"/>
      </w:pPr>
      <w:r>
        <w:t xml:space="preserve">In medical diagnosis, recall is more important </w:t>
      </w:r>
      <w:proofErr w:type="gramStart"/>
      <w:r>
        <w:t>than ,</w:t>
      </w:r>
      <w:proofErr w:type="gramEnd"/>
      <w:r>
        <w:t xml:space="preserve"> missing a pneumonia case can be dangerous.</w:t>
      </w:r>
    </w:p>
    <w:p w14:paraId="07EBA276" w14:textId="40525097" w:rsidR="008B75E2" w:rsidRDefault="008B75E2" w:rsidP="00531F67">
      <w:pPr>
        <w:pStyle w:val="ListParagraph"/>
        <w:numPr>
          <w:ilvl w:val="0"/>
          <w:numId w:val="47"/>
        </w:numPr>
        <w:jc w:val="both"/>
      </w:pPr>
      <w:r>
        <w:t>A model that flags possible cases (even with some false positives) is safer than one that misses real cases.</w:t>
      </w:r>
    </w:p>
    <w:p w14:paraId="05823FAD" w14:textId="7A0E8AFD" w:rsidR="008B75E2" w:rsidRDefault="008B75E2" w:rsidP="003B12F1">
      <w:pPr>
        <w:pStyle w:val="ListParagraph"/>
        <w:numPr>
          <w:ilvl w:val="0"/>
          <w:numId w:val="47"/>
        </w:numPr>
        <w:jc w:val="both"/>
      </w:pPr>
      <w:r>
        <w:t>DenseNet201’s high recall (0.77) makes it well-suited for clinical support, helping reduce missed diagnoses.</w:t>
      </w:r>
    </w:p>
    <w:p w14:paraId="32E6BEF6" w14:textId="2FEAFF1B" w:rsidR="008B75E2" w:rsidRDefault="008B75E2" w:rsidP="00571A0B">
      <w:pPr>
        <w:pStyle w:val="ListParagraph"/>
        <w:numPr>
          <w:ilvl w:val="0"/>
          <w:numId w:val="47"/>
        </w:numPr>
        <w:jc w:val="both"/>
      </w:pPr>
      <w:r>
        <w:t>Its AUC of 0.85 reflects strong confidence and decision-making ability, important in real-world usage.</w:t>
      </w:r>
    </w:p>
    <w:p w14:paraId="66C88CF2" w14:textId="5938AA53" w:rsidR="008B75E2" w:rsidRPr="008B75E2" w:rsidRDefault="008B75E2" w:rsidP="008B75E2">
      <w:pPr>
        <w:pStyle w:val="ListParagraph"/>
        <w:numPr>
          <w:ilvl w:val="0"/>
          <w:numId w:val="47"/>
        </w:numPr>
        <w:jc w:val="both"/>
      </w:pPr>
      <w:r>
        <w:t>This balance of metrics positions DenseNet201 as a reliable screening tool to assist radiologists in hospitals.</w:t>
      </w:r>
    </w:p>
    <w:p w14:paraId="1BE11710" w14:textId="41D3DC68" w:rsidR="009018F6" w:rsidRDefault="00CB1B48" w:rsidP="009018F6">
      <w:pPr>
        <w:pStyle w:val="Heading1"/>
      </w:pPr>
      <w:r>
        <w:t>Discussion</w:t>
      </w:r>
    </w:p>
    <w:p w14:paraId="68D95E64" w14:textId="6790C2A8" w:rsidR="00CB1B48" w:rsidRDefault="008B75E2" w:rsidP="00CB1B48">
      <w:pPr>
        <w:pStyle w:val="Heading2"/>
      </w:pPr>
      <w:r w:rsidRPr="008B75E2">
        <w:t>Why DenseNet201 Worked Best</w:t>
      </w:r>
    </w:p>
    <w:p w14:paraId="104319BE" w14:textId="77777777" w:rsidR="00432222" w:rsidRPr="00432222" w:rsidRDefault="00432222" w:rsidP="00432222"/>
    <w:p w14:paraId="16DD08B5" w14:textId="2AC6086E" w:rsidR="00432222" w:rsidRDefault="00432222" w:rsidP="001A50D1">
      <w:pPr>
        <w:pStyle w:val="ListParagraph"/>
        <w:numPr>
          <w:ilvl w:val="0"/>
          <w:numId w:val="48"/>
        </w:numPr>
        <w:jc w:val="both"/>
      </w:pPr>
      <w:r>
        <w:t>DenseNet201 uses dense connections between layers, which helped preserve detailed pneumonia-related features.</w:t>
      </w:r>
    </w:p>
    <w:p w14:paraId="7FFBADF1" w14:textId="38118679" w:rsidR="00432222" w:rsidRDefault="00432222" w:rsidP="00C230C9">
      <w:pPr>
        <w:pStyle w:val="ListParagraph"/>
        <w:numPr>
          <w:ilvl w:val="0"/>
          <w:numId w:val="48"/>
        </w:numPr>
        <w:jc w:val="both"/>
      </w:pPr>
      <w:r>
        <w:t>It performed well after a two-stage training process: frozen layers first, then careful fine-tuning.</w:t>
      </w:r>
    </w:p>
    <w:p w14:paraId="24751DEE" w14:textId="054B3885" w:rsidR="00432222" w:rsidRDefault="00432222" w:rsidP="00EB6974">
      <w:pPr>
        <w:pStyle w:val="ListParagraph"/>
        <w:numPr>
          <w:ilvl w:val="0"/>
          <w:numId w:val="48"/>
        </w:numPr>
        <w:jc w:val="both"/>
      </w:pPr>
      <w:r>
        <w:t>Class weighting and balanced preprocessing contributed to its stable and consistent results.</w:t>
      </w:r>
    </w:p>
    <w:p w14:paraId="58A794C1" w14:textId="3C0A091B" w:rsidR="00432222" w:rsidRDefault="00432222" w:rsidP="00432222">
      <w:pPr>
        <w:pStyle w:val="ListParagraph"/>
        <w:numPr>
          <w:ilvl w:val="0"/>
          <w:numId w:val="48"/>
        </w:numPr>
        <w:jc w:val="both"/>
      </w:pPr>
      <w:r>
        <w:t>It achieved the best balance of recall, F1-score, and AUC among all tested models.</w:t>
      </w:r>
    </w:p>
    <w:p w14:paraId="43AF30CF" w14:textId="77777777" w:rsidR="00432222" w:rsidRPr="00432222" w:rsidRDefault="00432222" w:rsidP="00432222">
      <w:pPr>
        <w:pStyle w:val="ListParagraph"/>
        <w:jc w:val="both"/>
      </w:pPr>
    </w:p>
    <w:p w14:paraId="71727F14" w14:textId="2BAAFCC3" w:rsidR="00CB1B48" w:rsidRDefault="00432222" w:rsidP="00CB1B48">
      <w:pPr>
        <w:pStyle w:val="Heading2"/>
      </w:pPr>
      <w:r w:rsidRPr="00432222">
        <w:t>Challenges with Other Models</w:t>
      </w:r>
    </w:p>
    <w:p w14:paraId="38D9AA33" w14:textId="77777777" w:rsidR="00432222" w:rsidRPr="00432222" w:rsidRDefault="00432222" w:rsidP="00432222"/>
    <w:p w14:paraId="7B02A17D" w14:textId="1A0A7ED0" w:rsidR="00432222" w:rsidRDefault="00432222" w:rsidP="00432222">
      <w:pPr>
        <w:pStyle w:val="ListParagraph"/>
        <w:numPr>
          <w:ilvl w:val="0"/>
          <w:numId w:val="49"/>
        </w:numPr>
        <w:jc w:val="both"/>
      </w:pPr>
      <w:r>
        <w:t>ResNet101 (fine-tuned) showed unstable results, with 1.00 recall but very poor accuracy (22.52%).</w:t>
      </w:r>
    </w:p>
    <w:p w14:paraId="51D8FF82" w14:textId="04CDAA66" w:rsidR="00432222" w:rsidRDefault="00432222" w:rsidP="0016018B">
      <w:pPr>
        <w:pStyle w:val="ListParagraph"/>
        <w:numPr>
          <w:ilvl w:val="0"/>
          <w:numId w:val="49"/>
        </w:numPr>
        <w:jc w:val="both"/>
      </w:pPr>
      <w:r>
        <w:t>EfficientNetB1 failed to learn meaningful patterns and performed poorly across all metrics.</w:t>
      </w:r>
    </w:p>
    <w:p w14:paraId="7957A9A2" w14:textId="6E549949" w:rsidR="00432222" w:rsidRDefault="00432222" w:rsidP="004377B0">
      <w:pPr>
        <w:pStyle w:val="ListParagraph"/>
        <w:numPr>
          <w:ilvl w:val="0"/>
          <w:numId w:val="49"/>
        </w:numPr>
        <w:jc w:val="both"/>
      </w:pPr>
      <w:r>
        <w:t>EfficientNetB0 had high recall (0.83) but lacked consistency in other scores.</w:t>
      </w:r>
    </w:p>
    <w:p w14:paraId="25F15B9C" w14:textId="61D95E23" w:rsidR="00432222" w:rsidRDefault="00432222" w:rsidP="008C0A78">
      <w:pPr>
        <w:pStyle w:val="ListParagraph"/>
        <w:numPr>
          <w:ilvl w:val="0"/>
          <w:numId w:val="49"/>
        </w:numPr>
        <w:jc w:val="both"/>
      </w:pPr>
      <w:proofErr w:type="spellStart"/>
      <w:r>
        <w:t>Xception</w:t>
      </w:r>
      <w:proofErr w:type="spellEnd"/>
      <w:r>
        <w:t xml:space="preserve"> delivered decent overall performance but never outperformed DenseNet201.</w:t>
      </w:r>
    </w:p>
    <w:p w14:paraId="10B19B1F" w14:textId="77777777" w:rsidR="00432222" w:rsidRPr="00432222" w:rsidRDefault="00432222" w:rsidP="00432222">
      <w:pPr>
        <w:pStyle w:val="ListParagraph"/>
        <w:jc w:val="both"/>
      </w:pPr>
    </w:p>
    <w:p w14:paraId="5EDDCB00" w14:textId="3226086A" w:rsidR="00CB1B48" w:rsidRDefault="00432222" w:rsidP="00E07E25">
      <w:pPr>
        <w:pStyle w:val="Heading2"/>
      </w:pPr>
      <w:r>
        <w:t>Lessons from the Training Process</w:t>
      </w:r>
    </w:p>
    <w:p w14:paraId="102C039C" w14:textId="77777777" w:rsidR="00432222" w:rsidRPr="00432222" w:rsidRDefault="00432222" w:rsidP="00432222"/>
    <w:p w14:paraId="146C53EC" w14:textId="63A9FD34" w:rsidR="00432222" w:rsidRDefault="00432222" w:rsidP="004513C5">
      <w:pPr>
        <w:pStyle w:val="ListParagraph"/>
        <w:numPr>
          <w:ilvl w:val="0"/>
          <w:numId w:val="50"/>
        </w:numPr>
        <w:jc w:val="both"/>
      </w:pPr>
      <w:r>
        <w:t>Fine-tuning worked best when paired with a low learning rate and gradual unfreezing of layers.</w:t>
      </w:r>
    </w:p>
    <w:p w14:paraId="10116283" w14:textId="7E7350B3" w:rsidR="00432222" w:rsidRDefault="00432222" w:rsidP="0077777D">
      <w:pPr>
        <w:pStyle w:val="ListParagraph"/>
        <w:numPr>
          <w:ilvl w:val="0"/>
          <w:numId w:val="50"/>
        </w:numPr>
        <w:jc w:val="both"/>
      </w:pPr>
      <w:r>
        <w:t>Using a consistent preprocessing pipeline was crucial for fair and stable comparisons across models.</w:t>
      </w:r>
    </w:p>
    <w:p w14:paraId="55D914EA" w14:textId="4A219E3C" w:rsidR="00432222" w:rsidRDefault="00432222" w:rsidP="005B1969">
      <w:pPr>
        <w:pStyle w:val="ListParagraph"/>
        <w:numPr>
          <w:ilvl w:val="0"/>
          <w:numId w:val="50"/>
        </w:numPr>
        <w:jc w:val="both"/>
      </w:pPr>
      <w:r>
        <w:t>Accuracy alone was not enough, recall and AUC were more helpful in understanding clinical performance.</w:t>
      </w:r>
    </w:p>
    <w:p w14:paraId="038E5015" w14:textId="0404269C" w:rsidR="00432222" w:rsidRPr="00432222" w:rsidRDefault="00432222" w:rsidP="00432222">
      <w:pPr>
        <w:pStyle w:val="ListParagraph"/>
        <w:numPr>
          <w:ilvl w:val="0"/>
          <w:numId w:val="50"/>
        </w:numPr>
        <w:jc w:val="both"/>
      </w:pPr>
      <w:r>
        <w:t>Class imbalance had a noticeable effect, but class weighting and augmentation helped counter it.</w:t>
      </w:r>
    </w:p>
    <w:p w14:paraId="083E3470" w14:textId="6C857E1C" w:rsidR="00CB1B48" w:rsidRDefault="00432222" w:rsidP="00CB1B48">
      <w:pPr>
        <w:pStyle w:val="Heading2"/>
      </w:pPr>
      <w:r w:rsidRPr="00432222">
        <w:t>Real-World Relevance</w:t>
      </w:r>
    </w:p>
    <w:p w14:paraId="3E783457" w14:textId="77777777" w:rsidR="00432222" w:rsidRPr="00432222" w:rsidRDefault="00432222" w:rsidP="00432222"/>
    <w:p w14:paraId="783F85A2" w14:textId="7836ED48" w:rsidR="00432222" w:rsidRDefault="00432222" w:rsidP="00857DDB">
      <w:pPr>
        <w:pStyle w:val="ListParagraph"/>
        <w:numPr>
          <w:ilvl w:val="0"/>
          <w:numId w:val="51"/>
        </w:numPr>
        <w:jc w:val="both"/>
      </w:pPr>
      <w:r>
        <w:t>DenseNet201’s strong recall (0.77) and AUC (0.85) make it a practical option for assisting radiologists.</w:t>
      </w:r>
    </w:p>
    <w:p w14:paraId="09CCA77E" w14:textId="4C99A9E8" w:rsidR="00432222" w:rsidRDefault="00432222" w:rsidP="00131E4B">
      <w:pPr>
        <w:pStyle w:val="ListParagraph"/>
        <w:numPr>
          <w:ilvl w:val="0"/>
          <w:numId w:val="51"/>
        </w:numPr>
        <w:jc w:val="both"/>
      </w:pPr>
      <w:r>
        <w:t>It can help flag high-risk pneumonia cases quickly, reducing diagnostic delays.</w:t>
      </w:r>
    </w:p>
    <w:p w14:paraId="07DE4678" w14:textId="46269577" w:rsidR="00432222" w:rsidRDefault="00432222" w:rsidP="007C34A8">
      <w:pPr>
        <w:pStyle w:val="ListParagraph"/>
        <w:numPr>
          <w:ilvl w:val="0"/>
          <w:numId w:val="51"/>
        </w:numPr>
        <w:jc w:val="both"/>
      </w:pPr>
      <w:r>
        <w:t>Useful in resource-limited settings, where access to expert radiologists is limited.</w:t>
      </w:r>
    </w:p>
    <w:p w14:paraId="468FFE29" w14:textId="75421B0B" w:rsidR="00432222" w:rsidRDefault="00432222" w:rsidP="00432222">
      <w:pPr>
        <w:pStyle w:val="ListParagraph"/>
        <w:numPr>
          <w:ilvl w:val="0"/>
          <w:numId w:val="51"/>
        </w:numPr>
        <w:jc w:val="both"/>
      </w:pPr>
      <w:r>
        <w:t>The model does not replace human decision-making but acts as a reliable support system.</w:t>
      </w:r>
    </w:p>
    <w:p w14:paraId="64FF8AC3" w14:textId="77777777" w:rsidR="00432222" w:rsidRDefault="00432222" w:rsidP="00432222">
      <w:pPr>
        <w:pStyle w:val="ListParagraph"/>
        <w:jc w:val="both"/>
      </w:pPr>
    </w:p>
    <w:p w14:paraId="32B8D0FE" w14:textId="77777777" w:rsidR="00432222" w:rsidRDefault="00432222" w:rsidP="00432222">
      <w:pPr>
        <w:pStyle w:val="ListParagraph"/>
        <w:jc w:val="both"/>
      </w:pPr>
    </w:p>
    <w:p w14:paraId="6751F67A" w14:textId="21D7225B" w:rsidR="00CB1B48" w:rsidRDefault="00CB1B48" w:rsidP="00CB1B48">
      <w:pPr>
        <w:pStyle w:val="Heading1"/>
      </w:pPr>
      <w:r>
        <w:t>Conclusion and Future Work</w:t>
      </w:r>
    </w:p>
    <w:p w14:paraId="2542D25A" w14:textId="2F1A859B" w:rsidR="00CB1B48" w:rsidRDefault="00CB1B48" w:rsidP="00CB1B48">
      <w:pPr>
        <w:pStyle w:val="Heading2"/>
      </w:pPr>
      <w:r>
        <w:t>Summary of Findings</w:t>
      </w:r>
    </w:p>
    <w:p w14:paraId="249FB480" w14:textId="77777777" w:rsidR="00432222" w:rsidRPr="00432222" w:rsidRDefault="00432222" w:rsidP="00432222"/>
    <w:p w14:paraId="091E2C24" w14:textId="28C2225B" w:rsidR="00432222" w:rsidRDefault="00432222" w:rsidP="00432222">
      <w:pPr>
        <w:pStyle w:val="ListParagraph"/>
        <w:numPr>
          <w:ilvl w:val="0"/>
          <w:numId w:val="52"/>
        </w:numPr>
        <w:jc w:val="both"/>
      </w:pPr>
      <w:r>
        <w:t>We compared several deep learning models for pneumonia detection using chest X-rays from the RSNA dataset.</w:t>
      </w:r>
    </w:p>
    <w:p w14:paraId="6112D88B" w14:textId="39C5AE1C" w:rsidR="00432222" w:rsidRDefault="00432222" w:rsidP="00076521">
      <w:pPr>
        <w:pStyle w:val="ListParagraph"/>
        <w:numPr>
          <w:ilvl w:val="0"/>
          <w:numId w:val="52"/>
        </w:numPr>
        <w:jc w:val="both"/>
      </w:pPr>
      <w:r>
        <w:lastRenderedPageBreak/>
        <w:t>DenseNet201, after fine-tuning, achieved the best results with 80% accuracy, 0.77 recall, and 0.85 AUC.</w:t>
      </w:r>
    </w:p>
    <w:p w14:paraId="43307797" w14:textId="406A5167" w:rsidR="00432222" w:rsidRDefault="00432222" w:rsidP="00432222">
      <w:pPr>
        <w:pStyle w:val="ListParagraph"/>
        <w:numPr>
          <w:ilvl w:val="0"/>
          <w:numId w:val="52"/>
        </w:numPr>
        <w:jc w:val="both"/>
      </w:pPr>
      <w:r>
        <w:t>A consistent training pipeline and proper class imbalance handling were key to stable performance.</w:t>
      </w:r>
    </w:p>
    <w:p w14:paraId="7BEF8AA2" w14:textId="3568B5C5" w:rsidR="00432222" w:rsidRDefault="00432222" w:rsidP="00432222">
      <w:pPr>
        <w:pStyle w:val="ListParagraph"/>
        <w:numPr>
          <w:ilvl w:val="0"/>
          <w:numId w:val="52"/>
        </w:numPr>
        <w:jc w:val="both"/>
      </w:pPr>
      <w:r>
        <w:t xml:space="preserve">Models like </w:t>
      </w:r>
      <w:proofErr w:type="spellStart"/>
      <w:r>
        <w:t>ResNet</w:t>
      </w:r>
      <w:proofErr w:type="spellEnd"/>
      <w:r>
        <w:t xml:space="preserve"> and </w:t>
      </w:r>
      <w:proofErr w:type="spellStart"/>
      <w:r>
        <w:t>EfficientNet</w:t>
      </w:r>
      <w:proofErr w:type="spellEnd"/>
      <w:r>
        <w:t xml:space="preserve"> showed potential but lacked the balance and reliability of DenseNet201.</w:t>
      </w:r>
    </w:p>
    <w:p w14:paraId="2807C763" w14:textId="77777777" w:rsidR="00432222" w:rsidRPr="00432222" w:rsidRDefault="00432222" w:rsidP="00432222">
      <w:pPr>
        <w:pStyle w:val="ListParagraph"/>
        <w:jc w:val="both"/>
      </w:pPr>
    </w:p>
    <w:p w14:paraId="1C2F1FBB" w14:textId="3D68EDA8" w:rsidR="00CB1B48" w:rsidRDefault="00CB1B48" w:rsidP="00CB1B48">
      <w:pPr>
        <w:pStyle w:val="Heading2"/>
      </w:pPr>
      <w:r>
        <w:t>Practical Implications</w:t>
      </w:r>
    </w:p>
    <w:p w14:paraId="41651E05" w14:textId="77777777" w:rsidR="00432222" w:rsidRPr="00432222" w:rsidRDefault="00432222" w:rsidP="00432222"/>
    <w:p w14:paraId="658EDBA4" w14:textId="7239F777" w:rsidR="00432222" w:rsidRDefault="00432222" w:rsidP="004E6336">
      <w:pPr>
        <w:pStyle w:val="ListParagraph"/>
        <w:numPr>
          <w:ilvl w:val="0"/>
          <w:numId w:val="53"/>
        </w:numPr>
        <w:jc w:val="both"/>
      </w:pPr>
      <w:r>
        <w:t>Deep learning models like DenseNet201 can help reduce the time needed for diagnosis and catch pneumonia cases earlier.</w:t>
      </w:r>
    </w:p>
    <w:p w14:paraId="22996591" w14:textId="491D64D1" w:rsidR="00432222" w:rsidRDefault="00432222" w:rsidP="00965677">
      <w:pPr>
        <w:pStyle w:val="ListParagraph"/>
        <w:numPr>
          <w:ilvl w:val="0"/>
          <w:numId w:val="53"/>
        </w:numPr>
        <w:jc w:val="both"/>
      </w:pPr>
      <w:r>
        <w:t>Such tools can be especially valuable in clinics with limited staff, providing automated second opinions.</w:t>
      </w:r>
    </w:p>
    <w:p w14:paraId="34EFC5DF" w14:textId="71DA3600" w:rsidR="00432222" w:rsidRDefault="00432222" w:rsidP="00432222">
      <w:pPr>
        <w:pStyle w:val="ListParagraph"/>
        <w:numPr>
          <w:ilvl w:val="0"/>
          <w:numId w:val="53"/>
        </w:numPr>
        <w:jc w:val="both"/>
      </w:pPr>
      <w:r>
        <w:t>High recall ensures fewer missed diagnoses, which is vital in real-world healthcare applications.</w:t>
      </w:r>
    </w:p>
    <w:p w14:paraId="5462CCB2" w14:textId="77777777" w:rsidR="00432222" w:rsidRPr="00432222" w:rsidRDefault="00432222" w:rsidP="00432222">
      <w:pPr>
        <w:pStyle w:val="ListParagraph"/>
        <w:jc w:val="both"/>
      </w:pPr>
    </w:p>
    <w:p w14:paraId="1CF2EE8F" w14:textId="1271FE06" w:rsidR="00CB1B48" w:rsidRDefault="00CB1B48" w:rsidP="00CB1B48">
      <w:pPr>
        <w:pStyle w:val="Heading2"/>
      </w:pPr>
      <w:r>
        <w:t>Future Work</w:t>
      </w:r>
    </w:p>
    <w:p w14:paraId="41BA046B" w14:textId="77777777" w:rsidR="00432222" w:rsidRPr="00432222" w:rsidRDefault="00432222" w:rsidP="00432222"/>
    <w:p w14:paraId="026D9611" w14:textId="5B78B7F3" w:rsidR="00432222" w:rsidRDefault="00432222" w:rsidP="00346FC7">
      <w:pPr>
        <w:pStyle w:val="ListParagraph"/>
        <w:numPr>
          <w:ilvl w:val="0"/>
          <w:numId w:val="54"/>
        </w:numPr>
        <w:jc w:val="both"/>
      </w:pPr>
      <w:r>
        <w:t>Implement Grad-CAM or similar techniques to visualize and explain model predictions for better interpretability.</w:t>
      </w:r>
    </w:p>
    <w:p w14:paraId="6E8A4D8E" w14:textId="0CEB737C" w:rsidR="00432222" w:rsidRDefault="00432222" w:rsidP="00B01442">
      <w:pPr>
        <w:pStyle w:val="ListParagraph"/>
        <w:numPr>
          <w:ilvl w:val="0"/>
          <w:numId w:val="54"/>
        </w:numPr>
        <w:jc w:val="both"/>
      </w:pPr>
      <w:r>
        <w:t xml:space="preserve">Experiment with partial unfreezing of </w:t>
      </w:r>
      <w:proofErr w:type="spellStart"/>
      <w:r>
        <w:t>DenseNet</w:t>
      </w:r>
      <w:proofErr w:type="spellEnd"/>
      <w:r>
        <w:t xml:space="preserve"> layers to further reduce overfitting risks.</w:t>
      </w:r>
    </w:p>
    <w:p w14:paraId="4ACE2045" w14:textId="77777777" w:rsidR="00432222" w:rsidRDefault="00432222" w:rsidP="00432222">
      <w:pPr>
        <w:pStyle w:val="ListParagraph"/>
        <w:numPr>
          <w:ilvl w:val="0"/>
          <w:numId w:val="54"/>
        </w:numPr>
        <w:jc w:val="both"/>
      </w:pPr>
      <w:r>
        <w:t>Test ensemble methods by combining predictions from multiple high-performing models.</w:t>
      </w:r>
    </w:p>
    <w:p w14:paraId="2436C170" w14:textId="2A6B431B" w:rsidR="00432222" w:rsidRDefault="00432222" w:rsidP="006F30F2">
      <w:pPr>
        <w:pStyle w:val="ListParagraph"/>
        <w:numPr>
          <w:ilvl w:val="0"/>
          <w:numId w:val="54"/>
        </w:numPr>
        <w:jc w:val="both"/>
      </w:pPr>
      <w:r>
        <w:t xml:space="preserve">Optimize performance using automated hyperparameter tuning tools like </w:t>
      </w:r>
      <w:proofErr w:type="spellStart"/>
      <w:r>
        <w:t>Keras</w:t>
      </w:r>
      <w:proofErr w:type="spellEnd"/>
      <w:r>
        <w:t xml:space="preserve"> Tuner.</w:t>
      </w:r>
    </w:p>
    <w:p w14:paraId="1A0F5EFD" w14:textId="63A7ABAB" w:rsidR="00CB1B48" w:rsidRDefault="00432222" w:rsidP="00432222">
      <w:pPr>
        <w:pStyle w:val="ListParagraph"/>
        <w:numPr>
          <w:ilvl w:val="0"/>
          <w:numId w:val="54"/>
        </w:numPr>
        <w:jc w:val="both"/>
      </w:pPr>
      <w:r>
        <w:t>Explore real-time deployment in clinical environments, possibly with integration into radiology systems.</w:t>
      </w:r>
    </w:p>
    <w:p w14:paraId="6D2C4707" w14:textId="77777777" w:rsidR="00432222" w:rsidRDefault="00432222" w:rsidP="00432222">
      <w:pPr>
        <w:pStyle w:val="ListParagraph"/>
        <w:jc w:val="both"/>
      </w:pPr>
    </w:p>
    <w:p w14:paraId="710DE623" w14:textId="1F079A8D" w:rsidR="00776570" w:rsidRDefault="00851F01" w:rsidP="00776570">
      <w:pPr>
        <w:pStyle w:val="Heading2"/>
      </w:pPr>
      <w:r>
        <w:t>Figures and Tables</w:t>
      </w:r>
    </w:p>
    <w:p w14:paraId="625DDB3D" w14:textId="77777777" w:rsidR="00776570" w:rsidRDefault="00776570" w:rsidP="00776570">
      <w:pPr>
        <w:jc w:val="both"/>
      </w:pPr>
    </w:p>
    <w:p w14:paraId="7D8E0937" w14:textId="3EFDC37F" w:rsidR="00776570" w:rsidRDefault="009018F6" w:rsidP="00776570">
      <w:r w:rsidRPr="009018F6">
        <w:t xml:space="preserve">Table 1: </w:t>
      </w:r>
      <w:r w:rsidR="00F725C2" w:rsidRPr="00F725C2">
        <w:t>Performance Metrics of Deep Learning Models for Pneumonia Detection</w:t>
      </w:r>
    </w:p>
    <w:p w14:paraId="4A5E41EE" w14:textId="77777777" w:rsidR="00776570" w:rsidRPr="00776570" w:rsidRDefault="00776570" w:rsidP="00776570">
      <w:pPr>
        <w:jc w:val="both"/>
        <w:rPr>
          <w:lang w:val="en-AS"/>
        </w:rPr>
      </w:pPr>
    </w:p>
    <w:tbl>
      <w:tblPr>
        <w:tblStyle w:val="GridTable4-Accent1"/>
        <w:tblW w:w="233.90pt" w:type="dxa"/>
        <w:tblInd w:w="6.85pt" w:type="dxa"/>
        <w:tblLayout w:type="fixed"/>
        <w:tblLook w:firstRow="1" w:lastRow="0" w:firstColumn="1" w:lastColumn="0" w:noHBand="0" w:noVBand="1"/>
      </w:tblPr>
      <w:tblGrid>
        <w:gridCol w:w="1970"/>
        <w:gridCol w:w="1492"/>
        <w:gridCol w:w="1216"/>
      </w:tblGrid>
      <w:tr w:rsidR="00776570" w:rsidRPr="00776570" w14:paraId="6F7E5C39" w14:textId="77777777" w:rsidTr="000A2F88">
        <w:trPr>
          <w:cnfStyle w:firstRow="1" w:lastRow="0" w:firstColumn="0" w:lastColumn="0" w:oddVBand="0" w:evenVBand="0" w:oddHBand="0" w:evenHBand="0" w:firstRowFirstColumn="0" w:firstRowLastColumn="0" w:lastRowFirstColumn="0" w:lastRowLastColumn="0"/>
          <w:trHeight w:val="591"/>
        </w:trPr>
        <w:tc>
          <w:tcPr>
            <w:cnfStyle w:firstRow="0" w:lastRow="0" w:firstColumn="1" w:lastColumn="0" w:oddVBand="0" w:evenVBand="0" w:oddHBand="0" w:evenHBand="0" w:firstRowFirstColumn="0" w:firstRowLastColumn="0" w:lastRowFirstColumn="0" w:lastRowLastColumn="0"/>
            <w:tcW w:w="98.50pt" w:type="dxa"/>
            <w:vAlign w:val="center"/>
            <w:hideMark/>
          </w:tcPr>
          <w:p w14:paraId="4D0483C8" w14:textId="77777777" w:rsidR="00776570" w:rsidRPr="00776570" w:rsidRDefault="00776570" w:rsidP="000A2F88">
            <w:pPr>
              <w:rPr>
                <w:sz w:val="14"/>
                <w:szCs w:val="14"/>
                <w:lang w:val="en-AS"/>
              </w:rPr>
            </w:pPr>
            <w:r w:rsidRPr="00776570">
              <w:rPr>
                <w:sz w:val="14"/>
                <w:szCs w:val="14"/>
                <w:lang w:val="en-AS"/>
              </w:rPr>
              <w:t>Model Variant</w:t>
            </w:r>
          </w:p>
        </w:tc>
        <w:tc>
          <w:tcPr>
            <w:tcW w:w="74.60pt" w:type="dxa"/>
            <w:vAlign w:val="center"/>
            <w:hideMark/>
          </w:tcPr>
          <w:p w14:paraId="414072C9" w14:textId="77777777" w:rsidR="00776570" w:rsidRPr="00776570" w:rsidRDefault="00776570" w:rsidP="000A2F88">
            <w:pPr>
              <w:cnfStyle w:firstRow="1"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Accuracy (%)</w:t>
            </w:r>
          </w:p>
        </w:tc>
        <w:tc>
          <w:tcPr>
            <w:tcW w:w="60.80pt" w:type="dxa"/>
            <w:vAlign w:val="center"/>
            <w:hideMark/>
          </w:tcPr>
          <w:p w14:paraId="60806EC5" w14:textId="77777777" w:rsidR="00776570" w:rsidRPr="00776570" w:rsidRDefault="00776570" w:rsidP="000A2F88">
            <w:pPr>
              <w:cnfStyle w:firstRow="1"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Recall</w:t>
            </w:r>
          </w:p>
        </w:tc>
      </w:tr>
      <w:tr w:rsidR="00776570" w:rsidRPr="00776570" w14:paraId="2F02E46F" w14:textId="77777777" w:rsidTr="000A2F88">
        <w:trPr>
          <w:cnfStyle w:firstRow="0" w:lastRow="0" w:firstColumn="0" w:lastColumn="0" w:oddVBand="0" w:evenVBand="0" w:oddHBand="1" w:evenHBand="0" w:firstRowFirstColumn="0" w:firstRowLastColumn="0" w:lastRowFirstColumn="0" w:lastRowLastColumn="0"/>
          <w:trHeight w:val="591"/>
        </w:trPr>
        <w:tc>
          <w:tcPr>
            <w:cnfStyle w:firstRow="0" w:lastRow="0" w:firstColumn="1" w:lastColumn="0" w:oddVBand="0" w:evenVBand="0" w:oddHBand="0" w:evenHBand="0" w:firstRowFirstColumn="0" w:firstRowLastColumn="0" w:lastRowFirstColumn="0" w:lastRowLastColumn="0"/>
            <w:tcW w:w="98.50pt" w:type="dxa"/>
            <w:vAlign w:val="center"/>
            <w:hideMark/>
          </w:tcPr>
          <w:p w14:paraId="5DA4DA23" w14:textId="77777777" w:rsidR="00776570" w:rsidRPr="00776570" w:rsidRDefault="00776570" w:rsidP="000A2F88">
            <w:pPr>
              <w:pStyle w:val="ListParagraph"/>
              <w:jc w:val="start"/>
              <w:rPr>
                <w:sz w:val="14"/>
                <w:szCs w:val="14"/>
                <w:lang w:val="en-AS"/>
              </w:rPr>
            </w:pPr>
            <w:r w:rsidRPr="00776570">
              <w:rPr>
                <w:sz w:val="14"/>
                <w:szCs w:val="14"/>
                <w:lang w:val="en-AS"/>
              </w:rPr>
              <w:t>Basic CNN</w:t>
            </w:r>
          </w:p>
        </w:tc>
        <w:tc>
          <w:tcPr>
            <w:tcW w:w="74.60pt" w:type="dxa"/>
            <w:vAlign w:val="center"/>
            <w:hideMark/>
          </w:tcPr>
          <w:p w14:paraId="18514C0E"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77.5</w:t>
            </w:r>
          </w:p>
        </w:tc>
        <w:tc>
          <w:tcPr>
            <w:tcW w:w="60.80pt" w:type="dxa"/>
            <w:vAlign w:val="center"/>
            <w:hideMark/>
          </w:tcPr>
          <w:p w14:paraId="01DF78AD"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0.71</w:t>
            </w:r>
          </w:p>
        </w:tc>
      </w:tr>
      <w:tr w:rsidR="00776570" w:rsidRPr="00776570" w14:paraId="4E386935" w14:textId="77777777" w:rsidTr="000A2F88">
        <w:trPr>
          <w:trHeight w:val="579"/>
        </w:trPr>
        <w:tc>
          <w:tcPr>
            <w:cnfStyle w:firstRow="0" w:lastRow="0" w:firstColumn="1" w:lastColumn="0" w:oddVBand="0" w:evenVBand="0" w:oddHBand="0" w:evenHBand="0" w:firstRowFirstColumn="0" w:firstRowLastColumn="0" w:lastRowFirstColumn="0" w:lastRowLastColumn="0"/>
            <w:tcW w:w="98.50pt" w:type="dxa"/>
            <w:vAlign w:val="center"/>
            <w:hideMark/>
          </w:tcPr>
          <w:p w14:paraId="1D023916" w14:textId="77777777" w:rsidR="00776570" w:rsidRPr="00776570" w:rsidRDefault="00776570" w:rsidP="000A2F88">
            <w:pPr>
              <w:pStyle w:val="ListParagraph"/>
              <w:jc w:val="start"/>
              <w:rPr>
                <w:sz w:val="14"/>
                <w:szCs w:val="14"/>
                <w:lang w:val="en-AS"/>
              </w:rPr>
            </w:pPr>
            <w:r w:rsidRPr="00776570">
              <w:rPr>
                <w:sz w:val="14"/>
                <w:szCs w:val="14"/>
                <w:lang w:val="en-AS"/>
              </w:rPr>
              <w:t>Fine-Tuned CNN</w:t>
            </w:r>
          </w:p>
        </w:tc>
        <w:tc>
          <w:tcPr>
            <w:tcW w:w="74.60pt" w:type="dxa"/>
            <w:vAlign w:val="center"/>
            <w:hideMark/>
          </w:tcPr>
          <w:p w14:paraId="7954D4C2"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80.76</w:t>
            </w:r>
          </w:p>
        </w:tc>
        <w:tc>
          <w:tcPr>
            <w:tcW w:w="60.80pt" w:type="dxa"/>
            <w:vAlign w:val="center"/>
            <w:hideMark/>
          </w:tcPr>
          <w:p w14:paraId="46731987"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0.32</w:t>
            </w:r>
          </w:p>
        </w:tc>
      </w:tr>
      <w:tr w:rsidR="00776570" w:rsidRPr="00776570" w14:paraId="79CC06DB" w14:textId="77777777" w:rsidTr="000A2F88">
        <w:trPr>
          <w:cnfStyle w:firstRow="0" w:lastRow="0" w:firstColumn="0" w:lastColumn="0" w:oddVBand="0" w:evenVBand="0" w:oddHBand="1" w:evenHBand="0" w:firstRowFirstColumn="0" w:firstRowLastColumn="0" w:lastRowFirstColumn="0" w:lastRowLastColumn="0"/>
          <w:trHeight w:val="591"/>
        </w:trPr>
        <w:tc>
          <w:tcPr>
            <w:cnfStyle w:firstRow="0" w:lastRow="0" w:firstColumn="1" w:lastColumn="0" w:oddVBand="0" w:evenVBand="0" w:oddHBand="0" w:evenHBand="0" w:firstRowFirstColumn="0" w:firstRowLastColumn="0" w:lastRowFirstColumn="0" w:lastRowLastColumn="0"/>
            <w:tcW w:w="98.50pt" w:type="dxa"/>
            <w:vAlign w:val="center"/>
            <w:hideMark/>
          </w:tcPr>
          <w:p w14:paraId="6528EE98" w14:textId="77777777" w:rsidR="00776570" w:rsidRPr="00776570" w:rsidRDefault="00776570" w:rsidP="000A2F88">
            <w:pPr>
              <w:pStyle w:val="ListParagraph"/>
              <w:jc w:val="start"/>
              <w:rPr>
                <w:sz w:val="14"/>
                <w:szCs w:val="14"/>
                <w:lang w:val="en-AS"/>
              </w:rPr>
            </w:pPr>
            <w:r w:rsidRPr="00776570">
              <w:rPr>
                <w:sz w:val="14"/>
                <w:szCs w:val="14"/>
                <w:lang w:val="en-AS"/>
              </w:rPr>
              <w:t>Fine-Tuned CNN (Retry)</w:t>
            </w:r>
          </w:p>
        </w:tc>
        <w:tc>
          <w:tcPr>
            <w:tcW w:w="74.60pt" w:type="dxa"/>
            <w:vAlign w:val="center"/>
            <w:hideMark/>
          </w:tcPr>
          <w:p w14:paraId="6E561CF9" w14:textId="08E0A9CB"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Pr>
                <w:sz w:val="14"/>
                <w:szCs w:val="14"/>
                <w:lang w:val="en-AS"/>
              </w:rPr>
              <w:t>75.33</w:t>
            </w:r>
          </w:p>
        </w:tc>
        <w:tc>
          <w:tcPr>
            <w:tcW w:w="60.80pt" w:type="dxa"/>
            <w:vAlign w:val="center"/>
            <w:hideMark/>
          </w:tcPr>
          <w:p w14:paraId="78A281E7"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0.74</w:t>
            </w:r>
          </w:p>
        </w:tc>
      </w:tr>
      <w:tr w:rsidR="00776570" w:rsidRPr="00776570" w14:paraId="1300E856" w14:textId="77777777" w:rsidTr="000A2F88">
        <w:trPr>
          <w:trHeight w:val="591"/>
        </w:trPr>
        <w:tc>
          <w:tcPr>
            <w:cnfStyle w:firstRow="0" w:lastRow="0" w:firstColumn="1" w:lastColumn="0" w:oddVBand="0" w:evenVBand="0" w:oddHBand="0" w:evenHBand="0" w:firstRowFirstColumn="0" w:firstRowLastColumn="0" w:lastRowFirstColumn="0" w:lastRowLastColumn="0"/>
            <w:tcW w:w="98.50pt" w:type="dxa"/>
            <w:vAlign w:val="center"/>
            <w:hideMark/>
          </w:tcPr>
          <w:p w14:paraId="232FEADC" w14:textId="77777777" w:rsidR="00776570" w:rsidRPr="00776570" w:rsidRDefault="00776570" w:rsidP="000A2F88">
            <w:pPr>
              <w:pStyle w:val="ListParagraph"/>
              <w:jc w:val="start"/>
              <w:rPr>
                <w:sz w:val="14"/>
                <w:szCs w:val="14"/>
                <w:lang w:val="en-AS"/>
              </w:rPr>
            </w:pPr>
            <w:r w:rsidRPr="00776570">
              <w:rPr>
                <w:sz w:val="14"/>
                <w:szCs w:val="14"/>
                <w:lang w:val="en-AS"/>
              </w:rPr>
              <w:t>ResNet50 (Frozen)</w:t>
            </w:r>
          </w:p>
        </w:tc>
        <w:tc>
          <w:tcPr>
            <w:tcW w:w="74.60pt" w:type="dxa"/>
            <w:vAlign w:val="center"/>
            <w:hideMark/>
          </w:tcPr>
          <w:p w14:paraId="0051B199"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77.44</w:t>
            </w:r>
          </w:p>
        </w:tc>
        <w:tc>
          <w:tcPr>
            <w:tcW w:w="60.80pt" w:type="dxa"/>
            <w:vAlign w:val="center"/>
            <w:hideMark/>
          </w:tcPr>
          <w:p w14:paraId="5916EC7C"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0.00</w:t>
            </w:r>
          </w:p>
        </w:tc>
      </w:tr>
      <w:tr w:rsidR="00776570" w:rsidRPr="00776570" w14:paraId="4F343428" w14:textId="77777777" w:rsidTr="000A2F88">
        <w:trPr>
          <w:cnfStyle w:firstRow="0" w:lastRow="0" w:firstColumn="0" w:lastColumn="0" w:oddVBand="0" w:evenVBand="0" w:oddHBand="1" w:evenHBand="0" w:firstRowFirstColumn="0" w:firstRowLastColumn="0" w:lastRowFirstColumn="0" w:lastRowLastColumn="0"/>
          <w:trHeight w:val="591"/>
        </w:trPr>
        <w:tc>
          <w:tcPr>
            <w:cnfStyle w:firstRow="0" w:lastRow="0" w:firstColumn="1" w:lastColumn="0" w:oddVBand="0" w:evenVBand="0" w:oddHBand="0" w:evenHBand="0" w:firstRowFirstColumn="0" w:firstRowLastColumn="0" w:lastRowFirstColumn="0" w:lastRowLastColumn="0"/>
            <w:tcW w:w="98.50pt" w:type="dxa"/>
            <w:vAlign w:val="center"/>
            <w:hideMark/>
          </w:tcPr>
          <w:p w14:paraId="24DDECCE" w14:textId="77777777" w:rsidR="00776570" w:rsidRPr="00776570" w:rsidRDefault="00776570" w:rsidP="000A2F88">
            <w:pPr>
              <w:pStyle w:val="ListParagraph"/>
              <w:jc w:val="start"/>
              <w:rPr>
                <w:sz w:val="14"/>
                <w:szCs w:val="14"/>
                <w:lang w:val="en-AS"/>
              </w:rPr>
            </w:pPr>
            <w:r w:rsidRPr="00776570">
              <w:rPr>
                <w:sz w:val="14"/>
                <w:szCs w:val="14"/>
                <w:lang w:val="en-AS"/>
              </w:rPr>
              <w:t>ResNet101 (Frozen)</w:t>
            </w:r>
          </w:p>
        </w:tc>
        <w:tc>
          <w:tcPr>
            <w:tcW w:w="74.60pt" w:type="dxa"/>
            <w:vAlign w:val="center"/>
            <w:hideMark/>
          </w:tcPr>
          <w:p w14:paraId="70D27233"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74.61</w:t>
            </w:r>
          </w:p>
        </w:tc>
        <w:tc>
          <w:tcPr>
            <w:tcW w:w="60.80pt" w:type="dxa"/>
            <w:vAlign w:val="center"/>
            <w:hideMark/>
          </w:tcPr>
          <w:p w14:paraId="547406C9"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0.46</w:t>
            </w:r>
          </w:p>
        </w:tc>
      </w:tr>
      <w:tr w:rsidR="00776570" w:rsidRPr="00776570" w14:paraId="439C6C4D" w14:textId="77777777" w:rsidTr="000A2F88">
        <w:trPr>
          <w:trHeight w:val="579"/>
        </w:trPr>
        <w:tc>
          <w:tcPr>
            <w:cnfStyle w:firstRow="0" w:lastRow="0" w:firstColumn="1" w:lastColumn="0" w:oddVBand="0" w:evenVBand="0" w:oddHBand="0" w:evenHBand="0" w:firstRowFirstColumn="0" w:firstRowLastColumn="0" w:lastRowFirstColumn="0" w:lastRowLastColumn="0"/>
            <w:tcW w:w="98.50pt" w:type="dxa"/>
            <w:vAlign w:val="center"/>
            <w:hideMark/>
          </w:tcPr>
          <w:p w14:paraId="20C1D1A8" w14:textId="77777777" w:rsidR="00776570" w:rsidRPr="00776570" w:rsidRDefault="00776570" w:rsidP="000A2F88">
            <w:pPr>
              <w:pStyle w:val="ListParagraph"/>
              <w:jc w:val="start"/>
              <w:rPr>
                <w:sz w:val="14"/>
                <w:szCs w:val="14"/>
                <w:lang w:val="en-AS"/>
              </w:rPr>
            </w:pPr>
            <w:r w:rsidRPr="00776570">
              <w:rPr>
                <w:sz w:val="14"/>
                <w:szCs w:val="14"/>
                <w:lang w:val="en-AS"/>
              </w:rPr>
              <w:t>ResNet101 (Fine-Tuned)</w:t>
            </w:r>
          </w:p>
        </w:tc>
        <w:tc>
          <w:tcPr>
            <w:tcW w:w="74.60pt" w:type="dxa"/>
            <w:vAlign w:val="center"/>
            <w:hideMark/>
          </w:tcPr>
          <w:p w14:paraId="4694CC75"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22.52</w:t>
            </w:r>
          </w:p>
        </w:tc>
        <w:tc>
          <w:tcPr>
            <w:tcW w:w="60.80pt" w:type="dxa"/>
            <w:vAlign w:val="center"/>
            <w:hideMark/>
          </w:tcPr>
          <w:p w14:paraId="557487B5"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1.00</w:t>
            </w:r>
          </w:p>
        </w:tc>
      </w:tr>
      <w:tr w:rsidR="00776570" w:rsidRPr="00776570" w14:paraId="4764D0C0" w14:textId="77777777" w:rsidTr="000A2F88">
        <w:trPr>
          <w:cnfStyle w:firstRow="0" w:lastRow="0" w:firstColumn="0" w:lastColumn="0" w:oddVBand="0" w:evenVBand="0" w:oddHBand="1" w:evenHBand="0" w:firstRowFirstColumn="0" w:firstRowLastColumn="0" w:lastRowFirstColumn="0" w:lastRowLastColumn="0"/>
          <w:trHeight w:val="737"/>
        </w:trPr>
        <w:tc>
          <w:tcPr>
            <w:cnfStyle w:firstRow="0" w:lastRow="0" w:firstColumn="1" w:lastColumn="0" w:oddVBand="0" w:evenVBand="0" w:oddHBand="0" w:evenHBand="0" w:firstRowFirstColumn="0" w:firstRowLastColumn="0" w:lastRowFirstColumn="0" w:lastRowLastColumn="0"/>
            <w:tcW w:w="98.50pt" w:type="dxa"/>
            <w:vAlign w:val="center"/>
            <w:hideMark/>
          </w:tcPr>
          <w:p w14:paraId="62F39CD0" w14:textId="77777777" w:rsidR="00776570" w:rsidRPr="00776570" w:rsidRDefault="00776570" w:rsidP="000A2F88">
            <w:pPr>
              <w:pStyle w:val="ListParagraph"/>
              <w:jc w:val="start"/>
              <w:rPr>
                <w:sz w:val="14"/>
                <w:szCs w:val="14"/>
                <w:lang w:val="en-AS"/>
              </w:rPr>
            </w:pPr>
            <w:r w:rsidRPr="00776570">
              <w:rPr>
                <w:sz w:val="14"/>
                <w:szCs w:val="14"/>
                <w:lang w:val="en-AS"/>
              </w:rPr>
              <w:t>EfficientNetB0</w:t>
            </w:r>
          </w:p>
        </w:tc>
        <w:tc>
          <w:tcPr>
            <w:tcW w:w="74.60pt" w:type="dxa"/>
            <w:vAlign w:val="center"/>
            <w:hideMark/>
          </w:tcPr>
          <w:p w14:paraId="36D3C569"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72.6</w:t>
            </w:r>
          </w:p>
        </w:tc>
        <w:tc>
          <w:tcPr>
            <w:tcW w:w="60.80pt" w:type="dxa"/>
            <w:vAlign w:val="center"/>
            <w:hideMark/>
          </w:tcPr>
          <w:p w14:paraId="75490B8F"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0.83</w:t>
            </w:r>
          </w:p>
        </w:tc>
      </w:tr>
      <w:tr w:rsidR="00776570" w:rsidRPr="00776570" w14:paraId="1746B670" w14:textId="77777777" w:rsidTr="000A2F88">
        <w:trPr>
          <w:trHeight w:val="591"/>
        </w:trPr>
        <w:tc>
          <w:tcPr>
            <w:cnfStyle w:firstRow="0" w:lastRow="0" w:firstColumn="1" w:lastColumn="0" w:oddVBand="0" w:evenVBand="0" w:oddHBand="0" w:evenHBand="0" w:firstRowFirstColumn="0" w:firstRowLastColumn="0" w:lastRowFirstColumn="0" w:lastRowLastColumn="0"/>
            <w:tcW w:w="98.50pt" w:type="dxa"/>
            <w:vAlign w:val="center"/>
            <w:hideMark/>
          </w:tcPr>
          <w:p w14:paraId="01A93450" w14:textId="77777777" w:rsidR="00776570" w:rsidRPr="00776570" w:rsidRDefault="00776570" w:rsidP="000A2F88">
            <w:pPr>
              <w:pStyle w:val="ListParagraph"/>
              <w:jc w:val="start"/>
              <w:rPr>
                <w:sz w:val="14"/>
                <w:szCs w:val="14"/>
                <w:lang w:val="en-AS"/>
              </w:rPr>
            </w:pPr>
            <w:r w:rsidRPr="00776570">
              <w:rPr>
                <w:sz w:val="14"/>
                <w:szCs w:val="14"/>
                <w:lang w:val="en-AS"/>
              </w:rPr>
              <w:t>EfficientNetB1</w:t>
            </w:r>
          </w:p>
        </w:tc>
        <w:tc>
          <w:tcPr>
            <w:tcW w:w="74.60pt" w:type="dxa"/>
            <w:vAlign w:val="center"/>
            <w:hideMark/>
          </w:tcPr>
          <w:p w14:paraId="53489D61"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77.48</w:t>
            </w:r>
          </w:p>
        </w:tc>
        <w:tc>
          <w:tcPr>
            <w:tcW w:w="60.80pt" w:type="dxa"/>
            <w:vAlign w:val="center"/>
            <w:hideMark/>
          </w:tcPr>
          <w:p w14:paraId="23CA748C"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sz w:val="14"/>
                <w:szCs w:val="14"/>
                <w:lang w:val="en-AS"/>
              </w:rPr>
              <w:t>0.00</w:t>
            </w:r>
          </w:p>
        </w:tc>
      </w:tr>
      <w:tr w:rsidR="00776570" w:rsidRPr="00776570" w14:paraId="303762FE" w14:textId="77777777" w:rsidTr="000A2F88">
        <w:trPr>
          <w:cnfStyle w:firstRow="0" w:lastRow="0" w:firstColumn="0" w:lastColumn="0" w:oddVBand="0" w:evenVBand="0" w:oddHBand="1" w:evenHBand="0" w:firstRowFirstColumn="0" w:firstRowLastColumn="0" w:lastRowFirstColumn="0" w:lastRowLastColumn="0"/>
          <w:trHeight w:val="591"/>
        </w:trPr>
        <w:tc>
          <w:tcPr>
            <w:cnfStyle w:firstRow="0" w:lastRow="0" w:firstColumn="1" w:lastColumn="0" w:oddVBand="0" w:evenVBand="0" w:oddHBand="0" w:evenHBand="0" w:firstRowFirstColumn="0" w:firstRowLastColumn="0" w:lastRowFirstColumn="0" w:lastRowLastColumn="0"/>
            <w:tcW w:w="98.50pt" w:type="dxa"/>
            <w:vAlign w:val="center"/>
            <w:hideMark/>
          </w:tcPr>
          <w:p w14:paraId="0ED1A82E" w14:textId="77777777" w:rsidR="00776570" w:rsidRPr="00776570" w:rsidRDefault="00776570" w:rsidP="000A2F88">
            <w:pPr>
              <w:pStyle w:val="ListParagraph"/>
              <w:jc w:val="start"/>
              <w:rPr>
                <w:sz w:val="14"/>
                <w:szCs w:val="14"/>
                <w:lang w:val="en-AS"/>
              </w:rPr>
            </w:pPr>
            <w:proofErr w:type="spellStart"/>
            <w:r w:rsidRPr="00776570">
              <w:rPr>
                <w:sz w:val="14"/>
                <w:szCs w:val="14"/>
                <w:lang w:val="en-AS"/>
              </w:rPr>
              <w:t>Xception</w:t>
            </w:r>
            <w:proofErr w:type="spellEnd"/>
          </w:p>
        </w:tc>
        <w:tc>
          <w:tcPr>
            <w:tcW w:w="74.60pt" w:type="dxa"/>
            <w:vAlign w:val="center"/>
            <w:hideMark/>
          </w:tcPr>
          <w:p w14:paraId="1C2D96C0"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78.34</w:t>
            </w:r>
          </w:p>
        </w:tc>
        <w:tc>
          <w:tcPr>
            <w:tcW w:w="60.80pt" w:type="dxa"/>
            <w:vAlign w:val="center"/>
            <w:hideMark/>
          </w:tcPr>
          <w:p w14:paraId="1BFCF368" w14:textId="77777777" w:rsidR="00776570" w:rsidRPr="00776570" w:rsidRDefault="00776570" w:rsidP="000A2F88">
            <w:pPr>
              <w:pStyle w:val="ListParagraph"/>
              <w:jc w:val="start"/>
              <w:cnfStyle w:firstRow="0" w:lastRow="0" w:firstColumn="0" w:lastColumn="0" w:oddVBand="0" w:evenVBand="0" w:oddHBand="1" w:evenHBand="0" w:firstRowFirstColumn="0" w:firstRowLastColumn="0" w:lastRowFirstColumn="0" w:lastRowLastColumn="0"/>
              <w:rPr>
                <w:sz w:val="14"/>
                <w:szCs w:val="14"/>
                <w:lang w:val="en-AS"/>
              </w:rPr>
            </w:pPr>
            <w:r w:rsidRPr="00776570">
              <w:rPr>
                <w:sz w:val="14"/>
                <w:szCs w:val="14"/>
                <w:lang w:val="en-AS"/>
              </w:rPr>
              <w:t>0.71</w:t>
            </w:r>
          </w:p>
        </w:tc>
      </w:tr>
      <w:tr w:rsidR="00776570" w:rsidRPr="00776570" w14:paraId="28DBE816" w14:textId="77777777" w:rsidTr="000A2F88">
        <w:trPr>
          <w:trHeight w:val="579"/>
        </w:trPr>
        <w:tc>
          <w:tcPr>
            <w:cnfStyle w:firstRow="0" w:lastRow="0" w:firstColumn="1" w:lastColumn="0" w:oddVBand="0" w:evenVBand="0" w:oddHBand="0" w:evenHBand="0" w:firstRowFirstColumn="0" w:firstRowLastColumn="0" w:lastRowFirstColumn="0" w:lastRowLastColumn="0"/>
            <w:tcW w:w="98.50pt" w:type="dxa"/>
            <w:vAlign w:val="center"/>
            <w:hideMark/>
          </w:tcPr>
          <w:p w14:paraId="57DD6564" w14:textId="77777777" w:rsidR="00776570" w:rsidRPr="00776570" w:rsidRDefault="00776570" w:rsidP="000A2F88">
            <w:pPr>
              <w:pStyle w:val="ListParagraph"/>
              <w:jc w:val="start"/>
              <w:rPr>
                <w:sz w:val="14"/>
                <w:szCs w:val="14"/>
                <w:lang w:val="en-AS"/>
              </w:rPr>
            </w:pPr>
            <w:r w:rsidRPr="00776570">
              <w:rPr>
                <w:sz w:val="14"/>
                <w:szCs w:val="14"/>
                <w:lang w:val="en-AS"/>
              </w:rPr>
              <w:t>DenseNet201 (Final)</w:t>
            </w:r>
          </w:p>
        </w:tc>
        <w:tc>
          <w:tcPr>
            <w:tcW w:w="74.60pt" w:type="dxa"/>
            <w:vAlign w:val="center"/>
            <w:hideMark/>
          </w:tcPr>
          <w:p w14:paraId="6387933B"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b/>
                <w:bCs/>
                <w:sz w:val="14"/>
                <w:szCs w:val="14"/>
                <w:lang w:val="en-AS"/>
              </w:rPr>
              <w:t>80.0</w:t>
            </w:r>
          </w:p>
        </w:tc>
        <w:tc>
          <w:tcPr>
            <w:tcW w:w="60.80pt" w:type="dxa"/>
            <w:vAlign w:val="center"/>
            <w:hideMark/>
          </w:tcPr>
          <w:p w14:paraId="63281978" w14:textId="77777777" w:rsidR="00776570" w:rsidRPr="00776570" w:rsidRDefault="00776570" w:rsidP="000A2F88">
            <w:pPr>
              <w:pStyle w:val="ListParagraph"/>
              <w:jc w:val="start"/>
              <w:cnfStyle w:firstRow="0" w:lastRow="0" w:firstColumn="0" w:lastColumn="0" w:oddVBand="0" w:evenVBand="0" w:oddHBand="0" w:evenHBand="0" w:firstRowFirstColumn="0" w:firstRowLastColumn="0" w:lastRowFirstColumn="0" w:lastRowLastColumn="0"/>
              <w:rPr>
                <w:sz w:val="14"/>
                <w:szCs w:val="14"/>
                <w:lang w:val="en-AS"/>
              </w:rPr>
            </w:pPr>
            <w:r w:rsidRPr="00776570">
              <w:rPr>
                <w:b/>
                <w:bCs/>
                <w:sz w:val="14"/>
                <w:szCs w:val="14"/>
                <w:lang w:val="en-AS"/>
              </w:rPr>
              <w:t>0.77</w:t>
            </w:r>
          </w:p>
        </w:tc>
      </w:tr>
    </w:tbl>
    <w:p w14:paraId="1C8EA665" w14:textId="77777777" w:rsidR="00AA2060" w:rsidRDefault="00AA2060" w:rsidP="00AA2060">
      <w:pPr>
        <w:pStyle w:val="ListParagraph"/>
      </w:pPr>
    </w:p>
    <w:p w14:paraId="0E5CE375" w14:textId="77777777" w:rsidR="00AA2060" w:rsidRPr="009018F6" w:rsidRDefault="00AA2060" w:rsidP="00AA2060">
      <w:pPr>
        <w:jc w:val="both"/>
      </w:pPr>
    </w:p>
    <w:p w14:paraId="174DFB5B" w14:textId="77777777" w:rsidR="009303D9" w:rsidRDefault="009303D9" w:rsidP="00AA2060">
      <w:pPr>
        <w:pStyle w:val="Heading1"/>
      </w:pPr>
      <w:r w:rsidRPr="005B520E">
        <w:t>References</w:t>
      </w:r>
    </w:p>
    <w:p w14:paraId="58507A44" w14:textId="77777777" w:rsidR="009303D9" w:rsidRPr="005B520E" w:rsidRDefault="009303D9"/>
    <w:p w14:paraId="4CCDBC2B" w14:textId="1695E265" w:rsidR="00F725C2" w:rsidRPr="00F725C2" w:rsidRDefault="00F725C2" w:rsidP="00F725C2">
      <w:pPr>
        <w:pStyle w:val="references"/>
        <w:ind w:start="17.70pt"/>
        <w:rPr>
          <w:lang w:val="en-AS"/>
        </w:rPr>
      </w:pPr>
      <w:r w:rsidRPr="00F725C2">
        <w:rPr>
          <w:lang w:val="en-AS"/>
        </w:rPr>
        <w:t xml:space="preserve">World Health Organization, “Pneumonia,” [Online]. Available: </w:t>
      </w:r>
      <w:hyperlink r:id="rId10" w:tgtFrame="_new" w:history="1">
        <w:r w:rsidRPr="00F725C2">
          <w:rPr>
            <w:rStyle w:val="Hyperlink"/>
            <w:lang w:val="en-AS"/>
          </w:rPr>
          <w:t>https://www.who.int/news-room/fact-sheets/detail/pneumonia</w:t>
        </w:r>
      </w:hyperlink>
    </w:p>
    <w:p w14:paraId="0BB895D1" w14:textId="30B75570" w:rsidR="00F725C2" w:rsidRPr="00F725C2" w:rsidRDefault="00F725C2" w:rsidP="00F725C2">
      <w:pPr>
        <w:pStyle w:val="references"/>
        <w:ind w:start="17.70pt"/>
        <w:rPr>
          <w:lang w:val="en-AS"/>
        </w:rPr>
      </w:pPr>
      <w:r w:rsidRPr="00F725C2">
        <w:rPr>
          <w:lang w:val="en-AS"/>
        </w:rPr>
        <w:t xml:space="preserve">P. Rajpurkar et al., “CheXNet: Radiologist-Level Pneumonia Detection on Chest X-Rays with Deep Learning,” </w:t>
      </w:r>
      <w:r w:rsidRPr="00F725C2">
        <w:rPr>
          <w:i/>
          <w:iCs/>
          <w:lang w:val="en-AS"/>
        </w:rPr>
        <w:t>arXiv preprint</w:t>
      </w:r>
      <w:r w:rsidRPr="00F725C2">
        <w:rPr>
          <w:lang w:val="en-AS"/>
        </w:rPr>
        <w:t xml:space="preserve"> arXiv:1711.05225, 2017.</w:t>
      </w:r>
    </w:p>
    <w:p w14:paraId="43581E62" w14:textId="7EEEE103" w:rsidR="00F725C2" w:rsidRPr="00F725C2" w:rsidRDefault="00F725C2" w:rsidP="00F725C2">
      <w:pPr>
        <w:pStyle w:val="references"/>
        <w:ind w:start="17.70pt"/>
        <w:rPr>
          <w:lang w:val="en-AS"/>
        </w:rPr>
      </w:pPr>
      <w:r w:rsidRPr="00F725C2">
        <w:rPr>
          <w:lang w:val="en-AS"/>
        </w:rPr>
        <w:t xml:space="preserve">J. Irvin et al., “CheXpert: A Large Chest Radiograph Dataset with Uncertainty Labels and Expert Comparison,” in </w:t>
      </w:r>
      <w:r w:rsidRPr="00F725C2">
        <w:rPr>
          <w:i/>
          <w:iCs/>
          <w:lang w:val="en-AS"/>
        </w:rPr>
        <w:t>Proc. AAAI Conf. Artificial Intelligence</w:t>
      </w:r>
      <w:r w:rsidRPr="00F725C2">
        <w:rPr>
          <w:lang w:val="en-AS"/>
        </w:rPr>
        <w:t>, vol. 33, pp. 590–597, 2019.</w:t>
      </w:r>
    </w:p>
    <w:p w14:paraId="26927CEE" w14:textId="3474C63C" w:rsidR="00F725C2" w:rsidRPr="00F725C2" w:rsidRDefault="00F725C2" w:rsidP="00F725C2">
      <w:pPr>
        <w:pStyle w:val="references"/>
        <w:ind w:start="17.70pt"/>
        <w:rPr>
          <w:lang w:val="en-AS"/>
        </w:rPr>
      </w:pPr>
      <w:r w:rsidRPr="00F725C2">
        <w:rPr>
          <w:lang w:val="en-AS"/>
        </w:rPr>
        <w:t>RSNA, “RSNA Pneumonia Detection Challenge Dataset,” [Online]. Available: https://www.kaggle.com/c/rsna-pneumonia-detection-challenge</w:t>
      </w:r>
    </w:p>
    <w:p w14:paraId="5CCF7C71" w14:textId="744D2A80" w:rsidR="00F725C2" w:rsidRPr="00F725C2" w:rsidRDefault="00F725C2" w:rsidP="00F725C2">
      <w:pPr>
        <w:pStyle w:val="references"/>
        <w:ind w:start="17.70pt"/>
        <w:rPr>
          <w:lang w:val="en-AS"/>
        </w:rPr>
      </w:pPr>
      <w:r w:rsidRPr="00F725C2">
        <w:rPr>
          <w:lang w:val="en-AS"/>
        </w:rPr>
        <w:t xml:space="preserve">M. Raghu et al., “Transfusion: Understanding Transfer Learning for Medical Imaging,” in </w:t>
      </w:r>
      <w:r w:rsidRPr="00F725C2">
        <w:rPr>
          <w:i/>
          <w:iCs/>
          <w:lang w:val="en-AS"/>
        </w:rPr>
        <w:t>Advances in Neural Information Processing Systems (NeurIPS)</w:t>
      </w:r>
      <w:r w:rsidRPr="00F725C2">
        <w:rPr>
          <w:lang w:val="en-AS"/>
        </w:rPr>
        <w:t>, 2019.</w:t>
      </w:r>
    </w:p>
    <w:p w14:paraId="1EE5EDEB" w14:textId="4DEFA12C" w:rsidR="00F725C2" w:rsidRPr="00F725C2" w:rsidRDefault="00F725C2" w:rsidP="00F725C2">
      <w:pPr>
        <w:pStyle w:val="references"/>
        <w:ind w:start="17.70pt"/>
        <w:rPr>
          <w:lang w:val="en-AS"/>
        </w:rPr>
      </w:pPr>
      <w:r w:rsidRPr="00F725C2">
        <w:rPr>
          <w:lang w:val="en-AS"/>
        </w:rPr>
        <w:t xml:space="preserve">M. S. Islam et al., “Pneumonia Detection from Chest X-ray Images Using an Ensemble of CNN Models,” </w:t>
      </w:r>
      <w:r w:rsidRPr="00F725C2">
        <w:rPr>
          <w:i/>
          <w:iCs/>
          <w:lang w:val="en-AS"/>
        </w:rPr>
        <w:t>Healthcare Technology Letters</w:t>
      </w:r>
      <w:r w:rsidRPr="00F725C2">
        <w:rPr>
          <w:lang w:val="en-AS"/>
        </w:rPr>
        <w:t>, vol. 7, no. 5, pp. 149–156, 2020.</w:t>
      </w:r>
    </w:p>
    <w:p w14:paraId="75E5154D" w14:textId="43608AB4" w:rsidR="00F725C2" w:rsidRPr="00F725C2" w:rsidRDefault="00F725C2" w:rsidP="00F725C2">
      <w:pPr>
        <w:pStyle w:val="references"/>
        <w:ind w:start="17.70pt"/>
        <w:rPr>
          <w:lang w:val="en-AS"/>
        </w:rPr>
      </w:pPr>
      <w:r w:rsidRPr="00F725C2">
        <w:rPr>
          <w:lang w:val="en-AS"/>
        </w:rPr>
        <w:t xml:space="preserve">J. Chouhan et al., “A Novel Transfer Learning Based Approach for Pneumonia Detection in Chest X-ray Images,” </w:t>
      </w:r>
      <w:r w:rsidRPr="00F725C2">
        <w:rPr>
          <w:i/>
          <w:iCs/>
          <w:lang w:val="en-AS"/>
        </w:rPr>
        <w:t>Applied Sciences</w:t>
      </w:r>
      <w:r w:rsidRPr="00F725C2">
        <w:rPr>
          <w:lang w:val="en-AS"/>
        </w:rPr>
        <w:t>, vol. 10, no. 2, pp. 559–572, 2020.</w:t>
      </w:r>
    </w:p>
    <w:p w14:paraId="21416896" w14:textId="40EE0B33" w:rsidR="009303D9" w:rsidRDefault="009303D9" w:rsidP="00AA2060">
      <w:pPr>
        <w:pStyle w:val="references"/>
        <w:numPr>
          <w:ilvl w:val="0"/>
          <w:numId w:val="0"/>
        </w:numPr>
        <w:ind w:start="17.70pt"/>
      </w:pPr>
    </w:p>
    <w:p w14:paraId="6555FBCF" w14:textId="5B40942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EAA32AE" w14:textId="50221FB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13D3BFA" w14:textId="77777777" w:rsidR="00D6340E" w:rsidRDefault="00D6340E" w:rsidP="001A3B3D">
      <w:r>
        <w:separator/>
      </w:r>
    </w:p>
  </w:endnote>
  <w:endnote w:type="continuationSeparator" w:id="0">
    <w:p w14:paraId="76852CD9" w14:textId="77777777" w:rsidR="00D6340E" w:rsidRDefault="00D634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453748111"/>
      <w:docPartObj>
        <w:docPartGallery w:val="Page Numbers (Bottom of Page)"/>
        <w:docPartUnique/>
      </w:docPartObj>
    </w:sdtPr>
    <w:sdtEndPr>
      <w:rPr>
        <w:noProof/>
      </w:rPr>
    </w:sdtEndPr>
    <w:sdtContent>
      <w:p w14:paraId="086C7A9E" w14:textId="4AB560E7" w:rsidR="00413AFA" w:rsidRDefault="00413A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0D8290A5" w14:textId="77777777" w:rsidR="00413AFA" w:rsidRDefault="00413AF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620659940"/>
      <w:docPartObj>
        <w:docPartGallery w:val="Page Numbers (Bottom of Page)"/>
        <w:docPartUnique/>
      </w:docPartObj>
    </w:sdtPr>
    <w:sdtEndPr>
      <w:rPr>
        <w:noProof/>
      </w:rPr>
    </w:sdtEndPr>
    <w:sdtContent>
      <w:p w14:paraId="18229BDB" w14:textId="29C1FFD0" w:rsidR="00413AFA" w:rsidRDefault="00413A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4596C7C7" w14:textId="2D5A046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27728B6" w14:textId="77777777" w:rsidR="00D6340E" w:rsidRDefault="00D6340E" w:rsidP="001A3B3D">
      <w:r>
        <w:separator/>
      </w:r>
    </w:p>
  </w:footnote>
  <w:footnote w:type="continuationSeparator" w:id="0">
    <w:p w14:paraId="6F43FEDA" w14:textId="77777777" w:rsidR="00D6340E" w:rsidRDefault="00D6340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D93E6F"/>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A976553"/>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D076B3E"/>
    <w:multiLevelType w:val="hybridMultilevel"/>
    <w:tmpl w:val="E7E288CA"/>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14" w15:restartNumberingAfterBreak="0">
    <w:nsid w:val="107D46DD"/>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136045B"/>
    <w:multiLevelType w:val="multilevel"/>
    <w:tmpl w:val="818087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6EB626E"/>
    <w:multiLevelType w:val="hybridMultilevel"/>
    <w:tmpl w:val="DA0C9A10"/>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17" w15:restartNumberingAfterBreak="0">
    <w:nsid w:val="1AFB346C"/>
    <w:multiLevelType w:val="multilevel"/>
    <w:tmpl w:val="A894B92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F92660A"/>
    <w:multiLevelType w:val="hybridMultilevel"/>
    <w:tmpl w:val="AAC6F6AA"/>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6BD503F"/>
    <w:multiLevelType w:val="multilevel"/>
    <w:tmpl w:val="B1A47BA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B6B588F"/>
    <w:multiLevelType w:val="multilevel"/>
    <w:tmpl w:val="6782565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2D722A66"/>
    <w:multiLevelType w:val="multilevel"/>
    <w:tmpl w:val="79A2E3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2F337847"/>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300B636C"/>
    <w:multiLevelType w:val="hybridMultilevel"/>
    <w:tmpl w:val="BECE6D30"/>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27" w15:restartNumberingAfterBreak="0">
    <w:nsid w:val="32286C5F"/>
    <w:multiLevelType w:val="multilevel"/>
    <w:tmpl w:val="89A865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0" w15:restartNumberingAfterBreak="0">
    <w:nsid w:val="3A395ADF"/>
    <w:multiLevelType w:val="multilevel"/>
    <w:tmpl w:val="EF3EE5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3BFD0C4D"/>
    <w:multiLevelType w:val="hybridMultilevel"/>
    <w:tmpl w:val="190AD7AE"/>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32" w15:restartNumberingAfterBreak="0">
    <w:nsid w:val="3C8A2E18"/>
    <w:multiLevelType w:val="multilevel"/>
    <w:tmpl w:val="FAF2B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3CB81559"/>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7" w15:restartNumberingAfterBreak="0">
    <w:nsid w:val="52E2739E"/>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55F55F9C"/>
    <w:multiLevelType w:val="multilevel"/>
    <w:tmpl w:val="378A0D8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56960AE1"/>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5D9E2F19"/>
    <w:multiLevelType w:val="hybridMultilevel"/>
    <w:tmpl w:val="FC2A83F0"/>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41" w15:restartNumberingAfterBreak="0">
    <w:nsid w:val="5F354D8E"/>
    <w:multiLevelType w:val="hybridMultilevel"/>
    <w:tmpl w:val="ED4E7730"/>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42" w15:restartNumberingAfterBreak="0">
    <w:nsid w:val="6109624B"/>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620C39A9"/>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69301789"/>
    <w:multiLevelType w:val="multilevel"/>
    <w:tmpl w:val="4CFAA6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5" w15:restartNumberingAfterBreak="0">
    <w:nsid w:val="6B044537"/>
    <w:multiLevelType w:val="hybridMultilevel"/>
    <w:tmpl w:val="20687F5E"/>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abstractNum w:abstractNumId="4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8" w15:restartNumberingAfterBreak="0">
    <w:nsid w:val="71824FDF"/>
    <w:multiLevelType w:val="multilevel"/>
    <w:tmpl w:val="F168D4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757F5113"/>
    <w:multiLevelType w:val="hybridMultilevel"/>
    <w:tmpl w:val="68EC97A4"/>
    <w:lvl w:ilvl="0" w:tplc="0C000001">
      <w:start w:val="1"/>
      <w:numFmt w:val="bullet"/>
      <w:lvlText w:val=""/>
      <w:lvlJc w:val="start"/>
      <w:pPr>
        <w:ind w:start="32.40pt" w:hanging="18pt"/>
      </w:pPr>
      <w:rPr>
        <w:rFonts w:ascii="Symbol" w:hAnsi="Symbol" w:hint="default"/>
      </w:rPr>
    </w:lvl>
    <w:lvl w:ilvl="1" w:tplc="0C000003" w:tentative="1">
      <w:start w:val="1"/>
      <w:numFmt w:val="bullet"/>
      <w:lvlText w:val="o"/>
      <w:lvlJc w:val="start"/>
      <w:pPr>
        <w:ind w:start="68.40pt" w:hanging="18pt"/>
      </w:pPr>
      <w:rPr>
        <w:rFonts w:ascii="Courier New" w:hAnsi="Courier New" w:cs="Courier New" w:hint="default"/>
      </w:rPr>
    </w:lvl>
    <w:lvl w:ilvl="2" w:tplc="0C000005" w:tentative="1">
      <w:start w:val="1"/>
      <w:numFmt w:val="bullet"/>
      <w:lvlText w:val=""/>
      <w:lvlJc w:val="start"/>
      <w:pPr>
        <w:ind w:start="104.40pt" w:hanging="18pt"/>
      </w:pPr>
      <w:rPr>
        <w:rFonts w:ascii="Wingdings" w:hAnsi="Wingdings" w:hint="default"/>
      </w:rPr>
    </w:lvl>
    <w:lvl w:ilvl="3" w:tplc="0C000001" w:tentative="1">
      <w:start w:val="1"/>
      <w:numFmt w:val="bullet"/>
      <w:lvlText w:val=""/>
      <w:lvlJc w:val="start"/>
      <w:pPr>
        <w:ind w:start="140.40pt" w:hanging="18pt"/>
      </w:pPr>
      <w:rPr>
        <w:rFonts w:ascii="Symbol" w:hAnsi="Symbol" w:hint="default"/>
      </w:rPr>
    </w:lvl>
    <w:lvl w:ilvl="4" w:tplc="0C000003" w:tentative="1">
      <w:start w:val="1"/>
      <w:numFmt w:val="bullet"/>
      <w:lvlText w:val="o"/>
      <w:lvlJc w:val="start"/>
      <w:pPr>
        <w:ind w:start="176.40pt" w:hanging="18pt"/>
      </w:pPr>
      <w:rPr>
        <w:rFonts w:ascii="Courier New" w:hAnsi="Courier New" w:cs="Courier New" w:hint="default"/>
      </w:rPr>
    </w:lvl>
    <w:lvl w:ilvl="5" w:tplc="0C000005" w:tentative="1">
      <w:start w:val="1"/>
      <w:numFmt w:val="bullet"/>
      <w:lvlText w:val=""/>
      <w:lvlJc w:val="start"/>
      <w:pPr>
        <w:ind w:start="212.40pt" w:hanging="18pt"/>
      </w:pPr>
      <w:rPr>
        <w:rFonts w:ascii="Wingdings" w:hAnsi="Wingdings" w:hint="default"/>
      </w:rPr>
    </w:lvl>
    <w:lvl w:ilvl="6" w:tplc="0C000001" w:tentative="1">
      <w:start w:val="1"/>
      <w:numFmt w:val="bullet"/>
      <w:lvlText w:val=""/>
      <w:lvlJc w:val="start"/>
      <w:pPr>
        <w:ind w:start="248.40pt" w:hanging="18pt"/>
      </w:pPr>
      <w:rPr>
        <w:rFonts w:ascii="Symbol" w:hAnsi="Symbol" w:hint="default"/>
      </w:rPr>
    </w:lvl>
    <w:lvl w:ilvl="7" w:tplc="0C000003" w:tentative="1">
      <w:start w:val="1"/>
      <w:numFmt w:val="bullet"/>
      <w:lvlText w:val="o"/>
      <w:lvlJc w:val="start"/>
      <w:pPr>
        <w:ind w:start="284.40pt" w:hanging="18pt"/>
      </w:pPr>
      <w:rPr>
        <w:rFonts w:ascii="Courier New" w:hAnsi="Courier New" w:cs="Courier New" w:hint="default"/>
      </w:rPr>
    </w:lvl>
    <w:lvl w:ilvl="8" w:tplc="0C000005" w:tentative="1">
      <w:start w:val="1"/>
      <w:numFmt w:val="bullet"/>
      <w:lvlText w:val=""/>
      <w:lvlJc w:val="start"/>
      <w:pPr>
        <w:ind w:start="320.40pt" w:hanging="18pt"/>
      </w:pPr>
      <w:rPr>
        <w:rFonts w:ascii="Wingdings" w:hAnsi="Wingdings" w:hint="default"/>
      </w:rPr>
    </w:lvl>
  </w:abstractNum>
  <w:abstractNum w:abstractNumId="50" w15:restartNumberingAfterBreak="0">
    <w:nsid w:val="78D54F61"/>
    <w:multiLevelType w:val="hybridMultilevel"/>
    <w:tmpl w:val="E9AAE1C0"/>
    <w:lvl w:ilvl="0" w:tplc="0C000001">
      <w:start w:val="1"/>
      <w:numFmt w:val="bullet"/>
      <w:lvlText w:val=""/>
      <w:lvlJc w:val="start"/>
      <w:pPr>
        <w:ind w:start="36pt" w:hanging="18pt"/>
      </w:pPr>
      <w:rPr>
        <w:rFonts w:ascii="Symbol" w:hAnsi="Symbol" w:hint="default"/>
      </w:rPr>
    </w:lvl>
    <w:lvl w:ilvl="1" w:tplc="0C000003" w:tentative="1">
      <w:start w:val="1"/>
      <w:numFmt w:val="bullet"/>
      <w:lvlText w:val="o"/>
      <w:lvlJc w:val="start"/>
      <w:pPr>
        <w:ind w:start="72pt" w:hanging="18pt"/>
      </w:pPr>
      <w:rPr>
        <w:rFonts w:ascii="Courier New" w:hAnsi="Courier New" w:cs="Courier New" w:hint="default"/>
      </w:rPr>
    </w:lvl>
    <w:lvl w:ilvl="2" w:tplc="0C000005" w:tentative="1">
      <w:start w:val="1"/>
      <w:numFmt w:val="bullet"/>
      <w:lvlText w:val=""/>
      <w:lvlJc w:val="start"/>
      <w:pPr>
        <w:ind w:start="108pt" w:hanging="18pt"/>
      </w:pPr>
      <w:rPr>
        <w:rFonts w:ascii="Wingdings" w:hAnsi="Wingdings" w:hint="default"/>
      </w:rPr>
    </w:lvl>
    <w:lvl w:ilvl="3" w:tplc="0C000001" w:tentative="1">
      <w:start w:val="1"/>
      <w:numFmt w:val="bullet"/>
      <w:lvlText w:val=""/>
      <w:lvlJc w:val="start"/>
      <w:pPr>
        <w:ind w:start="144pt" w:hanging="18pt"/>
      </w:pPr>
      <w:rPr>
        <w:rFonts w:ascii="Symbol" w:hAnsi="Symbol" w:hint="default"/>
      </w:rPr>
    </w:lvl>
    <w:lvl w:ilvl="4" w:tplc="0C000003" w:tentative="1">
      <w:start w:val="1"/>
      <w:numFmt w:val="bullet"/>
      <w:lvlText w:val="o"/>
      <w:lvlJc w:val="start"/>
      <w:pPr>
        <w:ind w:start="180pt" w:hanging="18pt"/>
      </w:pPr>
      <w:rPr>
        <w:rFonts w:ascii="Courier New" w:hAnsi="Courier New" w:cs="Courier New" w:hint="default"/>
      </w:rPr>
    </w:lvl>
    <w:lvl w:ilvl="5" w:tplc="0C000005" w:tentative="1">
      <w:start w:val="1"/>
      <w:numFmt w:val="bullet"/>
      <w:lvlText w:val=""/>
      <w:lvlJc w:val="start"/>
      <w:pPr>
        <w:ind w:start="216pt" w:hanging="18pt"/>
      </w:pPr>
      <w:rPr>
        <w:rFonts w:ascii="Wingdings" w:hAnsi="Wingdings" w:hint="default"/>
      </w:rPr>
    </w:lvl>
    <w:lvl w:ilvl="6" w:tplc="0C000001" w:tentative="1">
      <w:start w:val="1"/>
      <w:numFmt w:val="bullet"/>
      <w:lvlText w:val=""/>
      <w:lvlJc w:val="start"/>
      <w:pPr>
        <w:ind w:start="252pt" w:hanging="18pt"/>
      </w:pPr>
      <w:rPr>
        <w:rFonts w:ascii="Symbol" w:hAnsi="Symbol" w:hint="default"/>
      </w:rPr>
    </w:lvl>
    <w:lvl w:ilvl="7" w:tplc="0C000003" w:tentative="1">
      <w:start w:val="1"/>
      <w:numFmt w:val="bullet"/>
      <w:lvlText w:val="o"/>
      <w:lvlJc w:val="start"/>
      <w:pPr>
        <w:ind w:start="288pt" w:hanging="18pt"/>
      </w:pPr>
      <w:rPr>
        <w:rFonts w:ascii="Courier New" w:hAnsi="Courier New" w:cs="Courier New" w:hint="default"/>
      </w:rPr>
    </w:lvl>
    <w:lvl w:ilvl="8" w:tplc="0C000005" w:tentative="1">
      <w:start w:val="1"/>
      <w:numFmt w:val="bullet"/>
      <w:lvlText w:val=""/>
      <w:lvlJc w:val="start"/>
      <w:pPr>
        <w:ind w:start="324pt" w:hanging="18pt"/>
      </w:pPr>
      <w:rPr>
        <w:rFonts w:ascii="Wingdings" w:hAnsi="Wingdings" w:hint="default"/>
      </w:rPr>
    </w:lvl>
  </w:abstractNum>
  <w:num w:numId="1" w16cid:durableId="1050230328">
    <w:abstractNumId w:val="28"/>
  </w:num>
  <w:num w:numId="2" w16cid:durableId="2033069838">
    <w:abstractNumId w:val="46"/>
  </w:num>
  <w:num w:numId="3" w16cid:durableId="1761952841">
    <w:abstractNumId w:val="22"/>
  </w:num>
  <w:num w:numId="4" w16cid:durableId="2079590130">
    <w:abstractNumId w:val="34"/>
  </w:num>
  <w:num w:numId="5" w16cid:durableId="269699538">
    <w:abstractNumId w:val="34"/>
  </w:num>
  <w:num w:numId="6" w16cid:durableId="473718652">
    <w:abstractNumId w:val="34"/>
  </w:num>
  <w:num w:numId="7" w16cid:durableId="2127847644">
    <w:abstractNumId w:val="34"/>
  </w:num>
  <w:num w:numId="8" w16cid:durableId="1206871509">
    <w:abstractNumId w:val="36"/>
  </w:num>
  <w:num w:numId="9" w16cid:durableId="172376355">
    <w:abstractNumId w:val="47"/>
  </w:num>
  <w:num w:numId="10" w16cid:durableId="1478718763">
    <w:abstractNumId w:val="29"/>
  </w:num>
  <w:num w:numId="11" w16cid:durableId="303700831">
    <w:abstractNumId w:val="20"/>
  </w:num>
  <w:num w:numId="12" w16cid:durableId="1906255157">
    <w:abstractNumId w:val="18"/>
  </w:num>
  <w:num w:numId="13" w16cid:durableId="593636682">
    <w:abstractNumId w:val="0"/>
  </w:num>
  <w:num w:numId="14" w16cid:durableId="876772282">
    <w:abstractNumId w:val="10"/>
  </w:num>
  <w:num w:numId="15" w16cid:durableId="819156948">
    <w:abstractNumId w:val="8"/>
  </w:num>
  <w:num w:numId="16" w16cid:durableId="1222403667">
    <w:abstractNumId w:val="7"/>
  </w:num>
  <w:num w:numId="17" w16cid:durableId="681737937">
    <w:abstractNumId w:val="6"/>
  </w:num>
  <w:num w:numId="18" w16cid:durableId="1042634610">
    <w:abstractNumId w:val="5"/>
  </w:num>
  <w:num w:numId="19" w16cid:durableId="777719653">
    <w:abstractNumId w:val="9"/>
  </w:num>
  <w:num w:numId="20" w16cid:durableId="1826555153">
    <w:abstractNumId w:val="4"/>
  </w:num>
  <w:num w:numId="21" w16cid:durableId="313459338">
    <w:abstractNumId w:val="3"/>
  </w:num>
  <w:num w:numId="22" w16cid:durableId="1363021627">
    <w:abstractNumId w:val="2"/>
  </w:num>
  <w:num w:numId="23" w16cid:durableId="1291283782">
    <w:abstractNumId w:val="1"/>
  </w:num>
  <w:num w:numId="24" w16cid:durableId="849875898">
    <w:abstractNumId w:val="35"/>
  </w:num>
  <w:num w:numId="25" w16cid:durableId="1264072447">
    <w:abstractNumId w:val="23"/>
  </w:num>
  <w:num w:numId="26" w16cid:durableId="540363834">
    <w:abstractNumId w:val="21"/>
  </w:num>
  <w:num w:numId="27" w16cid:durableId="1996178726">
    <w:abstractNumId w:val="27"/>
  </w:num>
  <w:num w:numId="28" w16cid:durableId="479228910">
    <w:abstractNumId w:val="38"/>
  </w:num>
  <w:num w:numId="29" w16cid:durableId="2022000793">
    <w:abstractNumId w:val="30"/>
  </w:num>
  <w:num w:numId="30" w16cid:durableId="1173764462">
    <w:abstractNumId w:val="39"/>
  </w:num>
  <w:num w:numId="31" w16cid:durableId="2134253875">
    <w:abstractNumId w:val="44"/>
  </w:num>
  <w:num w:numId="32" w16cid:durableId="1702978165">
    <w:abstractNumId w:val="15"/>
  </w:num>
  <w:num w:numId="33" w16cid:durableId="1128232994">
    <w:abstractNumId w:val="24"/>
  </w:num>
  <w:num w:numId="34" w16cid:durableId="1743403091">
    <w:abstractNumId w:val="32"/>
  </w:num>
  <w:num w:numId="35" w16cid:durableId="1611860428">
    <w:abstractNumId w:val="17"/>
  </w:num>
  <w:num w:numId="36" w16cid:durableId="1978029664">
    <w:abstractNumId w:val="11"/>
  </w:num>
  <w:num w:numId="37" w16cid:durableId="1222524979">
    <w:abstractNumId w:val="14"/>
  </w:num>
  <w:num w:numId="38" w16cid:durableId="1522666875">
    <w:abstractNumId w:val="12"/>
  </w:num>
  <w:num w:numId="39" w16cid:durableId="1500657990">
    <w:abstractNumId w:val="43"/>
  </w:num>
  <w:num w:numId="40" w16cid:durableId="791898219">
    <w:abstractNumId w:val="42"/>
  </w:num>
  <w:num w:numId="41" w16cid:durableId="1217471452">
    <w:abstractNumId w:val="37"/>
  </w:num>
  <w:num w:numId="42" w16cid:durableId="446699951">
    <w:abstractNumId w:val="25"/>
  </w:num>
  <w:num w:numId="43" w16cid:durableId="621155070">
    <w:abstractNumId w:val="33"/>
  </w:num>
  <w:num w:numId="44" w16cid:durableId="1521893060">
    <w:abstractNumId w:val="48"/>
  </w:num>
  <w:num w:numId="45" w16cid:durableId="340008781">
    <w:abstractNumId w:val="49"/>
  </w:num>
  <w:num w:numId="46" w16cid:durableId="1991250440">
    <w:abstractNumId w:val="45"/>
  </w:num>
  <w:num w:numId="47" w16cid:durableId="1094204122">
    <w:abstractNumId w:val="13"/>
  </w:num>
  <w:num w:numId="48" w16cid:durableId="1003628503">
    <w:abstractNumId w:val="26"/>
  </w:num>
  <w:num w:numId="49" w16cid:durableId="215435919">
    <w:abstractNumId w:val="19"/>
  </w:num>
  <w:num w:numId="50" w16cid:durableId="1586185186">
    <w:abstractNumId w:val="50"/>
  </w:num>
  <w:num w:numId="51" w16cid:durableId="1175921513">
    <w:abstractNumId w:val="31"/>
  </w:num>
  <w:num w:numId="52" w16cid:durableId="1173715035">
    <w:abstractNumId w:val="16"/>
  </w:num>
  <w:num w:numId="53" w16cid:durableId="531378284">
    <w:abstractNumId w:val="41"/>
  </w:num>
  <w:num w:numId="54" w16cid:durableId="1470436892">
    <w:abstractNumId w:val="4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B23"/>
    <w:rsid w:val="000313B3"/>
    <w:rsid w:val="0003505B"/>
    <w:rsid w:val="0004781E"/>
    <w:rsid w:val="0008758A"/>
    <w:rsid w:val="000A2F88"/>
    <w:rsid w:val="000C1E68"/>
    <w:rsid w:val="000D76FB"/>
    <w:rsid w:val="001A2EFD"/>
    <w:rsid w:val="001A3B3D"/>
    <w:rsid w:val="001B5C46"/>
    <w:rsid w:val="001B67DC"/>
    <w:rsid w:val="002254A9"/>
    <w:rsid w:val="00233D97"/>
    <w:rsid w:val="002347A2"/>
    <w:rsid w:val="00254782"/>
    <w:rsid w:val="00261317"/>
    <w:rsid w:val="002850E3"/>
    <w:rsid w:val="002F5204"/>
    <w:rsid w:val="00337BE0"/>
    <w:rsid w:val="00354FCF"/>
    <w:rsid w:val="003A19E2"/>
    <w:rsid w:val="003B2B40"/>
    <w:rsid w:val="003B4E04"/>
    <w:rsid w:val="003C566D"/>
    <w:rsid w:val="003F5A08"/>
    <w:rsid w:val="00413AFA"/>
    <w:rsid w:val="004206BF"/>
    <w:rsid w:val="00420716"/>
    <w:rsid w:val="00432222"/>
    <w:rsid w:val="004325FB"/>
    <w:rsid w:val="004432BA"/>
    <w:rsid w:val="0044407E"/>
    <w:rsid w:val="00447BB9"/>
    <w:rsid w:val="004549FA"/>
    <w:rsid w:val="0046031D"/>
    <w:rsid w:val="00473AC9"/>
    <w:rsid w:val="004D72B5"/>
    <w:rsid w:val="004E48C2"/>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4F77"/>
    <w:rsid w:val="00740EEA"/>
    <w:rsid w:val="00776570"/>
    <w:rsid w:val="00794804"/>
    <w:rsid w:val="007B33F1"/>
    <w:rsid w:val="007B6DDA"/>
    <w:rsid w:val="007C0308"/>
    <w:rsid w:val="007C2FF2"/>
    <w:rsid w:val="007D6232"/>
    <w:rsid w:val="007F1F99"/>
    <w:rsid w:val="007F768F"/>
    <w:rsid w:val="0080791D"/>
    <w:rsid w:val="00813D0D"/>
    <w:rsid w:val="00836367"/>
    <w:rsid w:val="00851F01"/>
    <w:rsid w:val="00873603"/>
    <w:rsid w:val="008A2C7D"/>
    <w:rsid w:val="008B3EEF"/>
    <w:rsid w:val="008B6524"/>
    <w:rsid w:val="008B75E2"/>
    <w:rsid w:val="008C4B23"/>
    <w:rsid w:val="008F6E2C"/>
    <w:rsid w:val="009018F6"/>
    <w:rsid w:val="009107E4"/>
    <w:rsid w:val="009303D9"/>
    <w:rsid w:val="00933C64"/>
    <w:rsid w:val="00972203"/>
    <w:rsid w:val="009F1D79"/>
    <w:rsid w:val="00A059B3"/>
    <w:rsid w:val="00AA18AE"/>
    <w:rsid w:val="00AA2060"/>
    <w:rsid w:val="00AE3409"/>
    <w:rsid w:val="00AF18E4"/>
    <w:rsid w:val="00AF2588"/>
    <w:rsid w:val="00B11A60"/>
    <w:rsid w:val="00B22613"/>
    <w:rsid w:val="00B426DD"/>
    <w:rsid w:val="00B44A76"/>
    <w:rsid w:val="00B768D1"/>
    <w:rsid w:val="00B81FC4"/>
    <w:rsid w:val="00BA1025"/>
    <w:rsid w:val="00BC3420"/>
    <w:rsid w:val="00BD670B"/>
    <w:rsid w:val="00BE7D3C"/>
    <w:rsid w:val="00BF5FF6"/>
    <w:rsid w:val="00C0207F"/>
    <w:rsid w:val="00C16117"/>
    <w:rsid w:val="00C3075A"/>
    <w:rsid w:val="00C46B2D"/>
    <w:rsid w:val="00C5339D"/>
    <w:rsid w:val="00C63F08"/>
    <w:rsid w:val="00C919A4"/>
    <w:rsid w:val="00CA4392"/>
    <w:rsid w:val="00CB1B48"/>
    <w:rsid w:val="00CC393F"/>
    <w:rsid w:val="00D2043B"/>
    <w:rsid w:val="00D2176E"/>
    <w:rsid w:val="00D306B7"/>
    <w:rsid w:val="00D632BE"/>
    <w:rsid w:val="00D6340E"/>
    <w:rsid w:val="00D72D06"/>
    <w:rsid w:val="00D7522C"/>
    <w:rsid w:val="00D7536F"/>
    <w:rsid w:val="00D76668"/>
    <w:rsid w:val="00D97DD5"/>
    <w:rsid w:val="00E01934"/>
    <w:rsid w:val="00E07383"/>
    <w:rsid w:val="00E165BC"/>
    <w:rsid w:val="00E558B9"/>
    <w:rsid w:val="00E61E12"/>
    <w:rsid w:val="00E7596C"/>
    <w:rsid w:val="00E878F2"/>
    <w:rsid w:val="00EB774E"/>
    <w:rsid w:val="00ED0149"/>
    <w:rsid w:val="00EE0F04"/>
    <w:rsid w:val="00EF7DE3"/>
    <w:rsid w:val="00F03103"/>
    <w:rsid w:val="00F04D36"/>
    <w:rsid w:val="00F271DE"/>
    <w:rsid w:val="00F32A88"/>
    <w:rsid w:val="00F627DA"/>
    <w:rsid w:val="00F725C2"/>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C6F3A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0313B3"/>
    <w:pPr>
      <w:spacing w:before="5pt" w:beforeAutospacing="1" w:after="5pt" w:afterAutospacing="1"/>
      <w:jc w:val="start"/>
    </w:pPr>
    <w:rPr>
      <w:rFonts w:eastAsia="Times New Roman"/>
      <w:sz w:val="24"/>
      <w:szCs w:val="24"/>
    </w:rPr>
  </w:style>
  <w:style w:type="character" w:styleId="HTMLCode">
    <w:name w:val="HTML Code"/>
    <w:basedOn w:val="DefaultParagraphFont"/>
    <w:uiPriority w:val="99"/>
    <w:unhideWhenUsed/>
    <w:rsid w:val="00F32A88"/>
    <w:rPr>
      <w:rFonts w:ascii="Courier New" w:eastAsia="Times New Roman" w:hAnsi="Courier New" w:cs="Courier New"/>
      <w:sz w:val="20"/>
      <w:szCs w:val="20"/>
    </w:rPr>
  </w:style>
  <w:style w:type="character" w:styleId="Emphasis">
    <w:name w:val="Emphasis"/>
    <w:basedOn w:val="DefaultParagraphFont"/>
    <w:qFormat/>
    <w:rsid w:val="00B81FC4"/>
    <w:rPr>
      <w:i/>
      <w:iCs/>
    </w:rPr>
  </w:style>
  <w:style w:type="paragraph" w:styleId="ListParagraph">
    <w:name w:val="List Paragraph"/>
    <w:basedOn w:val="Normal"/>
    <w:uiPriority w:val="34"/>
    <w:qFormat/>
    <w:rsid w:val="00B81FC4"/>
    <w:pPr>
      <w:ind w:start="36pt"/>
      <w:contextualSpacing/>
    </w:pPr>
  </w:style>
  <w:style w:type="character" w:customStyle="1" w:styleId="Heading3Char">
    <w:name w:val="Heading 3 Char"/>
    <w:basedOn w:val="DefaultParagraphFont"/>
    <w:link w:val="Heading3"/>
    <w:rsid w:val="004549FA"/>
    <w:rPr>
      <w:i/>
      <w:iCs/>
      <w:noProof/>
    </w:rPr>
  </w:style>
  <w:style w:type="character" w:customStyle="1" w:styleId="Heading2Char">
    <w:name w:val="Heading 2 Char"/>
    <w:basedOn w:val="DefaultParagraphFont"/>
    <w:link w:val="Heading2"/>
    <w:rsid w:val="00F04D36"/>
    <w:rPr>
      <w:i/>
      <w:iCs/>
      <w:noProof/>
    </w:rPr>
  </w:style>
  <w:style w:type="table" w:styleId="GridTable1Light-Accent5">
    <w:name w:val="Grid Table 1 Light Accent 5"/>
    <w:basedOn w:val="TableNormal"/>
    <w:uiPriority w:val="46"/>
    <w:rsid w:val="00776570"/>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6570"/>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start w:val="single" w:sz="4" w:space="0" w:color="4472C4" w:themeColor="accent5"/>
          <w:bottom w:val="single" w:sz="4" w:space="0" w:color="4472C4" w:themeColor="accent5"/>
          <w:end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776570"/>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776570"/>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776570"/>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rsid w:val="00F725C2"/>
    <w:rPr>
      <w:color w:val="0563C1" w:themeColor="hyperlink"/>
      <w:u w:val="single"/>
    </w:rPr>
  </w:style>
  <w:style w:type="character" w:styleId="UnresolvedMention">
    <w:name w:val="Unresolved Mention"/>
    <w:basedOn w:val="DefaultParagraphFont"/>
    <w:uiPriority w:val="99"/>
    <w:semiHidden/>
    <w:unhideWhenUsed/>
    <w:rsid w:val="00F725C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3360">
      <w:bodyDiv w:val="1"/>
      <w:marLeft w:val="0pt"/>
      <w:marRight w:val="0pt"/>
      <w:marTop w:val="0pt"/>
      <w:marBottom w:val="0pt"/>
      <w:divBdr>
        <w:top w:val="none" w:sz="0" w:space="0" w:color="auto"/>
        <w:left w:val="none" w:sz="0" w:space="0" w:color="auto"/>
        <w:bottom w:val="none" w:sz="0" w:space="0" w:color="auto"/>
        <w:right w:val="none" w:sz="0" w:space="0" w:color="auto"/>
      </w:divBdr>
    </w:div>
    <w:div w:id="19016899">
      <w:bodyDiv w:val="1"/>
      <w:marLeft w:val="0pt"/>
      <w:marRight w:val="0pt"/>
      <w:marTop w:val="0pt"/>
      <w:marBottom w:val="0pt"/>
      <w:divBdr>
        <w:top w:val="none" w:sz="0" w:space="0" w:color="auto"/>
        <w:left w:val="none" w:sz="0" w:space="0" w:color="auto"/>
        <w:bottom w:val="none" w:sz="0" w:space="0" w:color="auto"/>
        <w:right w:val="none" w:sz="0" w:space="0" w:color="auto"/>
      </w:divBdr>
    </w:div>
    <w:div w:id="24991511">
      <w:bodyDiv w:val="1"/>
      <w:marLeft w:val="0pt"/>
      <w:marRight w:val="0pt"/>
      <w:marTop w:val="0pt"/>
      <w:marBottom w:val="0pt"/>
      <w:divBdr>
        <w:top w:val="none" w:sz="0" w:space="0" w:color="auto"/>
        <w:left w:val="none" w:sz="0" w:space="0" w:color="auto"/>
        <w:bottom w:val="none" w:sz="0" w:space="0" w:color="auto"/>
        <w:right w:val="none" w:sz="0" w:space="0" w:color="auto"/>
      </w:divBdr>
    </w:div>
    <w:div w:id="29494272">
      <w:bodyDiv w:val="1"/>
      <w:marLeft w:val="0pt"/>
      <w:marRight w:val="0pt"/>
      <w:marTop w:val="0pt"/>
      <w:marBottom w:val="0pt"/>
      <w:divBdr>
        <w:top w:val="none" w:sz="0" w:space="0" w:color="auto"/>
        <w:left w:val="none" w:sz="0" w:space="0" w:color="auto"/>
        <w:bottom w:val="none" w:sz="0" w:space="0" w:color="auto"/>
        <w:right w:val="none" w:sz="0" w:space="0" w:color="auto"/>
      </w:divBdr>
    </w:div>
    <w:div w:id="51274988">
      <w:bodyDiv w:val="1"/>
      <w:marLeft w:val="0pt"/>
      <w:marRight w:val="0pt"/>
      <w:marTop w:val="0pt"/>
      <w:marBottom w:val="0pt"/>
      <w:divBdr>
        <w:top w:val="none" w:sz="0" w:space="0" w:color="auto"/>
        <w:left w:val="none" w:sz="0" w:space="0" w:color="auto"/>
        <w:bottom w:val="none" w:sz="0" w:space="0" w:color="auto"/>
        <w:right w:val="none" w:sz="0" w:space="0" w:color="auto"/>
      </w:divBdr>
    </w:div>
    <w:div w:id="85469746">
      <w:bodyDiv w:val="1"/>
      <w:marLeft w:val="0pt"/>
      <w:marRight w:val="0pt"/>
      <w:marTop w:val="0pt"/>
      <w:marBottom w:val="0pt"/>
      <w:divBdr>
        <w:top w:val="none" w:sz="0" w:space="0" w:color="auto"/>
        <w:left w:val="none" w:sz="0" w:space="0" w:color="auto"/>
        <w:bottom w:val="none" w:sz="0" w:space="0" w:color="auto"/>
        <w:right w:val="none" w:sz="0" w:space="0" w:color="auto"/>
      </w:divBdr>
    </w:div>
    <w:div w:id="100687916">
      <w:bodyDiv w:val="1"/>
      <w:marLeft w:val="0pt"/>
      <w:marRight w:val="0pt"/>
      <w:marTop w:val="0pt"/>
      <w:marBottom w:val="0pt"/>
      <w:divBdr>
        <w:top w:val="none" w:sz="0" w:space="0" w:color="auto"/>
        <w:left w:val="none" w:sz="0" w:space="0" w:color="auto"/>
        <w:bottom w:val="none" w:sz="0" w:space="0" w:color="auto"/>
        <w:right w:val="none" w:sz="0" w:space="0" w:color="auto"/>
      </w:divBdr>
    </w:div>
    <w:div w:id="160050239">
      <w:bodyDiv w:val="1"/>
      <w:marLeft w:val="0pt"/>
      <w:marRight w:val="0pt"/>
      <w:marTop w:val="0pt"/>
      <w:marBottom w:val="0pt"/>
      <w:divBdr>
        <w:top w:val="none" w:sz="0" w:space="0" w:color="auto"/>
        <w:left w:val="none" w:sz="0" w:space="0" w:color="auto"/>
        <w:bottom w:val="none" w:sz="0" w:space="0" w:color="auto"/>
        <w:right w:val="none" w:sz="0" w:space="0" w:color="auto"/>
      </w:divBdr>
    </w:div>
    <w:div w:id="197788506">
      <w:bodyDiv w:val="1"/>
      <w:marLeft w:val="0pt"/>
      <w:marRight w:val="0pt"/>
      <w:marTop w:val="0pt"/>
      <w:marBottom w:val="0pt"/>
      <w:divBdr>
        <w:top w:val="none" w:sz="0" w:space="0" w:color="auto"/>
        <w:left w:val="none" w:sz="0" w:space="0" w:color="auto"/>
        <w:bottom w:val="none" w:sz="0" w:space="0" w:color="auto"/>
        <w:right w:val="none" w:sz="0" w:space="0" w:color="auto"/>
      </w:divBdr>
    </w:div>
    <w:div w:id="202981086">
      <w:bodyDiv w:val="1"/>
      <w:marLeft w:val="0pt"/>
      <w:marRight w:val="0pt"/>
      <w:marTop w:val="0pt"/>
      <w:marBottom w:val="0pt"/>
      <w:divBdr>
        <w:top w:val="none" w:sz="0" w:space="0" w:color="auto"/>
        <w:left w:val="none" w:sz="0" w:space="0" w:color="auto"/>
        <w:bottom w:val="none" w:sz="0" w:space="0" w:color="auto"/>
        <w:right w:val="none" w:sz="0" w:space="0" w:color="auto"/>
      </w:divBdr>
    </w:div>
    <w:div w:id="218979951">
      <w:bodyDiv w:val="1"/>
      <w:marLeft w:val="0pt"/>
      <w:marRight w:val="0pt"/>
      <w:marTop w:val="0pt"/>
      <w:marBottom w:val="0pt"/>
      <w:divBdr>
        <w:top w:val="none" w:sz="0" w:space="0" w:color="auto"/>
        <w:left w:val="none" w:sz="0" w:space="0" w:color="auto"/>
        <w:bottom w:val="none" w:sz="0" w:space="0" w:color="auto"/>
        <w:right w:val="none" w:sz="0" w:space="0" w:color="auto"/>
      </w:divBdr>
    </w:div>
    <w:div w:id="221453353">
      <w:bodyDiv w:val="1"/>
      <w:marLeft w:val="0pt"/>
      <w:marRight w:val="0pt"/>
      <w:marTop w:val="0pt"/>
      <w:marBottom w:val="0pt"/>
      <w:divBdr>
        <w:top w:val="none" w:sz="0" w:space="0" w:color="auto"/>
        <w:left w:val="none" w:sz="0" w:space="0" w:color="auto"/>
        <w:bottom w:val="none" w:sz="0" w:space="0" w:color="auto"/>
        <w:right w:val="none" w:sz="0" w:space="0" w:color="auto"/>
      </w:divBdr>
    </w:div>
    <w:div w:id="245962864">
      <w:bodyDiv w:val="1"/>
      <w:marLeft w:val="0pt"/>
      <w:marRight w:val="0pt"/>
      <w:marTop w:val="0pt"/>
      <w:marBottom w:val="0pt"/>
      <w:divBdr>
        <w:top w:val="none" w:sz="0" w:space="0" w:color="auto"/>
        <w:left w:val="none" w:sz="0" w:space="0" w:color="auto"/>
        <w:bottom w:val="none" w:sz="0" w:space="0" w:color="auto"/>
        <w:right w:val="none" w:sz="0" w:space="0" w:color="auto"/>
      </w:divBdr>
    </w:div>
    <w:div w:id="287594318">
      <w:bodyDiv w:val="1"/>
      <w:marLeft w:val="0pt"/>
      <w:marRight w:val="0pt"/>
      <w:marTop w:val="0pt"/>
      <w:marBottom w:val="0pt"/>
      <w:divBdr>
        <w:top w:val="none" w:sz="0" w:space="0" w:color="auto"/>
        <w:left w:val="none" w:sz="0" w:space="0" w:color="auto"/>
        <w:bottom w:val="none" w:sz="0" w:space="0" w:color="auto"/>
        <w:right w:val="none" w:sz="0" w:space="0" w:color="auto"/>
      </w:divBdr>
    </w:div>
    <w:div w:id="309211650">
      <w:bodyDiv w:val="1"/>
      <w:marLeft w:val="0pt"/>
      <w:marRight w:val="0pt"/>
      <w:marTop w:val="0pt"/>
      <w:marBottom w:val="0pt"/>
      <w:divBdr>
        <w:top w:val="none" w:sz="0" w:space="0" w:color="auto"/>
        <w:left w:val="none" w:sz="0" w:space="0" w:color="auto"/>
        <w:bottom w:val="none" w:sz="0" w:space="0" w:color="auto"/>
        <w:right w:val="none" w:sz="0" w:space="0" w:color="auto"/>
      </w:divBdr>
    </w:div>
    <w:div w:id="314651600">
      <w:bodyDiv w:val="1"/>
      <w:marLeft w:val="0pt"/>
      <w:marRight w:val="0pt"/>
      <w:marTop w:val="0pt"/>
      <w:marBottom w:val="0pt"/>
      <w:divBdr>
        <w:top w:val="none" w:sz="0" w:space="0" w:color="auto"/>
        <w:left w:val="none" w:sz="0" w:space="0" w:color="auto"/>
        <w:bottom w:val="none" w:sz="0" w:space="0" w:color="auto"/>
        <w:right w:val="none" w:sz="0" w:space="0" w:color="auto"/>
      </w:divBdr>
    </w:div>
    <w:div w:id="331303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5526446">
          <w:marLeft w:val="0pt"/>
          <w:marRight w:val="0pt"/>
          <w:marTop w:val="0pt"/>
          <w:marBottom w:val="0pt"/>
          <w:divBdr>
            <w:top w:val="none" w:sz="0" w:space="0" w:color="auto"/>
            <w:left w:val="none" w:sz="0" w:space="0" w:color="auto"/>
            <w:bottom w:val="none" w:sz="0" w:space="0" w:color="auto"/>
            <w:right w:val="none" w:sz="0" w:space="0" w:color="auto"/>
          </w:divBdr>
        </w:div>
      </w:divsChild>
    </w:div>
    <w:div w:id="344018974">
      <w:bodyDiv w:val="1"/>
      <w:marLeft w:val="0pt"/>
      <w:marRight w:val="0pt"/>
      <w:marTop w:val="0pt"/>
      <w:marBottom w:val="0pt"/>
      <w:divBdr>
        <w:top w:val="none" w:sz="0" w:space="0" w:color="auto"/>
        <w:left w:val="none" w:sz="0" w:space="0" w:color="auto"/>
        <w:bottom w:val="none" w:sz="0" w:space="0" w:color="auto"/>
        <w:right w:val="none" w:sz="0" w:space="0" w:color="auto"/>
      </w:divBdr>
    </w:div>
    <w:div w:id="358167194">
      <w:bodyDiv w:val="1"/>
      <w:marLeft w:val="0pt"/>
      <w:marRight w:val="0pt"/>
      <w:marTop w:val="0pt"/>
      <w:marBottom w:val="0pt"/>
      <w:divBdr>
        <w:top w:val="none" w:sz="0" w:space="0" w:color="auto"/>
        <w:left w:val="none" w:sz="0" w:space="0" w:color="auto"/>
        <w:bottom w:val="none" w:sz="0" w:space="0" w:color="auto"/>
        <w:right w:val="none" w:sz="0" w:space="0" w:color="auto"/>
      </w:divBdr>
    </w:div>
    <w:div w:id="360710214">
      <w:bodyDiv w:val="1"/>
      <w:marLeft w:val="0pt"/>
      <w:marRight w:val="0pt"/>
      <w:marTop w:val="0pt"/>
      <w:marBottom w:val="0pt"/>
      <w:divBdr>
        <w:top w:val="none" w:sz="0" w:space="0" w:color="auto"/>
        <w:left w:val="none" w:sz="0" w:space="0" w:color="auto"/>
        <w:bottom w:val="none" w:sz="0" w:space="0" w:color="auto"/>
        <w:right w:val="none" w:sz="0" w:space="0" w:color="auto"/>
      </w:divBdr>
    </w:div>
    <w:div w:id="422606627">
      <w:bodyDiv w:val="1"/>
      <w:marLeft w:val="0pt"/>
      <w:marRight w:val="0pt"/>
      <w:marTop w:val="0pt"/>
      <w:marBottom w:val="0pt"/>
      <w:divBdr>
        <w:top w:val="none" w:sz="0" w:space="0" w:color="auto"/>
        <w:left w:val="none" w:sz="0" w:space="0" w:color="auto"/>
        <w:bottom w:val="none" w:sz="0" w:space="0" w:color="auto"/>
        <w:right w:val="none" w:sz="0" w:space="0" w:color="auto"/>
      </w:divBdr>
    </w:div>
    <w:div w:id="445077919">
      <w:bodyDiv w:val="1"/>
      <w:marLeft w:val="0pt"/>
      <w:marRight w:val="0pt"/>
      <w:marTop w:val="0pt"/>
      <w:marBottom w:val="0pt"/>
      <w:divBdr>
        <w:top w:val="none" w:sz="0" w:space="0" w:color="auto"/>
        <w:left w:val="none" w:sz="0" w:space="0" w:color="auto"/>
        <w:bottom w:val="none" w:sz="0" w:space="0" w:color="auto"/>
        <w:right w:val="none" w:sz="0" w:space="0" w:color="auto"/>
      </w:divBdr>
    </w:div>
    <w:div w:id="448471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4713743">
          <w:marLeft w:val="0pt"/>
          <w:marRight w:val="0pt"/>
          <w:marTop w:val="0pt"/>
          <w:marBottom w:val="0pt"/>
          <w:divBdr>
            <w:top w:val="none" w:sz="0" w:space="0" w:color="auto"/>
            <w:left w:val="none" w:sz="0" w:space="0" w:color="auto"/>
            <w:bottom w:val="none" w:sz="0" w:space="0" w:color="auto"/>
            <w:right w:val="none" w:sz="0" w:space="0" w:color="auto"/>
          </w:divBdr>
        </w:div>
      </w:divsChild>
    </w:div>
    <w:div w:id="459610062">
      <w:bodyDiv w:val="1"/>
      <w:marLeft w:val="0pt"/>
      <w:marRight w:val="0pt"/>
      <w:marTop w:val="0pt"/>
      <w:marBottom w:val="0pt"/>
      <w:divBdr>
        <w:top w:val="none" w:sz="0" w:space="0" w:color="auto"/>
        <w:left w:val="none" w:sz="0" w:space="0" w:color="auto"/>
        <w:bottom w:val="none" w:sz="0" w:space="0" w:color="auto"/>
        <w:right w:val="none" w:sz="0" w:space="0" w:color="auto"/>
      </w:divBdr>
    </w:div>
    <w:div w:id="477579916">
      <w:bodyDiv w:val="1"/>
      <w:marLeft w:val="0pt"/>
      <w:marRight w:val="0pt"/>
      <w:marTop w:val="0pt"/>
      <w:marBottom w:val="0pt"/>
      <w:divBdr>
        <w:top w:val="none" w:sz="0" w:space="0" w:color="auto"/>
        <w:left w:val="none" w:sz="0" w:space="0" w:color="auto"/>
        <w:bottom w:val="none" w:sz="0" w:space="0" w:color="auto"/>
        <w:right w:val="none" w:sz="0" w:space="0" w:color="auto"/>
      </w:divBdr>
    </w:div>
    <w:div w:id="492261593">
      <w:bodyDiv w:val="1"/>
      <w:marLeft w:val="0pt"/>
      <w:marRight w:val="0pt"/>
      <w:marTop w:val="0pt"/>
      <w:marBottom w:val="0pt"/>
      <w:divBdr>
        <w:top w:val="none" w:sz="0" w:space="0" w:color="auto"/>
        <w:left w:val="none" w:sz="0" w:space="0" w:color="auto"/>
        <w:bottom w:val="none" w:sz="0" w:space="0" w:color="auto"/>
        <w:right w:val="none" w:sz="0" w:space="0" w:color="auto"/>
      </w:divBdr>
    </w:div>
    <w:div w:id="531305589">
      <w:bodyDiv w:val="1"/>
      <w:marLeft w:val="0pt"/>
      <w:marRight w:val="0pt"/>
      <w:marTop w:val="0pt"/>
      <w:marBottom w:val="0pt"/>
      <w:divBdr>
        <w:top w:val="none" w:sz="0" w:space="0" w:color="auto"/>
        <w:left w:val="none" w:sz="0" w:space="0" w:color="auto"/>
        <w:bottom w:val="none" w:sz="0" w:space="0" w:color="auto"/>
        <w:right w:val="none" w:sz="0" w:space="0" w:color="auto"/>
      </w:divBdr>
    </w:div>
    <w:div w:id="561135837">
      <w:bodyDiv w:val="1"/>
      <w:marLeft w:val="0pt"/>
      <w:marRight w:val="0pt"/>
      <w:marTop w:val="0pt"/>
      <w:marBottom w:val="0pt"/>
      <w:divBdr>
        <w:top w:val="none" w:sz="0" w:space="0" w:color="auto"/>
        <w:left w:val="none" w:sz="0" w:space="0" w:color="auto"/>
        <w:bottom w:val="none" w:sz="0" w:space="0" w:color="auto"/>
        <w:right w:val="none" w:sz="0" w:space="0" w:color="auto"/>
      </w:divBdr>
    </w:div>
    <w:div w:id="568030329">
      <w:bodyDiv w:val="1"/>
      <w:marLeft w:val="0pt"/>
      <w:marRight w:val="0pt"/>
      <w:marTop w:val="0pt"/>
      <w:marBottom w:val="0pt"/>
      <w:divBdr>
        <w:top w:val="none" w:sz="0" w:space="0" w:color="auto"/>
        <w:left w:val="none" w:sz="0" w:space="0" w:color="auto"/>
        <w:bottom w:val="none" w:sz="0" w:space="0" w:color="auto"/>
        <w:right w:val="none" w:sz="0" w:space="0" w:color="auto"/>
      </w:divBdr>
    </w:div>
    <w:div w:id="582494999">
      <w:bodyDiv w:val="1"/>
      <w:marLeft w:val="0pt"/>
      <w:marRight w:val="0pt"/>
      <w:marTop w:val="0pt"/>
      <w:marBottom w:val="0pt"/>
      <w:divBdr>
        <w:top w:val="none" w:sz="0" w:space="0" w:color="auto"/>
        <w:left w:val="none" w:sz="0" w:space="0" w:color="auto"/>
        <w:bottom w:val="none" w:sz="0" w:space="0" w:color="auto"/>
        <w:right w:val="none" w:sz="0" w:space="0" w:color="auto"/>
      </w:divBdr>
    </w:div>
    <w:div w:id="588462096">
      <w:bodyDiv w:val="1"/>
      <w:marLeft w:val="0pt"/>
      <w:marRight w:val="0pt"/>
      <w:marTop w:val="0pt"/>
      <w:marBottom w:val="0pt"/>
      <w:divBdr>
        <w:top w:val="none" w:sz="0" w:space="0" w:color="auto"/>
        <w:left w:val="none" w:sz="0" w:space="0" w:color="auto"/>
        <w:bottom w:val="none" w:sz="0" w:space="0" w:color="auto"/>
        <w:right w:val="none" w:sz="0" w:space="0" w:color="auto"/>
      </w:divBdr>
    </w:div>
    <w:div w:id="590967536">
      <w:bodyDiv w:val="1"/>
      <w:marLeft w:val="0pt"/>
      <w:marRight w:val="0pt"/>
      <w:marTop w:val="0pt"/>
      <w:marBottom w:val="0pt"/>
      <w:divBdr>
        <w:top w:val="none" w:sz="0" w:space="0" w:color="auto"/>
        <w:left w:val="none" w:sz="0" w:space="0" w:color="auto"/>
        <w:bottom w:val="none" w:sz="0" w:space="0" w:color="auto"/>
        <w:right w:val="none" w:sz="0" w:space="0" w:color="auto"/>
      </w:divBdr>
    </w:div>
    <w:div w:id="591428072">
      <w:bodyDiv w:val="1"/>
      <w:marLeft w:val="0pt"/>
      <w:marRight w:val="0pt"/>
      <w:marTop w:val="0pt"/>
      <w:marBottom w:val="0pt"/>
      <w:divBdr>
        <w:top w:val="none" w:sz="0" w:space="0" w:color="auto"/>
        <w:left w:val="none" w:sz="0" w:space="0" w:color="auto"/>
        <w:bottom w:val="none" w:sz="0" w:space="0" w:color="auto"/>
        <w:right w:val="none" w:sz="0" w:space="0" w:color="auto"/>
      </w:divBdr>
    </w:div>
    <w:div w:id="600383555">
      <w:bodyDiv w:val="1"/>
      <w:marLeft w:val="0pt"/>
      <w:marRight w:val="0pt"/>
      <w:marTop w:val="0pt"/>
      <w:marBottom w:val="0pt"/>
      <w:divBdr>
        <w:top w:val="none" w:sz="0" w:space="0" w:color="auto"/>
        <w:left w:val="none" w:sz="0" w:space="0" w:color="auto"/>
        <w:bottom w:val="none" w:sz="0" w:space="0" w:color="auto"/>
        <w:right w:val="none" w:sz="0" w:space="0" w:color="auto"/>
      </w:divBdr>
    </w:div>
    <w:div w:id="618687730">
      <w:bodyDiv w:val="1"/>
      <w:marLeft w:val="0pt"/>
      <w:marRight w:val="0pt"/>
      <w:marTop w:val="0pt"/>
      <w:marBottom w:val="0pt"/>
      <w:divBdr>
        <w:top w:val="none" w:sz="0" w:space="0" w:color="auto"/>
        <w:left w:val="none" w:sz="0" w:space="0" w:color="auto"/>
        <w:bottom w:val="none" w:sz="0" w:space="0" w:color="auto"/>
        <w:right w:val="none" w:sz="0" w:space="0" w:color="auto"/>
      </w:divBdr>
    </w:div>
    <w:div w:id="671225892">
      <w:bodyDiv w:val="1"/>
      <w:marLeft w:val="0pt"/>
      <w:marRight w:val="0pt"/>
      <w:marTop w:val="0pt"/>
      <w:marBottom w:val="0pt"/>
      <w:divBdr>
        <w:top w:val="none" w:sz="0" w:space="0" w:color="auto"/>
        <w:left w:val="none" w:sz="0" w:space="0" w:color="auto"/>
        <w:bottom w:val="none" w:sz="0" w:space="0" w:color="auto"/>
        <w:right w:val="none" w:sz="0" w:space="0" w:color="auto"/>
      </w:divBdr>
    </w:div>
    <w:div w:id="679626113">
      <w:bodyDiv w:val="1"/>
      <w:marLeft w:val="0pt"/>
      <w:marRight w:val="0pt"/>
      <w:marTop w:val="0pt"/>
      <w:marBottom w:val="0pt"/>
      <w:divBdr>
        <w:top w:val="none" w:sz="0" w:space="0" w:color="auto"/>
        <w:left w:val="none" w:sz="0" w:space="0" w:color="auto"/>
        <w:bottom w:val="none" w:sz="0" w:space="0" w:color="auto"/>
        <w:right w:val="none" w:sz="0" w:space="0" w:color="auto"/>
      </w:divBdr>
    </w:div>
    <w:div w:id="695009998">
      <w:bodyDiv w:val="1"/>
      <w:marLeft w:val="0pt"/>
      <w:marRight w:val="0pt"/>
      <w:marTop w:val="0pt"/>
      <w:marBottom w:val="0pt"/>
      <w:divBdr>
        <w:top w:val="none" w:sz="0" w:space="0" w:color="auto"/>
        <w:left w:val="none" w:sz="0" w:space="0" w:color="auto"/>
        <w:bottom w:val="none" w:sz="0" w:space="0" w:color="auto"/>
        <w:right w:val="none" w:sz="0" w:space="0" w:color="auto"/>
      </w:divBdr>
    </w:div>
    <w:div w:id="696583779">
      <w:bodyDiv w:val="1"/>
      <w:marLeft w:val="0pt"/>
      <w:marRight w:val="0pt"/>
      <w:marTop w:val="0pt"/>
      <w:marBottom w:val="0pt"/>
      <w:divBdr>
        <w:top w:val="none" w:sz="0" w:space="0" w:color="auto"/>
        <w:left w:val="none" w:sz="0" w:space="0" w:color="auto"/>
        <w:bottom w:val="none" w:sz="0" w:space="0" w:color="auto"/>
        <w:right w:val="none" w:sz="0" w:space="0" w:color="auto"/>
      </w:divBdr>
    </w:div>
    <w:div w:id="719020367">
      <w:bodyDiv w:val="1"/>
      <w:marLeft w:val="0pt"/>
      <w:marRight w:val="0pt"/>
      <w:marTop w:val="0pt"/>
      <w:marBottom w:val="0pt"/>
      <w:divBdr>
        <w:top w:val="none" w:sz="0" w:space="0" w:color="auto"/>
        <w:left w:val="none" w:sz="0" w:space="0" w:color="auto"/>
        <w:bottom w:val="none" w:sz="0" w:space="0" w:color="auto"/>
        <w:right w:val="none" w:sz="0" w:space="0" w:color="auto"/>
      </w:divBdr>
    </w:div>
    <w:div w:id="724983591">
      <w:bodyDiv w:val="1"/>
      <w:marLeft w:val="0pt"/>
      <w:marRight w:val="0pt"/>
      <w:marTop w:val="0pt"/>
      <w:marBottom w:val="0pt"/>
      <w:divBdr>
        <w:top w:val="none" w:sz="0" w:space="0" w:color="auto"/>
        <w:left w:val="none" w:sz="0" w:space="0" w:color="auto"/>
        <w:bottom w:val="none" w:sz="0" w:space="0" w:color="auto"/>
        <w:right w:val="none" w:sz="0" w:space="0" w:color="auto"/>
      </w:divBdr>
    </w:div>
    <w:div w:id="750545956">
      <w:bodyDiv w:val="1"/>
      <w:marLeft w:val="0pt"/>
      <w:marRight w:val="0pt"/>
      <w:marTop w:val="0pt"/>
      <w:marBottom w:val="0pt"/>
      <w:divBdr>
        <w:top w:val="none" w:sz="0" w:space="0" w:color="auto"/>
        <w:left w:val="none" w:sz="0" w:space="0" w:color="auto"/>
        <w:bottom w:val="none" w:sz="0" w:space="0" w:color="auto"/>
        <w:right w:val="none" w:sz="0" w:space="0" w:color="auto"/>
      </w:divBdr>
    </w:div>
    <w:div w:id="780412774">
      <w:bodyDiv w:val="1"/>
      <w:marLeft w:val="0pt"/>
      <w:marRight w:val="0pt"/>
      <w:marTop w:val="0pt"/>
      <w:marBottom w:val="0pt"/>
      <w:divBdr>
        <w:top w:val="none" w:sz="0" w:space="0" w:color="auto"/>
        <w:left w:val="none" w:sz="0" w:space="0" w:color="auto"/>
        <w:bottom w:val="none" w:sz="0" w:space="0" w:color="auto"/>
        <w:right w:val="none" w:sz="0" w:space="0" w:color="auto"/>
      </w:divBdr>
    </w:div>
    <w:div w:id="793910972">
      <w:bodyDiv w:val="1"/>
      <w:marLeft w:val="0pt"/>
      <w:marRight w:val="0pt"/>
      <w:marTop w:val="0pt"/>
      <w:marBottom w:val="0pt"/>
      <w:divBdr>
        <w:top w:val="none" w:sz="0" w:space="0" w:color="auto"/>
        <w:left w:val="none" w:sz="0" w:space="0" w:color="auto"/>
        <w:bottom w:val="none" w:sz="0" w:space="0" w:color="auto"/>
        <w:right w:val="none" w:sz="0" w:space="0" w:color="auto"/>
      </w:divBdr>
    </w:div>
    <w:div w:id="797185024">
      <w:bodyDiv w:val="1"/>
      <w:marLeft w:val="0pt"/>
      <w:marRight w:val="0pt"/>
      <w:marTop w:val="0pt"/>
      <w:marBottom w:val="0pt"/>
      <w:divBdr>
        <w:top w:val="none" w:sz="0" w:space="0" w:color="auto"/>
        <w:left w:val="none" w:sz="0" w:space="0" w:color="auto"/>
        <w:bottom w:val="none" w:sz="0" w:space="0" w:color="auto"/>
        <w:right w:val="none" w:sz="0" w:space="0" w:color="auto"/>
      </w:divBdr>
    </w:div>
    <w:div w:id="798647487">
      <w:bodyDiv w:val="1"/>
      <w:marLeft w:val="0pt"/>
      <w:marRight w:val="0pt"/>
      <w:marTop w:val="0pt"/>
      <w:marBottom w:val="0pt"/>
      <w:divBdr>
        <w:top w:val="none" w:sz="0" w:space="0" w:color="auto"/>
        <w:left w:val="none" w:sz="0" w:space="0" w:color="auto"/>
        <w:bottom w:val="none" w:sz="0" w:space="0" w:color="auto"/>
        <w:right w:val="none" w:sz="0" w:space="0" w:color="auto"/>
      </w:divBdr>
    </w:div>
    <w:div w:id="801843361">
      <w:bodyDiv w:val="1"/>
      <w:marLeft w:val="0pt"/>
      <w:marRight w:val="0pt"/>
      <w:marTop w:val="0pt"/>
      <w:marBottom w:val="0pt"/>
      <w:divBdr>
        <w:top w:val="none" w:sz="0" w:space="0" w:color="auto"/>
        <w:left w:val="none" w:sz="0" w:space="0" w:color="auto"/>
        <w:bottom w:val="none" w:sz="0" w:space="0" w:color="auto"/>
        <w:right w:val="none" w:sz="0" w:space="0" w:color="auto"/>
      </w:divBdr>
    </w:div>
    <w:div w:id="814834052">
      <w:bodyDiv w:val="1"/>
      <w:marLeft w:val="0pt"/>
      <w:marRight w:val="0pt"/>
      <w:marTop w:val="0pt"/>
      <w:marBottom w:val="0pt"/>
      <w:divBdr>
        <w:top w:val="none" w:sz="0" w:space="0" w:color="auto"/>
        <w:left w:val="none" w:sz="0" w:space="0" w:color="auto"/>
        <w:bottom w:val="none" w:sz="0" w:space="0" w:color="auto"/>
        <w:right w:val="none" w:sz="0" w:space="0" w:color="auto"/>
      </w:divBdr>
    </w:div>
    <w:div w:id="8175008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7126014">
          <w:marLeft w:val="0pt"/>
          <w:marRight w:val="0pt"/>
          <w:marTop w:val="0pt"/>
          <w:marBottom w:val="0pt"/>
          <w:divBdr>
            <w:top w:val="none" w:sz="0" w:space="0" w:color="auto"/>
            <w:left w:val="none" w:sz="0" w:space="0" w:color="auto"/>
            <w:bottom w:val="none" w:sz="0" w:space="0" w:color="auto"/>
            <w:right w:val="none" w:sz="0" w:space="0" w:color="auto"/>
          </w:divBdr>
        </w:div>
      </w:divsChild>
    </w:div>
    <w:div w:id="896939246">
      <w:bodyDiv w:val="1"/>
      <w:marLeft w:val="0pt"/>
      <w:marRight w:val="0pt"/>
      <w:marTop w:val="0pt"/>
      <w:marBottom w:val="0pt"/>
      <w:divBdr>
        <w:top w:val="none" w:sz="0" w:space="0" w:color="auto"/>
        <w:left w:val="none" w:sz="0" w:space="0" w:color="auto"/>
        <w:bottom w:val="none" w:sz="0" w:space="0" w:color="auto"/>
        <w:right w:val="none" w:sz="0" w:space="0" w:color="auto"/>
      </w:divBdr>
    </w:div>
    <w:div w:id="914167243">
      <w:bodyDiv w:val="1"/>
      <w:marLeft w:val="0pt"/>
      <w:marRight w:val="0pt"/>
      <w:marTop w:val="0pt"/>
      <w:marBottom w:val="0pt"/>
      <w:divBdr>
        <w:top w:val="none" w:sz="0" w:space="0" w:color="auto"/>
        <w:left w:val="none" w:sz="0" w:space="0" w:color="auto"/>
        <w:bottom w:val="none" w:sz="0" w:space="0" w:color="auto"/>
        <w:right w:val="none" w:sz="0" w:space="0" w:color="auto"/>
      </w:divBdr>
    </w:div>
    <w:div w:id="914513060">
      <w:bodyDiv w:val="1"/>
      <w:marLeft w:val="0pt"/>
      <w:marRight w:val="0pt"/>
      <w:marTop w:val="0pt"/>
      <w:marBottom w:val="0pt"/>
      <w:divBdr>
        <w:top w:val="none" w:sz="0" w:space="0" w:color="auto"/>
        <w:left w:val="none" w:sz="0" w:space="0" w:color="auto"/>
        <w:bottom w:val="none" w:sz="0" w:space="0" w:color="auto"/>
        <w:right w:val="none" w:sz="0" w:space="0" w:color="auto"/>
      </w:divBdr>
    </w:div>
    <w:div w:id="923025509">
      <w:bodyDiv w:val="1"/>
      <w:marLeft w:val="0pt"/>
      <w:marRight w:val="0pt"/>
      <w:marTop w:val="0pt"/>
      <w:marBottom w:val="0pt"/>
      <w:divBdr>
        <w:top w:val="none" w:sz="0" w:space="0" w:color="auto"/>
        <w:left w:val="none" w:sz="0" w:space="0" w:color="auto"/>
        <w:bottom w:val="none" w:sz="0" w:space="0" w:color="auto"/>
        <w:right w:val="none" w:sz="0" w:space="0" w:color="auto"/>
      </w:divBdr>
    </w:div>
    <w:div w:id="923418529">
      <w:bodyDiv w:val="1"/>
      <w:marLeft w:val="0pt"/>
      <w:marRight w:val="0pt"/>
      <w:marTop w:val="0pt"/>
      <w:marBottom w:val="0pt"/>
      <w:divBdr>
        <w:top w:val="none" w:sz="0" w:space="0" w:color="auto"/>
        <w:left w:val="none" w:sz="0" w:space="0" w:color="auto"/>
        <w:bottom w:val="none" w:sz="0" w:space="0" w:color="auto"/>
        <w:right w:val="none" w:sz="0" w:space="0" w:color="auto"/>
      </w:divBdr>
    </w:div>
    <w:div w:id="943154924">
      <w:bodyDiv w:val="1"/>
      <w:marLeft w:val="0pt"/>
      <w:marRight w:val="0pt"/>
      <w:marTop w:val="0pt"/>
      <w:marBottom w:val="0pt"/>
      <w:divBdr>
        <w:top w:val="none" w:sz="0" w:space="0" w:color="auto"/>
        <w:left w:val="none" w:sz="0" w:space="0" w:color="auto"/>
        <w:bottom w:val="none" w:sz="0" w:space="0" w:color="auto"/>
        <w:right w:val="none" w:sz="0" w:space="0" w:color="auto"/>
      </w:divBdr>
    </w:div>
    <w:div w:id="988048015">
      <w:bodyDiv w:val="1"/>
      <w:marLeft w:val="0pt"/>
      <w:marRight w:val="0pt"/>
      <w:marTop w:val="0pt"/>
      <w:marBottom w:val="0pt"/>
      <w:divBdr>
        <w:top w:val="none" w:sz="0" w:space="0" w:color="auto"/>
        <w:left w:val="none" w:sz="0" w:space="0" w:color="auto"/>
        <w:bottom w:val="none" w:sz="0" w:space="0" w:color="auto"/>
        <w:right w:val="none" w:sz="0" w:space="0" w:color="auto"/>
      </w:divBdr>
    </w:div>
    <w:div w:id="1015694382">
      <w:bodyDiv w:val="1"/>
      <w:marLeft w:val="0pt"/>
      <w:marRight w:val="0pt"/>
      <w:marTop w:val="0pt"/>
      <w:marBottom w:val="0pt"/>
      <w:divBdr>
        <w:top w:val="none" w:sz="0" w:space="0" w:color="auto"/>
        <w:left w:val="none" w:sz="0" w:space="0" w:color="auto"/>
        <w:bottom w:val="none" w:sz="0" w:space="0" w:color="auto"/>
        <w:right w:val="none" w:sz="0" w:space="0" w:color="auto"/>
      </w:divBdr>
    </w:div>
    <w:div w:id="1016417772">
      <w:bodyDiv w:val="1"/>
      <w:marLeft w:val="0pt"/>
      <w:marRight w:val="0pt"/>
      <w:marTop w:val="0pt"/>
      <w:marBottom w:val="0pt"/>
      <w:divBdr>
        <w:top w:val="none" w:sz="0" w:space="0" w:color="auto"/>
        <w:left w:val="none" w:sz="0" w:space="0" w:color="auto"/>
        <w:bottom w:val="none" w:sz="0" w:space="0" w:color="auto"/>
        <w:right w:val="none" w:sz="0" w:space="0" w:color="auto"/>
      </w:divBdr>
    </w:div>
    <w:div w:id="1069032861">
      <w:bodyDiv w:val="1"/>
      <w:marLeft w:val="0pt"/>
      <w:marRight w:val="0pt"/>
      <w:marTop w:val="0pt"/>
      <w:marBottom w:val="0pt"/>
      <w:divBdr>
        <w:top w:val="none" w:sz="0" w:space="0" w:color="auto"/>
        <w:left w:val="none" w:sz="0" w:space="0" w:color="auto"/>
        <w:bottom w:val="none" w:sz="0" w:space="0" w:color="auto"/>
        <w:right w:val="none" w:sz="0" w:space="0" w:color="auto"/>
      </w:divBdr>
    </w:div>
    <w:div w:id="1111169749">
      <w:bodyDiv w:val="1"/>
      <w:marLeft w:val="0pt"/>
      <w:marRight w:val="0pt"/>
      <w:marTop w:val="0pt"/>
      <w:marBottom w:val="0pt"/>
      <w:divBdr>
        <w:top w:val="none" w:sz="0" w:space="0" w:color="auto"/>
        <w:left w:val="none" w:sz="0" w:space="0" w:color="auto"/>
        <w:bottom w:val="none" w:sz="0" w:space="0" w:color="auto"/>
        <w:right w:val="none" w:sz="0" w:space="0" w:color="auto"/>
      </w:divBdr>
    </w:div>
    <w:div w:id="1115637279">
      <w:bodyDiv w:val="1"/>
      <w:marLeft w:val="0pt"/>
      <w:marRight w:val="0pt"/>
      <w:marTop w:val="0pt"/>
      <w:marBottom w:val="0pt"/>
      <w:divBdr>
        <w:top w:val="none" w:sz="0" w:space="0" w:color="auto"/>
        <w:left w:val="none" w:sz="0" w:space="0" w:color="auto"/>
        <w:bottom w:val="none" w:sz="0" w:space="0" w:color="auto"/>
        <w:right w:val="none" w:sz="0" w:space="0" w:color="auto"/>
      </w:divBdr>
    </w:div>
    <w:div w:id="1144393066">
      <w:bodyDiv w:val="1"/>
      <w:marLeft w:val="0pt"/>
      <w:marRight w:val="0pt"/>
      <w:marTop w:val="0pt"/>
      <w:marBottom w:val="0pt"/>
      <w:divBdr>
        <w:top w:val="none" w:sz="0" w:space="0" w:color="auto"/>
        <w:left w:val="none" w:sz="0" w:space="0" w:color="auto"/>
        <w:bottom w:val="none" w:sz="0" w:space="0" w:color="auto"/>
        <w:right w:val="none" w:sz="0" w:space="0" w:color="auto"/>
      </w:divBdr>
    </w:div>
    <w:div w:id="1144472840">
      <w:bodyDiv w:val="1"/>
      <w:marLeft w:val="0pt"/>
      <w:marRight w:val="0pt"/>
      <w:marTop w:val="0pt"/>
      <w:marBottom w:val="0pt"/>
      <w:divBdr>
        <w:top w:val="none" w:sz="0" w:space="0" w:color="auto"/>
        <w:left w:val="none" w:sz="0" w:space="0" w:color="auto"/>
        <w:bottom w:val="none" w:sz="0" w:space="0" w:color="auto"/>
        <w:right w:val="none" w:sz="0" w:space="0" w:color="auto"/>
      </w:divBdr>
    </w:div>
    <w:div w:id="1161851905">
      <w:bodyDiv w:val="1"/>
      <w:marLeft w:val="0pt"/>
      <w:marRight w:val="0pt"/>
      <w:marTop w:val="0pt"/>
      <w:marBottom w:val="0pt"/>
      <w:divBdr>
        <w:top w:val="none" w:sz="0" w:space="0" w:color="auto"/>
        <w:left w:val="none" w:sz="0" w:space="0" w:color="auto"/>
        <w:bottom w:val="none" w:sz="0" w:space="0" w:color="auto"/>
        <w:right w:val="none" w:sz="0" w:space="0" w:color="auto"/>
      </w:divBdr>
    </w:div>
    <w:div w:id="11725310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6175500">
          <w:marLeft w:val="0pt"/>
          <w:marRight w:val="0pt"/>
          <w:marTop w:val="0pt"/>
          <w:marBottom w:val="0pt"/>
          <w:divBdr>
            <w:top w:val="none" w:sz="0" w:space="0" w:color="auto"/>
            <w:left w:val="none" w:sz="0" w:space="0" w:color="auto"/>
            <w:bottom w:val="none" w:sz="0" w:space="0" w:color="auto"/>
            <w:right w:val="none" w:sz="0" w:space="0" w:color="auto"/>
          </w:divBdr>
        </w:div>
      </w:divsChild>
    </w:div>
    <w:div w:id="1179738824">
      <w:bodyDiv w:val="1"/>
      <w:marLeft w:val="0pt"/>
      <w:marRight w:val="0pt"/>
      <w:marTop w:val="0pt"/>
      <w:marBottom w:val="0pt"/>
      <w:divBdr>
        <w:top w:val="none" w:sz="0" w:space="0" w:color="auto"/>
        <w:left w:val="none" w:sz="0" w:space="0" w:color="auto"/>
        <w:bottom w:val="none" w:sz="0" w:space="0" w:color="auto"/>
        <w:right w:val="none" w:sz="0" w:space="0" w:color="auto"/>
      </w:divBdr>
    </w:div>
    <w:div w:id="1183546753">
      <w:bodyDiv w:val="1"/>
      <w:marLeft w:val="0pt"/>
      <w:marRight w:val="0pt"/>
      <w:marTop w:val="0pt"/>
      <w:marBottom w:val="0pt"/>
      <w:divBdr>
        <w:top w:val="none" w:sz="0" w:space="0" w:color="auto"/>
        <w:left w:val="none" w:sz="0" w:space="0" w:color="auto"/>
        <w:bottom w:val="none" w:sz="0" w:space="0" w:color="auto"/>
        <w:right w:val="none" w:sz="0" w:space="0" w:color="auto"/>
      </w:divBdr>
    </w:div>
    <w:div w:id="1199782349">
      <w:bodyDiv w:val="1"/>
      <w:marLeft w:val="0pt"/>
      <w:marRight w:val="0pt"/>
      <w:marTop w:val="0pt"/>
      <w:marBottom w:val="0pt"/>
      <w:divBdr>
        <w:top w:val="none" w:sz="0" w:space="0" w:color="auto"/>
        <w:left w:val="none" w:sz="0" w:space="0" w:color="auto"/>
        <w:bottom w:val="none" w:sz="0" w:space="0" w:color="auto"/>
        <w:right w:val="none" w:sz="0" w:space="0" w:color="auto"/>
      </w:divBdr>
    </w:div>
    <w:div w:id="1201087235">
      <w:bodyDiv w:val="1"/>
      <w:marLeft w:val="0pt"/>
      <w:marRight w:val="0pt"/>
      <w:marTop w:val="0pt"/>
      <w:marBottom w:val="0pt"/>
      <w:divBdr>
        <w:top w:val="none" w:sz="0" w:space="0" w:color="auto"/>
        <w:left w:val="none" w:sz="0" w:space="0" w:color="auto"/>
        <w:bottom w:val="none" w:sz="0" w:space="0" w:color="auto"/>
        <w:right w:val="none" w:sz="0" w:space="0" w:color="auto"/>
      </w:divBdr>
    </w:div>
    <w:div w:id="1267807485">
      <w:bodyDiv w:val="1"/>
      <w:marLeft w:val="0pt"/>
      <w:marRight w:val="0pt"/>
      <w:marTop w:val="0pt"/>
      <w:marBottom w:val="0pt"/>
      <w:divBdr>
        <w:top w:val="none" w:sz="0" w:space="0" w:color="auto"/>
        <w:left w:val="none" w:sz="0" w:space="0" w:color="auto"/>
        <w:bottom w:val="none" w:sz="0" w:space="0" w:color="auto"/>
        <w:right w:val="none" w:sz="0" w:space="0" w:color="auto"/>
      </w:divBdr>
    </w:div>
    <w:div w:id="1268197789">
      <w:bodyDiv w:val="1"/>
      <w:marLeft w:val="0pt"/>
      <w:marRight w:val="0pt"/>
      <w:marTop w:val="0pt"/>
      <w:marBottom w:val="0pt"/>
      <w:divBdr>
        <w:top w:val="none" w:sz="0" w:space="0" w:color="auto"/>
        <w:left w:val="none" w:sz="0" w:space="0" w:color="auto"/>
        <w:bottom w:val="none" w:sz="0" w:space="0" w:color="auto"/>
        <w:right w:val="none" w:sz="0" w:space="0" w:color="auto"/>
      </w:divBdr>
    </w:div>
    <w:div w:id="1296523430">
      <w:bodyDiv w:val="1"/>
      <w:marLeft w:val="0pt"/>
      <w:marRight w:val="0pt"/>
      <w:marTop w:val="0pt"/>
      <w:marBottom w:val="0pt"/>
      <w:divBdr>
        <w:top w:val="none" w:sz="0" w:space="0" w:color="auto"/>
        <w:left w:val="none" w:sz="0" w:space="0" w:color="auto"/>
        <w:bottom w:val="none" w:sz="0" w:space="0" w:color="auto"/>
        <w:right w:val="none" w:sz="0" w:space="0" w:color="auto"/>
      </w:divBdr>
    </w:div>
    <w:div w:id="1306277321">
      <w:bodyDiv w:val="1"/>
      <w:marLeft w:val="0pt"/>
      <w:marRight w:val="0pt"/>
      <w:marTop w:val="0pt"/>
      <w:marBottom w:val="0pt"/>
      <w:divBdr>
        <w:top w:val="none" w:sz="0" w:space="0" w:color="auto"/>
        <w:left w:val="none" w:sz="0" w:space="0" w:color="auto"/>
        <w:bottom w:val="none" w:sz="0" w:space="0" w:color="auto"/>
        <w:right w:val="none" w:sz="0" w:space="0" w:color="auto"/>
      </w:divBdr>
    </w:div>
    <w:div w:id="1321814811">
      <w:bodyDiv w:val="1"/>
      <w:marLeft w:val="0pt"/>
      <w:marRight w:val="0pt"/>
      <w:marTop w:val="0pt"/>
      <w:marBottom w:val="0pt"/>
      <w:divBdr>
        <w:top w:val="none" w:sz="0" w:space="0" w:color="auto"/>
        <w:left w:val="none" w:sz="0" w:space="0" w:color="auto"/>
        <w:bottom w:val="none" w:sz="0" w:space="0" w:color="auto"/>
        <w:right w:val="none" w:sz="0" w:space="0" w:color="auto"/>
      </w:divBdr>
    </w:div>
    <w:div w:id="1353797465">
      <w:bodyDiv w:val="1"/>
      <w:marLeft w:val="0pt"/>
      <w:marRight w:val="0pt"/>
      <w:marTop w:val="0pt"/>
      <w:marBottom w:val="0pt"/>
      <w:divBdr>
        <w:top w:val="none" w:sz="0" w:space="0" w:color="auto"/>
        <w:left w:val="none" w:sz="0" w:space="0" w:color="auto"/>
        <w:bottom w:val="none" w:sz="0" w:space="0" w:color="auto"/>
        <w:right w:val="none" w:sz="0" w:space="0" w:color="auto"/>
      </w:divBdr>
    </w:div>
    <w:div w:id="1357972367">
      <w:bodyDiv w:val="1"/>
      <w:marLeft w:val="0pt"/>
      <w:marRight w:val="0pt"/>
      <w:marTop w:val="0pt"/>
      <w:marBottom w:val="0pt"/>
      <w:divBdr>
        <w:top w:val="none" w:sz="0" w:space="0" w:color="auto"/>
        <w:left w:val="none" w:sz="0" w:space="0" w:color="auto"/>
        <w:bottom w:val="none" w:sz="0" w:space="0" w:color="auto"/>
        <w:right w:val="none" w:sz="0" w:space="0" w:color="auto"/>
      </w:divBdr>
    </w:div>
    <w:div w:id="1359548696">
      <w:bodyDiv w:val="1"/>
      <w:marLeft w:val="0pt"/>
      <w:marRight w:val="0pt"/>
      <w:marTop w:val="0pt"/>
      <w:marBottom w:val="0pt"/>
      <w:divBdr>
        <w:top w:val="none" w:sz="0" w:space="0" w:color="auto"/>
        <w:left w:val="none" w:sz="0" w:space="0" w:color="auto"/>
        <w:bottom w:val="none" w:sz="0" w:space="0" w:color="auto"/>
        <w:right w:val="none" w:sz="0" w:space="0" w:color="auto"/>
      </w:divBdr>
    </w:div>
    <w:div w:id="1369835712">
      <w:bodyDiv w:val="1"/>
      <w:marLeft w:val="0pt"/>
      <w:marRight w:val="0pt"/>
      <w:marTop w:val="0pt"/>
      <w:marBottom w:val="0pt"/>
      <w:divBdr>
        <w:top w:val="none" w:sz="0" w:space="0" w:color="auto"/>
        <w:left w:val="none" w:sz="0" w:space="0" w:color="auto"/>
        <w:bottom w:val="none" w:sz="0" w:space="0" w:color="auto"/>
        <w:right w:val="none" w:sz="0" w:space="0" w:color="auto"/>
      </w:divBdr>
    </w:div>
    <w:div w:id="1418476509">
      <w:bodyDiv w:val="1"/>
      <w:marLeft w:val="0pt"/>
      <w:marRight w:val="0pt"/>
      <w:marTop w:val="0pt"/>
      <w:marBottom w:val="0pt"/>
      <w:divBdr>
        <w:top w:val="none" w:sz="0" w:space="0" w:color="auto"/>
        <w:left w:val="none" w:sz="0" w:space="0" w:color="auto"/>
        <w:bottom w:val="none" w:sz="0" w:space="0" w:color="auto"/>
        <w:right w:val="none" w:sz="0" w:space="0" w:color="auto"/>
      </w:divBdr>
    </w:div>
    <w:div w:id="1439837044">
      <w:bodyDiv w:val="1"/>
      <w:marLeft w:val="0pt"/>
      <w:marRight w:val="0pt"/>
      <w:marTop w:val="0pt"/>
      <w:marBottom w:val="0pt"/>
      <w:divBdr>
        <w:top w:val="none" w:sz="0" w:space="0" w:color="auto"/>
        <w:left w:val="none" w:sz="0" w:space="0" w:color="auto"/>
        <w:bottom w:val="none" w:sz="0" w:space="0" w:color="auto"/>
        <w:right w:val="none" w:sz="0" w:space="0" w:color="auto"/>
      </w:divBdr>
    </w:div>
    <w:div w:id="1444377844">
      <w:bodyDiv w:val="1"/>
      <w:marLeft w:val="0pt"/>
      <w:marRight w:val="0pt"/>
      <w:marTop w:val="0pt"/>
      <w:marBottom w:val="0pt"/>
      <w:divBdr>
        <w:top w:val="none" w:sz="0" w:space="0" w:color="auto"/>
        <w:left w:val="none" w:sz="0" w:space="0" w:color="auto"/>
        <w:bottom w:val="none" w:sz="0" w:space="0" w:color="auto"/>
        <w:right w:val="none" w:sz="0" w:space="0" w:color="auto"/>
      </w:divBdr>
    </w:div>
    <w:div w:id="1456603212">
      <w:bodyDiv w:val="1"/>
      <w:marLeft w:val="0pt"/>
      <w:marRight w:val="0pt"/>
      <w:marTop w:val="0pt"/>
      <w:marBottom w:val="0pt"/>
      <w:divBdr>
        <w:top w:val="none" w:sz="0" w:space="0" w:color="auto"/>
        <w:left w:val="none" w:sz="0" w:space="0" w:color="auto"/>
        <w:bottom w:val="none" w:sz="0" w:space="0" w:color="auto"/>
        <w:right w:val="none" w:sz="0" w:space="0" w:color="auto"/>
      </w:divBdr>
    </w:div>
    <w:div w:id="1472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472408255">
      <w:bodyDiv w:val="1"/>
      <w:marLeft w:val="0pt"/>
      <w:marRight w:val="0pt"/>
      <w:marTop w:val="0pt"/>
      <w:marBottom w:val="0pt"/>
      <w:divBdr>
        <w:top w:val="none" w:sz="0" w:space="0" w:color="auto"/>
        <w:left w:val="none" w:sz="0" w:space="0" w:color="auto"/>
        <w:bottom w:val="none" w:sz="0" w:space="0" w:color="auto"/>
        <w:right w:val="none" w:sz="0" w:space="0" w:color="auto"/>
      </w:divBdr>
    </w:div>
    <w:div w:id="1479958747">
      <w:bodyDiv w:val="1"/>
      <w:marLeft w:val="0pt"/>
      <w:marRight w:val="0pt"/>
      <w:marTop w:val="0pt"/>
      <w:marBottom w:val="0pt"/>
      <w:divBdr>
        <w:top w:val="none" w:sz="0" w:space="0" w:color="auto"/>
        <w:left w:val="none" w:sz="0" w:space="0" w:color="auto"/>
        <w:bottom w:val="none" w:sz="0" w:space="0" w:color="auto"/>
        <w:right w:val="none" w:sz="0" w:space="0" w:color="auto"/>
      </w:divBdr>
    </w:div>
    <w:div w:id="1538424039">
      <w:bodyDiv w:val="1"/>
      <w:marLeft w:val="0pt"/>
      <w:marRight w:val="0pt"/>
      <w:marTop w:val="0pt"/>
      <w:marBottom w:val="0pt"/>
      <w:divBdr>
        <w:top w:val="none" w:sz="0" w:space="0" w:color="auto"/>
        <w:left w:val="none" w:sz="0" w:space="0" w:color="auto"/>
        <w:bottom w:val="none" w:sz="0" w:space="0" w:color="auto"/>
        <w:right w:val="none" w:sz="0" w:space="0" w:color="auto"/>
      </w:divBdr>
    </w:div>
    <w:div w:id="1540510768">
      <w:bodyDiv w:val="1"/>
      <w:marLeft w:val="0pt"/>
      <w:marRight w:val="0pt"/>
      <w:marTop w:val="0pt"/>
      <w:marBottom w:val="0pt"/>
      <w:divBdr>
        <w:top w:val="none" w:sz="0" w:space="0" w:color="auto"/>
        <w:left w:val="none" w:sz="0" w:space="0" w:color="auto"/>
        <w:bottom w:val="none" w:sz="0" w:space="0" w:color="auto"/>
        <w:right w:val="none" w:sz="0" w:space="0" w:color="auto"/>
      </w:divBdr>
    </w:div>
    <w:div w:id="1547401985">
      <w:bodyDiv w:val="1"/>
      <w:marLeft w:val="0pt"/>
      <w:marRight w:val="0pt"/>
      <w:marTop w:val="0pt"/>
      <w:marBottom w:val="0pt"/>
      <w:divBdr>
        <w:top w:val="none" w:sz="0" w:space="0" w:color="auto"/>
        <w:left w:val="none" w:sz="0" w:space="0" w:color="auto"/>
        <w:bottom w:val="none" w:sz="0" w:space="0" w:color="auto"/>
        <w:right w:val="none" w:sz="0" w:space="0" w:color="auto"/>
      </w:divBdr>
    </w:div>
    <w:div w:id="1556625664">
      <w:bodyDiv w:val="1"/>
      <w:marLeft w:val="0pt"/>
      <w:marRight w:val="0pt"/>
      <w:marTop w:val="0pt"/>
      <w:marBottom w:val="0pt"/>
      <w:divBdr>
        <w:top w:val="none" w:sz="0" w:space="0" w:color="auto"/>
        <w:left w:val="none" w:sz="0" w:space="0" w:color="auto"/>
        <w:bottom w:val="none" w:sz="0" w:space="0" w:color="auto"/>
        <w:right w:val="none" w:sz="0" w:space="0" w:color="auto"/>
      </w:divBdr>
    </w:div>
    <w:div w:id="1583025694">
      <w:bodyDiv w:val="1"/>
      <w:marLeft w:val="0pt"/>
      <w:marRight w:val="0pt"/>
      <w:marTop w:val="0pt"/>
      <w:marBottom w:val="0pt"/>
      <w:divBdr>
        <w:top w:val="none" w:sz="0" w:space="0" w:color="auto"/>
        <w:left w:val="none" w:sz="0" w:space="0" w:color="auto"/>
        <w:bottom w:val="none" w:sz="0" w:space="0" w:color="auto"/>
        <w:right w:val="none" w:sz="0" w:space="0" w:color="auto"/>
      </w:divBdr>
    </w:div>
    <w:div w:id="1594240864">
      <w:bodyDiv w:val="1"/>
      <w:marLeft w:val="0pt"/>
      <w:marRight w:val="0pt"/>
      <w:marTop w:val="0pt"/>
      <w:marBottom w:val="0pt"/>
      <w:divBdr>
        <w:top w:val="none" w:sz="0" w:space="0" w:color="auto"/>
        <w:left w:val="none" w:sz="0" w:space="0" w:color="auto"/>
        <w:bottom w:val="none" w:sz="0" w:space="0" w:color="auto"/>
        <w:right w:val="none" w:sz="0" w:space="0" w:color="auto"/>
      </w:divBdr>
    </w:div>
    <w:div w:id="1597130358">
      <w:bodyDiv w:val="1"/>
      <w:marLeft w:val="0pt"/>
      <w:marRight w:val="0pt"/>
      <w:marTop w:val="0pt"/>
      <w:marBottom w:val="0pt"/>
      <w:divBdr>
        <w:top w:val="none" w:sz="0" w:space="0" w:color="auto"/>
        <w:left w:val="none" w:sz="0" w:space="0" w:color="auto"/>
        <w:bottom w:val="none" w:sz="0" w:space="0" w:color="auto"/>
        <w:right w:val="none" w:sz="0" w:space="0" w:color="auto"/>
      </w:divBdr>
    </w:div>
    <w:div w:id="1608659605">
      <w:bodyDiv w:val="1"/>
      <w:marLeft w:val="0pt"/>
      <w:marRight w:val="0pt"/>
      <w:marTop w:val="0pt"/>
      <w:marBottom w:val="0pt"/>
      <w:divBdr>
        <w:top w:val="none" w:sz="0" w:space="0" w:color="auto"/>
        <w:left w:val="none" w:sz="0" w:space="0" w:color="auto"/>
        <w:bottom w:val="none" w:sz="0" w:space="0" w:color="auto"/>
        <w:right w:val="none" w:sz="0" w:space="0" w:color="auto"/>
      </w:divBdr>
    </w:div>
    <w:div w:id="1623415536">
      <w:bodyDiv w:val="1"/>
      <w:marLeft w:val="0pt"/>
      <w:marRight w:val="0pt"/>
      <w:marTop w:val="0pt"/>
      <w:marBottom w:val="0pt"/>
      <w:divBdr>
        <w:top w:val="none" w:sz="0" w:space="0" w:color="auto"/>
        <w:left w:val="none" w:sz="0" w:space="0" w:color="auto"/>
        <w:bottom w:val="none" w:sz="0" w:space="0" w:color="auto"/>
        <w:right w:val="none" w:sz="0" w:space="0" w:color="auto"/>
      </w:divBdr>
    </w:div>
    <w:div w:id="1633246362">
      <w:bodyDiv w:val="1"/>
      <w:marLeft w:val="0pt"/>
      <w:marRight w:val="0pt"/>
      <w:marTop w:val="0pt"/>
      <w:marBottom w:val="0pt"/>
      <w:divBdr>
        <w:top w:val="none" w:sz="0" w:space="0" w:color="auto"/>
        <w:left w:val="none" w:sz="0" w:space="0" w:color="auto"/>
        <w:bottom w:val="none" w:sz="0" w:space="0" w:color="auto"/>
        <w:right w:val="none" w:sz="0" w:space="0" w:color="auto"/>
      </w:divBdr>
    </w:div>
    <w:div w:id="1637831699">
      <w:bodyDiv w:val="1"/>
      <w:marLeft w:val="0pt"/>
      <w:marRight w:val="0pt"/>
      <w:marTop w:val="0pt"/>
      <w:marBottom w:val="0pt"/>
      <w:divBdr>
        <w:top w:val="none" w:sz="0" w:space="0" w:color="auto"/>
        <w:left w:val="none" w:sz="0" w:space="0" w:color="auto"/>
        <w:bottom w:val="none" w:sz="0" w:space="0" w:color="auto"/>
        <w:right w:val="none" w:sz="0" w:space="0" w:color="auto"/>
      </w:divBdr>
    </w:div>
    <w:div w:id="1649279856">
      <w:bodyDiv w:val="1"/>
      <w:marLeft w:val="0pt"/>
      <w:marRight w:val="0pt"/>
      <w:marTop w:val="0pt"/>
      <w:marBottom w:val="0pt"/>
      <w:divBdr>
        <w:top w:val="none" w:sz="0" w:space="0" w:color="auto"/>
        <w:left w:val="none" w:sz="0" w:space="0" w:color="auto"/>
        <w:bottom w:val="none" w:sz="0" w:space="0" w:color="auto"/>
        <w:right w:val="none" w:sz="0" w:space="0" w:color="auto"/>
      </w:divBdr>
    </w:div>
    <w:div w:id="1661276746">
      <w:bodyDiv w:val="1"/>
      <w:marLeft w:val="0pt"/>
      <w:marRight w:val="0pt"/>
      <w:marTop w:val="0pt"/>
      <w:marBottom w:val="0pt"/>
      <w:divBdr>
        <w:top w:val="none" w:sz="0" w:space="0" w:color="auto"/>
        <w:left w:val="none" w:sz="0" w:space="0" w:color="auto"/>
        <w:bottom w:val="none" w:sz="0" w:space="0" w:color="auto"/>
        <w:right w:val="none" w:sz="0" w:space="0" w:color="auto"/>
      </w:divBdr>
    </w:div>
    <w:div w:id="1690135406">
      <w:bodyDiv w:val="1"/>
      <w:marLeft w:val="0pt"/>
      <w:marRight w:val="0pt"/>
      <w:marTop w:val="0pt"/>
      <w:marBottom w:val="0pt"/>
      <w:divBdr>
        <w:top w:val="none" w:sz="0" w:space="0" w:color="auto"/>
        <w:left w:val="none" w:sz="0" w:space="0" w:color="auto"/>
        <w:bottom w:val="none" w:sz="0" w:space="0" w:color="auto"/>
        <w:right w:val="none" w:sz="0" w:space="0" w:color="auto"/>
      </w:divBdr>
    </w:div>
    <w:div w:id="1705405387">
      <w:bodyDiv w:val="1"/>
      <w:marLeft w:val="0pt"/>
      <w:marRight w:val="0pt"/>
      <w:marTop w:val="0pt"/>
      <w:marBottom w:val="0pt"/>
      <w:divBdr>
        <w:top w:val="none" w:sz="0" w:space="0" w:color="auto"/>
        <w:left w:val="none" w:sz="0" w:space="0" w:color="auto"/>
        <w:bottom w:val="none" w:sz="0" w:space="0" w:color="auto"/>
        <w:right w:val="none" w:sz="0" w:space="0" w:color="auto"/>
      </w:divBdr>
    </w:div>
    <w:div w:id="1709986668">
      <w:bodyDiv w:val="1"/>
      <w:marLeft w:val="0pt"/>
      <w:marRight w:val="0pt"/>
      <w:marTop w:val="0pt"/>
      <w:marBottom w:val="0pt"/>
      <w:divBdr>
        <w:top w:val="none" w:sz="0" w:space="0" w:color="auto"/>
        <w:left w:val="none" w:sz="0" w:space="0" w:color="auto"/>
        <w:bottom w:val="none" w:sz="0" w:space="0" w:color="auto"/>
        <w:right w:val="none" w:sz="0" w:space="0" w:color="auto"/>
      </w:divBdr>
    </w:div>
    <w:div w:id="1710377132">
      <w:bodyDiv w:val="1"/>
      <w:marLeft w:val="0pt"/>
      <w:marRight w:val="0pt"/>
      <w:marTop w:val="0pt"/>
      <w:marBottom w:val="0pt"/>
      <w:divBdr>
        <w:top w:val="none" w:sz="0" w:space="0" w:color="auto"/>
        <w:left w:val="none" w:sz="0" w:space="0" w:color="auto"/>
        <w:bottom w:val="none" w:sz="0" w:space="0" w:color="auto"/>
        <w:right w:val="none" w:sz="0" w:space="0" w:color="auto"/>
      </w:divBdr>
    </w:div>
    <w:div w:id="1724020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610098">
          <w:marLeft w:val="0pt"/>
          <w:marRight w:val="0pt"/>
          <w:marTop w:val="0pt"/>
          <w:marBottom w:val="0pt"/>
          <w:divBdr>
            <w:top w:val="none" w:sz="0" w:space="0" w:color="auto"/>
            <w:left w:val="none" w:sz="0" w:space="0" w:color="auto"/>
            <w:bottom w:val="none" w:sz="0" w:space="0" w:color="auto"/>
            <w:right w:val="none" w:sz="0" w:space="0" w:color="auto"/>
          </w:divBdr>
        </w:div>
      </w:divsChild>
    </w:div>
    <w:div w:id="1775247288">
      <w:bodyDiv w:val="1"/>
      <w:marLeft w:val="0pt"/>
      <w:marRight w:val="0pt"/>
      <w:marTop w:val="0pt"/>
      <w:marBottom w:val="0pt"/>
      <w:divBdr>
        <w:top w:val="none" w:sz="0" w:space="0" w:color="auto"/>
        <w:left w:val="none" w:sz="0" w:space="0" w:color="auto"/>
        <w:bottom w:val="none" w:sz="0" w:space="0" w:color="auto"/>
        <w:right w:val="none" w:sz="0" w:space="0" w:color="auto"/>
      </w:divBdr>
    </w:div>
    <w:div w:id="1787919788">
      <w:bodyDiv w:val="1"/>
      <w:marLeft w:val="0pt"/>
      <w:marRight w:val="0pt"/>
      <w:marTop w:val="0pt"/>
      <w:marBottom w:val="0pt"/>
      <w:divBdr>
        <w:top w:val="none" w:sz="0" w:space="0" w:color="auto"/>
        <w:left w:val="none" w:sz="0" w:space="0" w:color="auto"/>
        <w:bottom w:val="none" w:sz="0" w:space="0" w:color="auto"/>
        <w:right w:val="none" w:sz="0" w:space="0" w:color="auto"/>
      </w:divBdr>
    </w:div>
    <w:div w:id="1805850915">
      <w:bodyDiv w:val="1"/>
      <w:marLeft w:val="0pt"/>
      <w:marRight w:val="0pt"/>
      <w:marTop w:val="0pt"/>
      <w:marBottom w:val="0pt"/>
      <w:divBdr>
        <w:top w:val="none" w:sz="0" w:space="0" w:color="auto"/>
        <w:left w:val="none" w:sz="0" w:space="0" w:color="auto"/>
        <w:bottom w:val="none" w:sz="0" w:space="0" w:color="auto"/>
        <w:right w:val="none" w:sz="0" w:space="0" w:color="auto"/>
      </w:divBdr>
    </w:div>
    <w:div w:id="1816331280">
      <w:bodyDiv w:val="1"/>
      <w:marLeft w:val="0pt"/>
      <w:marRight w:val="0pt"/>
      <w:marTop w:val="0pt"/>
      <w:marBottom w:val="0pt"/>
      <w:divBdr>
        <w:top w:val="none" w:sz="0" w:space="0" w:color="auto"/>
        <w:left w:val="none" w:sz="0" w:space="0" w:color="auto"/>
        <w:bottom w:val="none" w:sz="0" w:space="0" w:color="auto"/>
        <w:right w:val="none" w:sz="0" w:space="0" w:color="auto"/>
      </w:divBdr>
    </w:div>
    <w:div w:id="1822426698">
      <w:bodyDiv w:val="1"/>
      <w:marLeft w:val="0pt"/>
      <w:marRight w:val="0pt"/>
      <w:marTop w:val="0pt"/>
      <w:marBottom w:val="0pt"/>
      <w:divBdr>
        <w:top w:val="none" w:sz="0" w:space="0" w:color="auto"/>
        <w:left w:val="none" w:sz="0" w:space="0" w:color="auto"/>
        <w:bottom w:val="none" w:sz="0" w:space="0" w:color="auto"/>
        <w:right w:val="none" w:sz="0" w:space="0" w:color="auto"/>
      </w:divBdr>
    </w:div>
    <w:div w:id="1843350236">
      <w:bodyDiv w:val="1"/>
      <w:marLeft w:val="0pt"/>
      <w:marRight w:val="0pt"/>
      <w:marTop w:val="0pt"/>
      <w:marBottom w:val="0pt"/>
      <w:divBdr>
        <w:top w:val="none" w:sz="0" w:space="0" w:color="auto"/>
        <w:left w:val="none" w:sz="0" w:space="0" w:color="auto"/>
        <w:bottom w:val="none" w:sz="0" w:space="0" w:color="auto"/>
        <w:right w:val="none" w:sz="0" w:space="0" w:color="auto"/>
      </w:divBdr>
    </w:div>
    <w:div w:id="1851875202">
      <w:bodyDiv w:val="1"/>
      <w:marLeft w:val="0pt"/>
      <w:marRight w:val="0pt"/>
      <w:marTop w:val="0pt"/>
      <w:marBottom w:val="0pt"/>
      <w:divBdr>
        <w:top w:val="none" w:sz="0" w:space="0" w:color="auto"/>
        <w:left w:val="none" w:sz="0" w:space="0" w:color="auto"/>
        <w:bottom w:val="none" w:sz="0" w:space="0" w:color="auto"/>
        <w:right w:val="none" w:sz="0" w:space="0" w:color="auto"/>
      </w:divBdr>
    </w:div>
    <w:div w:id="1852572319">
      <w:bodyDiv w:val="1"/>
      <w:marLeft w:val="0pt"/>
      <w:marRight w:val="0pt"/>
      <w:marTop w:val="0pt"/>
      <w:marBottom w:val="0pt"/>
      <w:divBdr>
        <w:top w:val="none" w:sz="0" w:space="0" w:color="auto"/>
        <w:left w:val="none" w:sz="0" w:space="0" w:color="auto"/>
        <w:bottom w:val="none" w:sz="0" w:space="0" w:color="auto"/>
        <w:right w:val="none" w:sz="0" w:space="0" w:color="auto"/>
      </w:divBdr>
    </w:div>
    <w:div w:id="1853714940">
      <w:bodyDiv w:val="1"/>
      <w:marLeft w:val="0pt"/>
      <w:marRight w:val="0pt"/>
      <w:marTop w:val="0pt"/>
      <w:marBottom w:val="0pt"/>
      <w:divBdr>
        <w:top w:val="none" w:sz="0" w:space="0" w:color="auto"/>
        <w:left w:val="none" w:sz="0" w:space="0" w:color="auto"/>
        <w:bottom w:val="none" w:sz="0" w:space="0" w:color="auto"/>
        <w:right w:val="none" w:sz="0" w:space="0" w:color="auto"/>
      </w:divBdr>
    </w:div>
    <w:div w:id="1856572944">
      <w:bodyDiv w:val="1"/>
      <w:marLeft w:val="0pt"/>
      <w:marRight w:val="0pt"/>
      <w:marTop w:val="0pt"/>
      <w:marBottom w:val="0pt"/>
      <w:divBdr>
        <w:top w:val="none" w:sz="0" w:space="0" w:color="auto"/>
        <w:left w:val="none" w:sz="0" w:space="0" w:color="auto"/>
        <w:bottom w:val="none" w:sz="0" w:space="0" w:color="auto"/>
        <w:right w:val="none" w:sz="0" w:space="0" w:color="auto"/>
      </w:divBdr>
    </w:div>
    <w:div w:id="1864174120">
      <w:bodyDiv w:val="1"/>
      <w:marLeft w:val="0pt"/>
      <w:marRight w:val="0pt"/>
      <w:marTop w:val="0pt"/>
      <w:marBottom w:val="0pt"/>
      <w:divBdr>
        <w:top w:val="none" w:sz="0" w:space="0" w:color="auto"/>
        <w:left w:val="none" w:sz="0" w:space="0" w:color="auto"/>
        <w:bottom w:val="none" w:sz="0" w:space="0" w:color="auto"/>
        <w:right w:val="none" w:sz="0" w:space="0" w:color="auto"/>
      </w:divBdr>
    </w:div>
    <w:div w:id="1869709152">
      <w:bodyDiv w:val="1"/>
      <w:marLeft w:val="0pt"/>
      <w:marRight w:val="0pt"/>
      <w:marTop w:val="0pt"/>
      <w:marBottom w:val="0pt"/>
      <w:divBdr>
        <w:top w:val="none" w:sz="0" w:space="0" w:color="auto"/>
        <w:left w:val="none" w:sz="0" w:space="0" w:color="auto"/>
        <w:bottom w:val="none" w:sz="0" w:space="0" w:color="auto"/>
        <w:right w:val="none" w:sz="0" w:space="0" w:color="auto"/>
      </w:divBdr>
    </w:div>
    <w:div w:id="1880780384">
      <w:bodyDiv w:val="1"/>
      <w:marLeft w:val="0pt"/>
      <w:marRight w:val="0pt"/>
      <w:marTop w:val="0pt"/>
      <w:marBottom w:val="0pt"/>
      <w:divBdr>
        <w:top w:val="none" w:sz="0" w:space="0" w:color="auto"/>
        <w:left w:val="none" w:sz="0" w:space="0" w:color="auto"/>
        <w:bottom w:val="none" w:sz="0" w:space="0" w:color="auto"/>
        <w:right w:val="none" w:sz="0" w:space="0" w:color="auto"/>
      </w:divBdr>
    </w:div>
    <w:div w:id="1902860850">
      <w:bodyDiv w:val="1"/>
      <w:marLeft w:val="0pt"/>
      <w:marRight w:val="0pt"/>
      <w:marTop w:val="0pt"/>
      <w:marBottom w:val="0pt"/>
      <w:divBdr>
        <w:top w:val="none" w:sz="0" w:space="0" w:color="auto"/>
        <w:left w:val="none" w:sz="0" w:space="0" w:color="auto"/>
        <w:bottom w:val="none" w:sz="0" w:space="0" w:color="auto"/>
        <w:right w:val="none" w:sz="0" w:space="0" w:color="auto"/>
      </w:divBdr>
    </w:div>
    <w:div w:id="19184355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2698215">
          <w:marLeft w:val="0pt"/>
          <w:marRight w:val="0pt"/>
          <w:marTop w:val="0pt"/>
          <w:marBottom w:val="0pt"/>
          <w:divBdr>
            <w:top w:val="none" w:sz="0" w:space="0" w:color="auto"/>
            <w:left w:val="none" w:sz="0" w:space="0" w:color="auto"/>
            <w:bottom w:val="none" w:sz="0" w:space="0" w:color="auto"/>
            <w:right w:val="none" w:sz="0" w:space="0" w:color="auto"/>
          </w:divBdr>
        </w:div>
      </w:divsChild>
    </w:div>
    <w:div w:id="1920556423">
      <w:bodyDiv w:val="1"/>
      <w:marLeft w:val="0pt"/>
      <w:marRight w:val="0pt"/>
      <w:marTop w:val="0pt"/>
      <w:marBottom w:val="0pt"/>
      <w:divBdr>
        <w:top w:val="none" w:sz="0" w:space="0" w:color="auto"/>
        <w:left w:val="none" w:sz="0" w:space="0" w:color="auto"/>
        <w:bottom w:val="none" w:sz="0" w:space="0" w:color="auto"/>
        <w:right w:val="none" w:sz="0" w:space="0" w:color="auto"/>
      </w:divBdr>
    </w:div>
    <w:div w:id="1947880165">
      <w:bodyDiv w:val="1"/>
      <w:marLeft w:val="0pt"/>
      <w:marRight w:val="0pt"/>
      <w:marTop w:val="0pt"/>
      <w:marBottom w:val="0pt"/>
      <w:divBdr>
        <w:top w:val="none" w:sz="0" w:space="0" w:color="auto"/>
        <w:left w:val="none" w:sz="0" w:space="0" w:color="auto"/>
        <w:bottom w:val="none" w:sz="0" w:space="0" w:color="auto"/>
        <w:right w:val="none" w:sz="0" w:space="0" w:color="auto"/>
      </w:divBdr>
    </w:div>
    <w:div w:id="1964459695">
      <w:bodyDiv w:val="1"/>
      <w:marLeft w:val="0pt"/>
      <w:marRight w:val="0pt"/>
      <w:marTop w:val="0pt"/>
      <w:marBottom w:val="0pt"/>
      <w:divBdr>
        <w:top w:val="none" w:sz="0" w:space="0" w:color="auto"/>
        <w:left w:val="none" w:sz="0" w:space="0" w:color="auto"/>
        <w:bottom w:val="none" w:sz="0" w:space="0" w:color="auto"/>
        <w:right w:val="none" w:sz="0" w:space="0" w:color="auto"/>
      </w:divBdr>
    </w:div>
    <w:div w:id="1971131722">
      <w:bodyDiv w:val="1"/>
      <w:marLeft w:val="0pt"/>
      <w:marRight w:val="0pt"/>
      <w:marTop w:val="0pt"/>
      <w:marBottom w:val="0pt"/>
      <w:divBdr>
        <w:top w:val="none" w:sz="0" w:space="0" w:color="auto"/>
        <w:left w:val="none" w:sz="0" w:space="0" w:color="auto"/>
        <w:bottom w:val="none" w:sz="0" w:space="0" w:color="auto"/>
        <w:right w:val="none" w:sz="0" w:space="0" w:color="auto"/>
      </w:divBdr>
    </w:div>
    <w:div w:id="1974679081">
      <w:bodyDiv w:val="1"/>
      <w:marLeft w:val="0pt"/>
      <w:marRight w:val="0pt"/>
      <w:marTop w:val="0pt"/>
      <w:marBottom w:val="0pt"/>
      <w:divBdr>
        <w:top w:val="none" w:sz="0" w:space="0" w:color="auto"/>
        <w:left w:val="none" w:sz="0" w:space="0" w:color="auto"/>
        <w:bottom w:val="none" w:sz="0" w:space="0" w:color="auto"/>
        <w:right w:val="none" w:sz="0" w:space="0" w:color="auto"/>
      </w:divBdr>
    </w:div>
    <w:div w:id="1983197083">
      <w:bodyDiv w:val="1"/>
      <w:marLeft w:val="0pt"/>
      <w:marRight w:val="0pt"/>
      <w:marTop w:val="0pt"/>
      <w:marBottom w:val="0pt"/>
      <w:divBdr>
        <w:top w:val="none" w:sz="0" w:space="0" w:color="auto"/>
        <w:left w:val="none" w:sz="0" w:space="0" w:color="auto"/>
        <w:bottom w:val="none" w:sz="0" w:space="0" w:color="auto"/>
        <w:right w:val="none" w:sz="0" w:space="0" w:color="auto"/>
      </w:divBdr>
    </w:div>
    <w:div w:id="1986473725">
      <w:bodyDiv w:val="1"/>
      <w:marLeft w:val="0pt"/>
      <w:marRight w:val="0pt"/>
      <w:marTop w:val="0pt"/>
      <w:marBottom w:val="0pt"/>
      <w:divBdr>
        <w:top w:val="none" w:sz="0" w:space="0" w:color="auto"/>
        <w:left w:val="none" w:sz="0" w:space="0" w:color="auto"/>
        <w:bottom w:val="none" w:sz="0" w:space="0" w:color="auto"/>
        <w:right w:val="none" w:sz="0" w:space="0" w:color="auto"/>
      </w:divBdr>
    </w:div>
    <w:div w:id="2013599884">
      <w:bodyDiv w:val="1"/>
      <w:marLeft w:val="0pt"/>
      <w:marRight w:val="0pt"/>
      <w:marTop w:val="0pt"/>
      <w:marBottom w:val="0pt"/>
      <w:divBdr>
        <w:top w:val="none" w:sz="0" w:space="0" w:color="auto"/>
        <w:left w:val="none" w:sz="0" w:space="0" w:color="auto"/>
        <w:bottom w:val="none" w:sz="0" w:space="0" w:color="auto"/>
        <w:right w:val="none" w:sz="0" w:space="0" w:color="auto"/>
      </w:divBdr>
    </w:div>
    <w:div w:id="2016491587">
      <w:bodyDiv w:val="1"/>
      <w:marLeft w:val="0pt"/>
      <w:marRight w:val="0pt"/>
      <w:marTop w:val="0pt"/>
      <w:marBottom w:val="0pt"/>
      <w:divBdr>
        <w:top w:val="none" w:sz="0" w:space="0" w:color="auto"/>
        <w:left w:val="none" w:sz="0" w:space="0" w:color="auto"/>
        <w:bottom w:val="none" w:sz="0" w:space="0" w:color="auto"/>
        <w:right w:val="none" w:sz="0" w:space="0" w:color="auto"/>
      </w:divBdr>
    </w:div>
    <w:div w:id="2052025806">
      <w:bodyDiv w:val="1"/>
      <w:marLeft w:val="0pt"/>
      <w:marRight w:val="0pt"/>
      <w:marTop w:val="0pt"/>
      <w:marBottom w:val="0pt"/>
      <w:divBdr>
        <w:top w:val="none" w:sz="0" w:space="0" w:color="auto"/>
        <w:left w:val="none" w:sz="0" w:space="0" w:color="auto"/>
        <w:bottom w:val="none" w:sz="0" w:space="0" w:color="auto"/>
        <w:right w:val="none" w:sz="0" w:space="0" w:color="auto"/>
      </w:divBdr>
    </w:div>
    <w:div w:id="2067029872">
      <w:bodyDiv w:val="1"/>
      <w:marLeft w:val="0pt"/>
      <w:marRight w:val="0pt"/>
      <w:marTop w:val="0pt"/>
      <w:marBottom w:val="0pt"/>
      <w:divBdr>
        <w:top w:val="none" w:sz="0" w:space="0" w:color="auto"/>
        <w:left w:val="none" w:sz="0" w:space="0" w:color="auto"/>
        <w:bottom w:val="none" w:sz="0" w:space="0" w:color="auto"/>
        <w:right w:val="none" w:sz="0" w:space="0" w:color="auto"/>
      </w:divBdr>
    </w:div>
    <w:div w:id="2069763131">
      <w:bodyDiv w:val="1"/>
      <w:marLeft w:val="0pt"/>
      <w:marRight w:val="0pt"/>
      <w:marTop w:val="0pt"/>
      <w:marBottom w:val="0pt"/>
      <w:divBdr>
        <w:top w:val="none" w:sz="0" w:space="0" w:color="auto"/>
        <w:left w:val="none" w:sz="0" w:space="0" w:color="auto"/>
        <w:bottom w:val="none" w:sz="0" w:space="0" w:color="auto"/>
        <w:right w:val="none" w:sz="0" w:space="0" w:color="auto"/>
      </w:divBdr>
    </w:div>
    <w:div w:id="2102724424">
      <w:bodyDiv w:val="1"/>
      <w:marLeft w:val="0pt"/>
      <w:marRight w:val="0pt"/>
      <w:marTop w:val="0pt"/>
      <w:marBottom w:val="0pt"/>
      <w:divBdr>
        <w:top w:val="none" w:sz="0" w:space="0" w:color="auto"/>
        <w:left w:val="none" w:sz="0" w:space="0" w:color="auto"/>
        <w:bottom w:val="none" w:sz="0" w:space="0" w:color="auto"/>
        <w:right w:val="none" w:sz="0" w:space="0" w:color="auto"/>
      </w:divBdr>
    </w:div>
    <w:div w:id="2125692261">
      <w:bodyDiv w:val="1"/>
      <w:marLeft w:val="0pt"/>
      <w:marRight w:val="0pt"/>
      <w:marTop w:val="0pt"/>
      <w:marBottom w:val="0pt"/>
      <w:divBdr>
        <w:top w:val="none" w:sz="0" w:space="0" w:color="auto"/>
        <w:left w:val="none" w:sz="0" w:space="0" w:color="auto"/>
        <w:bottom w:val="none" w:sz="0" w:space="0" w:color="auto"/>
        <w:right w:val="none" w:sz="0" w:space="0" w:color="auto"/>
      </w:divBdr>
    </w:div>
    <w:div w:id="21368238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who.int/news-room/fact-sheets/detail/pneumonia" TargetMode="Externa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190</TotalTime>
  <Pages>5</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Zain Ali</cp:lastModifiedBy>
  <cp:revision>10</cp:revision>
  <cp:lastPrinted>2025-03-24T00:44:00Z</cp:lastPrinted>
  <dcterms:created xsi:type="dcterms:W3CDTF">2025-03-22T15:58:00Z</dcterms:created>
  <dcterms:modified xsi:type="dcterms:W3CDTF">2025-03-24T00:46:00Z</dcterms:modified>
</cp:coreProperties>
</file>