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BE42" w14:textId="28AF2C9C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** Workflow for Chatbot with FAISS and </w:t>
      </w:r>
      <w:proofErr w:type="spellStart"/>
      <w:r w:rsidRPr="00DB6CE0">
        <w:rPr>
          <w:b/>
          <w:bCs/>
        </w:rPr>
        <w:t>LangChain</w:t>
      </w:r>
      <w:proofErr w:type="spellEnd"/>
      <w:r w:rsidRPr="00DB6CE0">
        <w:rPr>
          <w:b/>
          <w:bCs/>
        </w:rPr>
        <w:t>**</w:t>
      </w:r>
    </w:p>
    <w:p w14:paraId="2C3C92F7" w14:textId="77777777" w:rsidR="00DB6CE0" w:rsidRPr="00DB6CE0" w:rsidRDefault="00DB6CE0" w:rsidP="00DB6CE0">
      <w:pPr>
        <w:rPr>
          <w:b/>
          <w:bCs/>
        </w:rPr>
      </w:pPr>
    </w:p>
    <w:p w14:paraId="2ADECEEC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**Step 1: Crawled Data Storage**</w:t>
      </w:r>
    </w:p>
    <w:p w14:paraId="40B4FF4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 Crawled data in JSON format (containing text and metadata).</w:t>
      </w:r>
    </w:p>
    <w:p w14:paraId="7AB18AC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0825BB2E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Load the JSON file containing the crawled data.</w:t>
      </w:r>
    </w:p>
    <w:p w14:paraId="2A8A80E5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Save the text data into MongoDB for centralized storage and future reference.</w:t>
      </w:r>
    </w:p>
    <w:p w14:paraId="1E7F98F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Ensure deduplication by checking for existing entries.</w:t>
      </w:r>
    </w:p>
    <w:p w14:paraId="201C62BF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**Output**: MongoDB collection with all crawled text data.</w:t>
      </w:r>
    </w:p>
    <w:p w14:paraId="7C050E80" w14:textId="77777777" w:rsidR="00DB6CE0" w:rsidRPr="00DB6CE0" w:rsidRDefault="00DB6CE0" w:rsidP="00DB6CE0">
      <w:pPr>
        <w:rPr>
          <w:b/>
          <w:bCs/>
        </w:rPr>
      </w:pPr>
    </w:p>
    <w:p w14:paraId="690A51E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4BF46860" w14:textId="77777777" w:rsidR="00DB6CE0" w:rsidRPr="00DB6CE0" w:rsidRDefault="00DB6CE0" w:rsidP="00DB6CE0">
      <w:pPr>
        <w:rPr>
          <w:b/>
          <w:bCs/>
        </w:rPr>
      </w:pPr>
    </w:p>
    <w:p w14:paraId="7A550ED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**Step 2: Embedding Generation and FAISS Storage**</w:t>
      </w:r>
    </w:p>
    <w:p w14:paraId="2C26C0B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 Text data retrieved from MongoDB.</w:t>
      </w:r>
    </w:p>
    <w:p w14:paraId="65BB32DF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599B766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Fetch all text data from MongoDB.</w:t>
      </w:r>
    </w:p>
    <w:p w14:paraId="3C1AC5CE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Generate embeddings for each text document using </w:t>
      </w:r>
      <w:proofErr w:type="spellStart"/>
      <w:r w:rsidRPr="00DB6CE0">
        <w:rPr>
          <w:b/>
          <w:bCs/>
        </w:rPr>
        <w:t>SentenceTransformers</w:t>
      </w:r>
      <w:proofErr w:type="spellEnd"/>
      <w:r w:rsidRPr="00DB6CE0">
        <w:rPr>
          <w:b/>
          <w:bCs/>
        </w:rPr>
        <w:t>.</w:t>
      </w:r>
    </w:p>
    <w:p w14:paraId="6A234EFE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Store the embeddings along with the original text in a FAISS index for efficient vector-based retrieval.</w:t>
      </w:r>
    </w:p>
    <w:p w14:paraId="679A5A5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**Output**: A FAISS index containing text embeddings and their corresponding documents.</w:t>
      </w:r>
    </w:p>
    <w:p w14:paraId="27887CF2" w14:textId="77777777" w:rsidR="00DB6CE0" w:rsidRPr="00DB6CE0" w:rsidRDefault="00DB6CE0" w:rsidP="00DB6CE0">
      <w:pPr>
        <w:rPr>
          <w:b/>
          <w:bCs/>
        </w:rPr>
      </w:pPr>
    </w:p>
    <w:p w14:paraId="3A2E1260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1483CB23" w14:textId="77777777" w:rsidR="00DB6CE0" w:rsidRPr="00DB6CE0" w:rsidRDefault="00DB6CE0" w:rsidP="00DB6CE0">
      <w:pPr>
        <w:rPr>
          <w:b/>
          <w:bCs/>
        </w:rPr>
      </w:pPr>
    </w:p>
    <w:p w14:paraId="1F14C48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**Step 3: Query Embedding and Context Retrieval**</w:t>
      </w:r>
    </w:p>
    <w:p w14:paraId="7AC4151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 User query in Urdu.</w:t>
      </w:r>
    </w:p>
    <w:p w14:paraId="4F6A912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464ECDF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Generate an embedding for the query using </w:t>
      </w:r>
      <w:proofErr w:type="spellStart"/>
      <w:r w:rsidRPr="00DB6CE0">
        <w:rPr>
          <w:b/>
          <w:bCs/>
        </w:rPr>
        <w:t>SentenceTransformers</w:t>
      </w:r>
      <w:proofErr w:type="spellEnd"/>
      <w:r w:rsidRPr="00DB6CE0">
        <w:rPr>
          <w:b/>
          <w:bCs/>
        </w:rPr>
        <w:t>.</w:t>
      </w:r>
    </w:p>
    <w:p w14:paraId="583F9BC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Perform similarity search in the FAISS index to identify the most relevant documents.</w:t>
      </w:r>
    </w:p>
    <w:p w14:paraId="1B47D31F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Retrieve the top k documents (based on cosine similarity) as context for the query.</w:t>
      </w:r>
    </w:p>
    <w:p w14:paraId="2D7B1E1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**Output**: The top k relevant documents as context for the query.</w:t>
      </w:r>
    </w:p>
    <w:p w14:paraId="673DF2F4" w14:textId="77777777" w:rsidR="00DB6CE0" w:rsidRPr="00DB6CE0" w:rsidRDefault="00DB6CE0" w:rsidP="00DB6CE0">
      <w:pPr>
        <w:rPr>
          <w:b/>
          <w:bCs/>
        </w:rPr>
      </w:pPr>
    </w:p>
    <w:p w14:paraId="4E9E66FD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lastRenderedPageBreak/>
        <w:t>---</w:t>
      </w:r>
    </w:p>
    <w:p w14:paraId="2DE1C46A" w14:textId="77777777" w:rsidR="00DB6CE0" w:rsidRPr="00DB6CE0" w:rsidRDefault="00DB6CE0" w:rsidP="00DB6CE0">
      <w:pPr>
        <w:rPr>
          <w:b/>
          <w:bCs/>
        </w:rPr>
      </w:pPr>
    </w:p>
    <w:p w14:paraId="4938DB7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**Step 4: Response Generation with Flan-T5**</w:t>
      </w:r>
    </w:p>
    <w:p w14:paraId="25475C1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</w:t>
      </w:r>
    </w:p>
    <w:p w14:paraId="3DA4904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User query.</w:t>
      </w:r>
    </w:p>
    <w:p w14:paraId="6D3F0CC4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Retrieved context (text from FAISS).</w:t>
      </w:r>
    </w:p>
    <w:p w14:paraId="26D99E69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059EE88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Combine the user query and retrieved context.</w:t>
      </w:r>
    </w:p>
    <w:p w14:paraId="3C4A65D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Use Flan-T5 to generate a conversational response.</w:t>
      </w:r>
    </w:p>
    <w:p w14:paraId="0D31E62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If no relevant documents are found, return a polite fallback response (e.g., apologizing for out-of-scope queries).</w:t>
      </w:r>
    </w:p>
    <w:p w14:paraId="4E5792CD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**Output**: A contextually relevant or fallback response for the user.</w:t>
      </w:r>
    </w:p>
    <w:p w14:paraId="10A7AF7F" w14:textId="77777777" w:rsidR="00DB6CE0" w:rsidRPr="00DB6CE0" w:rsidRDefault="00DB6CE0" w:rsidP="00DB6CE0">
      <w:pPr>
        <w:rPr>
          <w:b/>
          <w:bCs/>
        </w:rPr>
      </w:pPr>
    </w:p>
    <w:p w14:paraId="0C0459A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1DEF3BB3" w14:textId="77777777" w:rsidR="00DB6CE0" w:rsidRPr="00DB6CE0" w:rsidRDefault="00DB6CE0" w:rsidP="00DB6CE0">
      <w:pPr>
        <w:rPr>
          <w:b/>
          <w:bCs/>
        </w:rPr>
      </w:pPr>
    </w:p>
    <w:p w14:paraId="7DD1FD1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### **Step 5: Conversational Memory with </w:t>
      </w:r>
      <w:proofErr w:type="spellStart"/>
      <w:r w:rsidRPr="00DB6CE0">
        <w:rPr>
          <w:b/>
          <w:bCs/>
        </w:rPr>
        <w:t>LangChain</w:t>
      </w:r>
      <w:proofErr w:type="spellEnd"/>
      <w:r w:rsidRPr="00DB6CE0">
        <w:rPr>
          <w:b/>
          <w:bCs/>
        </w:rPr>
        <w:t>**</w:t>
      </w:r>
    </w:p>
    <w:p w14:paraId="7BE67A7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 User interactions across multiple turns.</w:t>
      </w:r>
    </w:p>
    <w:p w14:paraId="53F5533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0585538C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Use </w:t>
      </w:r>
      <w:proofErr w:type="spellStart"/>
      <w:r w:rsidRPr="00DB6CE0">
        <w:rPr>
          <w:b/>
          <w:bCs/>
        </w:rPr>
        <w:t>LangChain’s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ConversationBufferMemory</w:t>
      </w:r>
      <w:proofErr w:type="spellEnd"/>
      <w:r w:rsidRPr="00DB6CE0">
        <w:rPr>
          <w:b/>
          <w:bCs/>
        </w:rPr>
        <w:t xml:space="preserve"> to store and manage the history of user queries and responses.</w:t>
      </w:r>
    </w:p>
    <w:p w14:paraId="66E2E60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Append the conversation history to the current query and context.</w:t>
      </w:r>
    </w:p>
    <w:p w14:paraId="29A0191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Pass the updated context to Flan-T5 for generating a response that is aware of prior interactions.</w:t>
      </w:r>
    </w:p>
    <w:p w14:paraId="7DEEC90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**Output**: Context-aware responses that maintain conversational continuity.</w:t>
      </w:r>
    </w:p>
    <w:p w14:paraId="4CA2737F" w14:textId="77777777" w:rsidR="00DB6CE0" w:rsidRPr="00DB6CE0" w:rsidRDefault="00DB6CE0" w:rsidP="00DB6CE0">
      <w:pPr>
        <w:rPr>
          <w:b/>
          <w:bCs/>
        </w:rPr>
      </w:pPr>
    </w:p>
    <w:p w14:paraId="0F35AF46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1991C5A2" w14:textId="77777777" w:rsidR="00DB6CE0" w:rsidRPr="00DB6CE0" w:rsidRDefault="00DB6CE0" w:rsidP="00DB6CE0">
      <w:pPr>
        <w:rPr>
          <w:b/>
          <w:bCs/>
        </w:rPr>
      </w:pPr>
    </w:p>
    <w:p w14:paraId="085789F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**Step 6: User Interaction and Deployment**</w:t>
      </w:r>
    </w:p>
    <w:p w14:paraId="21552984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**Input**: User interacts with the chatbot through a user interface (</w:t>
      </w:r>
      <w:proofErr w:type="spellStart"/>
      <w:r w:rsidRPr="00DB6CE0">
        <w:rPr>
          <w:b/>
          <w:bCs/>
        </w:rPr>
        <w:t>Gradio</w:t>
      </w:r>
      <w:proofErr w:type="spellEnd"/>
      <w:r w:rsidRPr="00DB6CE0">
        <w:rPr>
          <w:b/>
          <w:bCs/>
        </w:rPr>
        <w:t>).</w:t>
      </w:r>
    </w:p>
    <w:p w14:paraId="5B2683C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 **Process**:</w:t>
      </w:r>
    </w:p>
    <w:p w14:paraId="6F9AF097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1. The user submits a query via the UI.</w:t>
      </w:r>
    </w:p>
    <w:p w14:paraId="260CB5A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2. The query is processed through the retrieval (FAISS) and generation (Flan-T5) pipeline.</w:t>
      </w:r>
    </w:p>
    <w:p w14:paraId="50A0ED87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3. The chatbot’s response is displayed back to the user.</w:t>
      </w:r>
    </w:p>
    <w:p w14:paraId="48C5408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lastRenderedPageBreak/>
        <w:t>- **Output**: A functional chatbot interface that provides accurate, conversational responses.</w:t>
      </w:r>
    </w:p>
    <w:p w14:paraId="5249C892" w14:textId="77777777" w:rsidR="00DB6CE0" w:rsidRPr="00DB6CE0" w:rsidRDefault="00DB6CE0" w:rsidP="00DB6CE0">
      <w:pPr>
        <w:rPr>
          <w:b/>
          <w:bCs/>
        </w:rPr>
      </w:pPr>
    </w:p>
    <w:p w14:paraId="73A06C17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6C5FB380" w14:textId="77777777" w:rsidR="00DB6CE0" w:rsidRPr="00DB6CE0" w:rsidRDefault="00DB6CE0" w:rsidP="00DB6CE0">
      <w:pPr>
        <w:rPr>
          <w:b/>
          <w:bCs/>
        </w:rPr>
      </w:pPr>
    </w:p>
    <w:p w14:paraId="2E762D29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**Summary of Tools and Components**</w:t>
      </w:r>
    </w:p>
    <w:p w14:paraId="06AF5AE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1. **MongoDB**:</w:t>
      </w:r>
    </w:p>
    <w:p w14:paraId="103E538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Stores the raw crawled data.</w:t>
      </w:r>
    </w:p>
    <w:p w14:paraId="42179AE4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Acts as a fallback reference for metadata if needed.</w:t>
      </w:r>
    </w:p>
    <w:p w14:paraId="1E9DFACA" w14:textId="77777777" w:rsidR="00DB6CE0" w:rsidRPr="00DB6CE0" w:rsidRDefault="00DB6CE0" w:rsidP="00DB6CE0">
      <w:pPr>
        <w:rPr>
          <w:b/>
          <w:bCs/>
        </w:rPr>
      </w:pPr>
    </w:p>
    <w:p w14:paraId="2DAAE8AE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2. **FAISS**:</w:t>
      </w:r>
    </w:p>
    <w:p w14:paraId="10AD3820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Handles vector-based similarity search for efficient document retrieval.</w:t>
      </w:r>
    </w:p>
    <w:p w14:paraId="604EE017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Stores precomputed embeddings for all text data.</w:t>
      </w:r>
    </w:p>
    <w:p w14:paraId="4CF7C299" w14:textId="77777777" w:rsidR="00DB6CE0" w:rsidRPr="00DB6CE0" w:rsidRDefault="00DB6CE0" w:rsidP="00DB6CE0">
      <w:pPr>
        <w:rPr>
          <w:b/>
          <w:bCs/>
        </w:rPr>
      </w:pPr>
    </w:p>
    <w:p w14:paraId="57F1452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3. **</w:t>
      </w:r>
      <w:proofErr w:type="spellStart"/>
      <w:r w:rsidRPr="00DB6CE0">
        <w:rPr>
          <w:b/>
          <w:bCs/>
        </w:rPr>
        <w:t>LangChain</w:t>
      </w:r>
      <w:proofErr w:type="spellEnd"/>
      <w:r w:rsidRPr="00DB6CE0">
        <w:rPr>
          <w:b/>
          <w:bCs/>
        </w:rPr>
        <w:t>**:</w:t>
      </w:r>
    </w:p>
    <w:p w14:paraId="5DF75770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Manages the RAG (Retrieval-Augmented Generation) pipeline.</w:t>
      </w:r>
    </w:p>
    <w:p w14:paraId="74E2553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Provides memory for multi-turn conversations.</w:t>
      </w:r>
    </w:p>
    <w:p w14:paraId="29EB8CD9" w14:textId="77777777" w:rsidR="00DB6CE0" w:rsidRPr="00DB6CE0" w:rsidRDefault="00DB6CE0" w:rsidP="00DB6CE0">
      <w:pPr>
        <w:rPr>
          <w:b/>
          <w:bCs/>
        </w:rPr>
      </w:pPr>
    </w:p>
    <w:p w14:paraId="4C873C7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4. **Flan-T5**:</w:t>
      </w:r>
    </w:p>
    <w:p w14:paraId="7B27A70D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Generates responses using the retrieved context and user query.</w:t>
      </w:r>
    </w:p>
    <w:p w14:paraId="3B40874C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Ensures responses are coherent and relevant to the query.</w:t>
      </w:r>
    </w:p>
    <w:p w14:paraId="359345E7" w14:textId="77777777" w:rsidR="00DB6CE0" w:rsidRPr="00DB6CE0" w:rsidRDefault="00DB6CE0" w:rsidP="00DB6CE0">
      <w:pPr>
        <w:rPr>
          <w:b/>
          <w:bCs/>
        </w:rPr>
      </w:pPr>
    </w:p>
    <w:p w14:paraId="6DED79D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5. **</w:t>
      </w:r>
      <w:proofErr w:type="spellStart"/>
      <w:r w:rsidRPr="00DB6CE0">
        <w:rPr>
          <w:b/>
          <w:bCs/>
        </w:rPr>
        <w:t>Gradio</w:t>
      </w:r>
      <w:proofErr w:type="spellEnd"/>
      <w:r w:rsidRPr="00DB6CE0">
        <w:rPr>
          <w:b/>
          <w:bCs/>
        </w:rPr>
        <w:t>**:</w:t>
      </w:r>
    </w:p>
    <w:p w14:paraId="4A6845E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Provides an interactive interface for user interaction with the chatbot.</w:t>
      </w:r>
    </w:p>
    <w:p w14:paraId="1D4DD708" w14:textId="77777777" w:rsidR="00DB6CE0" w:rsidRPr="00DB6CE0" w:rsidRDefault="00DB6CE0" w:rsidP="00DB6CE0">
      <w:pPr>
        <w:rPr>
          <w:b/>
          <w:bCs/>
        </w:rPr>
      </w:pPr>
    </w:p>
    <w:p w14:paraId="4E3EFEE9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---</w:t>
      </w:r>
    </w:p>
    <w:p w14:paraId="61C6028A" w14:textId="77777777" w:rsidR="00DB6CE0" w:rsidRPr="00DB6CE0" w:rsidRDefault="00DB6CE0" w:rsidP="00DB6CE0">
      <w:pPr>
        <w:rPr>
          <w:b/>
          <w:bCs/>
        </w:rPr>
      </w:pPr>
    </w:p>
    <w:p w14:paraId="045C566E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### **Example Flow**</w:t>
      </w:r>
    </w:p>
    <w:p w14:paraId="656C7BD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1. **User Query**: "</w:t>
      </w:r>
      <w:proofErr w:type="spellStart"/>
      <w:r w:rsidRPr="00DB6CE0">
        <w:rPr>
          <w:b/>
          <w:bCs/>
        </w:rPr>
        <w:t>کر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کٹر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سرٹ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ف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ٹ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لئے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ا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ضرور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ہے</w:t>
      </w:r>
      <w:proofErr w:type="spellEnd"/>
      <w:r w:rsidRPr="00DB6CE0">
        <w:rPr>
          <w:b/>
          <w:bCs/>
        </w:rPr>
        <w:t>؟"</w:t>
      </w:r>
    </w:p>
    <w:p w14:paraId="0DD71A8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2. **Process**:</w:t>
      </w:r>
    </w:p>
    <w:p w14:paraId="102194D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Generate embedding for the query.</w:t>
      </w:r>
    </w:p>
    <w:p w14:paraId="735705B7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Search FAISS for the most similar documents.</w:t>
      </w:r>
    </w:p>
    <w:p w14:paraId="6C833DFB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lastRenderedPageBreak/>
        <w:t xml:space="preserve">   - Retrieve relevant context (e.g., "</w:t>
      </w:r>
      <w:proofErr w:type="spellStart"/>
      <w:r w:rsidRPr="00DB6CE0">
        <w:rPr>
          <w:b/>
          <w:bCs/>
        </w:rPr>
        <w:t>کر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کٹر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سرٹ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ف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ٹ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حاصل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کرنے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لئے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شناخت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کارڈ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اور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درخواست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فارم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ضرورت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ہے</w:t>
      </w:r>
      <w:proofErr w:type="spellEnd"/>
      <w:r w:rsidRPr="00DB6CE0">
        <w:rPr>
          <w:b/>
          <w:bCs/>
        </w:rPr>
        <w:t>۔").</w:t>
      </w:r>
    </w:p>
    <w:p w14:paraId="01EDB3CF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 xml:space="preserve">   - Pass context and query to Flan-T5.</w:t>
      </w:r>
    </w:p>
    <w:p w14:paraId="1717B5CA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3. **Output**: "</w:t>
      </w:r>
      <w:proofErr w:type="spellStart"/>
      <w:r w:rsidRPr="00DB6CE0">
        <w:rPr>
          <w:b/>
          <w:bCs/>
        </w:rPr>
        <w:t>کر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کٹر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سرٹ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ف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ک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ٹ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حاصل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کرنے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لئے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شناخت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کارڈ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اور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درخواست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فارم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ضرورت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ہے</w:t>
      </w:r>
      <w:proofErr w:type="spellEnd"/>
      <w:r w:rsidRPr="00DB6CE0">
        <w:rPr>
          <w:b/>
          <w:bCs/>
        </w:rPr>
        <w:t>۔"</w:t>
      </w:r>
    </w:p>
    <w:p w14:paraId="03A5B299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4. **Fallback**: If no relevant documents are found, return: "</w:t>
      </w:r>
      <w:proofErr w:type="spellStart"/>
      <w:r w:rsidRPr="00DB6CE0">
        <w:rPr>
          <w:b/>
          <w:bCs/>
        </w:rPr>
        <w:t>معذرت</w:t>
      </w:r>
      <w:proofErr w:type="spellEnd"/>
      <w:r w:rsidRPr="00DB6CE0">
        <w:rPr>
          <w:b/>
          <w:bCs/>
        </w:rPr>
        <w:t xml:space="preserve">، </w:t>
      </w:r>
      <w:proofErr w:type="spellStart"/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ہ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سوال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ہمارے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ڈ</w:t>
      </w:r>
      <w:r w:rsidRPr="00DB6CE0">
        <w:rPr>
          <w:rFonts w:hint="cs"/>
          <w:b/>
          <w:bCs/>
        </w:rPr>
        <w:t>ی</w:t>
      </w:r>
      <w:r w:rsidRPr="00DB6CE0">
        <w:rPr>
          <w:rFonts w:hint="eastAsia"/>
          <w:b/>
          <w:bCs/>
        </w:rPr>
        <w:t>ٹا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ک</w:t>
      </w:r>
      <w:r w:rsidRPr="00DB6CE0">
        <w:rPr>
          <w:rFonts w:hint="cs"/>
          <w:b/>
          <w:bCs/>
        </w:rPr>
        <w:t>ی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حد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سے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باہر</w:t>
      </w:r>
      <w:proofErr w:type="spellEnd"/>
      <w:r w:rsidRPr="00DB6CE0">
        <w:rPr>
          <w:b/>
          <w:bCs/>
        </w:rPr>
        <w:t xml:space="preserve"> </w:t>
      </w:r>
      <w:proofErr w:type="spellStart"/>
      <w:r w:rsidRPr="00DB6CE0">
        <w:rPr>
          <w:b/>
          <w:bCs/>
        </w:rPr>
        <w:t>ہے</w:t>
      </w:r>
      <w:proofErr w:type="spellEnd"/>
      <w:r w:rsidRPr="00DB6CE0">
        <w:rPr>
          <w:b/>
          <w:bCs/>
        </w:rPr>
        <w:t>۔"</w:t>
      </w:r>
    </w:p>
    <w:p w14:paraId="241F07D7" w14:textId="77777777" w:rsidR="00DB6CE0" w:rsidRDefault="00DB6CE0" w:rsidP="00DB6CE0">
      <w:pPr>
        <w:rPr>
          <w:b/>
          <w:bCs/>
        </w:rPr>
      </w:pPr>
    </w:p>
    <w:p w14:paraId="26283DE9" w14:textId="77777777" w:rsidR="00DB6CE0" w:rsidRDefault="00DB6CE0" w:rsidP="00DB6CE0">
      <w:pPr>
        <w:rPr>
          <w:b/>
          <w:bCs/>
        </w:rPr>
      </w:pPr>
    </w:p>
    <w:p w14:paraId="376BA876" w14:textId="557C8C89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Summary of What We Have Done</w:t>
      </w:r>
    </w:p>
    <w:p w14:paraId="382A99C6" w14:textId="77777777" w:rsidR="00DB6CE0" w:rsidRPr="00DB6CE0" w:rsidRDefault="00DB6CE0" w:rsidP="00DB6CE0">
      <w:r w:rsidRPr="00DB6CE0">
        <w:t>Here's a detailed overview of the steps and progress we have made:</w:t>
      </w:r>
    </w:p>
    <w:p w14:paraId="555A11C7" w14:textId="77777777" w:rsidR="00DB6CE0" w:rsidRPr="00DB6CE0" w:rsidRDefault="00DB6CE0" w:rsidP="00DB6CE0">
      <w:r w:rsidRPr="00DB6CE0">
        <w:pict w14:anchorId="6AA09028">
          <v:rect id="_x0000_i1137" style="width:0;height:1.5pt" o:hralign="center" o:hrstd="t" o:hr="t" fillcolor="#a0a0a0" stroked="f"/>
        </w:pict>
      </w:r>
    </w:p>
    <w:p w14:paraId="7B68D8C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1. Workflow Implementation</w:t>
      </w:r>
    </w:p>
    <w:p w14:paraId="00505FAD" w14:textId="77777777" w:rsidR="00DB6CE0" w:rsidRPr="00DB6CE0" w:rsidRDefault="00DB6CE0" w:rsidP="00DB6CE0">
      <w:r w:rsidRPr="00DB6CE0">
        <w:t xml:space="preserve">We defined and implemented a </w:t>
      </w:r>
      <w:r w:rsidRPr="00DB6CE0">
        <w:rPr>
          <w:b/>
          <w:bCs/>
        </w:rPr>
        <w:t>Retrieval-Augmented Generation (RAG)</w:t>
      </w:r>
      <w:r w:rsidRPr="00DB6CE0">
        <w:t xml:space="preserve"> workflow for the chatbot:</w:t>
      </w:r>
    </w:p>
    <w:p w14:paraId="26731131" w14:textId="77777777" w:rsidR="00DB6CE0" w:rsidRPr="00DB6CE0" w:rsidRDefault="00DB6CE0" w:rsidP="00DB6CE0">
      <w:pPr>
        <w:numPr>
          <w:ilvl w:val="0"/>
          <w:numId w:val="1"/>
        </w:numPr>
      </w:pPr>
      <w:r w:rsidRPr="00DB6CE0">
        <w:rPr>
          <w:b/>
          <w:bCs/>
        </w:rPr>
        <w:t>Data Storage</w:t>
      </w:r>
      <w:r w:rsidRPr="00DB6CE0">
        <w:t>:</w:t>
      </w:r>
    </w:p>
    <w:p w14:paraId="27675820" w14:textId="77777777" w:rsidR="00DB6CE0" w:rsidRPr="00DB6CE0" w:rsidRDefault="00DB6CE0" w:rsidP="00DB6CE0">
      <w:pPr>
        <w:numPr>
          <w:ilvl w:val="1"/>
          <w:numId w:val="1"/>
        </w:numPr>
      </w:pPr>
      <w:r w:rsidRPr="00DB6CE0">
        <w:t>Crawled data was stored in MongoDB for centralized management.</w:t>
      </w:r>
    </w:p>
    <w:p w14:paraId="42AC84E3" w14:textId="77777777" w:rsidR="00DB6CE0" w:rsidRPr="00DB6CE0" w:rsidRDefault="00DB6CE0" w:rsidP="00DB6CE0">
      <w:pPr>
        <w:numPr>
          <w:ilvl w:val="1"/>
          <w:numId w:val="1"/>
        </w:numPr>
      </w:pPr>
      <w:r w:rsidRPr="00DB6CE0">
        <w:t xml:space="preserve">Embeddings of the data were computed using </w:t>
      </w:r>
      <w:proofErr w:type="spellStart"/>
      <w:r w:rsidRPr="00DB6CE0">
        <w:t>SentenceTransformers</w:t>
      </w:r>
      <w:proofErr w:type="spellEnd"/>
      <w:r w:rsidRPr="00DB6CE0">
        <w:t xml:space="preserve"> and stored in MongoDB and FAISS for efficient vector-based similarity search.</w:t>
      </w:r>
    </w:p>
    <w:p w14:paraId="6F72DA52" w14:textId="77777777" w:rsidR="00DB6CE0" w:rsidRPr="00DB6CE0" w:rsidRDefault="00DB6CE0" w:rsidP="00DB6CE0">
      <w:pPr>
        <w:numPr>
          <w:ilvl w:val="0"/>
          <w:numId w:val="1"/>
        </w:numPr>
      </w:pPr>
      <w:r w:rsidRPr="00DB6CE0">
        <w:rPr>
          <w:b/>
          <w:bCs/>
        </w:rPr>
        <w:t>Context Retrieval</w:t>
      </w:r>
      <w:r w:rsidRPr="00DB6CE0">
        <w:t>:</w:t>
      </w:r>
    </w:p>
    <w:p w14:paraId="242E5E2C" w14:textId="77777777" w:rsidR="00DB6CE0" w:rsidRPr="00DB6CE0" w:rsidRDefault="00DB6CE0" w:rsidP="00DB6CE0">
      <w:pPr>
        <w:numPr>
          <w:ilvl w:val="1"/>
          <w:numId w:val="1"/>
        </w:numPr>
      </w:pPr>
      <w:r w:rsidRPr="00DB6CE0">
        <w:t>Queries are embedded and matched against the FAISS index to retrieve the most relevant context from the stored documents.</w:t>
      </w:r>
    </w:p>
    <w:p w14:paraId="21DF847E" w14:textId="77777777" w:rsidR="00DB6CE0" w:rsidRPr="00DB6CE0" w:rsidRDefault="00DB6CE0" w:rsidP="00DB6CE0">
      <w:pPr>
        <w:numPr>
          <w:ilvl w:val="0"/>
          <w:numId w:val="1"/>
        </w:numPr>
      </w:pPr>
      <w:r w:rsidRPr="00DB6CE0">
        <w:rPr>
          <w:b/>
          <w:bCs/>
        </w:rPr>
        <w:t>Conversational Memory</w:t>
      </w:r>
      <w:r w:rsidRPr="00DB6CE0">
        <w:t>:</w:t>
      </w:r>
    </w:p>
    <w:p w14:paraId="16EAACB1" w14:textId="77777777" w:rsidR="00DB6CE0" w:rsidRPr="00DB6CE0" w:rsidRDefault="00DB6CE0" w:rsidP="00DB6CE0">
      <w:pPr>
        <w:numPr>
          <w:ilvl w:val="1"/>
          <w:numId w:val="1"/>
        </w:numPr>
      </w:pPr>
      <w:proofErr w:type="spellStart"/>
      <w:r w:rsidRPr="00DB6CE0">
        <w:t>LangChain’s</w:t>
      </w:r>
      <w:proofErr w:type="spellEnd"/>
      <w:r w:rsidRPr="00DB6CE0">
        <w:t xml:space="preserve"> </w:t>
      </w:r>
      <w:proofErr w:type="spellStart"/>
      <w:r w:rsidRPr="00DB6CE0">
        <w:t>ConversationBufferMemory</w:t>
      </w:r>
      <w:proofErr w:type="spellEnd"/>
      <w:r w:rsidRPr="00DB6CE0">
        <w:t xml:space="preserve"> was used to maintain multi-turn conversation history.</w:t>
      </w:r>
    </w:p>
    <w:p w14:paraId="43EFD0C0" w14:textId="77777777" w:rsidR="00DB6CE0" w:rsidRPr="00DB6CE0" w:rsidRDefault="00DB6CE0" w:rsidP="00DB6CE0">
      <w:pPr>
        <w:numPr>
          <w:ilvl w:val="0"/>
          <w:numId w:val="1"/>
        </w:numPr>
      </w:pPr>
      <w:r w:rsidRPr="00DB6CE0">
        <w:rPr>
          <w:b/>
          <w:bCs/>
        </w:rPr>
        <w:t>Response Generation</w:t>
      </w:r>
      <w:r w:rsidRPr="00DB6CE0">
        <w:t>:</w:t>
      </w:r>
    </w:p>
    <w:p w14:paraId="62283668" w14:textId="77777777" w:rsidR="00DB6CE0" w:rsidRPr="00DB6CE0" w:rsidRDefault="00DB6CE0" w:rsidP="00DB6CE0">
      <w:pPr>
        <w:numPr>
          <w:ilvl w:val="1"/>
          <w:numId w:val="1"/>
        </w:numPr>
      </w:pPr>
      <w:r w:rsidRPr="00DB6CE0">
        <w:t>Flan-T5 was integrated to generate responses based on the retrieved context and user query.</w:t>
      </w:r>
    </w:p>
    <w:p w14:paraId="3BBC19C2" w14:textId="77777777" w:rsidR="00DB6CE0" w:rsidRPr="00DB6CE0" w:rsidRDefault="00DB6CE0" w:rsidP="00DB6CE0">
      <w:r w:rsidRPr="00DB6CE0">
        <w:pict w14:anchorId="2CC746DE">
          <v:rect id="_x0000_i1138" style="width:0;height:1.5pt" o:hralign="center" o:hrstd="t" o:hr="t" fillcolor="#a0a0a0" stroked="f"/>
        </w:pict>
      </w:r>
    </w:p>
    <w:p w14:paraId="3A35097C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2. Specific Steps and Challenges Addressed</w:t>
      </w:r>
    </w:p>
    <w:p w14:paraId="1FB9A401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A. MongoDB and FAISS Integration</w:t>
      </w:r>
    </w:p>
    <w:p w14:paraId="2FD5788E" w14:textId="77777777" w:rsidR="00DB6CE0" w:rsidRPr="00DB6CE0" w:rsidRDefault="00DB6CE0" w:rsidP="00DB6CE0">
      <w:pPr>
        <w:numPr>
          <w:ilvl w:val="0"/>
          <w:numId w:val="2"/>
        </w:numPr>
      </w:pPr>
      <w:r w:rsidRPr="00DB6CE0">
        <w:rPr>
          <w:b/>
          <w:bCs/>
        </w:rPr>
        <w:t>What We Did</w:t>
      </w:r>
      <w:r w:rsidRPr="00DB6CE0">
        <w:t>:</w:t>
      </w:r>
    </w:p>
    <w:p w14:paraId="2B7EB049" w14:textId="77777777" w:rsidR="00DB6CE0" w:rsidRPr="00DB6CE0" w:rsidRDefault="00DB6CE0" w:rsidP="00DB6CE0">
      <w:pPr>
        <w:numPr>
          <w:ilvl w:val="1"/>
          <w:numId w:val="2"/>
        </w:numPr>
      </w:pPr>
      <w:r w:rsidRPr="00DB6CE0">
        <w:t>Saved crawled data into MongoDB.</w:t>
      </w:r>
    </w:p>
    <w:p w14:paraId="363DAC0C" w14:textId="77777777" w:rsidR="00DB6CE0" w:rsidRPr="00DB6CE0" w:rsidRDefault="00DB6CE0" w:rsidP="00DB6CE0">
      <w:pPr>
        <w:numPr>
          <w:ilvl w:val="1"/>
          <w:numId w:val="2"/>
        </w:numPr>
      </w:pPr>
      <w:r w:rsidRPr="00DB6CE0">
        <w:t xml:space="preserve">Precomputed embeddings using </w:t>
      </w:r>
      <w:proofErr w:type="spellStart"/>
      <w:r w:rsidRPr="00DB6CE0">
        <w:t>SentenceTransformers</w:t>
      </w:r>
      <w:proofErr w:type="spellEnd"/>
      <w:r w:rsidRPr="00DB6CE0">
        <w:t xml:space="preserve"> and saved them to FAISS for fast similarity searches.</w:t>
      </w:r>
    </w:p>
    <w:p w14:paraId="76FE25CB" w14:textId="77777777" w:rsidR="00DB6CE0" w:rsidRPr="00DB6CE0" w:rsidRDefault="00DB6CE0" w:rsidP="00DB6CE0">
      <w:pPr>
        <w:numPr>
          <w:ilvl w:val="0"/>
          <w:numId w:val="2"/>
        </w:numPr>
      </w:pPr>
      <w:r w:rsidRPr="00DB6CE0">
        <w:rPr>
          <w:b/>
          <w:bCs/>
        </w:rPr>
        <w:t>Challenges</w:t>
      </w:r>
      <w:r w:rsidRPr="00DB6CE0">
        <w:t>:</w:t>
      </w:r>
    </w:p>
    <w:p w14:paraId="0EFCC9FF" w14:textId="77777777" w:rsidR="00DB6CE0" w:rsidRPr="00DB6CE0" w:rsidRDefault="00DB6CE0" w:rsidP="00DB6CE0">
      <w:pPr>
        <w:numPr>
          <w:ilvl w:val="1"/>
          <w:numId w:val="2"/>
        </w:numPr>
      </w:pPr>
      <w:r w:rsidRPr="00DB6CE0">
        <w:lastRenderedPageBreak/>
        <w:t>Ensured embeddings were stored in both MongoDB and FAISS in a JSON-compatible format.</w:t>
      </w:r>
    </w:p>
    <w:p w14:paraId="12DDE8D2" w14:textId="77777777" w:rsidR="00DB6CE0" w:rsidRPr="00DB6CE0" w:rsidRDefault="00DB6CE0" w:rsidP="00DB6CE0">
      <w:pPr>
        <w:numPr>
          <w:ilvl w:val="1"/>
          <w:numId w:val="2"/>
        </w:numPr>
      </w:pPr>
      <w:r w:rsidRPr="00DB6CE0">
        <w:t>Debugged issues with FAISS initialization and fixed parameter mismatches.</w:t>
      </w:r>
    </w:p>
    <w:p w14:paraId="6639881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B. Context Retrieval</w:t>
      </w:r>
    </w:p>
    <w:p w14:paraId="4825F4D4" w14:textId="77777777" w:rsidR="00DB6CE0" w:rsidRPr="00DB6CE0" w:rsidRDefault="00DB6CE0" w:rsidP="00DB6CE0">
      <w:pPr>
        <w:numPr>
          <w:ilvl w:val="0"/>
          <w:numId w:val="3"/>
        </w:numPr>
      </w:pPr>
      <w:r w:rsidRPr="00DB6CE0">
        <w:rPr>
          <w:b/>
          <w:bCs/>
        </w:rPr>
        <w:t>What We Did</w:t>
      </w:r>
      <w:r w:rsidRPr="00DB6CE0">
        <w:t>:</w:t>
      </w:r>
    </w:p>
    <w:p w14:paraId="732E3E22" w14:textId="77777777" w:rsidR="00DB6CE0" w:rsidRPr="00DB6CE0" w:rsidRDefault="00DB6CE0" w:rsidP="00DB6CE0">
      <w:pPr>
        <w:numPr>
          <w:ilvl w:val="1"/>
          <w:numId w:val="3"/>
        </w:numPr>
      </w:pPr>
      <w:r w:rsidRPr="00DB6CE0">
        <w:t xml:space="preserve">Implemented a </w:t>
      </w:r>
      <w:proofErr w:type="spellStart"/>
      <w:r w:rsidRPr="00DB6CE0">
        <w:t>retrieve_context</w:t>
      </w:r>
      <w:proofErr w:type="spellEnd"/>
      <w:r w:rsidRPr="00DB6CE0">
        <w:t xml:space="preserve"> function to fetch the top k similar documents using FAISS.</w:t>
      </w:r>
    </w:p>
    <w:p w14:paraId="50128561" w14:textId="77777777" w:rsidR="00DB6CE0" w:rsidRPr="00DB6CE0" w:rsidRDefault="00DB6CE0" w:rsidP="00DB6CE0">
      <w:pPr>
        <w:numPr>
          <w:ilvl w:val="1"/>
          <w:numId w:val="3"/>
        </w:numPr>
      </w:pPr>
      <w:r w:rsidRPr="00DB6CE0">
        <w:t>Debugged edge cases where FAISS returned no results, ensuring fallback mechanisms handle such cases.</w:t>
      </w:r>
    </w:p>
    <w:p w14:paraId="7193AAC9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C. Response Generation with Flan-T5</w:t>
      </w:r>
    </w:p>
    <w:p w14:paraId="490BC4F9" w14:textId="77777777" w:rsidR="00DB6CE0" w:rsidRPr="00DB6CE0" w:rsidRDefault="00DB6CE0" w:rsidP="00DB6CE0">
      <w:pPr>
        <w:numPr>
          <w:ilvl w:val="0"/>
          <w:numId w:val="4"/>
        </w:numPr>
      </w:pPr>
      <w:r w:rsidRPr="00DB6CE0">
        <w:rPr>
          <w:b/>
          <w:bCs/>
        </w:rPr>
        <w:t>What We Did</w:t>
      </w:r>
      <w:r w:rsidRPr="00DB6CE0">
        <w:t>:</w:t>
      </w:r>
    </w:p>
    <w:p w14:paraId="63906A48" w14:textId="77777777" w:rsidR="00DB6CE0" w:rsidRPr="00DB6CE0" w:rsidRDefault="00DB6CE0" w:rsidP="00DB6CE0">
      <w:pPr>
        <w:numPr>
          <w:ilvl w:val="1"/>
          <w:numId w:val="4"/>
        </w:numPr>
      </w:pPr>
      <w:r w:rsidRPr="00DB6CE0">
        <w:t>Integrated Flan-T5 for Urdu-based response generation.</w:t>
      </w:r>
    </w:p>
    <w:p w14:paraId="364A4697" w14:textId="77777777" w:rsidR="00DB6CE0" w:rsidRPr="00DB6CE0" w:rsidRDefault="00DB6CE0" w:rsidP="00DB6CE0">
      <w:pPr>
        <w:numPr>
          <w:ilvl w:val="1"/>
          <w:numId w:val="4"/>
        </w:numPr>
      </w:pPr>
      <w:r w:rsidRPr="00DB6CE0">
        <w:t>Refined the input prompt for better compatibility with Flan-T5.</w:t>
      </w:r>
    </w:p>
    <w:p w14:paraId="5A82E10D" w14:textId="77777777" w:rsidR="00DB6CE0" w:rsidRPr="00DB6CE0" w:rsidRDefault="00DB6CE0" w:rsidP="00DB6CE0">
      <w:pPr>
        <w:numPr>
          <w:ilvl w:val="1"/>
          <w:numId w:val="4"/>
        </w:numPr>
      </w:pPr>
      <w:r w:rsidRPr="00DB6CE0">
        <w:t xml:space="preserve">Addressed decoding issues by adjusting generation parameters like </w:t>
      </w:r>
      <w:proofErr w:type="spellStart"/>
      <w:r w:rsidRPr="00DB6CE0">
        <w:t>num_beams</w:t>
      </w:r>
      <w:proofErr w:type="spellEnd"/>
      <w:r w:rsidRPr="00DB6CE0">
        <w:t xml:space="preserve">, temperature, and </w:t>
      </w:r>
      <w:proofErr w:type="spellStart"/>
      <w:r w:rsidRPr="00DB6CE0">
        <w:t>do_sample</w:t>
      </w:r>
      <w:proofErr w:type="spellEnd"/>
      <w:r w:rsidRPr="00DB6CE0">
        <w:t>.</w:t>
      </w:r>
    </w:p>
    <w:p w14:paraId="6A009386" w14:textId="77777777" w:rsidR="00DB6CE0" w:rsidRPr="00DB6CE0" w:rsidRDefault="00DB6CE0" w:rsidP="00DB6CE0">
      <w:pPr>
        <w:numPr>
          <w:ilvl w:val="0"/>
          <w:numId w:val="4"/>
        </w:numPr>
      </w:pPr>
      <w:r w:rsidRPr="00DB6CE0">
        <w:rPr>
          <w:b/>
          <w:bCs/>
        </w:rPr>
        <w:t>Challenges</w:t>
      </w:r>
      <w:r w:rsidRPr="00DB6CE0">
        <w:t>:</w:t>
      </w:r>
    </w:p>
    <w:p w14:paraId="332879C9" w14:textId="77777777" w:rsidR="00DB6CE0" w:rsidRPr="00DB6CE0" w:rsidRDefault="00DB6CE0" w:rsidP="00DB6CE0">
      <w:pPr>
        <w:numPr>
          <w:ilvl w:val="1"/>
          <w:numId w:val="4"/>
        </w:numPr>
      </w:pPr>
      <w:r w:rsidRPr="00DB6CE0">
        <w:t>Debugged empty responses caused by improper input formatting.</w:t>
      </w:r>
    </w:p>
    <w:p w14:paraId="32D4E265" w14:textId="77777777" w:rsidR="00DB6CE0" w:rsidRPr="00DB6CE0" w:rsidRDefault="00DB6CE0" w:rsidP="00DB6CE0">
      <w:pPr>
        <w:numPr>
          <w:ilvl w:val="1"/>
          <w:numId w:val="4"/>
        </w:numPr>
      </w:pPr>
      <w:r w:rsidRPr="00DB6CE0">
        <w:t>Added a fallback response for queries outside the scope of the dataset.</w:t>
      </w:r>
    </w:p>
    <w:p w14:paraId="2BFE1662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D. Conversational Memory</w:t>
      </w:r>
    </w:p>
    <w:p w14:paraId="4DAD7156" w14:textId="77777777" w:rsidR="00DB6CE0" w:rsidRPr="00DB6CE0" w:rsidRDefault="00DB6CE0" w:rsidP="00DB6CE0">
      <w:pPr>
        <w:numPr>
          <w:ilvl w:val="0"/>
          <w:numId w:val="5"/>
        </w:numPr>
      </w:pPr>
      <w:r w:rsidRPr="00DB6CE0">
        <w:rPr>
          <w:b/>
          <w:bCs/>
        </w:rPr>
        <w:t>What We Did</w:t>
      </w:r>
      <w:r w:rsidRPr="00DB6CE0">
        <w:t>:</w:t>
      </w:r>
    </w:p>
    <w:p w14:paraId="11E1D1E0" w14:textId="77777777" w:rsidR="00DB6CE0" w:rsidRPr="00DB6CE0" w:rsidRDefault="00DB6CE0" w:rsidP="00DB6CE0">
      <w:pPr>
        <w:numPr>
          <w:ilvl w:val="1"/>
          <w:numId w:val="5"/>
        </w:numPr>
      </w:pPr>
      <w:r w:rsidRPr="00DB6CE0">
        <w:t xml:space="preserve">Used </w:t>
      </w:r>
      <w:proofErr w:type="spellStart"/>
      <w:r w:rsidRPr="00DB6CE0">
        <w:t>LangChain’s</w:t>
      </w:r>
      <w:proofErr w:type="spellEnd"/>
      <w:r w:rsidRPr="00DB6CE0">
        <w:t xml:space="preserve"> </w:t>
      </w:r>
      <w:proofErr w:type="spellStart"/>
      <w:r w:rsidRPr="00DB6CE0">
        <w:t>ConversationBufferMemory</w:t>
      </w:r>
      <w:proofErr w:type="spellEnd"/>
      <w:r w:rsidRPr="00DB6CE0">
        <w:t xml:space="preserve"> to store user and assistant messages.</w:t>
      </w:r>
    </w:p>
    <w:p w14:paraId="1F3D4BDA" w14:textId="77777777" w:rsidR="00DB6CE0" w:rsidRPr="00DB6CE0" w:rsidRDefault="00DB6CE0" w:rsidP="00DB6CE0">
      <w:pPr>
        <w:numPr>
          <w:ilvl w:val="1"/>
          <w:numId w:val="5"/>
        </w:numPr>
      </w:pPr>
      <w:r w:rsidRPr="00DB6CE0">
        <w:t>Debugged issues with memory updates and ensured messages were appended correctly in the desired format.</w:t>
      </w:r>
    </w:p>
    <w:p w14:paraId="0D93BCFF" w14:textId="77777777" w:rsidR="00DB6CE0" w:rsidRPr="00DB6CE0" w:rsidRDefault="00DB6CE0" w:rsidP="00DB6CE0">
      <w:r w:rsidRPr="00DB6CE0">
        <w:pict w14:anchorId="73F6818C">
          <v:rect id="_x0000_i1139" style="width:0;height:1.5pt" o:hralign="center" o:hrstd="t" o:hr="t" fillcolor="#a0a0a0" stroked="f"/>
        </w:pict>
      </w:r>
    </w:p>
    <w:p w14:paraId="77C62B1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3. Code Adjustments</w:t>
      </w:r>
    </w:p>
    <w:p w14:paraId="08703B39" w14:textId="77777777" w:rsidR="00DB6CE0" w:rsidRPr="00DB6CE0" w:rsidRDefault="00DB6CE0" w:rsidP="00DB6CE0">
      <w:pPr>
        <w:numPr>
          <w:ilvl w:val="0"/>
          <w:numId w:val="6"/>
        </w:numPr>
      </w:pPr>
      <w:r w:rsidRPr="00DB6CE0">
        <w:rPr>
          <w:b/>
          <w:bCs/>
        </w:rPr>
        <w:t>Input Formatting</w:t>
      </w:r>
      <w:r w:rsidRPr="00DB6CE0">
        <w:t>:</w:t>
      </w:r>
    </w:p>
    <w:p w14:paraId="549CA4CA" w14:textId="77777777" w:rsidR="00DB6CE0" w:rsidRPr="00DB6CE0" w:rsidRDefault="00DB6CE0" w:rsidP="00DB6CE0">
      <w:pPr>
        <w:numPr>
          <w:ilvl w:val="1"/>
          <w:numId w:val="6"/>
        </w:numPr>
      </w:pPr>
      <w:r w:rsidRPr="00DB6CE0">
        <w:t>Transitioned from vague input prompts to structured, instruction-based prompts like:</w:t>
      </w:r>
    </w:p>
    <w:p w14:paraId="186AC43C" w14:textId="77777777" w:rsidR="00DB6CE0" w:rsidRPr="00DB6CE0" w:rsidRDefault="00DB6CE0" w:rsidP="00DB6CE0">
      <w:proofErr w:type="spellStart"/>
      <w:r w:rsidRPr="00DB6CE0">
        <w:t>vbnet</w:t>
      </w:r>
      <w:proofErr w:type="spellEnd"/>
    </w:p>
    <w:p w14:paraId="52F6E605" w14:textId="77777777" w:rsidR="00DB6CE0" w:rsidRPr="00DB6CE0" w:rsidRDefault="00DB6CE0" w:rsidP="00DB6CE0">
      <w:r w:rsidRPr="00DB6CE0">
        <w:t>Copy code</w:t>
      </w:r>
    </w:p>
    <w:p w14:paraId="64E33ECE" w14:textId="77777777" w:rsidR="00DB6CE0" w:rsidRPr="00DB6CE0" w:rsidRDefault="00DB6CE0" w:rsidP="00DB6CE0">
      <w:r w:rsidRPr="00DB6CE0">
        <w:t>Answer the following question based on the given context.</w:t>
      </w:r>
    </w:p>
    <w:p w14:paraId="7CED61BD" w14:textId="77777777" w:rsidR="00DB6CE0" w:rsidRPr="00DB6CE0" w:rsidRDefault="00DB6CE0" w:rsidP="00DB6CE0">
      <w:r w:rsidRPr="00DB6CE0">
        <w:t>Context: ...</w:t>
      </w:r>
    </w:p>
    <w:p w14:paraId="39CB87FF" w14:textId="77777777" w:rsidR="00DB6CE0" w:rsidRPr="00DB6CE0" w:rsidRDefault="00DB6CE0" w:rsidP="00DB6CE0">
      <w:r w:rsidRPr="00DB6CE0">
        <w:t>Question: ...</w:t>
      </w:r>
    </w:p>
    <w:p w14:paraId="502D10AF" w14:textId="77777777" w:rsidR="00DB6CE0" w:rsidRPr="00DB6CE0" w:rsidRDefault="00DB6CE0" w:rsidP="00DB6CE0">
      <w:r w:rsidRPr="00DB6CE0">
        <w:lastRenderedPageBreak/>
        <w:t>Answer:</w:t>
      </w:r>
    </w:p>
    <w:p w14:paraId="6BE5FB9D" w14:textId="77777777" w:rsidR="00DB6CE0" w:rsidRPr="00DB6CE0" w:rsidRDefault="00DB6CE0" w:rsidP="00DB6CE0">
      <w:pPr>
        <w:numPr>
          <w:ilvl w:val="0"/>
          <w:numId w:val="6"/>
        </w:numPr>
      </w:pPr>
      <w:r w:rsidRPr="00DB6CE0">
        <w:rPr>
          <w:b/>
          <w:bCs/>
        </w:rPr>
        <w:t>Parameter Tuning</w:t>
      </w:r>
      <w:r w:rsidRPr="00DB6CE0">
        <w:t>:</w:t>
      </w:r>
    </w:p>
    <w:p w14:paraId="70F2A168" w14:textId="77777777" w:rsidR="00DB6CE0" w:rsidRPr="00DB6CE0" w:rsidRDefault="00DB6CE0" w:rsidP="00DB6CE0">
      <w:pPr>
        <w:numPr>
          <w:ilvl w:val="1"/>
          <w:numId w:val="6"/>
        </w:numPr>
      </w:pPr>
      <w:r w:rsidRPr="00DB6CE0">
        <w:t xml:space="preserve">Increased </w:t>
      </w:r>
      <w:proofErr w:type="spellStart"/>
      <w:r w:rsidRPr="00DB6CE0">
        <w:t>num_beams</w:t>
      </w:r>
      <w:proofErr w:type="spellEnd"/>
      <w:r w:rsidRPr="00DB6CE0">
        <w:t xml:space="preserve"> and adjusted temperature for diverse and accurate responses.</w:t>
      </w:r>
    </w:p>
    <w:p w14:paraId="2726F7DD" w14:textId="77777777" w:rsidR="00DB6CE0" w:rsidRPr="00DB6CE0" w:rsidRDefault="00DB6CE0" w:rsidP="00DB6CE0">
      <w:pPr>
        <w:numPr>
          <w:ilvl w:val="0"/>
          <w:numId w:val="6"/>
        </w:numPr>
      </w:pPr>
      <w:r w:rsidRPr="00DB6CE0">
        <w:rPr>
          <w:b/>
          <w:bCs/>
        </w:rPr>
        <w:t>Fallback Mechanisms</w:t>
      </w:r>
      <w:r w:rsidRPr="00DB6CE0">
        <w:t>:</w:t>
      </w:r>
    </w:p>
    <w:p w14:paraId="1CFF8E1D" w14:textId="77777777" w:rsidR="00DB6CE0" w:rsidRPr="00DB6CE0" w:rsidRDefault="00DB6CE0" w:rsidP="00DB6CE0">
      <w:pPr>
        <w:numPr>
          <w:ilvl w:val="1"/>
          <w:numId w:val="6"/>
        </w:numPr>
      </w:pPr>
      <w:r w:rsidRPr="00DB6CE0">
        <w:t>Ensured meaningful fallback responses for cases with no relevant context or empty outputs from the model.</w:t>
      </w:r>
    </w:p>
    <w:p w14:paraId="12FBA430" w14:textId="77777777" w:rsidR="00DB6CE0" w:rsidRPr="00DB6CE0" w:rsidRDefault="00DB6CE0" w:rsidP="00DB6CE0">
      <w:r w:rsidRPr="00DB6CE0">
        <w:pict w14:anchorId="52D4BBF6">
          <v:rect id="_x0000_i1140" style="width:0;height:1.5pt" o:hralign="center" o:hrstd="t" o:hr="t" fillcolor="#a0a0a0" stroked="f"/>
        </w:pict>
      </w:r>
    </w:p>
    <w:p w14:paraId="5AD67B03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4. Debugging and Testing</w:t>
      </w:r>
    </w:p>
    <w:p w14:paraId="7139F70E" w14:textId="77777777" w:rsidR="00DB6CE0" w:rsidRPr="00DB6CE0" w:rsidRDefault="00DB6CE0" w:rsidP="00DB6CE0">
      <w:pPr>
        <w:numPr>
          <w:ilvl w:val="0"/>
          <w:numId w:val="7"/>
        </w:numPr>
      </w:pPr>
      <w:r w:rsidRPr="00DB6CE0">
        <w:t>Added debug statements to monitor the flow of execution:</w:t>
      </w:r>
    </w:p>
    <w:p w14:paraId="57C7D38A" w14:textId="77777777" w:rsidR="00DB6CE0" w:rsidRPr="00DB6CE0" w:rsidRDefault="00DB6CE0" w:rsidP="00DB6CE0">
      <w:pPr>
        <w:numPr>
          <w:ilvl w:val="1"/>
          <w:numId w:val="7"/>
        </w:numPr>
      </w:pPr>
      <w:r w:rsidRPr="00DB6CE0">
        <w:t>Verified query reception, context retrieval, input tokenization, and response generation.</w:t>
      </w:r>
    </w:p>
    <w:p w14:paraId="280B2DED" w14:textId="77777777" w:rsidR="00DB6CE0" w:rsidRPr="00DB6CE0" w:rsidRDefault="00DB6CE0" w:rsidP="00DB6CE0">
      <w:pPr>
        <w:numPr>
          <w:ilvl w:val="1"/>
          <w:numId w:val="7"/>
        </w:numPr>
      </w:pPr>
      <w:proofErr w:type="spellStart"/>
      <w:r w:rsidRPr="00DB6CE0">
        <w:t>Analyzed</w:t>
      </w:r>
      <w:proofErr w:type="spellEnd"/>
      <w:r w:rsidRPr="00DB6CE0">
        <w:t xml:space="preserve"> tokenized inputs and outputs for troubleshooting.</w:t>
      </w:r>
    </w:p>
    <w:p w14:paraId="4FED99F0" w14:textId="77777777" w:rsidR="00DB6CE0" w:rsidRPr="00DB6CE0" w:rsidRDefault="00DB6CE0" w:rsidP="00DB6CE0">
      <w:r w:rsidRPr="00DB6CE0">
        <w:pict w14:anchorId="463BBFFB">
          <v:rect id="_x0000_i1141" style="width:0;height:1.5pt" o:hralign="center" o:hrstd="t" o:hr="t" fillcolor="#a0a0a0" stroked="f"/>
        </w:pict>
      </w:r>
    </w:p>
    <w:p w14:paraId="693778E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5. Current Output</w:t>
      </w:r>
    </w:p>
    <w:p w14:paraId="10264BA1" w14:textId="77777777" w:rsidR="00DB6CE0" w:rsidRPr="00DB6CE0" w:rsidRDefault="00DB6CE0" w:rsidP="00DB6CE0">
      <w:pPr>
        <w:numPr>
          <w:ilvl w:val="0"/>
          <w:numId w:val="8"/>
        </w:numPr>
      </w:pPr>
      <w:r w:rsidRPr="00DB6CE0">
        <w:t>The chatbot is functioning but falls back to a default response for certain queries due to:</w:t>
      </w:r>
    </w:p>
    <w:p w14:paraId="28300FD2" w14:textId="77777777" w:rsidR="00DB6CE0" w:rsidRPr="00DB6CE0" w:rsidRDefault="00DB6CE0" w:rsidP="00DB6CE0">
      <w:pPr>
        <w:numPr>
          <w:ilvl w:val="1"/>
          <w:numId w:val="8"/>
        </w:numPr>
      </w:pPr>
      <w:r w:rsidRPr="00DB6CE0">
        <w:t>Insufficient context quality.</w:t>
      </w:r>
    </w:p>
    <w:p w14:paraId="56DBA4D5" w14:textId="77777777" w:rsidR="00DB6CE0" w:rsidRPr="00DB6CE0" w:rsidRDefault="00DB6CE0" w:rsidP="00DB6CE0">
      <w:pPr>
        <w:numPr>
          <w:ilvl w:val="1"/>
          <w:numId w:val="8"/>
        </w:numPr>
      </w:pPr>
      <w:r w:rsidRPr="00DB6CE0">
        <w:t>Possible limitations of Flan-T5 for Urdu-language tasks without fine-tuning.</w:t>
      </w:r>
    </w:p>
    <w:p w14:paraId="434F6C66" w14:textId="77777777" w:rsidR="00DB6CE0" w:rsidRPr="00DB6CE0" w:rsidRDefault="00DB6CE0" w:rsidP="00DB6CE0">
      <w:r w:rsidRPr="00DB6CE0">
        <w:pict w14:anchorId="7D40E46F">
          <v:rect id="_x0000_i1142" style="width:0;height:1.5pt" o:hralign="center" o:hrstd="t" o:hr="t" fillcolor="#a0a0a0" stroked="f"/>
        </w:pict>
      </w:r>
    </w:p>
    <w:p w14:paraId="58FE69E8" w14:textId="77777777" w:rsidR="00DB6CE0" w:rsidRPr="00DB6CE0" w:rsidRDefault="00DB6CE0" w:rsidP="00DB6CE0">
      <w:pPr>
        <w:rPr>
          <w:b/>
          <w:bCs/>
        </w:rPr>
      </w:pPr>
      <w:r w:rsidRPr="00DB6CE0">
        <w:rPr>
          <w:b/>
          <w:bCs/>
        </w:rPr>
        <w:t>Next Steps</w:t>
      </w:r>
    </w:p>
    <w:p w14:paraId="3331D5DA" w14:textId="77777777" w:rsidR="00DB6CE0" w:rsidRPr="00DB6CE0" w:rsidRDefault="00DB6CE0" w:rsidP="00DB6CE0">
      <w:pPr>
        <w:numPr>
          <w:ilvl w:val="0"/>
          <w:numId w:val="9"/>
        </w:numPr>
      </w:pPr>
      <w:r w:rsidRPr="00DB6CE0">
        <w:rPr>
          <w:b/>
          <w:bCs/>
        </w:rPr>
        <w:t>Improve Data Quality</w:t>
      </w:r>
      <w:r w:rsidRPr="00DB6CE0">
        <w:t>:</w:t>
      </w:r>
    </w:p>
    <w:p w14:paraId="19E5ED9B" w14:textId="77777777" w:rsidR="00DB6CE0" w:rsidRPr="00DB6CE0" w:rsidRDefault="00DB6CE0" w:rsidP="00DB6CE0">
      <w:pPr>
        <w:numPr>
          <w:ilvl w:val="1"/>
          <w:numId w:val="9"/>
        </w:numPr>
      </w:pPr>
      <w:r w:rsidRPr="00DB6CE0">
        <w:t>Enhance the stored documents in MongoDB with more comprehensive and domain-specific data.</w:t>
      </w:r>
    </w:p>
    <w:p w14:paraId="24D90BE2" w14:textId="77777777" w:rsidR="00DB6CE0" w:rsidRPr="00DB6CE0" w:rsidRDefault="00DB6CE0" w:rsidP="00DB6CE0">
      <w:pPr>
        <w:numPr>
          <w:ilvl w:val="0"/>
          <w:numId w:val="9"/>
        </w:numPr>
      </w:pPr>
      <w:r w:rsidRPr="00DB6CE0">
        <w:rPr>
          <w:b/>
          <w:bCs/>
        </w:rPr>
        <w:t>Fine-Tune Flan-T5</w:t>
      </w:r>
      <w:r w:rsidRPr="00DB6CE0">
        <w:t>:</w:t>
      </w:r>
    </w:p>
    <w:p w14:paraId="35A995E6" w14:textId="77777777" w:rsidR="00DB6CE0" w:rsidRPr="00DB6CE0" w:rsidRDefault="00DB6CE0" w:rsidP="00DB6CE0">
      <w:pPr>
        <w:numPr>
          <w:ilvl w:val="1"/>
          <w:numId w:val="9"/>
        </w:numPr>
      </w:pPr>
      <w:r w:rsidRPr="00DB6CE0">
        <w:t>Fine-tune the Flan-T5 model on Urdu-language datasets for better performance.</w:t>
      </w:r>
    </w:p>
    <w:p w14:paraId="45E86641" w14:textId="77777777" w:rsidR="00DB6CE0" w:rsidRPr="00DB6CE0" w:rsidRDefault="00DB6CE0" w:rsidP="00DB6CE0">
      <w:pPr>
        <w:numPr>
          <w:ilvl w:val="0"/>
          <w:numId w:val="9"/>
        </w:numPr>
      </w:pPr>
      <w:r w:rsidRPr="00DB6CE0">
        <w:rPr>
          <w:b/>
          <w:bCs/>
        </w:rPr>
        <w:t>Enhance Context Retrieval</w:t>
      </w:r>
      <w:r w:rsidRPr="00DB6CE0">
        <w:t>:</w:t>
      </w:r>
    </w:p>
    <w:p w14:paraId="7FA7B34F" w14:textId="77777777" w:rsidR="00DB6CE0" w:rsidRPr="00DB6CE0" w:rsidRDefault="00DB6CE0" w:rsidP="00DB6CE0">
      <w:pPr>
        <w:numPr>
          <w:ilvl w:val="1"/>
          <w:numId w:val="9"/>
        </w:numPr>
      </w:pPr>
      <w:r w:rsidRPr="00DB6CE0">
        <w:t>Refine the FAISS index or consider hybrid retrieval approaches (e.g., combining FAISS with MongoDB queries).</w:t>
      </w:r>
    </w:p>
    <w:p w14:paraId="5F96ECE3" w14:textId="77777777" w:rsidR="00DB6CE0" w:rsidRPr="00DB6CE0" w:rsidRDefault="00DB6CE0" w:rsidP="00DB6CE0">
      <w:r w:rsidRPr="00DB6CE0">
        <w:pict w14:anchorId="3D8877E0">
          <v:rect id="_x0000_i1143" style="width:0;height:1.5pt" o:hralign="center" o:hrstd="t" o:hr="t" fillcolor="#a0a0a0" stroked="f"/>
        </w:pict>
      </w:r>
    </w:p>
    <w:p w14:paraId="3C0A9ECD" w14:textId="77777777" w:rsidR="00DB6CE0" w:rsidRPr="00DB6CE0" w:rsidRDefault="00DB6CE0" w:rsidP="00DB6CE0">
      <w:r w:rsidRPr="00DB6CE0">
        <w:t>This summary captures our progress and challenges addressed. Let me know if you need further refinements or clarifications!</w:t>
      </w:r>
    </w:p>
    <w:p w14:paraId="712A46C9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542"/>
    <w:multiLevelType w:val="multilevel"/>
    <w:tmpl w:val="9DD0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2DDA"/>
    <w:multiLevelType w:val="multilevel"/>
    <w:tmpl w:val="7D4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74F1"/>
    <w:multiLevelType w:val="multilevel"/>
    <w:tmpl w:val="3450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0D2"/>
    <w:multiLevelType w:val="multilevel"/>
    <w:tmpl w:val="224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345F6"/>
    <w:multiLevelType w:val="multilevel"/>
    <w:tmpl w:val="432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733E8"/>
    <w:multiLevelType w:val="multilevel"/>
    <w:tmpl w:val="F8E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F540E"/>
    <w:multiLevelType w:val="multilevel"/>
    <w:tmpl w:val="C99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D3537"/>
    <w:multiLevelType w:val="multilevel"/>
    <w:tmpl w:val="8C32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94753"/>
    <w:multiLevelType w:val="multilevel"/>
    <w:tmpl w:val="008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248259">
    <w:abstractNumId w:val="7"/>
  </w:num>
  <w:num w:numId="2" w16cid:durableId="2079131167">
    <w:abstractNumId w:val="6"/>
  </w:num>
  <w:num w:numId="3" w16cid:durableId="608782835">
    <w:abstractNumId w:val="1"/>
  </w:num>
  <w:num w:numId="4" w16cid:durableId="705326861">
    <w:abstractNumId w:val="5"/>
  </w:num>
  <w:num w:numId="5" w16cid:durableId="1138380954">
    <w:abstractNumId w:val="4"/>
  </w:num>
  <w:num w:numId="6" w16cid:durableId="509562971">
    <w:abstractNumId w:val="8"/>
  </w:num>
  <w:num w:numId="7" w16cid:durableId="1352143306">
    <w:abstractNumId w:val="2"/>
  </w:num>
  <w:num w:numId="8" w16cid:durableId="2105804736">
    <w:abstractNumId w:val="3"/>
  </w:num>
  <w:num w:numId="9" w16cid:durableId="202520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3B65A2"/>
    <w:rsid w:val="003D045A"/>
    <w:rsid w:val="0046100C"/>
    <w:rsid w:val="00594555"/>
    <w:rsid w:val="006729FD"/>
    <w:rsid w:val="00872D94"/>
    <w:rsid w:val="0091107C"/>
    <w:rsid w:val="00B212D5"/>
    <w:rsid w:val="00BF46C7"/>
    <w:rsid w:val="00DB6CE0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449D"/>
  <w15:chartTrackingRefBased/>
  <w15:docId w15:val="{A6B50D67-0C9B-4BDB-8B05-07A9162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2024-12-21T03:28:00Z</dcterms:created>
  <dcterms:modified xsi:type="dcterms:W3CDTF">2024-12-21T05:41:00Z</dcterms:modified>
</cp:coreProperties>
</file>