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.9517364501953" w:lineRule="auto"/>
        <w:ind w:left="404.2213821411133" w:right="626.033935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Software Project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Lecture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5.63999176025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Words of Wisdom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5455322265625" w:line="240.12213706970215" w:lineRule="auto"/>
        <w:ind w:left="1061.3124084472656" w:right="373.32275390625" w:hanging="478.09707641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• Stop blaming and complaining. Raise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to the position when you have no one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else to blame, but yourself.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869873046875" w:line="239.69810485839844" w:lineRule="auto"/>
        <w:ind w:left="1112.6052856445312" w:right="1046.031494140625" w:hanging="547.5286865234375"/>
        <w:jc w:val="both"/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Namely that no bearer of burdens can  bear the burden of another. Al-Quran  (53:38).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.479927062988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Major Project Documents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4638671875" w:line="287.6465320587158" w:lineRule="auto"/>
        <w:ind w:left="568.2806777954102" w:right="825.545654296875" w:firstLine="0.04508972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PMI PMBOK describes three major documents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Project Charter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952392578125" w:line="240" w:lineRule="auto"/>
        <w:ind w:left="1226.2884902954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Formally authorizes the project.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138916015625" w:line="240" w:lineRule="auto"/>
        <w:ind w:left="568.2806777954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Project Scope Statement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85986328125" w:line="240.29030799865723" w:lineRule="auto"/>
        <w:ind w:left="1705.9503173828125" w:right="881.544189453125" w:hanging="479.6618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States what work is to be accomplished and what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deliverables need to be produced.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3662109375" w:line="240" w:lineRule="auto"/>
        <w:ind w:left="568.2806777954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Project Management Plan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8668212890625" w:line="240" w:lineRule="auto"/>
        <w:ind w:left="1226.288490295410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States how the work will be performed.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2.73960113525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Project Plan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825927734375" w:line="240" w:lineRule="auto"/>
        <w:ind w:left="560.610237121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The project plan is the road map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140625" w:line="240" w:lineRule="auto"/>
        <w:ind w:left="560.610237121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A map tells you what route to follow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560.610237121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Without a map you only know to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341064453125" w:line="264.99080657958984" w:lineRule="auto"/>
        <w:ind w:left="560.610237121582" w:right="1329.246826171875" w:firstLine="665.99319458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“head roughly east; turn right at the Rocky Mountains”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Without a map you do not know if you are making  progress toward your destination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56689453125" w:line="263.1741142272949" w:lineRule="auto"/>
        <w:ind w:left="1226.605224609375" w:right="393.14697265625" w:hanging="665.9950256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If you get lost, a map can help you find the correct way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But remember, if the map and the terrain are in  disagreement, believe the terrain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0.31040191650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Project Plan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825927734375" w:line="216.76082611083984" w:lineRule="auto"/>
        <w:ind w:left="1057.4723815917969" w:right="444.149169921875" w:hanging="496.86218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project plan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defines the work that will be done on  the project and who will do it. It consists of: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project summary describing scope, objectives,  assumptions, constraint and all work products that will be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produced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395751953125" w:line="207.91671752929688" w:lineRule="auto"/>
        <w:ind w:left="1700.765380859375" w:right="2129.840087890625" w:hanging="474.1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list of people who will perform that work (project  organization, roles and responsibilities)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067138671875" w:line="207.86676406860352" w:lineRule="auto"/>
        <w:ind w:left="1715.6814575195312" w:right="333.201904296875" w:hanging="489.07623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resource list that contains a list of all resources that will be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needed for the product and their availability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0650634765625" w:line="239.90389823913574" w:lineRule="auto"/>
        <w:ind w:left="1226.605224609375" w:right="2281.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work breakdown structure and a set of estimates – A project schedule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3240966796875" w:line="207.83350467681885" w:lineRule="auto"/>
        <w:ind w:left="1701.2454223632812" w:right="1883.599853515625" w:hanging="474.640197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A risk plan that identifies any risks that might be  encountered and indicates how those risks would be  handled should they occur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Why Is A Project Plan Important?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4638671875" w:line="240" w:lineRule="auto"/>
        <w:ind w:left="568.32576751708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To assess project feasibility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5419921875" w:line="263.6272716522217" w:lineRule="auto"/>
        <w:ind w:left="568.2806777954102" w:right="610.93383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To demonstrate breadth and depth of planning • To provide a vehicle for trade studies &amp;  negotiations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0159912109375" w:line="239.64190006256104" w:lineRule="auto"/>
        <w:ind w:left="1077.3828125" w:right="2050.809326171875" w:hanging="509.102172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To assess consistency of cost, schedule &amp;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estimates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42431640625" w:line="287.5004768371582" w:lineRule="auto"/>
        <w:ind w:left="568.3257675170898" w:right="1211.358642578125" w:hanging="0.04508972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  <w:sectPr>
          <w:pgSz w:h="10800" w:w="14400" w:orient="landscape"/>
          <w:pgMar w:bottom="914.8800659179688" w:top="1440" w:left="355.95455169677734" w:right="117.11547851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Provides a mechanism for assessing progress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Provide a basis for controlling the project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68831253051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Why Is Planning Not Adequately  Done?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5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(Apparent) lack of time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13745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Lack of skills and tools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37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Lack of information: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143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Insufficient understanding of the project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39526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Inadequate requirements analysis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Novelty of the project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22314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Insufficient historical data for planning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60595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Frequently heard excuses: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333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“Why plan, when everything will change anyway?”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“Excessive planning indicates a lack of confidence”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400268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“I’m a doer, not a planner”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.979499816894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Project Planning Space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4638671875" w:line="283.1575012207031" w:lineRule="auto"/>
        <w:ind w:left="1226.2884521484375" w:right="731.920166015625" w:hanging="657.9627227783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The project planning space is characterized by: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Schedule: time available to do the work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894287109375" w:line="288.24445724487305" w:lineRule="auto"/>
        <w:ind w:left="1226.2864685058594" w:right="988.201904296875" w:firstLine="0.00198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Assets: resources available to do the 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Budget: money available to acquire the resources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Requirements: the work to be done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3585205078125" w:line="240" w:lineRule="auto"/>
        <w:ind w:left="0" w:right="606.5026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Risk exposure: probability of failure x cost of failure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.979499816894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The Project Planning Space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4259033203125" w:line="240" w:lineRule="auto"/>
        <w:ind w:left="5867.16556549072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assets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400390625" w:line="240" w:lineRule="auto"/>
        <w:ind w:left="3171.96537017822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resources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398193359375" w:line="240" w:lineRule="auto"/>
        <w:ind w:left="0" w:right="5599.685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28828" cy="5334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" cy="5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6136" cy="266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77596" cy="5334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96" cy="5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84048" cy="27889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278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3340" cy="27736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7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3340" cy="36728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36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10540" cy="11734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11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3340" cy="33375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33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4864" cy="34594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34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0040" cy="2499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4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42544" cy="5334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" cy="5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24612" cy="30327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760009765625" w:line="240" w:lineRule="auto"/>
        <w:ind w:left="0" w:right="2791.164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355.95455169677734" w:right="117.115478515625" w:header="0" w:footer="720"/>
          <w:cols w:equalWidth="0" w:num="1">
            <w:col w:space="0" w:w="13926.92996978759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398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requirements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5.2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1945.9199523925781" w:right="3061.8798828125" w:header="0" w:footer="720"/>
          <w:cols w:equalWidth="0" w:num="3">
            <w:col w:space="0" w:w="3140"/>
            <w:col w:space="0" w:w="3140"/>
            <w:col w:space="0" w:w="31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schedule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3.7602233886719" w:line="208.4196138381958" w:lineRule="auto"/>
        <w:ind w:left="1751.6654968261719" w:right="1295.14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355.95455169677734" w:right="117.115478515625" w:header="0" w:footer="720"/>
          <w:cols w:equalWidth="0" w:num="1">
            <w:col w:space="0" w:w="13926.92996978759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 initial plan must achieve a balance among these factors, at  an acceptable level of risk; any subsequent changes in one must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be balanced by adjustments in one or both of the others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68831253051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The “Rolling Wave” Approach to  Project Planning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254150390625" w:line="216.038532257080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During initial planning it is neither possible nor desirable to plan  the work activities at the level of task assignments for  individuals for the entire duration of the project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Because of uncertainty and lack of knowledge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Because requirements and resources will likely change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69189453125" w:line="215.91346263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Therefore, the work packages are elaborated in a “rolling wave” manner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13049316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Detailed tasks are planned on a monthly basis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863525390625" w:line="215.464153289794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Activities are elaborated in as much detail as possible for the coming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three months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103271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Planning risks and uncertainties are identified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83349609375" w:line="216.080174446105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Elaboration of the work packages results in elaboration of the  WBS, activity network, and staffing profiles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8.9105606079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Planning is Iterative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825927734375" w:line="240.4618263244629" w:lineRule="auto"/>
        <w:ind w:left="1090.4652404785156" w:right="1907.4609375" w:hanging="529.8550415039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During project planning, an initial version of the  project plan is prepared.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374267578125" w:line="240.21560668945312" w:lineRule="auto"/>
        <w:ind w:left="1058.5995483398438" w:right="476.466064453125" w:hanging="497.9893493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The initial version is the Master Plan that specifies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framework, assumptions, and constraints for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conducting the project.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708740234375" w:line="252.2948455810547" w:lineRule="auto"/>
        <w:ind w:left="560.610237121582" w:right="581.596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During project execution significant issues affecting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the resources, schedules and requirements will arise.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To address them, a series of successive detailed plans  are elaborated within the framework, assumptions,  and constraints of the Master Plan.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02612304687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Title page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Signature page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7924804687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Change history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Preface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 of figures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31640625" w:line="240" w:lineRule="auto"/>
        <w:ind w:left="541.930580139160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List of tables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Overview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References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Definitions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Project Organization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804687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Managerial Process Plans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Technical Process Plans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Supporting Process Plans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Additional Plans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00079345703125" w:line="240" w:lineRule="auto"/>
        <w:ind w:left="541.930580139160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Annexure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541.88549041748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4256591796875" w:line="240" w:lineRule="auto"/>
        <w:ind w:left="553.165473937988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Overview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99853515625" w:line="240" w:lineRule="auto"/>
        <w:ind w:left="1226.9202041625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Project Summary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67919921875" w:line="240" w:lineRule="auto"/>
        <w:ind w:left="1982.285346984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Purpose, scope and objectives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982.285346984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Assumptions and constraints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982.285346984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Project deliverables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31640625" w:line="240" w:lineRule="auto"/>
        <w:ind w:left="1982.3305130004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Schedule and budget summary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0002441406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Evolution of the Plan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553.165473937988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References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553.165473937988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Definitions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600830078125" w:line="240" w:lineRule="auto"/>
        <w:ind w:left="553.21056365966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4. Project Organization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600952148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External interfaces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Internal Structure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Roles and Responsibilities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626220703125" w:line="240" w:lineRule="auto"/>
        <w:ind w:left="560.610237121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5. Managerial Process Plan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13330078125" w:line="240" w:lineRule="auto"/>
        <w:ind w:left="1226.6052627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Startup Plan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0136718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Estimation Plan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Staffing Plan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86767578125" w:line="240" w:lineRule="auto"/>
        <w:ind w:left="1986.16565704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Resource acquisition Plan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8615722656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Project staff training Plan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665283203125" w:line="240" w:lineRule="auto"/>
        <w:ind w:left="1226.6052627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Work Plan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0136718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Work activities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66394042968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Schedule allocation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418457031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Resource allocation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418457031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Budget allocation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825927734375" w:line="283.3631229400635" w:lineRule="auto"/>
        <w:ind w:left="1226.605224609375" w:right="4921.5478515625" w:hanging="665.9950256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5. Managerial Process Plan (cont…)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Control Plan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767089843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Requirements control plan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Schedule control plan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6638183593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Budget control plan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Quality control plan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1986.120491027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Reporting plan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8623046875" w:line="240" w:lineRule="auto"/>
        <w:ind w:left="1986.1656570434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Metrics collection plan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8636474609375" w:line="240" w:lineRule="auto"/>
        <w:ind w:left="1226.6052627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Risk management Plan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226.60526275634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Closeout Plan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42.497596740722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IEEE Std 1058-1998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0260009765625" w:line="240" w:lineRule="auto"/>
        <w:ind w:left="545.7206344604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6. Technical Process Plan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6376953125" w:line="240" w:lineRule="auto"/>
        <w:ind w:left="1227.0833206176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Process Model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316406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Methods, tools, and techniques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Infrastructure plan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Product acceptance plan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000244140625" w:line="240" w:lineRule="auto"/>
        <w:ind w:left="545.7658004760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7. Supporting process Plan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6791992187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Configuration management plan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Verification and validation plan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Documentation plan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Quality assurance plan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01220703125" w:line="240" w:lineRule="auto"/>
        <w:ind w:left="1227.08332061767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Reviews and audits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Problem resolution plan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Subcontractor management plan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227.0853042602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– Process Improvement plan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9971923828125" w:line="240" w:lineRule="auto"/>
        <w:ind w:left="545.76580047607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8. Additional plans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40" w:lineRule="auto"/>
        <w:ind w:left="545.7206344604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Annexure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87939453125" w:line="240" w:lineRule="auto"/>
        <w:ind w:left="545.72063446044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Index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9.539375305175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Tailoring A Project Plan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262451171875" w:line="264.01928901672363" w:lineRule="auto"/>
        <w:ind w:left="553.1654739379883" w:right="2235.84350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 1058 template should be tailored for each project • All relevant parts of the plan should be covered  • Tailoring activities include: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011962890625" w:line="263.3276081085205" w:lineRule="auto"/>
        <w:ind w:left="1226.920166015625" w:right="2700.228271484375" w:firstLine="0.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deleting unneeded parts (e.g. subcontractor management)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modifying parts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920410156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including additional parts (e.g. other plans)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7236328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scaling plans (up / down)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6651611328125" w:line="215.98005294799805" w:lineRule="auto"/>
        <w:ind w:left="2325.3878784179688" w:right="764.844970703125" w:hanging="343.10256958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For larger projects ( &gt; 25 people), different groups may be responsible for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defining &amp; tailoring their process plans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102294921875" w:line="215.9135627746582" w:lineRule="auto"/>
        <w:ind w:left="2314.205322265625" w:right="657.564697265625" w:hanging="331.920013427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355.95455169677734" w:right="117.115478515625" w:header="0" w:footer="720"/>
          <w:cols w:equalWidth="0" w:num="1">
            <w:col w:space="0" w:w="13926.92996978759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For small and medium projects, it is not a matter of what to omit, but how  to scale all necessary processes to cost-effective proportions (all essential  project roles and processes must be addressed, even on small projects,  perhaps in a less formal way)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4415969848633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An outline of Step Wise planning  activities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(Huges &amp; Cotterell)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077636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1. Identify project scope and objectives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139404296875" w:line="207.916717529296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Identify objectives and measures of effectiveness in meeting  them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0610351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Establish a project authority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9887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Identify stakeholders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0498046875" w:line="239.404249191284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Modify objectives in the light of stakeholder analysis – Establish methods of communications with all parties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2. Identify project infrastructure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316650390625" w:line="207.916860580444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Establish relationship between project and strategic  planning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064086914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Identify installation standards and procedures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00402832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914.880065917968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Identify project team organization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3. Analyze project characteristics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99853515625" w:line="239.3778133392334" w:lineRule="auto"/>
        <w:ind w:left="1226.9219970703125" w:right="2543.931884765625" w:hanging="0.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Distinguish the project as either objective or product driven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Analyze other project characteristics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Identify high-level project risks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39.38546657562256" w:lineRule="auto"/>
        <w:ind w:left="1226.920166015625" w:right="1656.546630859375" w:firstLine="0.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Take into account user requirements concerning implementation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Select general life cycle approach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92236328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Review overall resource estimates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4. Identify project products and activities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3564453125" w:line="239.48505878448486" w:lineRule="auto"/>
        <w:ind w:left="1226.920166015625" w:right="1786.004638671875" w:firstLine="0.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Identify and describe project products (including quality criteria)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Document generic product flows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6525878906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Recognize product instances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Produce ideal activity network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Modify ideal to take into account need for stages and checkpoints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5. Estimate effort for each activity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99853515625" w:line="240" w:lineRule="auto"/>
        <w:ind w:left="1226.9202041625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Carry out bottom-up estimates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Revise plan to create controllable activities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6. Identify activity risks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3564453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Identify and quantify activity-based risks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66015625" w:line="239.4253635406494" w:lineRule="auto"/>
        <w:ind w:left="1226.9219970703125" w:right="1634.5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Plan risk reduction and contingency measures where appropriate – Adjust plans and estimates to take account of risks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11083984375" w:line="240" w:lineRule="auto"/>
        <w:ind w:left="553.1654739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7. Allocate resources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05126953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Identify and allocate resources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62109375" w:line="238.22781085968018" w:lineRule="auto"/>
        <w:ind w:left="553.1654739379883" w:right="2065.362548828125" w:firstLine="673.75656127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Revise plans and estimates to account for resource constraints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8. Review/publicize plan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2626953125" w:line="240" w:lineRule="auto"/>
        <w:ind w:left="1226.92203521728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Review quality aspects of project plan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431884765625" w:line="240" w:lineRule="auto"/>
        <w:ind w:left="1226.92020416259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Document plans and obtain agreement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0.10562896728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A</w:t>
      </w:r>
    </w:p>
    <w:sectPr>
      <w:type w:val="continuous"/>
      <w:pgSz w:h="10800" w:w="14400" w:orient="landscape"/>
      <w:pgMar w:bottom="914.8800659179688" w:top="1440" w:left="355.95455169677734" w:right="117.115478515625" w:header="0" w:footer="720"/>
      <w:cols w:equalWidth="0" w:num="1">
        <w:col w:space="0" w:w="13926.9299697875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Bookman Old Style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