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bidiVisual/>
        <w:tblW w:w="10341" w:type="dxa"/>
        <w:tblInd w:w="-1487" w:type="dxa"/>
        <w:tblLook w:val="04A0" w:firstRow="1" w:lastRow="0" w:firstColumn="1" w:lastColumn="0" w:noHBand="0" w:noVBand="1"/>
      </w:tblPr>
      <w:tblGrid>
        <w:gridCol w:w="2609"/>
        <w:gridCol w:w="4315"/>
        <w:gridCol w:w="3417"/>
      </w:tblGrid>
      <w:tr w:rsidR="00322EBD" w14:paraId="36BD7C0D" w14:textId="77777777" w:rsidTr="00322EBD">
        <w:tc>
          <w:tcPr>
            <w:tcW w:w="2609" w:type="dxa"/>
            <w:hideMark/>
          </w:tcPr>
          <w:p w14:paraId="1397A8A5" w14:textId="350F06E6" w:rsidR="00322EBD" w:rsidRDefault="00322EBD">
            <w:pPr>
              <w:spacing w:after="0" w:line="240" w:lineRule="auto"/>
              <w:ind w:left="156" w:right="167"/>
              <w:rPr>
                <w:color w:val="000000"/>
                <w:sz w:val="32"/>
                <w:szCs w:val="32"/>
                <w:lang w:bidi="ar-SA"/>
              </w:rPr>
            </w:pPr>
            <w:r>
              <w:rPr>
                <w:rFonts w:hint="cs"/>
                <w:sz w:val="20"/>
                <w:szCs w:val="20"/>
                <w:rtl/>
              </w:rPr>
              <w:br w:type="page"/>
            </w:r>
          </w:p>
        </w:tc>
        <w:tc>
          <w:tcPr>
            <w:tcW w:w="4315" w:type="dxa"/>
          </w:tcPr>
          <w:p w14:paraId="3C2D7B69" w14:textId="1C88853E" w:rsidR="00322EBD" w:rsidRDefault="00322EBD">
            <w:pPr>
              <w:spacing w:after="0" w:line="240" w:lineRule="auto"/>
              <w:ind w:left="773"/>
              <w:jc w:val="center"/>
              <w:rPr>
                <w:color w:val="000000"/>
                <w:sz w:val="32"/>
                <w:szCs w:val="32"/>
                <w:rtl/>
              </w:rPr>
            </w:pPr>
            <w:r>
              <w:rPr>
                <w:noProof/>
              </w:rPr>
              <w:drawing>
                <wp:anchor distT="0" distB="0" distL="114300" distR="114300" simplePos="0" relativeHeight="251659264" behindDoc="1" locked="0" layoutInCell="1" allowOverlap="1" wp14:anchorId="62517903" wp14:editId="50167436">
                  <wp:simplePos x="0" y="0"/>
                  <wp:positionH relativeFrom="column">
                    <wp:posOffset>2623185</wp:posOffset>
                  </wp:positionH>
                  <wp:positionV relativeFrom="paragraph">
                    <wp:posOffset>-7620</wp:posOffset>
                  </wp:positionV>
                  <wp:extent cx="1248410" cy="1248410"/>
                  <wp:effectExtent l="0" t="0" r="8890" b="8890"/>
                  <wp:wrapNone/>
                  <wp:docPr id="6" name="Picture 6"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8410" cy="1248410"/>
                          </a:xfrm>
                          <a:prstGeom prst="rect">
                            <a:avLst/>
                          </a:prstGeom>
                          <a:noFill/>
                        </pic:spPr>
                      </pic:pic>
                    </a:graphicData>
                  </a:graphic>
                  <wp14:sizeRelH relativeFrom="page">
                    <wp14:pctWidth>0</wp14:pctWidth>
                  </wp14:sizeRelH>
                  <wp14:sizeRelV relativeFrom="page">
                    <wp14:pctHeight>0</wp14:pctHeight>
                  </wp14:sizeRelV>
                </wp:anchor>
              </w:drawing>
            </w:r>
          </w:p>
          <w:p w14:paraId="37E45133" w14:textId="77777777" w:rsidR="00322EBD" w:rsidRDefault="00322EBD">
            <w:pPr>
              <w:spacing w:after="0" w:line="240" w:lineRule="auto"/>
              <w:ind w:left="773"/>
              <w:jc w:val="center"/>
              <w:rPr>
                <w:color w:val="000000"/>
                <w:sz w:val="32"/>
                <w:szCs w:val="32"/>
                <w:rtl/>
              </w:rPr>
            </w:pPr>
          </w:p>
          <w:p w14:paraId="4D0BD423" w14:textId="77777777" w:rsidR="00322EBD" w:rsidRDefault="00322EBD">
            <w:pPr>
              <w:spacing w:after="0" w:line="240" w:lineRule="auto"/>
              <w:ind w:left="784"/>
              <w:jc w:val="center"/>
              <w:rPr>
                <w:color w:val="000000"/>
                <w:sz w:val="32"/>
                <w:szCs w:val="32"/>
                <w:rtl/>
              </w:rPr>
            </w:pPr>
            <w:r>
              <w:rPr>
                <w:rFonts w:hint="cs"/>
                <w:color w:val="000000"/>
                <w:sz w:val="32"/>
                <w:szCs w:val="32"/>
                <w:rtl/>
              </w:rPr>
              <w:t>دانشگاه تهران</w:t>
            </w:r>
          </w:p>
          <w:p w14:paraId="59D62EE9" w14:textId="77777777" w:rsidR="00322EBD" w:rsidRDefault="00322EBD">
            <w:pPr>
              <w:spacing w:after="0" w:line="240" w:lineRule="auto"/>
              <w:ind w:left="784"/>
              <w:jc w:val="center"/>
              <w:rPr>
                <w:color w:val="000000"/>
                <w:sz w:val="32"/>
                <w:szCs w:val="32"/>
                <w:rtl/>
              </w:rPr>
            </w:pPr>
            <w:r>
              <w:rPr>
                <w:rFonts w:hint="cs"/>
                <w:color w:val="000000"/>
                <w:sz w:val="32"/>
                <w:szCs w:val="32"/>
                <w:rtl/>
              </w:rPr>
              <w:t>پردیس دانشکده</w:t>
            </w:r>
            <w:r>
              <w:rPr>
                <w:rFonts w:hint="cs"/>
                <w:color w:val="000000"/>
                <w:sz w:val="32"/>
                <w:szCs w:val="32"/>
                <w:rtl/>
              </w:rPr>
              <w:softHyphen/>
              <w:t>های فنی</w:t>
            </w:r>
          </w:p>
          <w:p w14:paraId="08D28594" w14:textId="77777777" w:rsidR="00322EBD" w:rsidRDefault="00322EBD">
            <w:pPr>
              <w:spacing w:after="0" w:line="240" w:lineRule="auto"/>
              <w:ind w:left="784"/>
              <w:jc w:val="center"/>
              <w:rPr>
                <w:color w:val="000000"/>
                <w:sz w:val="32"/>
                <w:szCs w:val="32"/>
                <w:rtl/>
              </w:rPr>
            </w:pPr>
            <w:r>
              <w:rPr>
                <w:rFonts w:hint="cs"/>
                <w:color w:val="000000"/>
                <w:sz w:val="32"/>
                <w:szCs w:val="32"/>
                <w:rtl/>
              </w:rPr>
              <w:t>دانشکده مهندسی برق و کامپیوتر</w:t>
            </w:r>
            <w:r>
              <w:rPr>
                <w:rFonts w:hint="cs"/>
                <w:color w:val="000000"/>
                <w:sz w:val="32"/>
                <w:szCs w:val="32"/>
              </w:rPr>
              <w:t xml:space="preserve"> </w:t>
            </w:r>
          </w:p>
        </w:tc>
        <w:tc>
          <w:tcPr>
            <w:tcW w:w="3417" w:type="dxa"/>
            <w:hideMark/>
          </w:tcPr>
          <w:p w14:paraId="0F5B2595" w14:textId="756DCDA6" w:rsidR="00322EBD" w:rsidRDefault="00322EBD">
            <w:pPr>
              <w:spacing w:after="0" w:line="240" w:lineRule="auto"/>
              <w:jc w:val="right"/>
              <w:rPr>
                <w:color w:val="000000"/>
                <w:sz w:val="32"/>
                <w:szCs w:val="32"/>
                <w:rtl/>
                <w:lang w:bidi="ar-SA"/>
              </w:rPr>
            </w:pPr>
          </w:p>
        </w:tc>
      </w:tr>
      <w:tr w:rsidR="00322EBD" w14:paraId="05EEB48C" w14:textId="77777777" w:rsidTr="00322EBD">
        <w:tc>
          <w:tcPr>
            <w:tcW w:w="10341" w:type="dxa"/>
            <w:gridSpan w:val="3"/>
          </w:tcPr>
          <w:p w14:paraId="1E4CDE09" w14:textId="77777777" w:rsidR="00322EBD" w:rsidRDefault="00322EBD">
            <w:pPr>
              <w:spacing w:after="0" w:line="240" w:lineRule="auto"/>
              <w:ind w:left="773"/>
              <w:jc w:val="center"/>
              <w:rPr>
                <w:color w:val="000000"/>
                <w:sz w:val="32"/>
                <w:szCs w:val="32"/>
                <w:rtl/>
                <w:lang w:bidi="ar-SA"/>
              </w:rPr>
            </w:pPr>
          </w:p>
        </w:tc>
      </w:tr>
      <w:tr w:rsidR="00322EBD" w14:paraId="2650D537" w14:textId="77777777" w:rsidTr="00322EBD">
        <w:tc>
          <w:tcPr>
            <w:tcW w:w="10341" w:type="dxa"/>
            <w:gridSpan w:val="3"/>
          </w:tcPr>
          <w:p w14:paraId="319117F5" w14:textId="77777777" w:rsidR="00322EBD" w:rsidRDefault="00322EBD">
            <w:pPr>
              <w:spacing w:after="0" w:line="240" w:lineRule="auto"/>
              <w:ind w:left="773"/>
              <w:jc w:val="center"/>
              <w:rPr>
                <w:color w:val="000000"/>
                <w:sz w:val="32"/>
                <w:szCs w:val="32"/>
                <w:rtl/>
                <w:lang w:bidi="ar-SA"/>
              </w:rPr>
            </w:pPr>
          </w:p>
        </w:tc>
      </w:tr>
      <w:tr w:rsidR="00322EBD" w14:paraId="5D23993D" w14:textId="77777777" w:rsidTr="00322EBD">
        <w:tc>
          <w:tcPr>
            <w:tcW w:w="10341" w:type="dxa"/>
            <w:gridSpan w:val="3"/>
          </w:tcPr>
          <w:p w14:paraId="06107633" w14:textId="08751529" w:rsidR="00322EBD" w:rsidRDefault="00322EBD" w:rsidP="00322EBD">
            <w:pPr>
              <w:pStyle w:val="a4"/>
              <w:rPr>
                <w:rFonts w:cs="B Nazanin"/>
                <w:sz w:val="28"/>
                <w:szCs w:val="32"/>
                <w:rtl/>
              </w:rPr>
            </w:pPr>
            <w:r>
              <w:rPr>
                <w:rFonts w:cs="B Nazanin" w:hint="cs"/>
                <w:sz w:val="28"/>
                <w:szCs w:val="32"/>
                <w:rtl/>
              </w:rPr>
              <w:t>عنوان</w:t>
            </w:r>
          </w:p>
          <w:p w14:paraId="4093467D" w14:textId="26B88E58" w:rsidR="00322EBD" w:rsidRDefault="00322EBD">
            <w:pPr>
              <w:pStyle w:val="a5"/>
              <w:ind w:left="773"/>
              <w:rPr>
                <w:rFonts w:cs="B Nazanin"/>
                <w:sz w:val="22"/>
                <w:rtl/>
              </w:rPr>
            </w:pPr>
            <w:r>
              <w:rPr>
                <w:rFonts w:cs="B Nazanin" w:hint="cs"/>
                <w:sz w:val="22"/>
                <w:rtl/>
              </w:rPr>
              <w:t>پیاده سازی ایجنت هوشمند برای معاملات الگوریت</w:t>
            </w:r>
            <w:r w:rsidR="00CA0D4E">
              <w:rPr>
                <w:rFonts w:cs="B Nazanin" w:hint="cs"/>
                <w:sz w:val="22"/>
                <w:rtl/>
              </w:rPr>
              <w:t>می‌</w:t>
            </w:r>
            <w:r>
              <w:rPr>
                <w:rFonts w:cs="B Nazanin" w:hint="cs"/>
                <w:sz w:val="22"/>
                <w:rtl/>
              </w:rPr>
              <w:t>در بازار</w:t>
            </w:r>
            <w:r w:rsidR="00CA0D4E">
              <w:rPr>
                <w:rFonts w:cs="B Nazanin" w:hint="cs"/>
                <w:sz w:val="22"/>
                <w:rtl/>
              </w:rPr>
              <w:t>‌ها</w:t>
            </w:r>
            <w:r>
              <w:rPr>
                <w:rFonts w:cs="B Nazanin" w:hint="cs"/>
                <w:sz w:val="22"/>
                <w:rtl/>
              </w:rPr>
              <w:t>ی ارز دیجیتال</w:t>
            </w:r>
          </w:p>
          <w:p w14:paraId="6D03F995" w14:textId="0EB97BB2" w:rsidR="00322EBD" w:rsidRDefault="00322EBD" w:rsidP="00322EBD">
            <w:pPr>
              <w:pStyle w:val="a5"/>
              <w:ind w:left="773"/>
              <w:rPr>
                <w:rFonts w:cs="B Nazanin"/>
                <w:sz w:val="22"/>
                <w:rtl/>
              </w:rPr>
            </w:pPr>
            <w:r>
              <w:rPr>
                <w:rFonts w:cs="B Nazanin" w:hint="cs"/>
                <w:sz w:val="22"/>
                <w:rtl/>
              </w:rPr>
              <w:t>پايان‌نامه براي دريافت درجه کارشناسی</w:t>
            </w:r>
          </w:p>
          <w:p w14:paraId="4C8AB09B" w14:textId="043D470A" w:rsidR="00322EBD" w:rsidRDefault="00322EBD" w:rsidP="00322EBD">
            <w:pPr>
              <w:pStyle w:val="a5"/>
              <w:ind w:left="773"/>
              <w:rPr>
                <w:rFonts w:cs="B Nazanin"/>
                <w:sz w:val="22"/>
                <w:rtl/>
              </w:rPr>
            </w:pPr>
            <w:r>
              <w:rPr>
                <w:rFonts w:cs="B Nazanin" w:hint="cs"/>
                <w:sz w:val="22"/>
                <w:rtl/>
              </w:rPr>
              <w:t xml:space="preserve">در رشته مهندسی کامپیوتر </w:t>
            </w:r>
          </w:p>
          <w:p w14:paraId="7FA5FE4D" w14:textId="77777777" w:rsidR="00322EBD" w:rsidRDefault="00322EBD">
            <w:pPr>
              <w:spacing w:after="0" w:line="240" w:lineRule="auto"/>
              <w:ind w:left="773"/>
              <w:jc w:val="center"/>
              <w:rPr>
                <w:color w:val="000000"/>
                <w:sz w:val="32"/>
                <w:szCs w:val="32"/>
                <w:rtl/>
                <w:lang w:bidi="ar-SA"/>
              </w:rPr>
            </w:pPr>
          </w:p>
          <w:p w14:paraId="1E19C191" w14:textId="77777777" w:rsidR="00322EBD" w:rsidRDefault="00322EBD">
            <w:pPr>
              <w:spacing w:after="0" w:line="240" w:lineRule="auto"/>
              <w:ind w:left="773"/>
              <w:jc w:val="center"/>
              <w:rPr>
                <w:color w:val="000000"/>
                <w:sz w:val="32"/>
                <w:szCs w:val="32"/>
                <w:rtl/>
                <w:lang w:bidi="ar-SA"/>
              </w:rPr>
            </w:pPr>
          </w:p>
        </w:tc>
      </w:tr>
      <w:tr w:rsidR="00322EBD" w14:paraId="67D45DE3" w14:textId="77777777" w:rsidTr="00322EBD">
        <w:tc>
          <w:tcPr>
            <w:tcW w:w="10341" w:type="dxa"/>
            <w:gridSpan w:val="3"/>
          </w:tcPr>
          <w:p w14:paraId="39BA9087" w14:textId="77777777" w:rsidR="00322EBD" w:rsidRDefault="00322EBD">
            <w:pPr>
              <w:spacing w:after="0" w:line="240" w:lineRule="auto"/>
              <w:ind w:left="773"/>
              <w:jc w:val="center"/>
              <w:rPr>
                <w:b/>
                <w:bCs/>
                <w:color w:val="000000"/>
                <w:sz w:val="32"/>
                <w:szCs w:val="32"/>
                <w:rtl/>
              </w:rPr>
            </w:pPr>
            <w:r>
              <w:rPr>
                <w:rFonts w:hint="cs"/>
                <w:b/>
                <w:bCs/>
                <w:color w:val="000000"/>
                <w:sz w:val="32"/>
                <w:szCs w:val="32"/>
                <w:rtl/>
              </w:rPr>
              <w:t>نام</w:t>
            </w:r>
          </w:p>
          <w:p w14:paraId="45475CF1" w14:textId="06E06629" w:rsidR="00322EBD" w:rsidRDefault="00322EBD">
            <w:pPr>
              <w:spacing w:after="0" w:line="240" w:lineRule="auto"/>
              <w:ind w:left="773"/>
              <w:jc w:val="center"/>
              <w:rPr>
                <w:b/>
                <w:bCs/>
                <w:color w:val="000000"/>
                <w:sz w:val="32"/>
                <w:szCs w:val="32"/>
                <w:rtl/>
              </w:rPr>
            </w:pPr>
            <w:r>
              <w:rPr>
                <w:rFonts w:hint="cs"/>
                <w:b/>
                <w:bCs/>
                <w:color w:val="000000"/>
                <w:sz w:val="32"/>
                <w:szCs w:val="32"/>
                <w:rtl/>
              </w:rPr>
              <w:t>محمدرضا عرب زاده</w:t>
            </w:r>
          </w:p>
          <w:p w14:paraId="5DC5517B" w14:textId="77777777" w:rsidR="00322EBD" w:rsidRDefault="00322EBD">
            <w:pPr>
              <w:spacing w:after="0" w:line="240" w:lineRule="auto"/>
              <w:ind w:left="773"/>
              <w:jc w:val="center"/>
              <w:rPr>
                <w:b/>
                <w:bCs/>
                <w:color w:val="000000"/>
                <w:sz w:val="32"/>
                <w:szCs w:val="32"/>
              </w:rPr>
            </w:pPr>
            <w:r>
              <w:rPr>
                <w:rFonts w:hint="cs"/>
                <w:b/>
                <w:bCs/>
                <w:color w:val="000000"/>
                <w:sz w:val="32"/>
                <w:szCs w:val="32"/>
                <w:rtl/>
              </w:rPr>
              <w:t>شماره دانشجویی</w:t>
            </w:r>
          </w:p>
          <w:p w14:paraId="75D3C3E8" w14:textId="61CC4ABC" w:rsidR="00322EBD" w:rsidRDefault="00322EBD">
            <w:pPr>
              <w:spacing w:after="0" w:line="240" w:lineRule="auto"/>
              <w:ind w:left="773"/>
              <w:jc w:val="center"/>
              <w:rPr>
                <w:color w:val="000000"/>
                <w:sz w:val="32"/>
                <w:szCs w:val="32"/>
                <w:rtl/>
                <w:lang w:bidi="ar-SA"/>
              </w:rPr>
            </w:pPr>
            <w:r>
              <w:rPr>
                <w:rFonts w:hint="cs"/>
                <w:color w:val="000000"/>
                <w:sz w:val="32"/>
                <w:szCs w:val="32"/>
                <w:rtl/>
                <w:lang w:bidi="ar-SA"/>
              </w:rPr>
              <w:t>810195429</w:t>
            </w:r>
          </w:p>
          <w:p w14:paraId="580F8E85" w14:textId="77777777" w:rsidR="00322EBD" w:rsidRDefault="00322EBD">
            <w:pPr>
              <w:spacing w:after="0" w:line="240" w:lineRule="auto"/>
              <w:ind w:left="773"/>
              <w:jc w:val="center"/>
              <w:rPr>
                <w:color w:val="000000"/>
                <w:sz w:val="32"/>
                <w:szCs w:val="32"/>
                <w:rtl/>
                <w:lang w:bidi="ar-SA"/>
              </w:rPr>
            </w:pPr>
          </w:p>
          <w:p w14:paraId="67DB6C3D" w14:textId="77777777" w:rsidR="00322EBD" w:rsidRDefault="00322EBD">
            <w:pPr>
              <w:spacing w:after="0" w:line="240" w:lineRule="auto"/>
              <w:ind w:left="773"/>
              <w:jc w:val="center"/>
              <w:rPr>
                <w:color w:val="000000"/>
                <w:sz w:val="32"/>
                <w:szCs w:val="32"/>
                <w:rtl/>
                <w:lang w:bidi="ar-SA"/>
              </w:rPr>
            </w:pPr>
          </w:p>
        </w:tc>
      </w:tr>
      <w:tr w:rsidR="00322EBD" w14:paraId="246C6EBA" w14:textId="77777777" w:rsidTr="00322EBD">
        <w:tc>
          <w:tcPr>
            <w:tcW w:w="10341" w:type="dxa"/>
            <w:gridSpan w:val="3"/>
            <w:hideMark/>
          </w:tcPr>
          <w:p w14:paraId="5922C5B9" w14:textId="77777777" w:rsidR="00322EBD" w:rsidRDefault="00322EBD">
            <w:pPr>
              <w:spacing w:after="0" w:line="240" w:lineRule="auto"/>
              <w:ind w:left="773"/>
              <w:jc w:val="center"/>
              <w:rPr>
                <w:rFonts w:ascii="B Nazanin"/>
                <w:b/>
                <w:bCs/>
                <w:color w:val="000000"/>
                <w:sz w:val="32"/>
                <w:szCs w:val="32"/>
                <w:rtl/>
              </w:rPr>
            </w:pPr>
            <w:r>
              <w:rPr>
                <w:rFonts w:hint="cs"/>
                <w:b/>
                <w:bCs/>
                <w:color w:val="000000"/>
                <w:sz w:val="32"/>
                <w:szCs w:val="32"/>
                <w:rtl/>
                <w:lang w:bidi="ar-SA"/>
              </w:rPr>
              <w:t>استاد راهنما</w:t>
            </w:r>
            <w:r>
              <w:rPr>
                <w:rFonts w:ascii="B Nazanin" w:hint="cs"/>
                <w:b/>
                <w:bCs/>
                <w:color w:val="000000"/>
                <w:sz w:val="32"/>
                <w:szCs w:val="32"/>
                <w:rtl/>
              </w:rPr>
              <w:t xml:space="preserve">: </w:t>
            </w:r>
          </w:p>
          <w:p w14:paraId="26083881" w14:textId="53C54751" w:rsidR="00322EBD" w:rsidRDefault="00322EBD">
            <w:pPr>
              <w:spacing w:after="0" w:line="240" w:lineRule="auto"/>
              <w:ind w:left="773"/>
              <w:jc w:val="center"/>
              <w:rPr>
                <w:color w:val="000000"/>
                <w:sz w:val="32"/>
                <w:szCs w:val="32"/>
                <w:rtl/>
              </w:rPr>
            </w:pPr>
            <w:r>
              <w:rPr>
                <w:rFonts w:hint="cs"/>
                <w:b/>
                <w:bCs/>
                <w:color w:val="000000"/>
                <w:sz w:val="32"/>
                <w:szCs w:val="32"/>
                <w:rtl/>
              </w:rPr>
              <w:t>دکتر سعید صفری</w:t>
            </w:r>
          </w:p>
        </w:tc>
      </w:tr>
      <w:tr w:rsidR="00322EBD" w14:paraId="4E965D71" w14:textId="77777777" w:rsidTr="00322EBD">
        <w:tc>
          <w:tcPr>
            <w:tcW w:w="10341" w:type="dxa"/>
            <w:gridSpan w:val="3"/>
          </w:tcPr>
          <w:p w14:paraId="6EE0A272" w14:textId="77777777" w:rsidR="00322EBD" w:rsidRDefault="00322EBD">
            <w:pPr>
              <w:spacing w:after="0" w:line="240" w:lineRule="auto"/>
              <w:ind w:left="773"/>
              <w:jc w:val="center"/>
              <w:rPr>
                <w:color w:val="000000"/>
                <w:sz w:val="32"/>
                <w:szCs w:val="32"/>
                <w:rtl/>
                <w:lang w:bidi="ar-SA"/>
              </w:rPr>
            </w:pPr>
          </w:p>
          <w:p w14:paraId="3AC4D731" w14:textId="77777777" w:rsidR="00322EBD" w:rsidRDefault="00322EBD">
            <w:pPr>
              <w:spacing w:after="0" w:line="240" w:lineRule="auto"/>
              <w:ind w:left="773"/>
              <w:jc w:val="center"/>
              <w:rPr>
                <w:color w:val="000000"/>
                <w:sz w:val="32"/>
                <w:szCs w:val="32"/>
                <w:rtl/>
                <w:lang w:bidi="ar-SA"/>
              </w:rPr>
            </w:pPr>
          </w:p>
          <w:p w14:paraId="2C803C4F" w14:textId="77777777" w:rsidR="00322EBD" w:rsidRDefault="00322EBD">
            <w:pPr>
              <w:spacing w:after="0" w:line="240" w:lineRule="auto"/>
              <w:ind w:left="773"/>
              <w:jc w:val="center"/>
              <w:rPr>
                <w:color w:val="000000"/>
                <w:sz w:val="32"/>
                <w:szCs w:val="32"/>
                <w:rtl/>
                <w:lang w:bidi="ar-SA"/>
              </w:rPr>
            </w:pPr>
          </w:p>
        </w:tc>
      </w:tr>
      <w:tr w:rsidR="00322EBD" w14:paraId="3571764C" w14:textId="77777777" w:rsidTr="00322EBD">
        <w:tc>
          <w:tcPr>
            <w:tcW w:w="10341" w:type="dxa"/>
            <w:gridSpan w:val="3"/>
          </w:tcPr>
          <w:p w14:paraId="798BA179" w14:textId="5F3F0BD5" w:rsidR="00322EBD" w:rsidRDefault="00322EBD">
            <w:pPr>
              <w:tabs>
                <w:tab w:val="left" w:pos="3785"/>
              </w:tabs>
              <w:spacing w:after="0" w:line="240" w:lineRule="auto"/>
              <w:ind w:left="4383" w:hanging="2160"/>
              <w:rPr>
                <w:b/>
                <w:bCs/>
                <w:color w:val="000000"/>
                <w:sz w:val="32"/>
                <w:szCs w:val="32"/>
                <w:rtl/>
              </w:rPr>
            </w:pPr>
            <w:r>
              <w:rPr>
                <w:rFonts w:hint="cs"/>
                <w:color w:val="000000"/>
                <w:sz w:val="32"/>
                <w:szCs w:val="32"/>
                <w:rtl/>
                <w:lang w:bidi="ar-SA"/>
              </w:rPr>
              <w:tab/>
              <w:t xml:space="preserve">           </w:t>
            </w:r>
            <w:r>
              <w:rPr>
                <w:rFonts w:hint="cs"/>
                <w:b/>
                <w:bCs/>
                <w:color w:val="000000"/>
                <w:sz w:val="32"/>
                <w:szCs w:val="32"/>
                <w:rtl/>
              </w:rPr>
              <w:t xml:space="preserve">شهریور ماه  1399 </w:t>
            </w:r>
          </w:p>
          <w:p w14:paraId="7CBE8E99" w14:textId="77777777" w:rsidR="00322EBD" w:rsidRDefault="00322EBD">
            <w:pPr>
              <w:tabs>
                <w:tab w:val="left" w:pos="3785"/>
              </w:tabs>
              <w:spacing w:after="0" w:line="240" w:lineRule="auto"/>
              <w:ind w:left="773"/>
              <w:rPr>
                <w:color w:val="000000"/>
                <w:sz w:val="32"/>
                <w:szCs w:val="32"/>
                <w:rtl/>
                <w:lang w:bidi="ar-SA"/>
              </w:rPr>
            </w:pPr>
          </w:p>
        </w:tc>
      </w:tr>
      <w:tr w:rsidR="00322EBD" w14:paraId="50B7D63E" w14:textId="77777777" w:rsidTr="00322EBD">
        <w:tc>
          <w:tcPr>
            <w:tcW w:w="10341" w:type="dxa"/>
            <w:gridSpan w:val="3"/>
          </w:tcPr>
          <w:p w14:paraId="5CD41F0B" w14:textId="77777777" w:rsidR="00322EBD" w:rsidRDefault="00322EBD">
            <w:pPr>
              <w:spacing w:after="0" w:line="240" w:lineRule="auto"/>
              <w:jc w:val="center"/>
              <w:rPr>
                <w:sz w:val="22"/>
                <w:rtl/>
                <w:lang w:bidi="ar-SA"/>
              </w:rPr>
            </w:pPr>
          </w:p>
        </w:tc>
      </w:tr>
    </w:tbl>
    <w:p w14:paraId="37A2DBEB" w14:textId="10773DDD" w:rsidR="00322EBD" w:rsidRDefault="00322EBD" w:rsidP="00322EBD">
      <w:pPr>
        <w:jc w:val="center"/>
        <w:rPr>
          <w:rtl/>
          <w:lang w:bidi="ar-SA"/>
        </w:rPr>
      </w:pPr>
      <w:r>
        <w:rPr>
          <w:rFonts w:hint="cs"/>
          <w:noProof/>
          <w:rtl/>
        </w:rPr>
        <w:drawing>
          <wp:anchor distT="0" distB="0" distL="114300" distR="114300" simplePos="0" relativeHeight="251660288" behindDoc="1" locked="0" layoutInCell="1" allowOverlap="1" wp14:anchorId="6A9C4AFE" wp14:editId="5C073A38">
            <wp:simplePos x="0" y="0"/>
            <wp:positionH relativeFrom="column">
              <wp:posOffset>-145415</wp:posOffset>
            </wp:positionH>
            <wp:positionV relativeFrom="paragraph">
              <wp:posOffset>-8061960</wp:posOffset>
            </wp:positionV>
            <wp:extent cx="1510665" cy="1160780"/>
            <wp:effectExtent l="0" t="0" r="0" b="1270"/>
            <wp:wrapNone/>
            <wp:docPr id="5" name="Picture 5"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665" cy="1160780"/>
                    </a:xfrm>
                    <a:prstGeom prst="rect">
                      <a:avLst/>
                    </a:prstGeom>
                    <a:noFill/>
                  </pic:spPr>
                </pic:pic>
              </a:graphicData>
            </a:graphic>
            <wp14:sizeRelH relativeFrom="page">
              <wp14:pctWidth>0</wp14:pctWidth>
            </wp14:sizeRelH>
            <wp14:sizeRelV relativeFrom="page">
              <wp14:pctHeight>0</wp14:pctHeight>
            </wp14:sizeRelV>
          </wp:anchor>
        </w:drawing>
      </w:r>
    </w:p>
    <w:p w14:paraId="7DDBA693" w14:textId="77777777" w:rsidR="00322EBD" w:rsidRDefault="00322EBD" w:rsidP="00322EBD">
      <w:pPr>
        <w:rPr>
          <w:rtl/>
          <w:lang w:bidi="ar-SA"/>
        </w:rPr>
      </w:pPr>
    </w:p>
    <w:p w14:paraId="6E925E4B" w14:textId="77777777" w:rsidR="00322EBD" w:rsidRDefault="00322EBD" w:rsidP="00322EBD">
      <w:pPr>
        <w:rPr>
          <w:rtl/>
          <w:lang w:bidi="ar-SA"/>
        </w:rPr>
      </w:pPr>
    </w:p>
    <w:p w14:paraId="00385E0F" w14:textId="654E6EC0" w:rsidR="00322EBD" w:rsidRDefault="00322EBD" w:rsidP="00322EBD">
      <w:pPr>
        <w:ind w:left="-1410"/>
        <w:jc w:val="center"/>
        <w:rPr>
          <w:b/>
          <w:bCs/>
          <w:rtl/>
          <w:lang w:val="af-ZA" w:eastAsia="af-ZA"/>
        </w:rPr>
      </w:pPr>
      <w:r>
        <w:rPr>
          <w:rFonts w:hint="cs"/>
          <w:noProof/>
          <w:rtl/>
        </w:rPr>
        <w:drawing>
          <wp:anchor distT="0" distB="0" distL="114300" distR="114300" simplePos="0" relativeHeight="251661312" behindDoc="0" locked="0" layoutInCell="1" allowOverlap="1" wp14:anchorId="08F5E97D" wp14:editId="6B5CE1C7">
            <wp:simplePos x="0" y="0"/>
            <wp:positionH relativeFrom="column">
              <wp:posOffset>743585</wp:posOffset>
            </wp:positionH>
            <wp:positionV relativeFrom="paragraph">
              <wp:posOffset>197485</wp:posOffset>
            </wp:positionV>
            <wp:extent cx="4333240" cy="45478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4547870"/>
                    </a:xfrm>
                    <a:prstGeom prst="rect">
                      <a:avLst/>
                    </a:prstGeom>
                    <a:noFill/>
                  </pic:spPr>
                </pic:pic>
              </a:graphicData>
            </a:graphic>
            <wp14:sizeRelH relativeFrom="page">
              <wp14:pctWidth>0</wp14:pctWidth>
            </wp14:sizeRelH>
            <wp14:sizeRelV relativeFrom="page">
              <wp14:pctHeight>0</wp14:pctHeight>
            </wp14:sizeRelV>
          </wp:anchor>
        </w:drawing>
      </w:r>
      <w:bookmarkStart w:id="0" w:name="God"/>
      <w:bookmarkEnd w:id="0"/>
      <w:r>
        <w:rPr>
          <w:lang w:bidi="ar-SA"/>
        </w:rPr>
        <w:br w:type="page"/>
      </w:r>
    </w:p>
    <w:tbl>
      <w:tblPr>
        <w:bidiVisual/>
        <w:tblW w:w="0" w:type="auto"/>
        <w:tblInd w:w="-886" w:type="dxa"/>
        <w:tblLook w:val="04A0" w:firstRow="1" w:lastRow="0" w:firstColumn="1" w:lastColumn="0" w:noHBand="0" w:noVBand="1"/>
      </w:tblPr>
      <w:tblGrid>
        <w:gridCol w:w="9106"/>
      </w:tblGrid>
      <w:tr w:rsidR="00322EBD" w14:paraId="1188A0EA" w14:textId="77777777" w:rsidTr="00C7284C">
        <w:tc>
          <w:tcPr>
            <w:tcW w:w="9106" w:type="dxa"/>
            <w:hideMark/>
          </w:tcPr>
          <w:p w14:paraId="0D7D0DD7" w14:textId="77777777" w:rsidR="00322EBD" w:rsidRDefault="00322EBD">
            <w:pPr>
              <w:spacing w:after="0" w:line="240" w:lineRule="auto"/>
              <w:jc w:val="center"/>
              <w:rPr>
                <w:b/>
                <w:bCs/>
                <w:sz w:val="22"/>
                <w:rtl/>
                <w:lang w:val="af-ZA" w:eastAsia="af-ZA"/>
              </w:rPr>
            </w:pPr>
            <w:bookmarkStart w:id="1" w:name="اصالت"/>
            <w:r>
              <w:rPr>
                <w:rFonts w:hint="cs"/>
                <w:b/>
                <w:bCs/>
                <w:sz w:val="22"/>
                <w:rtl/>
                <w:lang w:val="af-ZA" w:eastAsia="af-ZA"/>
              </w:rPr>
              <w:lastRenderedPageBreak/>
              <w:t>تعهدنامه اصالت اثر</w:t>
            </w:r>
            <w:bookmarkEnd w:id="1"/>
          </w:p>
        </w:tc>
      </w:tr>
      <w:tr w:rsidR="00322EBD" w14:paraId="08DE5122" w14:textId="77777777" w:rsidTr="00C7284C">
        <w:tc>
          <w:tcPr>
            <w:tcW w:w="9106" w:type="dxa"/>
          </w:tcPr>
          <w:p w14:paraId="4191EE81" w14:textId="77777777" w:rsidR="00322EBD" w:rsidRDefault="00322EBD">
            <w:pPr>
              <w:spacing w:after="0" w:line="240" w:lineRule="auto"/>
              <w:jc w:val="center"/>
              <w:rPr>
                <w:b/>
                <w:bCs/>
                <w:sz w:val="22"/>
                <w:rtl/>
                <w:lang w:val="af-ZA" w:eastAsia="af-ZA"/>
              </w:rPr>
            </w:pPr>
            <w:r>
              <w:rPr>
                <w:rFonts w:hint="cs"/>
                <w:b/>
                <w:bCs/>
                <w:sz w:val="22"/>
                <w:rtl/>
                <w:lang w:val="af-ZA" w:eastAsia="af-ZA"/>
              </w:rPr>
              <w:t xml:space="preserve">باسمه تعالي </w:t>
            </w:r>
          </w:p>
          <w:p w14:paraId="1677B16D" w14:textId="77777777" w:rsidR="00322EBD" w:rsidRDefault="00322EBD">
            <w:pPr>
              <w:spacing w:after="0" w:line="240" w:lineRule="auto"/>
              <w:jc w:val="center"/>
              <w:rPr>
                <w:b/>
                <w:bCs/>
                <w:sz w:val="22"/>
                <w:rtl/>
                <w:lang w:val="af-ZA" w:eastAsia="af-ZA"/>
              </w:rPr>
            </w:pPr>
          </w:p>
        </w:tc>
      </w:tr>
      <w:tr w:rsidR="00322EBD" w14:paraId="20968F19" w14:textId="77777777" w:rsidTr="00C7284C">
        <w:tc>
          <w:tcPr>
            <w:tcW w:w="9106" w:type="dxa"/>
          </w:tcPr>
          <w:p w14:paraId="53DB311C" w14:textId="77777777" w:rsidR="00322EBD" w:rsidRDefault="00322EBD">
            <w:pPr>
              <w:spacing w:after="0" w:line="240" w:lineRule="auto"/>
              <w:rPr>
                <w:b/>
                <w:bCs/>
                <w:sz w:val="22"/>
                <w:rtl/>
                <w:lang w:val="af-ZA" w:eastAsia="af-ZA"/>
              </w:rPr>
            </w:pPr>
          </w:p>
          <w:p w14:paraId="1AF7DC03" w14:textId="3ACC8171" w:rsidR="00322EBD" w:rsidRDefault="00322EBD">
            <w:pPr>
              <w:spacing w:after="0" w:line="240" w:lineRule="auto"/>
              <w:rPr>
                <w:b/>
                <w:bCs/>
                <w:sz w:val="22"/>
                <w:rtl/>
                <w:lang w:val="af-ZA" w:eastAsia="af-ZA"/>
              </w:rPr>
            </w:pPr>
            <w:r>
              <w:rPr>
                <w:rFonts w:hint="cs"/>
                <w:noProof/>
                <w:rtl/>
              </w:rPr>
              <mc:AlternateContent>
                <mc:Choice Requires="wps">
                  <w:drawing>
                    <wp:anchor distT="0" distB="0" distL="114300" distR="114300" simplePos="0" relativeHeight="251662336" behindDoc="0" locked="0" layoutInCell="1" allowOverlap="1" wp14:anchorId="5D0B1383" wp14:editId="31ED181F">
                      <wp:simplePos x="0" y="0"/>
                      <wp:positionH relativeFrom="column">
                        <wp:posOffset>-83185</wp:posOffset>
                      </wp:positionH>
                      <wp:positionV relativeFrom="paragraph">
                        <wp:posOffset>63500</wp:posOffset>
                      </wp:positionV>
                      <wp:extent cx="685800" cy="527050"/>
                      <wp:effectExtent l="0" t="0" r="0" b="635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BAB2E" w14:textId="77777777" w:rsidR="00C03EA7" w:rsidRDefault="00C03EA7" w:rsidP="00322EBD">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B1383" id="_x0000_t202" coordsize="21600,21600" o:spt="202" path="m,l,21600r21600,l21600,xe">
                      <v:stroke joinstyle="miter"/>
                      <v:path gradientshapeok="t" o:connecttype="rect"/>
                    </v:shapetype>
                    <v:shape id="Text Box 48" o:spid="_x0000_s1026" type="#_x0000_t202" style="position:absolute;left:0;text-align:left;margin-left:-6.55pt;margin-top:5pt;width:54pt;height: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7V7AEAALsDAAAOAAAAZHJzL2Uyb0RvYy54bWysU8GO0zAQvSPxD5bvNGlFlypqulp2tQhp&#10;gZV2+YCJ4yQWiceM3Sbl6xk7bVnghrhY4/H4+b034+31NPTioMkbtKVcLnIptFVYG9uW8uvz/ZuN&#10;FD6AraFHq0t51F5e716/2o6u0CvssK81CQaxvhhdKbsQXJFlXnV6AL9Apy0fNkgDBN5Sm9UEI6MP&#10;fbbK86tsRKododLec/ZuPpS7hN80WoUvTeN1EH0pmVtIK6W1imu220LRErjOqBMN+AcWAxjLj16g&#10;7iCA2JP5C2owitBjExYKhwybxiidNLCaZf6HmqcOnE5a2BzvLjb5/werPh8eSZi6lG+5UxYG7tGz&#10;noJ4j5PgFPszOl9w2ZPjwjBxnvuctHr3gOqbFxZvO7CtviHCsdNQM79lvJm9uDrj+AhSjZ+w5ndg&#10;HzABTQ0N0Ty2QzA69+l46U3kojh5tVlvcj5RfLRevcvXqXcZFOfLjnz4oHEQMSglcesTOBwefIhk&#10;oDiXxLcs3pu+T+3v7W8JLoyZRD7ynZmHqZpOZlRYH1kG4TxNPP0cdEg/pBh5kkrpv++BtBT9R8tW&#10;xLFLwZIF8IbO2eocgFV8vZRBijm8DfOI7h2ZtmP02XCLN2xZY5Kc6O3M5MSVJySpPE1zHMGX+1T1&#10;68/tfgIAAP//AwBQSwMEFAAGAAgAAAAhANKQlm7dAAAACAEAAA8AAABkcnMvZG93bnJldi54bWxM&#10;j8FOwzAQRO9I/IO1SNxaOxQQDXEqhIBbVdFW4urESxI1XkexG6d/z3KC02o0T7MzxWZ2vZhwDJ0n&#10;DdlSgUCqve2o0XA8vC+eQIRoyJreE2q4YIBNeX1VmNz6RJ847WMjOIRCbjS0MQ65lKFu0Zmw9AMS&#10;e99+dCayHBtpR5M43PXyTqlH6UxH/KE1A762WJ/2Z6ch7bKvrd0+hOmQfDpVR/nxdtlpfXszvzyD&#10;iDjHPxh+63N1KLlT5c9kg+g1LLJVxigbijcxsL5fg6j4rhTIspD/B5Q/AAAA//8DAFBLAQItABQA&#10;BgAIAAAAIQC2gziS/gAAAOEBAAATAAAAAAAAAAAAAAAAAAAAAABbQ29udGVudF9UeXBlc10ueG1s&#10;UEsBAi0AFAAGAAgAAAAhADj9If/WAAAAlAEAAAsAAAAAAAAAAAAAAAAALwEAAF9yZWxzLy5yZWxz&#10;UEsBAi0AFAAGAAgAAAAhAEYIXtXsAQAAuwMAAA4AAAAAAAAAAAAAAAAALgIAAGRycy9lMm9Eb2Mu&#10;eG1sUEsBAi0AFAAGAAgAAAAhANKQlm7dAAAACAEAAA8AAAAAAAAAAAAAAAAARgQAAGRycy9kb3du&#10;cmV2LnhtbFBLBQYAAAAABAAEAPMAAABQBQAAAAA=&#10;" filled="f" stroked="f">
                      <v:textbox inset="0,.5mm,0,0">
                        <w:txbxContent>
                          <w:p w14:paraId="201BAB2E" w14:textId="77777777" w:rsidR="00C03EA7" w:rsidRDefault="00C03EA7" w:rsidP="00322EBD">
                            <w:pPr>
                              <w:jc w:val="center"/>
                              <w:rPr>
                                <w:b/>
                                <w:bCs/>
                              </w:rPr>
                            </w:pPr>
                          </w:p>
                        </w:txbxContent>
                      </v:textbox>
                    </v:shape>
                  </w:pict>
                </mc:Fallback>
              </mc:AlternateContent>
            </w:r>
            <w:r>
              <w:rPr>
                <w:rFonts w:hint="cs"/>
                <w:b/>
                <w:bCs/>
                <w:sz w:val="22"/>
                <w:rtl/>
                <w:lang w:val="af-ZA" w:eastAsia="af-ZA"/>
              </w:rPr>
              <w:t xml:space="preserve">   اينجانب</w:t>
            </w:r>
            <w:r w:rsidR="009F20D8">
              <w:rPr>
                <w:rFonts w:hint="cs"/>
                <w:b/>
                <w:bCs/>
                <w:sz w:val="22"/>
                <w:rtl/>
                <w:lang w:val="af-ZA" w:eastAsia="af-ZA"/>
              </w:rPr>
              <w:t xml:space="preserve"> محمدرضا عرب زاده</w:t>
            </w:r>
            <w:r>
              <w:rPr>
                <w:rFonts w:hint="cs"/>
                <w:b/>
                <w:bCs/>
                <w:sz w:val="22"/>
                <w:rtl/>
                <w:lang w:val="af-ZA" w:eastAsia="af-ZA"/>
              </w:rPr>
              <w:t xml:space="preserve"> تائيد مي كنم كه مطالب مندرج در اين پایان نامه حاصل كار پژوهشي اينجانب است و به دستاوردهاي پژوهشي ديگران كه در اين نوشته از آنها استفاده شده است مطابق مقررات ارجاع گرديده است. اين پایان نامه قبلاٌ براي احراز هيچ مدرك هم سطح يا بالاتر ارائه نشده است.</w:t>
            </w:r>
          </w:p>
          <w:p w14:paraId="31C01497" w14:textId="77777777" w:rsidR="00322EBD" w:rsidRDefault="00322EBD">
            <w:pPr>
              <w:spacing w:after="0" w:line="240" w:lineRule="auto"/>
              <w:rPr>
                <w:b/>
                <w:bCs/>
                <w:sz w:val="22"/>
                <w:rtl/>
                <w:lang w:val="af-ZA" w:eastAsia="af-ZA"/>
              </w:rPr>
            </w:pPr>
            <w:r>
              <w:rPr>
                <w:rFonts w:hint="cs"/>
                <w:b/>
                <w:bCs/>
                <w:sz w:val="22"/>
                <w:rtl/>
                <w:lang w:val="af-ZA" w:eastAsia="af-ZA"/>
              </w:rPr>
              <w:t xml:space="preserve">   كليه حقوق مادي و معنوي اين اثر متعلق به دانشكده فني دانشگاه تهران مي باشد.</w:t>
            </w:r>
          </w:p>
          <w:p w14:paraId="30E2B2DB" w14:textId="77777777" w:rsidR="00322EBD" w:rsidRDefault="00322EBD">
            <w:pPr>
              <w:spacing w:after="0" w:line="240" w:lineRule="auto"/>
              <w:rPr>
                <w:b/>
                <w:bCs/>
                <w:sz w:val="22"/>
                <w:rtl/>
                <w:lang w:val="af-ZA" w:eastAsia="af-ZA"/>
              </w:rPr>
            </w:pPr>
          </w:p>
          <w:p w14:paraId="03F458C6" w14:textId="77777777" w:rsidR="00322EBD" w:rsidRDefault="00322EBD">
            <w:pPr>
              <w:spacing w:after="0" w:line="240" w:lineRule="auto"/>
              <w:rPr>
                <w:b/>
                <w:bCs/>
                <w:sz w:val="22"/>
                <w:rtl/>
                <w:lang w:val="af-ZA" w:eastAsia="af-ZA"/>
              </w:rPr>
            </w:pPr>
          </w:p>
          <w:p w14:paraId="4FFE55E8" w14:textId="28248AB4" w:rsidR="00322EBD" w:rsidRDefault="00322EBD">
            <w:pPr>
              <w:spacing w:after="0" w:line="240" w:lineRule="auto"/>
              <w:jc w:val="center"/>
              <w:rPr>
                <w:b/>
                <w:bCs/>
                <w:sz w:val="22"/>
                <w:rtl/>
                <w:lang w:val="af-ZA" w:eastAsia="af-ZA"/>
              </w:rPr>
            </w:pPr>
            <w:r>
              <w:rPr>
                <w:rFonts w:hint="cs"/>
                <w:b/>
                <w:bCs/>
                <w:sz w:val="22"/>
                <w:rtl/>
                <w:lang w:val="af-ZA" w:eastAsia="af-ZA"/>
              </w:rPr>
              <w:t>نام و نام خانوادگي دانشجو :</w:t>
            </w:r>
          </w:p>
          <w:p w14:paraId="1CE9EC04" w14:textId="7F76046B" w:rsidR="00C7284C" w:rsidRDefault="00C7284C">
            <w:pPr>
              <w:spacing w:after="0" w:line="240" w:lineRule="auto"/>
              <w:jc w:val="center"/>
              <w:rPr>
                <w:b/>
                <w:bCs/>
                <w:sz w:val="22"/>
                <w:rtl/>
                <w:lang w:val="af-ZA" w:eastAsia="af-ZA"/>
              </w:rPr>
            </w:pPr>
            <w:r>
              <w:rPr>
                <w:rFonts w:hint="cs"/>
                <w:b/>
                <w:bCs/>
                <w:sz w:val="22"/>
                <w:rtl/>
                <w:lang w:val="af-ZA" w:eastAsia="af-ZA"/>
              </w:rPr>
              <w:t>محمدرضا عرب زاده</w:t>
            </w:r>
          </w:p>
          <w:p w14:paraId="6B32850A" w14:textId="77777777" w:rsidR="00322EBD" w:rsidRDefault="00322EBD">
            <w:pPr>
              <w:spacing w:after="0" w:line="240" w:lineRule="auto"/>
              <w:jc w:val="center"/>
              <w:rPr>
                <w:b/>
                <w:bCs/>
                <w:sz w:val="22"/>
                <w:rtl/>
                <w:lang w:val="af-ZA" w:eastAsia="af-ZA"/>
              </w:rPr>
            </w:pPr>
          </w:p>
          <w:p w14:paraId="0C26AFB8" w14:textId="77777777" w:rsidR="00322EBD" w:rsidRDefault="00322EBD">
            <w:pPr>
              <w:spacing w:after="0" w:line="240" w:lineRule="auto"/>
              <w:jc w:val="center"/>
              <w:rPr>
                <w:b/>
                <w:bCs/>
                <w:sz w:val="22"/>
                <w:rtl/>
                <w:lang w:val="af-ZA" w:eastAsia="af-ZA"/>
              </w:rPr>
            </w:pPr>
            <w:r>
              <w:rPr>
                <w:rFonts w:hint="cs"/>
                <w:b/>
                <w:bCs/>
                <w:sz w:val="22"/>
                <w:rtl/>
                <w:lang w:val="af-ZA" w:eastAsia="af-ZA"/>
              </w:rPr>
              <w:t>امضاي دانشجو :</w:t>
            </w:r>
          </w:p>
          <w:p w14:paraId="432FECA7" w14:textId="77777777" w:rsidR="00322EBD" w:rsidRDefault="00322EBD">
            <w:pPr>
              <w:spacing w:after="0" w:line="240" w:lineRule="auto"/>
              <w:jc w:val="center"/>
              <w:rPr>
                <w:b/>
                <w:bCs/>
                <w:sz w:val="22"/>
                <w:rtl/>
                <w:lang w:val="af-ZA" w:eastAsia="af-ZA"/>
              </w:rPr>
            </w:pPr>
          </w:p>
        </w:tc>
      </w:tr>
    </w:tbl>
    <w:p w14:paraId="4AFC700C" w14:textId="58D8A289" w:rsidR="00322EBD" w:rsidRDefault="00C7284C" w:rsidP="00322EBD">
      <w:pPr>
        <w:spacing w:after="0"/>
        <w:jc w:val="center"/>
        <w:rPr>
          <w:b/>
          <w:bCs/>
          <w:rtl/>
          <w:lang w:val="af-ZA" w:eastAsia="af-ZA"/>
        </w:rPr>
      </w:pPr>
      <w:r>
        <w:rPr>
          <w:noProof/>
        </w:rPr>
        <w:drawing>
          <wp:inline distT="0" distB="0" distL="0" distR="0" wp14:anchorId="09E054F0" wp14:editId="7E2735A1">
            <wp:extent cx="4029075" cy="3143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075" cy="3143250"/>
                    </a:xfrm>
                    <a:prstGeom prst="rect">
                      <a:avLst/>
                    </a:prstGeom>
                  </pic:spPr>
                </pic:pic>
              </a:graphicData>
            </a:graphic>
          </wp:inline>
        </w:drawing>
      </w:r>
    </w:p>
    <w:p w14:paraId="0543ADAE" w14:textId="73473570" w:rsidR="00B53A1D" w:rsidRDefault="00322EBD" w:rsidP="00B53A1D">
      <w:pPr>
        <w:bidi w:val="0"/>
        <w:rPr>
          <w:b/>
          <w:bCs/>
          <w:rtl/>
          <w:lang w:val="af-ZA" w:eastAsia="af-ZA"/>
        </w:rPr>
      </w:pPr>
      <w:r>
        <w:rPr>
          <w:rFonts w:hint="cs"/>
          <w:b/>
          <w:bCs/>
          <w:rtl/>
          <w:lang w:val="af-ZA" w:eastAsia="af-ZA"/>
        </w:rPr>
        <w:br w:type="page"/>
      </w:r>
    </w:p>
    <w:p w14:paraId="1A1499BF" w14:textId="77777777" w:rsidR="00B53A1D" w:rsidRPr="00F772A3" w:rsidRDefault="00B53A1D" w:rsidP="00B53A1D">
      <w:pPr>
        <w:jc w:val="center"/>
        <w:rPr>
          <w:b/>
          <w:bCs/>
          <w:rtl/>
          <w:lang w:val="af-ZA" w:eastAsia="af-ZA" w:bidi="ar-SA"/>
        </w:rPr>
      </w:pPr>
    </w:p>
    <w:p w14:paraId="235AE7CA" w14:textId="05DB82D4" w:rsidR="00B53A1D" w:rsidRDefault="00B53A1D" w:rsidP="00B53A1D">
      <w:pPr>
        <w:jc w:val="center"/>
        <w:rPr>
          <w:b/>
          <w:bCs/>
          <w:rtl/>
          <w:lang w:val="af-ZA" w:eastAsia="af-ZA"/>
        </w:rPr>
      </w:pPr>
      <w:bookmarkStart w:id="2" w:name="تشکر"/>
      <w:r w:rsidRPr="00F772A3">
        <w:rPr>
          <w:rFonts w:hint="cs"/>
          <w:b/>
          <w:bCs/>
          <w:rtl/>
          <w:lang w:val="af-ZA" w:eastAsia="af-ZA"/>
        </w:rPr>
        <w:t>تشكر و قدرداني</w:t>
      </w:r>
      <w:r>
        <w:rPr>
          <w:rStyle w:val="FootnoteReference"/>
          <w:rtl/>
        </w:rPr>
        <w:footnoteReference w:id="1"/>
      </w:r>
    </w:p>
    <w:bookmarkEnd w:id="2"/>
    <w:p w14:paraId="65E46FF4" w14:textId="34D8C82B" w:rsidR="00B53A1D" w:rsidRPr="00C03EA7" w:rsidRDefault="00B53A1D" w:rsidP="00C03EA7">
      <w:pPr>
        <w:jc w:val="both"/>
        <w:rPr>
          <w:rtl/>
          <w:lang w:val="af-ZA" w:eastAsia="af-ZA"/>
        </w:rPr>
      </w:pPr>
    </w:p>
    <w:p w14:paraId="32EF8C65" w14:textId="2AE9C906" w:rsidR="00B53A1D" w:rsidRDefault="00B53A1D" w:rsidP="00B53A1D">
      <w:pPr>
        <w:bidi w:val="0"/>
        <w:rPr>
          <w:b/>
          <w:bCs/>
          <w:rtl/>
          <w:lang w:val="af-ZA" w:eastAsia="af-ZA"/>
        </w:rPr>
      </w:pPr>
    </w:p>
    <w:p w14:paraId="65D1A5D9" w14:textId="126EE9B8" w:rsidR="00B53A1D" w:rsidRDefault="00B53A1D" w:rsidP="00B53A1D">
      <w:pPr>
        <w:bidi w:val="0"/>
        <w:rPr>
          <w:b/>
          <w:bCs/>
          <w:rtl/>
          <w:lang w:val="af-ZA" w:eastAsia="af-ZA"/>
        </w:rPr>
      </w:pPr>
    </w:p>
    <w:p w14:paraId="4408E28E" w14:textId="1199544D" w:rsidR="00B53A1D" w:rsidRDefault="00B53A1D" w:rsidP="00B53A1D">
      <w:pPr>
        <w:bidi w:val="0"/>
        <w:rPr>
          <w:b/>
          <w:bCs/>
          <w:rtl/>
          <w:lang w:val="af-ZA" w:eastAsia="af-ZA"/>
        </w:rPr>
      </w:pPr>
    </w:p>
    <w:p w14:paraId="4243C99E" w14:textId="792AC9D9" w:rsidR="00B53A1D" w:rsidRDefault="00B53A1D" w:rsidP="00B53A1D">
      <w:pPr>
        <w:bidi w:val="0"/>
        <w:rPr>
          <w:b/>
          <w:bCs/>
          <w:rtl/>
          <w:lang w:val="af-ZA" w:eastAsia="af-ZA"/>
        </w:rPr>
      </w:pPr>
    </w:p>
    <w:p w14:paraId="798E72E1" w14:textId="0AB51EB4" w:rsidR="00B53A1D" w:rsidRDefault="00B53A1D" w:rsidP="00B53A1D">
      <w:pPr>
        <w:bidi w:val="0"/>
        <w:rPr>
          <w:b/>
          <w:bCs/>
          <w:rtl/>
          <w:lang w:val="af-ZA" w:eastAsia="af-ZA"/>
        </w:rPr>
      </w:pPr>
    </w:p>
    <w:p w14:paraId="61679F74" w14:textId="2E671660" w:rsidR="00B53A1D" w:rsidRDefault="00B53A1D" w:rsidP="00B53A1D">
      <w:pPr>
        <w:bidi w:val="0"/>
        <w:rPr>
          <w:b/>
          <w:bCs/>
          <w:rtl/>
          <w:lang w:val="af-ZA" w:eastAsia="af-ZA"/>
        </w:rPr>
      </w:pPr>
    </w:p>
    <w:p w14:paraId="6A1AD549" w14:textId="16AF2B58" w:rsidR="00B53A1D" w:rsidRDefault="00B53A1D" w:rsidP="00B53A1D">
      <w:pPr>
        <w:bidi w:val="0"/>
        <w:rPr>
          <w:b/>
          <w:bCs/>
          <w:rtl/>
          <w:lang w:val="af-ZA" w:eastAsia="af-ZA"/>
        </w:rPr>
      </w:pPr>
    </w:p>
    <w:p w14:paraId="591E8E6F" w14:textId="77777777" w:rsidR="00B53A1D" w:rsidRPr="009F20D8" w:rsidRDefault="00B53A1D" w:rsidP="00B53A1D">
      <w:pPr>
        <w:bidi w:val="0"/>
        <w:rPr>
          <w:b/>
          <w:bCs/>
          <w:rtl/>
          <w:lang w:val="af-ZA" w:eastAsia="af-ZA"/>
        </w:rPr>
      </w:pPr>
    </w:p>
    <w:p w14:paraId="7C4A42F9" w14:textId="77777777" w:rsidR="00322EBD" w:rsidRDefault="00322EBD" w:rsidP="00322EBD">
      <w:pPr>
        <w:ind w:left="-690"/>
        <w:rPr>
          <w:b/>
          <w:bCs/>
          <w:rtl/>
          <w:lang w:val="af-ZA" w:eastAsia="af-ZA"/>
        </w:rPr>
      </w:pPr>
      <w:bookmarkStart w:id="3" w:name="چکیده"/>
      <w:r>
        <w:rPr>
          <w:rFonts w:hint="cs"/>
          <w:b/>
          <w:bCs/>
          <w:rtl/>
          <w:lang w:val="af-ZA" w:eastAsia="af-ZA"/>
        </w:rPr>
        <w:t>چکيده</w:t>
      </w:r>
      <w:r>
        <w:rPr>
          <w:rStyle w:val="FootnoteReference"/>
          <w:rFonts w:cs="B Titr"/>
          <w:rtl/>
        </w:rPr>
        <w:footnoteReference w:id="2"/>
      </w:r>
    </w:p>
    <w:bookmarkEnd w:id="3"/>
    <w:p w14:paraId="47F849FC" w14:textId="0D6D886A" w:rsidR="00322EBD" w:rsidRPr="009A0B03" w:rsidRDefault="00D61469" w:rsidP="00322EBD">
      <w:pPr>
        <w:spacing w:after="100" w:afterAutospacing="1" w:line="312" w:lineRule="auto"/>
        <w:ind w:left="-690" w:right="142"/>
        <w:jc w:val="both"/>
        <w:rPr>
          <w:rFonts w:asciiTheme="minorHAnsi" w:hAnsiTheme="minorHAnsi"/>
          <w:sz w:val="28"/>
          <w:rtl/>
        </w:rPr>
      </w:pPr>
      <w:r>
        <w:rPr>
          <w:rFonts w:ascii="B Nazanin" w:hint="cs"/>
          <w:sz w:val="28"/>
          <w:rtl/>
        </w:rPr>
        <w:t>امروزه سرمایه گذاری دربازار</w:t>
      </w:r>
      <w:r w:rsidR="00CA0D4E">
        <w:rPr>
          <w:rFonts w:ascii="B Nazanin" w:hint="cs"/>
          <w:sz w:val="28"/>
          <w:rtl/>
        </w:rPr>
        <w:t>‌ها</w:t>
      </w:r>
      <w:r>
        <w:rPr>
          <w:rFonts w:ascii="B Nazanin" w:hint="cs"/>
          <w:sz w:val="28"/>
          <w:rtl/>
        </w:rPr>
        <w:t>ی مالی محبوبیت بسیاری نزد بسیاری از افراد پیدا کرده است. یکی از بازار</w:t>
      </w:r>
      <w:r w:rsidR="00CA0D4E">
        <w:rPr>
          <w:rFonts w:ascii="B Nazanin" w:hint="cs"/>
          <w:sz w:val="28"/>
          <w:rtl/>
        </w:rPr>
        <w:t>‌ها</w:t>
      </w:r>
      <w:r>
        <w:rPr>
          <w:rFonts w:ascii="B Nazanin" w:hint="cs"/>
          <w:sz w:val="28"/>
          <w:rtl/>
        </w:rPr>
        <w:t xml:space="preserve">ی مالی جذاب برای سرمایه گذاری، بازار رمز ارزها </w:t>
      </w:r>
      <w:r w:rsidR="00CA0D4E">
        <w:rPr>
          <w:rFonts w:ascii="B Nazanin" w:hint="cs"/>
          <w:sz w:val="28"/>
          <w:rtl/>
        </w:rPr>
        <w:t>می‌</w:t>
      </w:r>
      <w:r>
        <w:rPr>
          <w:rFonts w:ascii="B Nazanin" w:hint="cs"/>
          <w:sz w:val="28"/>
          <w:rtl/>
        </w:rPr>
        <w:t>باشد. برای موفقیت در از زمینه نیاز است بتوان روند قیمت در آینده را پیشبینی نمود. برای این کار افراد از روش</w:t>
      </w:r>
      <w:r w:rsidR="00CA0D4E">
        <w:rPr>
          <w:rFonts w:ascii="B Nazanin" w:hint="cs"/>
          <w:sz w:val="28"/>
          <w:rtl/>
        </w:rPr>
        <w:t>‌ها</w:t>
      </w:r>
      <w:r>
        <w:rPr>
          <w:rFonts w:ascii="B Nazanin" w:hint="cs"/>
          <w:sz w:val="28"/>
          <w:rtl/>
        </w:rPr>
        <w:t xml:space="preserve">ی متفاوت از جمله تحلیل تکنیکال، تحلیل بنیادی و ... استفاده </w:t>
      </w:r>
      <w:r w:rsidR="00CA0D4E">
        <w:rPr>
          <w:rFonts w:ascii="B Nazanin" w:hint="cs"/>
          <w:sz w:val="28"/>
          <w:rtl/>
        </w:rPr>
        <w:t>می‌</w:t>
      </w:r>
      <w:r>
        <w:rPr>
          <w:rFonts w:ascii="B Nazanin" w:hint="cs"/>
          <w:sz w:val="28"/>
          <w:rtl/>
        </w:rPr>
        <w:t>کنند. ویژگی مشترک در این گونه روش</w:t>
      </w:r>
      <w:r w:rsidR="00CA0D4E">
        <w:rPr>
          <w:rFonts w:ascii="B Nazanin" w:hint="cs"/>
          <w:sz w:val="28"/>
          <w:rtl/>
        </w:rPr>
        <w:t>‌ها</w:t>
      </w:r>
      <w:r>
        <w:rPr>
          <w:rFonts w:ascii="B Nazanin" w:hint="cs"/>
          <w:sz w:val="28"/>
          <w:rtl/>
        </w:rPr>
        <w:t xml:space="preserve">ی پیشبینی دقت پایین </w:t>
      </w:r>
      <w:r w:rsidR="00CA0D4E">
        <w:rPr>
          <w:rFonts w:ascii="B Nazanin" w:hint="cs"/>
          <w:sz w:val="28"/>
          <w:rtl/>
        </w:rPr>
        <w:t>آن‌ها</w:t>
      </w:r>
      <w:r>
        <w:rPr>
          <w:rFonts w:ascii="B Nazanin" w:hint="cs"/>
          <w:sz w:val="28"/>
          <w:rtl/>
        </w:rPr>
        <w:t xml:space="preserve"> </w:t>
      </w:r>
      <w:r w:rsidR="00CA0D4E">
        <w:rPr>
          <w:rFonts w:ascii="B Nazanin" w:hint="cs"/>
          <w:sz w:val="28"/>
          <w:rtl/>
        </w:rPr>
        <w:t>می‌</w:t>
      </w:r>
      <w:r>
        <w:rPr>
          <w:rFonts w:ascii="B Nazanin" w:hint="cs"/>
          <w:sz w:val="28"/>
          <w:rtl/>
        </w:rPr>
        <w:t>باشد.</w:t>
      </w:r>
      <w:r w:rsidR="009A0B03">
        <w:rPr>
          <w:rFonts w:ascii="B Nazanin" w:hint="cs"/>
          <w:sz w:val="28"/>
          <w:rtl/>
        </w:rPr>
        <w:t xml:space="preserve"> لذا</w:t>
      </w:r>
      <w:r>
        <w:rPr>
          <w:rFonts w:ascii="B Nazanin" w:hint="cs"/>
          <w:sz w:val="28"/>
          <w:rtl/>
        </w:rPr>
        <w:t xml:space="preserve"> در </w:t>
      </w:r>
      <w:r w:rsidR="009A0B03">
        <w:rPr>
          <w:rFonts w:ascii="B Nazanin" w:hint="cs"/>
          <w:sz w:val="28"/>
          <w:rtl/>
        </w:rPr>
        <w:t>این پروژه ما با استفاده از روش</w:t>
      </w:r>
      <w:r w:rsidR="00CA0D4E">
        <w:rPr>
          <w:rFonts w:ascii="B Nazanin" w:hint="cs"/>
          <w:sz w:val="28"/>
          <w:rtl/>
        </w:rPr>
        <w:t>‌ها</w:t>
      </w:r>
      <w:r w:rsidR="009A0B03">
        <w:rPr>
          <w:rFonts w:ascii="B Nazanin" w:hint="cs"/>
          <w:sz w:val="28"/>
          <w:rtl/>
        </w:rPr>
        <w:t>ی مختلف یادگیری ماشین و یادگیری عمیق سعی در تولید مدل برای پیشبینی روند قیمت در آینده در بازار ارز دیجیتال با تمرکز بر بیت کوین داشته ایم. برای این کار ابتدا داده</w:t>
      </w:r>
      <w:r w:rsidR="00CA0D4E">
        <w:rPr>
          <w:rFonts w:ascii="B Nazanin" w:hint="cs"/>
          <w:sz w:val="28"/>
          <w:rtl/>
        </w:rPr>
        <w:t>‌ها</w:t>
      </w:r>
      <w:r w:rsidR="009A0B03">
        <w:rPr>
          <w:rFonts w:ascii="B Nazanin" w:hint="cs"/>
          <w:sz w:val="28"/>
          <w:rtl/>
        </w:rPr>
        <w:t>ی مورد نظر در طی بازه زمانی دوساله در بازار بیت کوین جمع آوری شده و از روش</w:t>
      </w:r>
      <w:r w:rsidR="00CA0D4E">
        <w:rPr>
          <w:rFonts w:ascii="B Nazanin" w:hint="cs"/>
          <w:sz w:val="28"/>
          <w:rtl/>
        </w:rPr>
        <w:t>‌ها</w:t>
      </w:r>
      <w:r w:rsidR="009A0B03">
        <w:rPr>
          <w:rFonts w:ascii="B Nazanin" w:hint="cs"/>
          <w:sz w:val="28"/>
          <w:rtl/>
        </w:rPr>
        <w:t xml:space="preserve">ی </w:t>
      </w:r>
      <w:r w:rsidR="009A0B03">
        <w:rPr>
          <w:rFonts w:ascii="B Nazanin" w:hint="cs"/>
          <w:sz w:val="28"/>
          <w:rtl/>
        </w:rPr>
        <w:lastRenderedPageBreak/>
        <w:t xml:space="preserve">یادگیری عمیق مختلف از جمله </w:t>
      </w:r>
      <w:r w:rsidR="009A0B03">
        <w:rPr>
          <w:rFonts w:asciiTheme="minorHAnsi" w:hAnsiTheme="minorHAnsi"/>
          <w:sz w:val="28"/>
        </w:rPr>
        <w:t>LSTM</w:t>
      </w:r>
      <w:r w:rsidR="009A0B03">
        <w:rPr>
          <w:rFonts w:asciiTheme="minorHAnsi" w:hAnsiTheme="minorHAnsi" w:hint="cs"/>
          <w:sz w:val="28"/>
          <w:rtl/>
        </w:rPr>
        <w:t xml:space="preserve">، </w:t>
      </w:r>
      <w:r w:rsidR="009A0B03">
        <w:rPr>
          <w:rFonts w:asciiTheme="minorHAnsi" w:hAnsiTheme="minorHAnsi"/>
          <w:sz w:val="28"/>
        </w:rPr>
        <w:t>CNN</w:t>
      </w:r>
      <w:r w:rsidR="009A0B03">
        <w:rPr>
          <w:rFonts w:asciiTheme="minorHAnsi" w:hAnsiTheme="minorHAnsi" w:hint="cs"/>
          <w:sz w:val="28"/>
          <w:rtl/>
        </w:rPr>
        <w:t xml:space="preserve"> و ... در ترکیب با اشاره گر</w:t>
      </w:r>
      <w:r w:rsidR="00CA0D4E">
        <w:rPr>
          <w:rFonts w:asciiTheme="minorHAnsi" w:hAnsiTheme="minorHAnsi" w:hint="cs"/>
          <w:sz w:val="28"/>
          <w:rtl/>
        </w:rPr>
        <w:t>‌ها</w:t>
      </w:r>
      <w:r w:rsidR="009A0B03">
        <w:rPr>
          <w:rFonts w:asciiTheme="minorHAnsi" w:hAnsiTheme="minorHAnsi" w:hint="cs"/>
          <w:sz w:val="28"/>
          <w:rtl/>
        </w:rPr>
        <w:t>ی مورد استفاده در تحلیل تکنیکال استفاده شده است. در استفاده از این روش</w:t>
      </w:r>
      <w:r w:rsidR="00CA0D4E">
        <w:rPr>
          <w:rFonts w:asciiTheme="minorHAnsi" w:hAnsiTheme="minorHAnsi" w:hint="cs"/>
          <w:sz w:val="28"/>
          <w:rtl/>
        </w:rPr>
        <w:t>‌ها</w:t>
      </w:r>
      <w:r w:rsidR="009A0B03">
        <w:rPr>
          <w:rFonts w:asciiTheme="minorHAnsi" w:hAnsiTheme="minorHAnsi" w:hint="cs"/>
          <w:sz w:val="28"/>
          <w:rtl/>
        </w:rPr>
        <w:t xml:space="preserve"> ما توانستیم به دقت 66% در پیشبینی روند قیمت با استفاده از </w:t>
      </w:r>
      <w:r w:rsidR="009A0B03">
        <w:rPr>
          <w:rFonts w:asciiTheme="minorHAnsi" w:hAnsiTheme="minorHAnsi"/>
          <w:sz w:val="28"/>
        </w:rPr>
        <w:t>LSTM</w:t>
      </w:r>
      <w:r w:rsidR="009A0B03">
        <w:rPr>
          <w:rFonts w:asciiTheme="minorHAnsi" w:hAnsiTheme="minorHAnsi" w:hint="cs"/>
          <w:sz w:val="28"/>
          <w:rtl/>
        </w:rPr>
        <w:t xml:space="preserve"> برسیم.</w:t>
      </w:r>
    </w:p>
    <w:p w14:paraId="1B3B2862" w14:textId="77777777" w:rsidR="00322EBD" w:rsidRDefault="00322EBD" w:rsidP="00322EBD">
      <w:pPr>
        <w:spacing w:after="100" w:afterAutospacing="1" w:line="312" w:lineRule="auto"/>
        <w:ind w:left="-690" w:right="142"/>
        <w:jc w:val="both"/>
        <w:rPr>
          <w:rFonts w:ascii="B Nazanin"/>
          <w:sz w:val="28"/>
          <w:rtl/>
        </w:rPr>
      </w:pPr>
    </w:p>
    <w:p w14:paraId="4788F74A" w14:textId="77777777" w:rsidR="00322EBD" w:rsidRDefault="00322EBD" w:rsidP="00322EBD">
      <w:pPr>
        <w:spacing w:after="100" w:afterAutospacing="1" w:line="312" w:lineRule="auto"/>
        <w:ind w:left="-690" w:right="142"/>
        <w:jc w:val="both"/>
        <w:rPr>
          <w:rFonts w:ascii="B Nazanin"/>
          <w:b/>
          <w:bCs/>
          <w:sz w:val="28"/>
          <w:rtl/>
        </w:rPr>
      </w:pPr>
      <w:r>
        <w:rPr>
          <w:rFonts w:ascii="B Nazanin" w:hint="cs"/>
          <w:b/>
          <w:bCs/>
          <w:sz w:val="28"/>
          <w:rtl/>
        </w:rPr>
        <w:t xml:space="preserve">کلمات کلیدی: </w:t>
      </w:r>
    </w:p>
    <w:p w14:paraId="6C83BADB" w14:textId="24F8187B" w:rsidR="00322EBD" w:rsidRDefault="009A0B03" w:rsidP="00322EBD">
      <w:pPr>
        <w:spacing w:after="100" w:afterAutospacing="1" w:line="312" w:lineRule="auto"/>
        <w:ind w:right="142"/>
        <w:jc w:val="both"/>
        <w:rPr>
          <w:rFonts w:ascii="B Nazanin"/>
          <w:sz w:val="28"/>
          <w:rtl/>
        </w:rPr>
      </w:pPr>
      <w:r>
        <w:rPr>
          <w:rFonts w:ascii="B Nazanin" w:hint="cs"/>
          <w:sz w:val="28"/>
          <w:rtl/>
        </w:rPr>
        <w:t xml:space="preserve">یادگیری عمیق، </w:t>
      </w:r>
      <w:r>
        <w:rPr>
          <w:rFonts w:asciiTheme="minorHAnsi" w:hAnsiTheme="minorHAnsi"/>
          <w:sz w:val="28"/>
        </w:rPr>
        <w:t>LSTM</w:t>
      </w:r>
      <w:r>
        <w:rPr>
          <w:rFonts w:asciiTheme="minorHAnsi" w:hAnsiTheme="minorHAnsi" w:hint="cs"/>
          <w:sz w:val="28"/>
          <w:rtl/>
        </w:rPr>
        <w:t>، پیشبینی روند، ارز دیجیتال، تحلیل تکنیکال</w:t>
      </w:r>
      <w:r w:rsidR="00322EBD">
        <w:rPr>
          <w:rFonts w:ascii="B Nazanin" w:hint="cs"/>
          <w:sz w:val="28"/>
          <w:rtl/>
        </w:rPr>
        <w:br w:type="page"/>
      </w:r>
    </w:p>
    <w:p w14:paraId="14A44FC2" w14:textId="77777777" w:rsidR="00322EBD" w:rsidRDefault="00322EBD" w:rsidP="00322EBD">
      <w:pPr>
        <w:jc w:val="center"/>
        <w:rPr>
          <w:b/>
          <w:bCs/>
          <w:sz w:val="32"/>
          <w:szCs w:val="32"/>
          <w:lang w:val="af-ZA" w:eastAsia="af-ZA" w:bidi="ar-SA"/>
        </w:rPr>
      </w:pPr>
      <w:bookmarkStart w:id="4" w:name="TOC"/>
      <w:r>
        <w:rPr>
          <w:rFonts w:hint="cs"/>
          <w:b/>
          <w:bCs/>
          <w:sz w:val="32"/>
          <w:szCs w:val="32"/>
          <w:rtl/>
        </w:rPr>
        <w:lastRenderedPageBreak/>
        <w:t>فهرست مطالب</w:t>
      </w:r>
      <w:bookmarkEnd w:id="4"/>
    </w:p>
    <w:p w14:paraId="694767EF" w14:textId="3A183F0B" w:rsidR="00CC1FE3" w:rsidRDefault="00D23912">
      <w:pPr>
        <w:pStyle w:val="TOC1"/>
        <w:rPr>
          <w:rFonts w:asciiTheme="minorHAnsi" w:eastAsiaTheme="minorEastAsia" w:hAnsiTheme="minorHAnsi" w:cstheme="minorBidi"/>
          <w:sz w:val="22"/>
          <w:szCs w:val="22"/>
          <w:rtl/>
          <w:lang w:bidi="ar-SA"/>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"1-3" \h \z \u</w:instrText>
      </w:r>
      <w:r>
        <w:rPr>
          <w:rtl/>
        </w:rPr>
        <w:instrText xml:space="preserve"> </w:instrText>
      </w:r>
      <w:r>
        <w:rPr>
          <w:rtl/>
        </w:rPr>
        <w:fldChar w:fldCharType="separate"/>
      </w:r>
      <w:hyperlink w:anchor="_Toc49848126" w:history="1">
        <w:r w:rsidR="00CC1FE3" w:rsidRPr="00D35D8F">
          <w:rPr>
            <w:rStyle w:val="Hyperlink"/>
            <w:rFonts w:cs="Times New Roman" w:hint="eastAsia"/>
            <w:w w:val="1"/>
            <w:rtl/>
          </w:rPr>
          <w:t>فصل</w:t>
        </w:r>
        <w:r w:rsidR="00CC1FE3" w:rsidRPr="00D35D8F">
          <w:rPr>
            <w:rStyle w:val="Hyperlink"/>
            <w:rFonts w:cs="Times New Roman"/>
            <w:w w:val="1"/>
            <w:rtl/>
          </w:rPr>
          <w:t xml:space="preserve"> 1:</w:t>
        </w:r>
        <w:r w:rsidR="00CC1FE3" w:rsidRPr="00D35D8F">
          <w:rPr>
            <w:rStyle w:val="Hyperlink"/>
            <w:rtl/>
          </w:rPr>
          <w:t xml:space="preserve"> </w:t>
        </w:r>
        <w:r w:rsidR="00CC1FE3" w:rsidRPr="00D35D8F">
          <w:rPr>
            <w:rStyle w:val="Hyperlink"/>
            <w:rFonts w:hint="eastAsia"/>
            <w:rtl/>
          </w:rPr>
          <w:t>مقدمه</w:t>
        </w:r>
        <w:r w:rsidR="00CC1FE3" w:rsidRPr="00D35D8F">
          <w:rPr>
            <w:rStyle w:val="Hyperlink"/>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eastAsia"/>
            <w:rtl/>
          </w:rPr>
          <w:t>بيان</w:t>
        </w:r>
        <w:r w:rsidR="00CC1FE3" w:rsidRPr="00D35D8F">
          <w:rPr>
            <w:rStyle w:val="Hyperlink"/>
            <w:rtl/>
          </w:rPr>
          <w:t xml:space="preserve"> </w:t>
        </w:r>
        <w:r w:rsidR="00CC1FE3" w:rsidRPr="00D35D8F">
          <w:rPr>
            <w:rStyle w:val="Hyperlink"/>
            <w:rFonts w:hint="eastAsia"/>
            <w:rtl/>
          </w:rPr>
          <w:t>مساله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Toc49848126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11</w:t>
        </w:r>
        <w:r w:rsidR="00CC1FE3">
          <w:rPr>
            <w:webHidden/>
            <w:rtl/>
          </w:rPr>
          <w:fldChar w:fldCharType="end"/>
        </w:r>
      </w:hyperlink>
    </w:p>
    <w:p w14:paraId="736B326F" w14:textId="442AD4DE" w:rsidR="00CC1FE3" w:rsidRDefault="00F163E4">
      <w:pPr>
        <w:pStyle w:val="TOC2"/>
        <w:rPr>
          <w:rFonts w:asciiTheme="minorHAnsi" w:eastAsiaTheme="minorEastAsia" w:hAnsiTheme="minorHAnsi" w:cstheme="minorBidi"/>
          <w:sz w:val="22"/>
          <w:szCs w:val="22"/>
          <w:rtl/>
          <w:lang w:bidi="ar-SA"/>
        </w:rPr>
      </w:pPr>
      <w:hyperlink w:anchor="_Toc49848127" w:history="1">
        <w:r w:rsidR="00CC1FE3" w:rsidRPr="00D35D8F">
          <w:rPr>
            <w:rStyle w:val="Hyperlink"/>
            <w:rFonts w:cs="Times New Roman"/>
            <w:rtl/>
          </w:rPr>
          <w:t>1-1-</w:t>
        </w:r>
        <w:r w:rsidR="00CC1FE3" w:rsidRPr="00D35D8F">
          <w:rPr>
            <w:rStyle w:val="Hyperlink"/>
            <w:rtl/>
          </w:rPr>
          <w:t xml:space="preserve"> </w:t>
        </w:r>
        <w:r w:rsidR="00CC1FE3" w:rsidRPr="00D35D8F">
          <w:rPr>
            <w:rStyle w:val="Hyperlink"/>
            <w:rFonts w:hint="eastAsia"/>
            <w:rtl/>
          </w:rPr>
          <w:t>مقدمه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Toc49848127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12</w:t>
        </w:r>
        <w:r w:rsidR="00CC1FE3">
          <w:rPr>
            <w:webHidden/>
            <w:rtl/>
          </w:rPr>
          <w:fldChar w:fldCharType="end"/>
        </w:r>
      </w:hyperlink>
    </w:p>
    <w:p w14:paraId="727ABAC4" w14:textId="260569BA" w:rsidR="00CC1FE3" w:rsidRDefault="00F163E4">
      <w:pPr>
        <w:pStyle w:val="TOC2"/>
        <w:rPr>
          <w:rFonts w:asciiTheme="minorHAnsi" w:eastAsiaTheme="minorEastAsia" w:hAnsiTheme="minorHAnsi" w:cstheme="minorBidi"/>
          <w:sz w:val="22"/>
          <w:szCs w:val="22"/>
          <w:rtl/>
          <w:lang w:bidi="ar-SA"/>
        </w:rPr>
      </w:pPr>
      <w:hyperlink w:anchor="_Toc49848128" w:history="1">
        <w:r w:rsidR="00CC1FE3" w:rsidRPr="00D35D8F">
          <w:rPr>
            <w:rStyle w:val="Hyperlink"/>
            <w:rFonts w:cs="Times New Roman"/>
            <w:rtl/>
          </w:rPr>
          <w:t>1-2-</w:t>
        </w:r>
        <w:r w:rsidR="00CC1FE3" w:rsidRPr="00D35D8F">
          <w:rPr>
            <w:rStyle w:val="Hyperlink"/>
            <w:rtl/>
          </w:rPr>
          <w:t xml:space="preserve"> </w:t>
        </w:r>
        <w:r w:rsidR="00CC1FE3" w:rsidRPr="00D35D8F">
          <w:rPr>
            <w:rStyle w:val="Hyperlink"/>
            <w:rFonts w:hint="eastAsia"/>
            <w:rtl/>
          </w:rPr>
          <w:t>تاريخچه‌ا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از</w:t>
        </w:r>
        <w:r w:rsidR="00CC1FE3" w:rsidRPr="00D35D8F">
          <w:rPr>
            <w:rStyle w:val="Hyperlink"/>
            <w:rtl/>
          </w:rPr>
          <w:t xml:space="preserve"> </w:t>
        </w:r>
        <w:r w:rsidR="00CC1FE3" w:rsidRPr="00D35D8F">
          <w:rPr>
            <w:rStyle w:val="Hyperlink"/>
            <w:rFonts w:hint="eastAsia"/>
            <w:rtl/>
          </w:rPr>
          <w:t>موضوع</w:t>
        </w:r>
        <w:r w:rsidR="00CC1FE3" w:rsidRPr="00D35D8F">
          <w:rPr>
            <w:rStyle w:val="Hyperlink"/>
            <w:rtl/>
          </w:rPr>
          <w:t xml:space="preserve"> </w:t>
        </w:r>
        <w:r w:rsidR="00CC1FE3" w:rsidRPr="00D35D8F">
          <w:rPr>
            <w:rStyle w:val="Hyperlink"/>
            <w:rFonts w:hint="eastAsia"/>
            <w:rtl/>
          </w:rPr>
          <w:t>تحقيق</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Toc49848128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12</w:t>
        </w:r>
        <w:r w:rsidR="00CC1FE3">
          <w:rPr>
            <w:webHidden/>
            <w:rtl/>
          </w:rPr>
          <w:fldChar w:fldCharType="end"/>
        </w:r>
      </w:hyperlink>
    </w:p>
    <w:p w14:paraId="695BE783" w14:textId="31DAAE12" w:rsidR="00CC1FE3" w:rsidRDefault="00F163E4">
      <w:pPr>
        <w:pStyle w:val="TOC2"/>
        <w:rPr>
          <w:rFonts w:asciiTheme="minorHAnsi" w:eastAsiaTheme="minorEastAsia" w:hAnsiTheme="minorHAnsi" w:cstheme="minorBidi"/>
          <w:sz w:val="22"/>
          <w:szCs w:val="22"/>
          <w:rtl/>
          <w:lang w:bidi="ar-SA"/>
        </w:rPr>
      </w:pPr>
      <w:hyperlink w:anchor="_Toc49848129" w:history="1">
        <w:r w:rsidR="00CC1FE3" w:rsidRPr="00D35D8F">
          <w:rPr>
            <w:rStyle w:val="Hyperlink"/>
            <w:rFonts w:cs="Times New Roman"/>
            <w:rtl/>
          </w:rPr>
          <w:t>1-3-</w:t>
        </w:r>
        <w:r w:rsidR="00CC1FE3" w:rsidRPr="00D35D8F">
          <w:rPr>
            <w:rStyle w:val="Hyperlink"/>
            <w:rtl/>
          </w:rPr>
          <w:t xml:space="preserve"> </w:t>
        </w:r>
        <w:r w:rsidR="00CC1FE3" w:rsidRPr="00D35D8F">
          <w:rPr>
            <w:rStyle w:val="Hyperlink"/>
            <w:rFonts w:hint="eastAsia"/>
            <w:rtl/>
          </w:rPr>
          <w:t>روش</w:t>
        </w:r>
        <w:r w:rsidR="00CC1FE3" w:rsidRPr="00D35D8F">
          <w:rPr>
            <w:rStyle w:val="Hyperlink"/>
            <w:rtl/>
          </w:rPr>
          <w:t xml:space="preserve"> </w:t>
        </w:r>
        <w:r w:rsidR="00CC1FE3" w:rsidRPr="00D35D8F">
          <w:rPr>
            <w:rStyle w:val="Hyperlink"/>
            <w:rFonts w:hint="eastAsia"/>
            <w:rtl/>
          </w:rPr>
          <w:t>انجام</w:t>
        </w:r>
        <w:r w:rsidR="00CC1FE3" w:rsidRPr="00D35D8F">
          <w:rPr>
            <w:rStyle w:val="Hyperlink"/>
            <w:rtl/>
          </w:rPr>
          <w:t xml:space="preserve"> </w:t>
        </w:r>
        <w:r w:rsidR="00CC1FE3" w:rsidRPr="00D35D8F">
          <w:rPr>
            <w:rStyle w:val="Hyperlink"/>
            <w:rFonts w:hint="eastAsia"/>
            <w:rtl/>
          </w:rPr>
          <w:t>تحق</w:t>
        </w:r>
        <w:r w:rsidR="00CC1FE3" w:rsidRPr="00D35D8F">
          <w:rPr>
            <w:rStyle w:val="Hyperlink"/>
            <w:rFonts w:hint="cs"/>
            <w:rtl/>
          </w:rPr>
          <w:t>ی</w:t>
        </w:r>
        <w:r w:rsidR="00CC1FE3" w:rsidRPr="00D35D8F">
          <w:rPr>
            <w:rStyle w:val="Hyperlink"/>
            <w:rFonts w:hint="eastAsia"/>
            <w:rtl/>
          </w:rPr>
          <w:t>ق</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Toc49848129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13</w:t>
        </w:r>
        <w:r w:rsidR="00CC1FE3">
          <w:rPr>
            <w:webHidden/>
            <w:rtl/>
          </w:rPr>
          <w:fldChar w:fldCharType="end"/>
        </w:r>
      </w:hyperlink>
    </w:p>
    <w:p w14:paraId="05CD859A" w14:textId="2684027E" w:rsidR="00CC1FE3" w:rsidRDefault="00F163E4">
      <w:pPr>
        <w:pStyle w:val="TOC2"/>
        <w:rPr>
          <w:rFonts w:asciiTheme="minorHAnsi" w:eastAsiaTheme="minorEastAsia" w:hAnsiTheme="minorHAnsi" w:cstheme="minorBidi"/>
          <w:sz w:val="22"/>
          <w:szCs w:val="22"/>
          <w:rtl/>
          <w:lang w:bidi="ar-SA"/>
        </w:rPr>
      </w:pPr>
      <w:hyperlink w:anchor="_Toc49848130" w:history="1">
        <w:r w:rsidR="00CC1FE3" w:rsidRPr="00D35D8F">
          <w:rPr>
            <w:rStyle w:val="Hyperlink"/>
            <w:rFonts w:cs="Times New Roman"/>
            <w:rtl/>
          </w:rPr>
          <w:t>1-4-</w:t>
        </w:r>
        <w:r w:rsidR="00CC1FE3" w:rsidRPr="00D35D8F">
          <w:rPr>
            <w:rStyle w:val="Hyperlink"/>
            <w:rtl/>
          </w:rPr>
          <w:t xml:space="preserve"> </w:t>
        </w:r>
        <w:r w:rsidR="00CC1FE3" w:rsidRPr="00D35D8F">
          <w:rPr>
            <w:rStyle w:val="Hyperlink"/>
            <w:rFonts w:hint="eastAsia"/>
            <w:rtl/>
          </w:rPr>
          <w:t>ساختار</w:t>
        </w:r>
        <w:r w:rsidR="00CC1FE3" w:rsidRPr="00D35D8F">
          <w:rPr>
            <w:rStyle w:val="Hyperlink"/>
            <w:rtl/>
          </w:rPr>
          <w:t xml:space="preserve"> </w:t>
        </w:r>
        <w:r w:rsidR="00CC1FE3" w:rsidRPr="00D35D8F">
          <w:rPr>
            <w:rStyle w:val="Hyperlink"/>
            <w:rFonts w:hint="eastAsia"/>
            <w:rtl/>
          </w:rPr>
          <w:t>پايان‌نامه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Toc49848130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13</w:t>
        </w:r>
        <w:r w:rsidR="00CC1FE3">
          <w:rPr>
            <w:webHidden/>
            <w:rtl/>
          </w:rPr>
          <w:fldChar w:fldCharType="end"/>
        </w:r>
      </w:hyperlink>
    </w:p>
    <w:p w14:paraId="388B25D6" w14:textId="5856EA34" w:rsidR="00CC1FE3" w:rsidRDefault="00F163E4">
      <w:pPr>
        <w:pStyle w:val="TOC1"/>
        <w:rPr>
          <w:rFonts w:asciiTheme="minorHAnsi" w:eastAsiaTheme="minorEastAsia" w:hAnsiTheme="minorHAnsi" w:cstheme="minorBidi"/>
          <w:sz w:val="22"/>
          <w:szCs w:val="22"/>
          <w:rtl/>
          <w:lang w:bidi="ar-SA"/>
        </w:rPr>
      </w:pPr>
      <w:hyperlink w:anchor="_Toc49848131" w:history="1">
        <w:r w:rsidR="00CC1FE3" w:rsidRPr="00D35D8F">
          <w:rPr>
            <w:rStyle w:val="Hyperlink"/>
            <w:rFonts w:cs="Times New Roman" w:hint="eastAsia"/>
            <w:w w:val="1"/>
            <w:rtl/>
          </w:rPr>
          <w:t>فصل</w:t>
        </w:r>
        <w:r w:rsidR="00CC1FE3" w:rsidRPr="00D35D8F">
          <w:rPr>
            <w:rStyle w:val="Hyperlink"/>
            <w:rFonts w:cs="Times New Roman"/>
            <w:w w:val="1"/>
            <w:rtl/>
          </w:rPr>
          <w:t xml:space="preserve"> 2:</w:t>
        </w:r>
        <w:r w:rsidR="00CC1FE3" w:rsidRPr="00D35D8F">
          <w:rPr>
            <w:rStyle w:val="Hyperlink"/>
            <w:rtl/>
          </w:rPr>
          <w:t xml:space="preserve"> </w:t>
        </w:r>
        <w:r w:rsidR="00CC1FE3" w:rsidRPr="00D35D8F">
          <w:rPr>
            <w:rStyle w:val="Hyperlink"/>
            <w:rFonts w:hint="eastAsia"/>
            <w:rtl/>
          </w:rPr>
          <w:t>مفاهيم</w:t>
        </w:r>
        <w:r w:rsidR="00CC1FE3" w:rsidRPr="00D35D8F">
          <w:rPr>
            <w:rStyle w:val="Hyperlink"/>
            <w:rtl/>
          </w:rPr>
          <w:t xml:space="preserve"> </w:t>
        </w:r>
        <w:r w:rsidR="00CC1FE3" w:rsidRPr="00D35D8F">
          <w:rPr>
            <w:rStyle w:val="Hyperlink"/>
            <w:rFonts w:hint="eastAsia"/>
            <w:rtl/>
          </w:rPr>
          <w:t>اوليه</w:t>
        </w:r>
        <w:r w:rsidR="00CC1FE3" w:rsidRPr="00D35D8F">
          <w:rPr>
            <w:rStyle w:val="Hyperlink"/>
            <w:rtl/>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eastAsia"/>
            <w:rtl/>
          </w:rPr>
          <w:t>پ</w:t>
        </w:r>
        <w:r w:rsidR="00CC1FE3" w:rsidRPr="00D35D8F">
          <w:rPr>
            <w:rStyle w:val="Hyperlink"/>
            <w:rFonts w:hint="cs"/>
            <w:rtl/>
          </w:rPr>
          <w:t>ی</w:t>
        </w:r>
        <w:r w:rsidR="00CC1FE3" w:rsidRPr="00D35D8F">
          <w:rPr>
            <w:rStyle w:val="Hyperlink"/>
            <w:rFonts w:hint="eastAsia"/>
            <w:rtl/>
          </w:rPr>
          <w:t>ش</w:t>
        </w:r>
        <w:r w:rsidR="00CC1FE3" w:rsidRPr="00D35D8F">
          <w:rPr>
            <w:rStyle w:val="Hyperlink"/>
            <w:rtl/>
          </w:rPr>
          <w:t xml:space="preserve"> </w:t>
        </w:r>
        <w:r w:rsidR="00CC1FE3" w:rsidRPr="00D35D8F">
          <w:rPr>
            <w:rStyle w:val="Hyperlink"/>
            <w:rFonts w:hint="eastAsia"/>
            <w:rtl/>
          </w:rPr>
          <w:t>زم</w:t>
        </w:r>
        <w:r w:rsidR="00CC1FE3" w:rsidRPr="00D35D8F">
          <w:rPr>
            <w:rStyle w:val="Hyperlink"/>
            <w:rFonts w:hint="cs"/>
            <w:rtl/>
          </w:rPr>
          <w:t>ی</w:t>
        </w:r>
        <w:r w:rsidR="00CC1FE3" w:rsidRPr="00D35D8F">
          <w:rPr>
            <w:rStyle w:val="Hyperlink"/>
            <w:rFonts w:hint="eastAsia"/>
            <w:rtl/>
          </w:rPr>
          <w:t>نه</w:t>
        </w:r>
        <w:r w:rsidR="00CC1FE3" w:rsidRPr="00D35D8F">
          <w:rPr>
            <w:rStyle w:val="Hyperlink"/>
            <w:rtl/>
          </w:rPr>
          <w:t xml:space="preserve"> </w:t>
        </w:r>
        <w:r w:rsidR="00CC1FE3" w:rsidRPr="00D35D8F">
          <w:rPr>
            <w:rStyle w:val="Hyperlink"/>
            <w:rFonts w:hint="eastAsia"/>
            <w:rtl/>
          </w:rPr>
          <w:t>تحل</w:t>
        </w:r>
        <w:r w:rsidR="00CC1FE3" w:rsidRPr="00D35D8F">
          <w:rPr>
            <w:rStyle w:val="Hyperlink"/>
            <w:rFonts w:hint="cs"/>
            <w:rtl/>
          </w:rPr>
          <w:t>ی</w:t>
        </w:r>
        <w:r w:rsidR="00CC1FE3" w:rsidRPr="00D35D8F">
          <w:rPr>
            <w:rStyle w:val="Hyperlink"/>
            <w:rFonts w:hint="eastAsia"/>
            <w:rtl/>
          </w:rPr>
          <w:t>ل</w:t>
        </w:r>
        <w:r w:rsidR="00CC1FE3" w:rsidRPr="00D35D8F">
          <w:rPr>
            <w:rStyle w:val="Hyperlink"/>
            <w:rtl/>
          </w:rPr>
          <w:t xml:space="preserve"> </w:t>
        </w:r>
        <w:r w:rsidR="00CC1FE3" w:rsidRPr="00D35D8F">
          <w:rPr>
            <w:rStyle w:val="Hyperlink"/>
            <w:rFonts w:hint="eastAsia"/>
            <w:rtl/>
          </w:rPr>
          <w:t>تکن</w:t>
        </w:r>
        <w:r w:rsidR="00CC1FE3" w:rsidRPr="00D35D8F">
          <w:rPr>
            <w:rStyle w:val="Hyperlink"/>
            <w:rFonts w:hint="cs"/>
            <w:rtl/>
          </w:rPr>
          <w:t>ی</w:t>
        </w:r>
        <w:r w:rsidR="00CC1FE3" w:rsidRPr="00D35D8F">
          <w:rPr>
            <w:rStyle w:val="Hyperlink"/>
            <w:rFonts w:hint="eastAsia"/>
            <w:rtl/>
          </w:rPr>
          <w:t>کال</w:t>
        </w:r>
        <w:r w:rsidR="00CC1FE3" w:rsidRPr="00D35D8F">
          <w:rPr>
            <w:rStyle w:val="Hyperlink"/>
            <w:rtl/>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eastAsia"/>
            <w:rtl/>
          </w:rPr>
          <w:t>بازار‌ها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مال</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cs"/>
            <w:rtl/>
          </w:rPr>
          <w:t>ی</w:t>
        </w:r>
        <w:r w:rsidR="00CC1FE3" w:rsidRPr="00D35D8F">
          <w:rPr>
            <w:rStyle w:val="Hyperlink"/>
            <w:rFonts w:hint="eastAsia"/>
            <w:rtl/>
          </w:rPr>
          <w:t>ادگ</w:t>
        </w:r>
        <w:r w:rsidR="00CC1FE3" w:rsidRPr="00D35D8F">
          <w:rPr>
            <w:rStyle w:val="Hyperlink"/>
            <w:rFonts w:hint="cs"/>
            <w:rtl/>
          </w:rPr>
          <w:t>ی</w:t>
        </w:r>
        <w:r w:rsidR="00CC1FE3" w:rsidRPr="00D35D8F">
          <w:rPr>
            <w:rStyle w:val="Hyperlink"/>
            <w:rFonts w:hint="eastAsia"/>
            <w:rtl/>
          </w:rPr>
          <w:t>ر</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عم</w:t>
        </w:r>
        <w:r w:rsidR="00CC1FE3" w:rsidRPr="00D35D8F">
          <w:rPr>
            <w:rStyle w:val="Hyperlink"/>
            <w:rFonts w:hint="cs"/>
            <w:rtl/>
          </w:rPr>
          <w:t>ی</w:t>
        </w:r>
        <w:r w:rsidR="00CC1FE3" w:rsidRPr="00D35D8F">
          <w:rPr>
            <w:rStyle w:val="Hyperlink"/>
            <w:rFonts w:hint="eastAsia"/>
            <w:rtl/>
          </w:rPr>
          <w:t>ق</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Toc49848131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15</w:t>
        </w:r>
        <w:r w:rsidR="00CC1FE3">
          <w:rPr>
            <w:webHidden/>
            <w:rtl/>
          </w:rPr>
          <w:fldChar w:fldCharType="end"/>
        </w:r>
      </w:hyperlink>
    </w:p>
    <w:p w14:paraId="4D3741C2" w14:textId="208FB3A2" w:rsidR="00CC1FE3" w:rsidRDefault="00F163E4">
      <w:pPr>
        <w:pStyle w:val="TOC2"/>
        <w:rPr>
          <w:rFonts w:asciiTheme="minorHAnsi" w:eastAsiaTheme="minorEastAsia" w:hAnsiTheme="minorHAnsi" w:cstheme="minorBidi"/>
          <w:sz w:val="22"/>
          <w:szCs w:val="22"/>
          <w:rtl/>
          <w:lang w:bidi="ar-SA"/>
        </w:rPr>
      </w:pPr>
      <w:hyperlink w:anchor="_Toc49848132" w:history="1">
        <w:r w:rsidR="00CC1FE3" w:rsidRPr="00D35D8F">
          <w:rPr>
            <w:rStyle w:val="Hyperlink"/>
            <w:rFonts w:cs="Times New Roman"/>
          </w:rPr>
          <w:t>2-1-</w:t>
        </w:r>
        <w:r w:rsidR="00CC1FE3" w:rsidRPr="00D35D8F">
          <w:rPr>
            <w:rStyle w:val="Hyperlink"/>
            <w:rtl/>
          </w:rPr>
          <w:t xml:space="preserve"> </w:t>
        </w:r>
        <w:r w:rsidR="00CC1FE3" w:rsidRPr="00D35D8F">
          <w:rPr>
            <w:rStyle w:val="Hyperlink"/>
            <w:rFonts w:hint="eastAsia"/>
            <w:rtl/>
          </w:rPr>
          <w:t>مقدمه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Toc49848132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16</w:t>
        </w:r>
        <w:r w:rsidR="00CC1FE3">
          <w:rPr>
            <w:webHidden/>
            <w:rtl/>
          </w:rPr>
          <w:fldChar w:fldCharType="end"/>
        </w:r>
      </w:hyperlink>
    </w:p>
    <w:p w14:paraId="5BE28019" w14:textId="29F22170" w:rsidR="00CC1FE3" w:rsidRDefault="00F163E4">
      <w:pPr>
        <w:pStyle w:val="TOC2"/>
        <w:rPr>
          <w:rFonts w:asciiTheme="minorHAnsi" w:eastAsiaTheme="minorEastAsia" w:hAnsiTheme="minorHAnsi" w:cstheme="minorBidi"/>
          <w:sz w:val="22"/>
          <w:szCs w:val="22"/>
          <w:rtl/>
          <w:lang w:bidi="ar-SA"/>
        </w:rPr>
      </w:pPr>
      <w:hyperlink w:anchor="_Toc49848133" w:history="1">
        <w:r w:rsidR="00CC1FE3" w:rsidRPr="00D35D8F">
          <w:rPr>
            <w:rStyle w:val="Hyperlink"/>
            <w:rFonts w:cs="Times New Roman"/>
          </w:rPr>
          <w:t>2-2-</w:t>
        </w:r>
        <w:r w:rsidR="00CC1FE3" w:rsidRPr="00D35D8F">
          <w:rPr>
            <w:rStyle w:val="Hyperlink"/>
            <w:rtl/>
          </w:rPr>
          <w:t xml:space="preserve"> </w:t>
        </w:r>
        <w:r w:rsidR="00CC1FE3" w:rsidRPr="00D35D8F">
          <w:rPr>
            <w:rStyle w:val="Hyperlink"/>
            <w:rFonts w:hint="eastAsia"/>
            <w:rtl/>
          </w:rPr>
          <w:t>مفاه</w:t>
        </w:r>
        <w:r w:rsidR="00CC1FE3" w:rsidRPr="00D35D8F">
          <w:rPr>
            <w:rStyle w:val="Hyperlink"/>
            <w:rFonts w:hint="cs"/>
            <w:rtl/>
          </w:rPr>
          <w:t>ی</w:t>
        </w:r>
        <w:r w:rsidR="00CC1FE3" w:rsidRPr="00D35D8F">
          <w:rPr>
            <w:rStyle w:val="Hyperlink"/>
            <w:rFonts w:hint="eastAsia"/>
            <w:rtl/>
          </w:rPr>
          <w:t>م</w:t>
        </w:r>
        <w:r w:rsidR="00CC1FE3" w:rsidRPr="00D35D8F">
          <w:rPr>
            <w:rStyle w:val="Hyperlink"/>
            <w:rtl/>
          </w:rPr>
          <w:t xml:space="preserve"> </w:t>
        </w:r>
        <w:r w:rsidR="00CC1FE3" w:rsidRPr="00D35D8F">
          <w:rPr>
            <w:rStyle w:val="Hyperlink"/>
            <w:rFonts w:hint="eastAsia"/>
            <w:rtl/>
          </w:rPr>
          <w:t>بازار</w:t>
        </w:r>
        <w:r w:rsidR="00CC1FE3" w:rsidRPr="00D35D8F">
          <w:rPr>
            <w:rStyle w:val="Hyperlink"/>
            <w:rFonts w:hint="eastAsia"/>
          </w:rPr>
          <w:t>‌</w:t>
        </w:r>
        <w:r w:rsidR="00CC1FE3" w:rsidRPr="00D35D8F">
          <w:rPr>
            <w:rStyle w:val="Hyperlink"/>
            <w:rFonts w:hint="eastAsia"/>
            <w:rtl/>
          </w:rPr>
          <w:t>ها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مال</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Toc49848133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16</w:t>
        </w:r>
        <w:r w:rsidR="00CC1FE3">
          <w:rPr>
            <w:webHidden/>
            <w:rtl/>
          </w:rPr>
          <w:fldChar w:fldCharType="end"/>
        </w:r>
      </w:hyperlink>
    </w:p>
    <w:p w14:paraId="1B592A02" w14:textId="2AAEF81F" w:rsidR="00CC1FE3" w:rsidRDefault="00F163E4">
      <w:pPr>
        <w:pStyle w:val="TOC3"/>
        <w:rPr>
          <w:rFonts w:asciiTheme="minorHAnsi" w:eastAsiaTheme="minorEastAsia" w:hAnsiTheme="minorHAnsi" w:cstheme="minorBidi"/>
          <w:sz w:val="22"/>
          <w:szCs w:val="22"/>
          <w:rtl/>
          <w:lang w:bidi="ar-SA"/>
        </w:rPr>
      </w:pPr>
      <w:hyperlink w:anchor="_Toc49848134" w:history="1">
        <w:r w:rsidR="00CC1FE3" w:rsidRPr="00D35D8F">
          <w:rPr>
            <w:rStyle w:val="Hyperlink"/>
            <w:rFonts w:cs="Times New Roman"/>
            <w:rtl/>
          </w:rPr>
          <w:t>2-2-2-</w:t>
        </w:r>
        <w:r w:rsidR="00CC1FE3" w:rsidRPr="00D35D8F">
          <w:rPr>
            <w:rStyle w:val="Hyperlink"/>
            <w:rFonts w:ascii="Cambria" w:hAnsi="Cambria"/>
            <w:rtl/>
          </w:rPr>
          <w:t xml:space="preserve"> </w:t>
        </w:r>
        <w:r w:rsidR="00CC1FE3" w:rsidRPr="00D35D8F">
          <w:rPr>
            <w:rStyle w:val="Hyperlink"/>
            <w:rFonts w:ascii="Cambria" w:hAnsi="Cambria" w:hint="eastAsia"/>
            <w:rtl/>
          </w:rPr>
          <w:t>مقدمه‌ا</w:t>
        </w:r>
        <w:r w:rsidR="00CC1FE3" w:rsidRPr="00D35D8F">
          <w:rPr>
            <w:rStyle w:val="Hyperlink"/>
            <w:rFonts w:ascii="Cambria" w:hAnsi="Cambria" w:hint="cs"/>
            <w:rtl/>
          </w:rPr>
          <w:t>ی</w:t>
        </w:r>
        <w:r w:rsidR="00CC1FE3" w:rsidRPr="00D35D8F">
          <w:rPr>
            <w:rStyle w:val="Hyperlink"/>
            <w:rFonts w:ascii="Cambria" w:hAnsi="Cambria"/>
            <w:rtl/>
          </w:rPr>
          <w:t xml:space="preserve"> </w:t>
        </w:r>
        <w:r w:rsidR="00CC1FE3" w:rsidRPr="00D35D8F">
          <w:rPr>
            <w:rStyle w:val="Hyperlink"/>
            <w:rFonts w:ascii="Cambria" w:hAnsi="Cambria" w:hint="eastAsia"/>
            <w:rtl/>
          </w:rPr>
          <w:t>بر</w:t>
        </w:r>
        <w:r w:rsidR="00CC1FE3" w:rsidRPr="00D35D8F">
          <w:rPr>
            <w:rStyle w:val="Hyperlink"/>
            <w:rFonts w:ascii="Cambria" w:hAnsi="Cambria"/>
            <w:rtl/>
          </w:rPr>
          <w:t xml:space="preserve"> </w:t>
        </w:r>
        <w:r w:rsidR="00CC1FE3" w:rsidRPr="00D35D8F">
          <w:rPr>
            <w:rStyle w:val="Hyperlink"/>
            <w:rFonts w:ascii="Cambria" w:hAnsi="Cambria" w:hint="eastAsia"/>
            <w:rtl/>
          </w:rPr>
          <w:t>تحل</w:t>
        </w:r>
        <w:r w:rsidR="00CC1FE3" w:rsidRPr="00D35D8F">
          <w:rPr>
            <w:rStyle w:val="Hyperlink"/>
            <w:rFonts w:ascii="Cambria" w:hAnsi="Cambria" w:hint="cs"/>
            <w:rtl/>
          </w:rPr>
          <w:t>ی</w:t>
        </w:r>
        <w:r w:rsidR="00CC1FE3" w:rsidRPr="00D35D8F">
          <w:rPr>
            <w:rStyle w:val="Hyperlink"/>
            <w:rFonts w:ascii="Cambria" w:hAnsi="Cambria" w:hint="eastAsia"/>
            <w:rtl/>
          </w:rPr>
          <w:t>ل</w:t>
        </w:r>
        <w:r w:rsidR="00CC1FE3" w:rsidRPr="00D35D8F">
          <w:rPr>
            <w:rStyle w:val="Hyperlink"/>
            <w:rFonts w:ascii="Cambria" w:hAnsi="Cambria"/>
            <w:rtl/>
          </w:rPr>
          <w:t xml:space="preserve"> </w:t>
        </w:r>
        <w:r w:rsidR="00CC1FE3" w:rsidRPr="00D35D8F">
          <w:rPr>
            <w:rStyle w:val="Hyperlink"/>
            <w:rFonts w:ascii="Cambria" w:hAnsi="Cambria" w:hint="eastAsia"/>
            <w:rtl/>
          </w:rPr>
          <w:t>تکن</w:t>
        </w:r>
        <w:r w:rsidR="00CC1FE3" w:rsidRPr="00D35D8F">
          <w:rPr>
            <w:rStyle w:val="Hyperlink"/>
            <w:rFonts w:ascii="Cambria" w:hAnsi="Cambria" w:hint="cs"/>
            <w:rtl/>
          </w:rPr>
          <w:t>ی</w:t>
        </w:r>
        <w:r w:rsidR="00CC1FE3" w:rsidRPr="00D35D8F">
          <w:rPr>
            <w:rStyle w:val="Hyperlink"/>
            <w:rFonts w:ascii="Cambria" w:hAnsi="Cambria" w:hint="eastAsia"/>
            <w:rtl/>
          </w:rPr>
          <w:t>کال</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Toc49848134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19</w:t>
        </w:r>
        <w:r w:rsidR="00CC1FE3">
          <w:rPr>
            <w:webHidden/>
            <w:rtl/>
          </w:rPr>
          <w:fldChar w:fldCharType="end"/>
        </w:r>
      </w:hyperlink>
    </w:p>
    <w:p w14:paraId="46AD49EB" w14:textId="4193740F" w:rsidR="00CC1FE3" w:rsidRDefault="00F163E4">
      <w:pPr>
        <w:pStyle w:val="TOC2"/>
        <w:rPr>
          <w:rFonts w:asciiTheme="minorHAnsi" w:eastAsiaTheme="minorEastAsia" w:hAnsiTheme="minorHAnsi" w:cstheme="minorBidi"/>
          <w:sz w:val="22"/>
          <w:szCs w:val="22"/>
          <w:rtl/>
          <w:lang w:bidi="ar-SA"/>
        </w:rPr>
      </w:pPr>
      <w:hyperlink w:anchor="_Toc49848135" w:history="1">
        <w:r w:rsidR="00CC1FE3" w:rsidRPr="00D35D8F">
          <w:rPr>
            <w:rStyle w:val="Hyperlink"/>
            <w:rFonts w:cs="Times New Roman"/>
            <w:rtl/>
          </w:rPr>
          <w:t>2-3-</w:t>
        </w:r>
        <w:r w:rsidR="00CC1FE3" w:rsidRPr="00D35D8F">
          <w:rPr>
            <w:rStyle w:val="Hyperlink"/>
            <w:rtl/>
          </w:rPr>
          <w:t xml:space="preserve"> </w:t>
        </w:r>
        <w:r w:rsidR="00CC1FE3" w:rsidRPr="00D35D8F">
          <w:rPr>
            <w:rStyle w:val="Hyperlink"/>
            <w:rFonts w:hint="eastAsia"/>
            <w:rtl/>
          </w:rPr>
          <w:t>مقدمه</w:t>
        </w:r>
        <w:r w:rsidR="00CC1FE3" w:rsidRPr="00D35D8F">
          <w:rPr>
            <w:rStyle w:val="Hyperlink"/>
            <w:rtl/>
          </w:rPr>
          <w:t xml:space="preserve"> </w:t>
        </w:r>
        <w:r w:rsidR="00CC1FE3" w:rsidRPr="00D35D8F">
          <w:rPr>
            <w:rStyle w:val="Hyperlink"/>
            <w:rFonts w:hint="eastAsia"/>
            <w:rtl/>
          </w:rPr>
          <w:t>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بر</w:t>
        </w:r>
        <w:r w:rsidR="00CC1FE3" w:rsidRPr="00D35D8F">
          <w:rPr>
            <w:rStyle w:val="Hyperlink"/>
            <w:rtl/>
          </w:rPr>
          <w:t xml:space="preserve"> </w:t>
        </w:r>
        <w:r w:rsidR="00CC1FE3" w:rsidRPr="00D35D8F">
          <w:rPr>
            <w:rStyle w:val="Hyperlink"/>
            <w:rFonts w:hint="cs"/>
            <w:rtl/>
          </w:rPr>
          <w:t>ی</w:t>
        </w:r>
        <w:r w:rsidR="00CC1FE3" w:rsidRPr="00D35D8F">
          <w:rPr>
            <w:rStyle w:val="Hyperlink"/>
            <w:rFonts w:hint="eastAsia"/>
            <w:rtl/>
          </w:rPr>
          <w:t>ادگ</w:t>
        </w:r>
        <w:r w:rsidR="00CC1FE3" w:rsidRPr="00D35D8F">
          <w:rPr>
            <w:rStyle w:val="Hyperlink"/>
            <w:rFonts w:hint="cs"/>
            <w:rtl/>
          </w:rPr>
          <w:t>ی</w:t>
        </w:r>
        <w:r w:rsidR="00CC1FE3" w:rsidRPr="00D35D8F">
          <w:rPr>
            <w:rStyle w:val="Hyperlink"/>
            <w:rFonts w:hint="eastAsia"/>
            <w:rtl/>
          </w:rPr>
          <w:t>ر</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عم</w:t>
        </w:r>
        <w:r w:rsidR="00CC1FE3" w:rsidRPr="00D35D8F">
          <w:rPr>
            <w:rStyle w:val="Hyperlink"/>
            <w:rFonts w:hint="cs"/>
            <w:rtl/>
          </w:rPr>
          <w:t>ی</w:t>
        </w:r>
        <w:r w:rsidR="00CC1FE3" w:rsidRPr="00D35D8F">
          <w:rPr>
            <w:rStyle w:val="Hyperlink"/>
            <w:rFonts w:hint="eastAsia"/>
            <w:rtl/>
          </w:rPr>
          <w:t>ق</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Toc49848135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32</w:t>
        </w:r>
        <w:r w:rsidR="00CC1FE3">
          <w:rPr>
            <w:webHidden/>
            <w:rtl/>
          </w:rPr>
          <w:fldChar w:fldCharType="end"/>
        </w:r>
      </w:hyperlink>
    </w:p>
    <w:p w14:paraId="00F9A93F" w14:textId="1066CC12" w:rsidR="00CC1FE3" w:rsidRDefault="00F163E4">
      <w:pPr>
        <w:pStyle w:val="TOC1"/>
        <w:rPr>
          <w:rFonts w:asciiTheme="minorHAnsi" w:eastAsiaTheme="minorEastAsia" w:hAnsiTheme="minorHAnsi" w:cstheme="minorBidi"/>
          <w:sz w:val="22"/>
          <w:szCs w:val="22"/>
          <w:rtl/>
          <w:lang w:bidi="ar-SA"/>
        </w:rPr>
      </w:pPr>
      <w:hyperlink w:anchor="_Toc49848136" w:history="1">
        <w:r w:rsidR="00CC1FE3" w:rsidRPr="00D35D8F">
          <w:rPr>
            <w:rStyle w:val="Hyperlink"/>
            <w:rFonts w:cs="Times New Roman" w:hint="eastAsia"/>
            <w:w w:val="1"/>
            <w:rtl/>
          </w:rPr>
          <w:t>فصل</w:t>
        </w:r>
        <w:r w:rsidR="00CC1FE3" w:rsidRPr="00D35D8F">
          <w:rPr>
            <w:rStyle w:val="Hyperlink"/>
            <w:rFonts w:cs="Times New Roman"/>
            <w:w w:val="1"/>
            <w:rtl/>
          </w:rPr>
          <w:t xml:space="preserve"> 3:</w:t>
        </w:r>
        <w:r w:rsidR="00CC1FE3" w:rsidRPr="00D35D8F">
          <w:rPr>
            <w:rStyle w:val="Hyperlink"/>
            <w:rtl/>
          </w:rPr>
          <w:t xml:space="preserve"> </w:t>
        </w:r>
        <w:r w:rsidR="00CC1FE3" w:rsidRPr="00D35D8F">
          <w:rPr>
            <w:rStyle w:val="Hyperlink"/>
            <w:rFonts w:hint="eastAsia"/>
            <w:rtl/>
          </w:rPr>
          <w:t>مدلساز</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Toc49848136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41</w:t>
        </w:r>
        <w:r w:rsidR="00CC1FE3">
          <w:rPr>
            <w:webHidden/>
            <w:rtl/>
          </w:rPr>
          <w:fldChar w:fldCharType="end"/>
        </w:r>
      </w:hyperlink>
    </w:p>
    <w:p w14:paraId="04DE8672" w14:textId="322A047B" w:rsidR="00CC1FE3" w:rsidRDefault="00F163E4">
      <w:pPr>
        <w:pStyle w:val="TOC2"/>
        <w:rPr>
          <w:rFonts w:asciiTheme="minorHAnsi" w:eastAsiaTheme="minorEastAsia" w:hAnsiTheme="minorHAnsi" w:cstheme="minorBidi"/>
          <w:sz w:val="22"/>
          <w:szCs w:val="22"/>
          <w:rtl/>
          <w:lang w:bidi="ar-SA"/>
        </w:rPr>
      </w:pPr>
      <w:hyperlink w:anchor="_Toc49848137" w:history="1">
        <w:r w:rsidR="00CC1FE3" w:rsidRPr="00D35D8F">
          <w:rPr>
            <w:rStyle w:val="Hyperlink"/>
            <w:rFonts w:cs="Times New Roman"/>
            <w:rtl/>
          </w:rPr>
          <w:t>3-1-</w:t>
        </w:r>
        <w:r w:rsidR="00CC1FE3" w:rsidRPr="00D35D8F">
          <w:rPr>
            <w:rStyle w:val="Hyperlink"/>
            <w:rtl/>
          </w:rPr>
          <w:t xml:space="preserve"> </w:t>
        </w:r>
        <w:r w:rsidR="00CC1FE3" w:rsidRPr="00D35D8F">
          <w:rPr>
            <w:rStyle w:val="Hyperlink"/>
            <w:rFonts w:hint="eastAsia"/>
            <w:rtl/>
          </w:rPr>
          <w:t>مقدمه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Toc49848137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42</w:t>
        </w:r>
        <w:r w:rsidR="00CC1FE3">
          <w:rPr>
            <w:webHidden/>
            <w:rtl/>
          </w:rPr>
          <w:fldChar w:fldCharType="end"/>
        </w:r>
      </w:hyperlink>
    </w:p>
    <w:p w14:paraId="67D86B80" w14:textId="7AF776B0" w:rsidR="00CC1FE3" w:rsidRDefault="00F163E4">
      <w:pPr>
        <w:pStyle w:val="TOC2"/>
        <w:rPr>
          <w:rFonts w:asciiTheme="minorHAnsi" w:eastAsiaTheme="minorEastAsia" w:hAnsiTheme="minorHAnsi" w:cstheme="minorBidi"/>
          <w:sz w:val="22"/>
          <w:szCs w:val="22"/>
          <w:rtl/>
          <w:lang w:bidi="ar-SA"/>
        </w:rPr>
      </w:pPr>
      <w:hyperlink w:anchor="_Toc49848138" w:history="1">
        <w:r w:rsidR="00CC1FE3" w:rsidRPr="00D35D8F">
          <w:rPr>
            <w:rStyle w:val="Hyperlink"/>
            <w:rFonts w:cs="Times New Roman"/>
            <w:rtl/>
          </w:rPr>
          <w:t>3-2-</w:t>
        </w:r>
        <w:r w:rsidR="00CC1FE3" w:rsidRPr="00D35D8F">
          <w:rPr>
            <w:rStyle w:val="Hyperlink"/>
            <w:rtl/>
          </w:rPr>
          <w:t xml:space="preserve"> </w:t>
        </w:r>
        <w:r w:rsidR="00CC1FE3" w:rsidRPr="00D35D8F">
          <w:rPr>
            <w:rStyle w:val="Hyperlink"/>
            <w:rFonts w:hint="eastAsia"/>
            <w:rtl/>
          </w:rPr>
          <w:t>مدل</w:t>
        </w:r>
        <w:r w:rsidR="00CC1FE3" w:rsidRPr="00D35D8F">
          <w:rPr>
            <w:rStyle w:val="Hyperlink"/>
            <w:rtl/>
          </w:rPr>
          <w:t xml:space="preserve"> </w:t>
        </w:r>
        <w:r w:rsidR="00CC1FE3" w:rsidRPr="00D35D8F">
          <w:rPr>
            <w:rStyle w:val="Hyperlink"/>
            <w:rFonts w:hint="eastAsia"/>
            <w:rtl/>
          </w:rPr>
          <w:t>پ</w:t>
        </w:r>
        <w:r w:rsidR="00CC1FE3" w:rsidRPr="00D35D8F">
          <w:rPr>
            <w:rStyle w:val="Hyperlink"/>
            <w:rFonts w:hint="cs"/>
            <w:rtl/>
          </w:rPr>
          <w:t>ی</w:t>
        </w:r>
        <w:r w:rsidR="00CC1FE3" w:rsidRPr="00D35D8F">
          <w:rPr>
            <w:rStyle w:val="Hyperlink"/>
            <w:rFonts w:hint="eastAsia"/>
            <w:rtl/>
          </w:rPr>
          <w:t>شنهاد</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برا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پ</w:t>
        </w:r>
        <w:r w:rsidR="00CC1FE3" w:rsidRPr="00D35D8F">
          <w:rPr>
            <w:rStyle w:val="Hyperlink"/>
            <w:rFonts w:hint="cs"/>
            <w:rtl/>
          </w:rPr>
          <w:t>ی</w:t>
        </w:r>
        <w:r w:rsidR="00CC1FE3" w:rsidRPr="00D35D8F">
          <w:rPr>
            <w:rStyle w:val="Hyperlink"/>
            <w:rFonts w:hint="eastAsia"/>
            <w:rtl/>
          </w:rPr>
          <w:t>شب</w:t>
        </w:r>
        <w:r w:rsidR="00CC1FE3" w:rsidRPr="00D35D8F">
          <w:rPr>
            <w:rStyle w:val="Hyperlink"/>
            <w:rFonts w:hint="cs"/>
            <w:rtl/>
          </w:rPr>
          <w:t>ی</w:t>
        </w:r>
        <w:r w:rsidR="00CC1FE3" w:rsidRPr="00D35D8F">
          <w:rPr>
            <w:rStyle w:val="Hyperlink"/>
            <w:rFonts w:hint="eastAsia"/>
            <w:rtl/>
          </w:rPr>
          <w:t>ن</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روند</w:t>
        </w:r>
        <w:r w:rsidR="00CC1FE3" w:rsidRPr="00D35D8F">
          <w:rPr>
            <w:rStyle w:val="Hyperlink"/>
            <w:rtl/>
          </w:rPr>
          <w:t xml:space="preserve"> </w:t>
        </w:r>
        <w:r w:rsidR="00CC1FE3" w:rsidRPr="00D35D8F">
          <w:rPr>
            <w:rStyle w:val="Hyperlink"/>
            <w:rFonts w:hint="eastAsia"/>
            <w:rtl/>
          </w:rPr>
          <w:t>ق</w:t>
        </w:r>
        <w:r w:rsidR="00CC1FE3" w:rsidRPr="00D35D8F">
          <w:rPr>
            <w:rStyle w:val="Hyperlink"/>
            <w:rFonts w:hint="cs"/>
            <w:rtl/>
          </w:rPr>
          <w:t>ی</w:t>
        </w:r>
        <w:r w:rsidR="00CC1FE3" w:rsidRPr="00D35D8F">
          <w:rPr>
            <w:rStyle w:val="Hyperlink"/>
            <w:rFonts w:hint="eastAsia"/>
            <w:rtl/>
          </w:rPr>
          <w:t>مت</w:t>
        </w:r>
        <w:r w:rsidR="00CC1FE3" w:rsidRPr="00D35D8F">
          <w:rPr>
            <w:rStyle w:val="Hyperlink"/>
            <w:rtl/>
          </w:rPr>
          <w:t xml:space="preserve"> </w:t>
        </w:r>
        <w:r w:rsidR="00CC1FE3" w:rsidRPr="00D35D8F">
          <w:rPr>
            <w:rStyle w:val="Hyperlink"/>
            <w:rFonts w:hint="eastAsia"/>
            <w:rtl/>
          </w:rPr>
          <w:t>در</w:t>
        </w:r>
        <w:r w:rsidR="00CC1FE3" w:rsidRPr="00D35D8F">
          <w:rPr>
            <w:rStyle w:val="Hyperlink"/>
            <w:rtl/>
          </w:rPr>
          <w:t xml:space="preserve"> </w:t>
        </w:r>
        <w:r w:rsidR="00CC1FE3" w:rsidRPr="00D35D8F">
          <w:rPr>
            <w:rStyle w:val="Hyperlink"/>
            <w:rFonts w:hint="eastAsia"/>
            <w:rtl/>
          </w:rPr>
          <w:t>بازار</w:t>
        </w:r>
        <w:r w:rsidR="00CC1FE3" w:rsidRPr="00D35D8F">
          <w:rPr>
            <w:rStyle w:val="Hyperlink"/>
            <w:rtl/>
          </w:rPr>
          <w:t xml:space="preserve"> </w:t>
        </w:r>
        <w:r w:rsidR="00CC1FE3" w:rsidRPr="00D35D8F">
          <w:rPr>
            <w:rStyle w:val="Hyperlink"/>
            <w:rFonts w:hint="eastAsia"/>
            <w:rtl/>
          </w:rPr>
          <w:t>ارز</w:t>
        </w:r>
        <w:r w:rsidR="00CC1FE3" w:rsidRPr="00D35D8F">
          <w:rPr>
            <w:rStyle w:val="Hyperlink"/>
            <w:rtl/>
          </w:rPr>
          <w:t xml:space="preserve"> </w:t>
        </w:r>
        <w:r w:rsidR="00CC1FE3" w:rsidRPr="00D35D8F">
          <w:rPr>
            <w:rStyle w:val="Hyperlink"/>
            <w:rFonts w:hint="eastAsia"/>
            <w:rtl/>
          </w:rPr>
          <w:t>د</w:t>
        </w:r>
        <w:r w:rsidR="00CC1FE3" w:rsidRPr="00D35D8F">
          <w:rPr>
            <w:rStyle w:val="Hyperlink"/>
            <w:rFonts w:hint="cs"/>
            <w:rtl/>
          </w:rPr>
          <w:t>ی</w:t>
        </w:r>
        <w:r w:rsidR="00CC1FE3" w:rsidRPr="00D35D8F">
          <w:rPr>
            <w:rStyle w:val="Hyperlink"/>
            <w:rFonts w:hint="eastAsia"/>
            <w:rtl/>
          </w:rPr>
          <w:t>ج</w:t>
        </w:r>
        <w:r w:rsidR="00CC1FE3" w:rsidRPr="00D35D8F">
          <w:rPr>
            <w:rStyle w:val="Hyperlink"/>
            <w:rFonts w:hint="cs"/>
            <w:rtl/>
          </w:rPr>
          <w:t>ی</w:t>
        </w:r>
        <w:r w:rsidR="00CC1FE3" w:rsidRPr="00D35D8F">
          <w:rPr>
            <w:rStyle w:val="Hyperlink"/>
            <w:rFonts w:hint="eastAsia"/>
            <w:rtl/>
          </w:rPr>
          <w:t>تال</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Toc49848138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42</w:t>
        </w:r>
        <w:r w:rsidR="00CC1FE3">
          <w:rPr>
            <w:webHidden/>
            <w:rtl/>
          </w:rPr>
          <w:fldChar w:fldCharType="end"/>
        </w:r>
      </w:hyperlink>
    </w:p>
    <w:p w14:paraId="74A0F9A7" w14:textId="1A09913E" w:rsidR="00CC1FE3" w:rsidRDefault="00F163E4">
      <w:pPr>
        <w:pStyle w:val="TOC2"/>
        <w:rPr>
          <w:rFonts w:asciiTheme="minorHAnsi" w:eastAsiaTheme="minorEastAsia" w:hAnsiTheme="minorHAnsi" w:cstheme="minorBidi"/>
          <w:sz w:val="22"/>
          <w:szCs w:val="22"/>
          <w:rtl/>
          <w:lang w:bidi="ar-SA"/>
        </w:rPr>
      </w:pPr>
      <w:hyperlink w:anchor="_Toc49848139" w:history="1">
        <w:r w:rsidR="00CC1FE3" w:rsidRPr="00D35D8F">
          <w:rPr>
            <w:rStyle w:val="Hyperlink"/>
            <w:rFonts w:cs="Times New Roman"/>
            <w:rtl/>
          </w:rPr>
          <w:t>3-3-</w:t>
        </w:r>
        <w:r w:rsidR="00CC1FE3" w:rsidRPr="00D35D8F">
          <w:rPr>
            <w:rStyle w:val="Hyperlink"/>
            <w:rtl/>
          </w:rPr>
          <w:t xml:space="preserve"> </w:t>
        </w:r>
        <w:r w:rsidR="00CC1FE3" w:rsidRPr="00D35D8F">
          <w:rPr>
            <w:rStyle w:val="Hyperlink"/>
            <w:rFonts w:hint="eastAsia"/>
            <w:rtl/>
          </w:rPr>
          <w:t>ابزار‌ها</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مورد</w:t>
        </w:r>
        <w:r w:rsidR="00CC1FE3" w:rsidRPr="00D35D8F">
          <w:rPr>
            <w:rStyle w:val="Hyperlink"/>
            <w:rtl/>
          </w:rPr>
          <w:t xml:space="preserve"> </w:t>
        </w:r>
        <w:r w:rsidR="00CC1FE3" w:rsidRPr="00D35D8F">
          <w:rPr>
            <w:rStyle w:val="Hyperlink"/>
            <w:rFonts w:hint="eastAsia"/>
            <w:rtl/>
          </w:rPr>
          <w:t>استفاده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Toc49848139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45</w:t>
        </w:r>
        <w:r w:rsidR="00CC1FE3">
          <w:rPr>
            <w:webHidden/>
            <w:rtl/>
          </w:rPr>
          <w:fldChar w:fldCharType="end"/>
        </w:r>
      </w:hyperlink>
    </w:p>
    <w:p w14:paraId="5E9668B0" w14:textId="68C38B5A" w:rsidR="00CC1FE3" w:rsidRDefault="00F163E4">
      <w:pPr>
        <w:pStyle w:val="TOC2"/>
        <w:rPr>
          <w:rFonts w:asciiTheme="minorHAnsi" w:eastAsiaTheme="minorEastAsia" w:hAnsiTheme="minorHAnsi" w:cstheme="minorBidi"/>
          <w:sz w:val="22"/>
          <w:szCs w:val="22"/>
          <w:rtl/>
          <w:lang w:bidi="ar-SA"/>
        </w:rPr>
      </w:pPr>
      <w:hyperlink w:anchor="_Toc49848140" w:history="1">
        <w:r w:rsidR="00CC1FE3" w:rsidRPr="00D35D8F">
          <w:rPr>
            <w:rStyle w:val="Hyperlink"/>
            <w:rFonts w:cs="Times New Roman"/>
            <w:rtl/>
          </w:rPr>
          <w:t>3-4-</w:t>
        </w:r>
        <w:r w:rsidR="00CC1FE3" w:rsidRPr="00D35D8F">
          <w:rPr>
            <w:rStyle w:val="Hyperlink"/>
            <w:rtl/>
          </w:rPr>
          <w:t xml:space="preserve"> </w:t>
        </w:r>
        <w:r w:rsidR="00CC1FE3" w:rsidRPr="00D35D8F">
          <w:rPr>
            <w:rStyle w:val="Hyperlink"/>
            <w:rFonts w:hint="eastAsia"/>
            <w:rtl/>
          </w:rPr>
          <w:t>معيار</w:t>
        </w:r>
        <w:r w:rsidR="00CC1FE3" w:rsidRPr="00D35D8F">
          <w:rPr>
            <w:rStyle w:val="Hyperlink"/>
            <w:rtl/>
          </w:rPr>
          <w:t xml:space="preserve"> </w:t>
        </w:r>
        <w:r w:rsidR="00CC1FE3" w:rsidRPr="00D35D8F">
          <w:rPr>
            <w:rStyle w:val="Hyperlink"/>
            <w:rFonts w:ascii="Cambria" w:hAnsi="Cambria" w:hint="eastAsia"/>
            <w:rtl/>
          </w:rPr>
          <w:t>ارزياب</w:t>
        </w:r>
        <w:r w:rsidR="00CC1FE3" w:rsidRPr="00D35D8F">
          <w:rPr>
            <w:rStyle w:val="Hyperlink"/>
            <w:rFonts w:ascii="Cambria" w:hAnsi="Cambria"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Toc49848140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45</w:t>
        </w:r>
        <w:r w:rsidR="00CC1FE3">
          <w:rPr>
            <w:webHidden/>
            <w:rtl/>
          </w:rPr>
          <w:fldChar w:fldCharType="end"/>
        </w:r>
      </w:hyperlink>
    </w:p>
    <w:p w14:paraId="4B3B0CDE" w14:textId="31EB2B71" w:rsidR="00CC1FE3" w:rsidRDefault="00F163E4">
      <w:pPr>
        <w:pStyle w:val="TOC2"/>
        <w:rPr>
          <w:rFonts w:asciiTheme="minorHAnsi" w:eastAsiaTheme="minorEastAsia" w:hAnsiTheme="minorHAnsi" w:cstheme="minorBidi"/>
          <w:sz w:val="22"/>
          <w:szCs w:val="22"/>
          <w:rtl/>
          <w:lang w:bidi="ar-SA"/>
        </w:rPr>
      </w:pPr>
      <w:hyperlink w:anchor="_Toc49848141" w:history="1">
        <w:r w:rsidR="00CC1FE3" w:rsidRPr="00D35D8F">
          <w:rPr>
            <w:rStyle w:val="Hyperlink"/>
            <w:rFonts w:cs="Times New Roman"/>
            <w:rtl/>
          </w:rPr>
          <w:t>3-5-</w:t>
        </w:r>
        <w:r w:rsidR="00CC1FE3" w:rsidRPr="00D35D8F">
          <w:rPr>
            <w:rStyle w:val="Hyperlink"/>
            <w:rtl/>
          </w:rPr>
          <w:t xml:space="preserve"> </w:t>
        </w:r>
        <w:r w:rsidR="00CC1FE3" w:rsidRPr="00D35D8F">
          <w:rPr>
            <w:rStyle w:val="Hyperlink"/>
            <w:rFonts w:hint="eastAsia"/>
            <w:rtl/>
          </w:rPr>
          <w:t>نتايج</w:t>
        </w:r>
        <w:r w:rsidR="00CC1FE3" w:rsidRPr="00D35D8F">
          <w:rPr>
            <w:rStyle w:val="Hyperlink"/>
            <w:rtl/>
          </w:rPr>
          <w:t xml:space="preserve"> </w:t>
        </w:r>
        <w:r w:rsidR="00CC1FE3" w:rsidRPr="00D35D8F">
          <w:rPr>
            <w:rStyle w:val="Hyperlink"/>
            <w:rFonts w:hint="eastAsia"/>
            <w:rtl/>
          </w:rPr>
          <w:t>بدست</w:t>
        </w:r>
        <w:r w:rsidR="00CC1FE3" w:rsidRPr="00D35D8F">
          <w:rPr>
            <w:rStyle w:val="Hyperlink"/>
            <w:rtl/>
          </w:rPr>
          <w:t xml:space="preserve"> </w:t>
        </w:r>
        <w:r w:rsidR="00CC1FE3" w:rsidRPr="00D35D8F">
          <w:rPr>
            <w:rStyle w:val="Hyperlink"/>
            <w:rFonts w:hint="eastAsia"/>
            <w:rtl/>
          </w:rPr>
          <w:t>آمده</w:t>
        </w:r>
        <w:r w:rsidR="00CC1FE3" w:rsidRPr="00D35D8F">
          <w:rPr>
            <w:rStyle w:val="Hyperlink"/>
            <w:rtl/>
          </w:rPr>
          <w:t xml:space="preserve"> </w:t>
        </w:r>
        <w:r w:rsidR="00CC1FE3" w:rsidRPr="00D35D8F">
          <w:rPr>
            <w:rStyle w:val="Hyperlink"/>
            <w:rFonts w:hint="eastAsia"/>
            <w:rtl/>
          </w:rPr>
          <w:t>از</w:t>
        </w:r>
        <w:r w:rsidR="00CC1FE3" w:rsidRPr="00D35D8F">
          <w:rPr>
            <w:rStyle w:val="Hyperlink"/>
            <w:rtl/>
          </w:rPr>
          <w:t xml:space="preserve"> </w:t>
        </w:r>
        <w:r w:rsidR="00CC1FE3" w:rsidRPr="00D35D8F">
          <w:rPr>
            <w:rStyle w:val="Hyperlink"/>
            <w:rFonts w:hint="eastAsia"/>
            <w:rtl/>
          </w:rPr>
          <w:t>ارز</w:t>
        </w:r>
        <w:r w:rsidR="00CC1FE3" w:rsidRPr="00D35D8F">
          <w:rPr>
            <w:rStyle w:val="Hyperlink"/>
            <w:rFonts w:hint="cs"/>
            <w:rtl/>
          </w:rPr>
          <w:t>ی</w:t>
        </w:r>
        <w:r w:rsidR="00CC1FE3" w:rsidRPr="00D35D8F">
          <w:rPr>
            <w:rStyle w:val="Hyperlink"/>
            <w:rFonts w:hint="eastAsia"/>
            <w:rtl/>
          </w:rPr>
          <w:t>اب</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مدل</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Toc49848141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47</w:t>
        </w:r>
        <w:r w:rsidR="00CC1FE3">
          <w:rPr>
            <w:webHidden/>
            <w:rtl/>
          </w:rPr>
          <w:fldChar w:fldCharType="end"/>
        </w:r>
      </w:hyperlink>
    </w:p>
    <w:p w14:paraId="33696DD3" w14:textId="435CC6CC" w:rsidR="00CC1FE3" w:rsidRDefault="00F163E4">
      <w:pPr>
        <w:pStyle w:val="TOC2"/>
        <w:rPr>
          <w:rFonts w:asciiTheme="minorHAnsi" w:eastAsiaTheme="minorEastAsia" w:hAnsiTheme="minorHAnsi" w:cstheme="minorBidi"/>
          <w:sz w:val="22"/>
          <w:szCs w:val="22"/>
          <w:rtl/>
          <w:lang w:bidi="ar-SA"/>
        </w:rPr>
      </w:pPr>
      <w:hyperlink w:anchor="_Toc49848142" w:history="1">
        <w:r w:rsidR="00CC1FE3" w:rsidRPr="00D35D8F">
          <w:rPr>
            <w:rStyle w:val="Hyperlink"/>
            <w:rFonts w:cs="Times New Roman"/>
          </w:rPr>
          <w:t>3-6-</w:t>
        </w:r>
        <w:r w:rsidR="00CC1FE3" w:rsidRPr="00D35D8F">
          <w:rPr>
            <w:rStyle w:val="Hyperlink"/>
            <w:rtl/>
          </w:rPr>
          <w:t xml:space="preserve"> </w:t>
        </w:r>
        <w:r w:rsidR="00CC1FE3" w:rsidRPr="00D35D8F">
          <w:rPr>
            <w:rStyle w:val="Hyperlink"/>
            <w:rFonts w:hint="eastAsia"/>
            <w:rtl/>
          </w:rPr>
          <w:t>تحليل</w:t>
        </w:r>
        <w:r w:rsidR="00CC1FE3" w:rsidRPr="00D35D8F">
          <w:rPr>
            <w:rStyle w:val="Hyperlink"/>
            <w:rtl/>
          </w:rPr>
          <w:t xml:space="preserve"> </w:t>
        </w:r>
        <w:r w:rsidR="00CC1FE3" w:rsidRPr="00D35D8F">
          <w:rPr>
            <w:rStyle w:val="Hyperlink"/>
            <w:rFonts w:hint="eastAsia"/>
            <w:rtl/>
          </w:rPr>
          <w:t>نتايج</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Toc49848142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48</w:t>
        </w:r>
        <w:r w:rsidR="00CC1FE3">
          <w:rPr>
            <w:webHidden/>
            <w:rtl/>
          </w:rPr>
          <w:fldChar w:fldCharType="end"/>
        </w:r>
      </w:hyperlink>
    </w:p>
    <w:p w14:paraId="6EA714EF" w14:textId="07C791FD" w:rsidR="00CC1FE3" w:rsidRDefault="00F163E4">
      <w:pPr>
        <w:pStyle w:val="TOC2"/>
        <w:rPr>
          <w:rFonts w:asciiTheme="minorHAnsi" w:eastAsiaTheme="minorEastAsia" w:hAnsiTheme="minorHAnsi" w:cstheme="minorBidi"/>
          <w:sz w:val="22"/>
          <w:szCs w:val="22"/>
          <w:rtl/>
          <w:lang w:bidi="ar-SA"/>
        </w:rPr>
      </w:pPr>
      <w:hyperlink w:anchor="_Toc49848143" w:history="1">
        <w:r w:rsidR="00CC1FE3" w:rsidRPr="00D35D8F">
          <w:rPr>
            <w:rStyle w:val="Hyperlink"/>
            <w:rFonts w:cs="Times New Roman"/>
            <w:rtl/>
          </w:rPr>
          <w:t>3-7-</w:t>
        </w:r>
        <w:r w:rsidR="00CC1FE3" w:rsidRPr="00D35D8F">
          <w:rPr>
            <w:rStyle w:val="Hyperlink"/>
            <w:rtl/>
          </w:rPr>
          <w:t xml:space="preserve"> </w:t>
        </w:r>
        <w:r w:rsidR="00CC1FE3" w:rsidRPr="00D35D8F">
          <w:rPr>
            <w:rStyle w:val="Hyperlink"/>
            <w:rFonts w:hint="eastAsia"/>
            <w:rtl/>
          </w:rPr>
          <w:t>خلاصه</w:t>
        </w:r>
        <w:r w:rsidR="00CC1FE3" w:rsidRPr="00D35D8F">
          <w:rPr>
            <w:rStyle w:val="Hyperlink"/>
            <w:rtl/>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eastAsia"/>
            <w:rtl/>
          </w:rPr>
          <w:t>جمع‌بند</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Toc49848143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48</w:t>
        </w:r>
        <w:r w:rsidR="00CC1FE3">
          <w:rPr>
            <w:webHidden/>
            <w:rtl/>
          </w:rPr>
          <w:fldChar w:fldCharType="end"/>
        </w:r>
      </w:hyperlink>
    </w:p>
    <w:p w14:paraId="1ADB1A80" w14:textId="1FAA53BA" w:rsidR="00CC1FE3" w:rsidRDefault="00F163E4">
      <w:pPr>
        <w:pStyle w:val="TOC1"/>
        <w:rPr>
          <w:rFonts w:asciiTheme="minorHAnsi" w:eastAsiaTheme="minorEastAsia" w:hAnsiTheme="minorHAnsi" w:cstheme="minorBidi"/>
          <w:sz w:val="22"/>
          <w:szCs w:val="22"/>
          <w:rtl/>
          <w:lang w:bidi="ar-SA"/>
        </w:rPr>
      </w:pPr>
      <w:hyperlink w:anchor="_Toc49848144" w:history="1">
        <w:r w:rsidR="00CC1FE3" w:rsidRPr="00D35D8F">
          <w:rPr>
            <w:rStyle w:val="Hyperlink"/>
            <w:rFonts w:hint="eastAsia"/>
            <w:rtl/>
          </w:rPr>
          <w:t>فصل</w:t>
        </w:r>
        <w:r w:rsidR="00CC1FE3" w:rsidRPr="00D35D8F">
          <w:rPr>
            <w:rStyle w:val="Hyperlink"/>
            <w:rtl/>
          </w:rPr>
          <w:t xml:space="preserve"> 4</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Toc49848144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49</w:t>
        </w:r>
        <w:r w:rsidR="00CC1FE3">
          <w:rPr>
            <w:webHidden/>
            <w:rtl/>
          </w:rPr>
          <w:fldChar w:fldCharType="end"/>
        </w:r>
      </w:hyperlink>
    </w:p>
    <w:p w14:paraId="629455C6" w14:textId="09BC97B9" w:rsidR="00CC1FE3" w:rsidRDefault="00F163E4">
      <w:pPr>
        <w:pStyle w:val="TOC2"/>
        <w:rPr>
          <w:rFonts w:asciiTheme="minorHAnsi" w:eastAsiaTheme="minorEastAsia" w:hAnsiTheme="minorHAnsi" w:cstheme="minorBidi"/>
          <w:sz w:val="22"/>
          <w:szCs w:val="22"/>
          <w:rtl/>
          <w:lang w:bidi="ar-SA"/>
        </w:rPr>
      </w:pPr>
      <w:hyperlink w:anchor="_Toc49848145" w:history="1">
        <w:r w:rsidR="00CC1FE3" w:rsidRPr="00D35D8F">
          <w:rPr>
            <w:rStyle w:val="Hyperlink"/>
            <w:rFonts w:cs="Times New Roman" w:hint="eastAsia"/>
            <w:w w:val="1"/>
            <w:rtl/>
          </w:rPr>
          <w:t>فصل</w:t>
        </w:r>
        <w:r w:rsidR="00CC1FE3" w:rsidRPr="00D35D8F">
          <w:rPr>
            <w:rStyle w:val="Hyperlink"/>
            <w:rFonts w:cs="Times New Roman"/>
            <w:w w:val="1"/>
            <w:rtl/>
          </w:rPr>
          <w:t xml:space="preserve"> 4:</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Toc49848145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50</w:t>
        </w:r>
        <w:r w:rsidR="00CC1FE3">
          <w:rPr>
            <w:webHidden/>
            <w:rtl/>
          </w:rPr>
          <w:fldChar w:fldCharType="end"/>
        </w:r>
      </w:hyperlink>
    </w:p>
    <w:p w14:paraId="6FAB6C63" w14:textId="013B23F5" w:rsidR="00CC1FE3" w:rsidRDefault="00F163E4">
      <w:pPr>
        <w:pStyle w:val="TOC2"/>
        <w:rPr>
          <w:rFonts w:asciiTheme="minorHAnsi" w:eastAsiaTheme="minorEastAsia" w:hAnsiTheme="minorHAnsi" w:cstheme="minorBidi"/>
          <w:sz w:val="22"/>
          <w:szCs w:val="22"/>
          <w:rtl/>
          <w:lang w:bidi="ar-SA"/>
        </w:rPr>
      </w:pPr>
      <w:hyperlink w:anchor="_Toc49848146" w:history="1">
        <w:r w:rsidR="00CC1FE3" w:rsidRPr="00D35D8F">
          <w:rPr>
            <w:rStyle w:val="Hyperlink"/>
            <w:rFonts w:cs="Times New Roman"/>
            <w:rtl/>
          </w:rPr>
          <w:t>4-1-</w:t>
        </w:r>
        <w:r w:rsidR="00CC1FE3" w:rsidRPr="00D35D8F">
          <w:rPr>
            <w:rStyle w:val="Hyperlink"/>
            <w:rtl/>
          </w:rPr>
          <w:t xml:space="preserve"> </w:t>
        </w:r>
        <w:r w:rsidR="00CC1FE3" w:rsidRPr="00D35D8F">
          <w:rPr>
            <w:rStyle w:val="Hyperlink"/>
            <w:rFonts w:hint="eastAsia"/>
            <w:rtl/>
          </w:rPr>
          <w:t>مقدمه</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Toc49848146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50</w:t>
        </w:r>
        <w:r w:rsidR="00CC1FE3">
          <w:rPr>
            <w:webHidden/>
            <w:rtl/>
          </w:rPr>
          <w:fldChar w:fldCharType="end"/>
        </w:r>
      </w:hyperlink>
    </w:p>
    <w:p w14:paraId="1E69FB8B" w14:textId="113C2487" w:rsidR="00CC1FE3" w:rsidRDefault="00F163E4">
      <w:pPr>
        <w:pStyle w:val="TOC2"/>
        <w:rPr>
          <w:rFonts w:asciiTheme="minorHAnsi" w:eastAsiaTheme="minorEastAsia" w:hAnsiTheme="minorHAnsi" w:cstheme="minorBidi"/>
          <w:sz w:val="22"/>
          <w:szCs w:val="22"/>
          <w:rtl/>
          <w:lang w:bidi="ar-SA"/>
        </w:rPr>
      </w:pPr>
      <w:hyperlink w:anchor="_Toc49848147" w:history="1">
        <w:r w:rsidR="00CC1FE3" w:rsidRPr="00D35D8F">
          <w:rPr>
            <w:rStyle w:val="Hyperlink"/>
            <w:rFonts w:cs="Times New Roman"/>
          </w:rPr>
          <w:t>4-2-</w:t>
        </w:r>
        <w:r w:rsidR="00CC1FE3" w:rsidRPr="00D35D8F">
          <w:rPr>
            <w:rStyle w:val="Hyperlink"/>
            <w:rtl/>
          </w:rPr>
          <w:t xml:space="preserve"> </w:t>
        </w:r>
        <w:r w:rsidR="00CC1FE3" w:rsidRPr="00D35D8F">
          <w:rPr>
            <w:rStyle w:val="Hyperlink"/>
            <w:rFonts w:hint="eastAsia"/>
            <w:rtl/>
          </w:rPr>
          <w:t>جمع</w:t>
        </w:r>
        <w:r w:rsidR="00CC1FE3" w:rsidRPr="00D35D8F">
          <w:rPr>
            <w:rStyle w:val="Hyperlink"/>
            <w:rtl/>
          </w:rPr>
          <w:t xml:space="preserve"> </w:t>
        </w:r>
        <w:r w:rsidR="00CC1FE3" w:rsidRPr="00D35D8F">
          <w:rPr>
            <w:rStyle w:val="Hyperlink"/>
            <w:rFonts w:hint="eastAsia"/>
            <w:rtl/>
          </w:rPr>
          <w:t>آور</w:t>
        </w:r>
        <w:r w:rsidR="00CC1FE3" w:rsidRPr="00D35D8F">
          <w:rPr>
            <w:rStyle w:val="Hyperlink"/>
            <w:rFonts w:hint="cs"/>
            <w:rtl/>
          </w:rPr>
          <w:t>ی</w:t>
        </w:r>
        <w:r w:rsidR="00CC1FE3" w:rsidRPr="00D35D8F">
          <w:rPr>
            <w:rStyle w:val="Hyperlink"/>
            <w:rtl/>
          </w:rPr>
          <w:t xml:space="preserve"> </w:t>
        </w:r>
        <w:r w:rsidR="00CC1FE3" w:rsidRPr="00D35D8F">
          <w:rPr>
            <w:rStyle w:val="Hyperlink"/>
            <w:rFonts w:hint="eastAsia"/>
            <w:rtl/>
          </w:rPr>
          <w:t>و</w:t>
        </w:r>
        <w:r w:rsidR="00CC1FE3" w:rsidRPr="00D35D8F">
          <w:rPr>
            <w:rStyle w:val="Hyperlink"/>
            <w:rtl/>
          </w:rPr>
          <w:t xml:space="preserve"> </w:t>
        </w:r>
        <w:r w:rsidR="00CC1FE3" w:rsidRPr="00D35D8F">
          <w:rPr>
            <w:rStyle w:val="Hyperlink"/>
            <w:rFonts w:hint="eastAsia"/>
            <w:rtl/>
          </w:rPr>
          <w:t>پالا</w:t>
        </w:r>
        <w:r w:rsidR="00CC1FE3" w:rsidRPr="00D35D8F">
          <w:rPr>
            <w:rStyle w:val="Hyperlink"/>
            <w:rFonts w:hint="cs"/>
            <w:rtl/>
          </w:rPr>
          <w:t>ی</w:t>
        </w:r>
        <w:r w:rsidR="00CC1FE3" w:rsidRPr="00D35D8F">
          <w:rPr>
            <w:rStyle w:val="Hyperlink"/>
            <w:rFonts w:hint="eastAsia"/>
            <w:rtl/>
          </w:rPr>
          <w:t>ش</w:t>
        </w:r>
        <w:r w:rsidR="00CC1FE3" w:rsidRPr="00D35D8F">
          <w:rPr>
            <w:rStyle w:val="Hyperlink"/>
            <w:rtl/>
          </w:rPr>
          <w:t xml:space="preserve"> </w:t>
        </w:r>
        <w:r w:rsidR="00CC1FE3" w:rsidRPr="00D35D8F">
          <w:rPr>
            <w:rStyle w:val="Hyperlink"/>
            <w:rFonts w:hint="eastAsia"/>
            <w:rtl/>
          </w:rPr>
          <w:t>داده‌ها</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Toc49848147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50</w:t>
        </w:r>
        <w:r w:rsidR="00CC1FE3">
          <w:rPr>
            <w:webHidden/>
            <w:rtl/>
          </w:rPr>
          <w:fldChar w:fldCharType="end"/>
        </w:r>
      </w:hyperlink>
    </w:p>
    <w:p w14:paraId="62E3B46C" w14:textId="2805EE26" w:rsidR="00CC1FE3" w:rsidRDefault="00F163E4">
      <w:pPr>
        <w:pStyle w:val="TOC2"/>
        <w:rPr>
          <w:rFonts w:asciiTheme="minorHAnsi" w:eastAsiaTheme="minorEastAsia" w:hAnsiTheme="minorHAnsi" w:cstheme="minorBidi"/>
          <w:sz w:val="22"/>
          <w:szCs w:val="22"/>
          <w:rtl/>
          <w:lang w:bidi="ar-SA"/>
        </w:rPr>
      </w:pPr>
      <w:hyperlink w:anchor="_Toc49848148" w:history="1">
        <w:r w:rsidR="00CC1FE3" w:rsidRPr="00D35D8F">
          <w:rPr>
            <w:rStyle w:val="Hyperlink"/>
            <w:rFonts w:cs="Times New Roman"/>
          </w:rPr>
          <w:t>4-3-</w:t>
        </w:r>
        <w:r w:rsidR="00CC1FE3" w:rsidRPr="00D35D8F">
          <w:rPr>
            <w:rStyle w:val="Hyperlink"/>
            <w:rtl/>
          </w:rPr>
          <w:t xml:space="preserve"> </w:t>
        </w:r>
        <w:r w:rsidR="00CC1FE3" w:rsidRPr="00D35D8F">
          <w:rPr>
            <w:rStyle w:val="Hyperlink"/>
            <w:rFonts w:hint="eastAsia"/>
            <w:rtl/>
          </w:rPr>
          <w:t>لا</w:t>
        </w:r>
        <w:r w:rsidR="00CC1FE3" w:rsidRPr="00D35D8F">
          <w:rPr>
            <w:rStyle w:val="Hyperlink"/>
            <w:rFonts w:hint="cs"/>
            <w:rtl/>
          </w:rPr>
          <w:t>ی</w:t>
        </w:r>
        <w:r w:rsidR="00CC1FE3" w:rsidRPr="00D35D8F">
          <w:rPr>
            <w:rStyle w:val="Hyperlink"/>
            <w:rFonts w:hint="eastAsia"/>
            <w:rtl/>
          </w:rPr>
          <w:t>ه</w:t>
        </w:r>
        <w:r w:rsidR="00CC1FE3" w:rsidRPr="00D35D8F">
          <w:rPr>
            <w:rStyle w:val="Hyperlink"/>
            <w:rtl/>
          </w:rPr>
          <w:t xml:space="preserve"> </w:t>
        </w:r>
        <w:r w:rsidR="00CC1FE3" w:rsidRPr="00D35D8F">
          <w:rPr>
            <w:rStyle w:val="Hyperlink"/>
            <w:rFonts w:hint="eastAsia"/>
            <w:rtl/>
          </w:rPr>
          <w:t>خروج</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Toc49848148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51</w:t>
        </w:r>
        <w:r w:rsidR="00CC1FE3">
          <w:rPr>
            <w:webHidden/>
            <w:rtl/>
          </w:rPr>
          <w:fldChar w:fldCharType="end"/>
        </w:r>
      </w:hyperlink>
    </w:p>
    <w:p w14:paraId="548D8486" w14:textId="0E6C64F0" w:rsidR="00CC1FE3" w:rsidRDefault="00F163E4">
      <w:pPr>
        <w:pStyle w:val="TOC2"/>
        <w:rPr>
          <w:rFonts w:asciiTheme="minorHAnsi" w:eastAsiaTheme="minorEastAsia" w:hAnsiTheme="minorHAnsi" w:cstheme="minorBidi"/>
          <w:sz w:val="22"/>
          <w:szCs w:val="22"/>
          <w:rtl/>
          <w:lang w:bidi="ar-SA"/>
        </w:rPr>
      </w:pPr>
      <w:hyperlink w:anchor="_Toc49848149" w:history="1">
        <w:r w:rsidR="00CC1FE3" w:rsidRPr="00D35D8F">
          <w:rPr>
            <w:rStyle w:val="Hyperlink"/>
            <w:rFonts w:cs="Times New Roman"/>
          </w:rPr>
          <w:t>4-4-</w:t>
        </w:r>
        <w:r w:rsidR="00CC1FE3" w:rsidRPr="00D35D8F">
          <w:rPr>
            <w:rStyle w:val="Hyperlink"/>
            <w:rtl/>
          </w:rPr>
          <w:t xml:space="preserve"> </w:t>
        </w:r>
        <w:r w:rsidR="00CC1FE3" w:rsidRPr="00D35D8F">
          <w:rPr>
            <w:rStyle w:val="Hyperlink"/>
            <w:rFonts w:hint="eastAsia"/>
            <w:rtl/>
          </w:rPr>
          <w:t>لا</w:t>
        </w:r>
        <w:r w:rsidR="00CC1FE3" w:rsidRPr="00D35D8F">
          <w:rPr>
            <w:rStyle w:val="Hyperlink"/>
            <w:rFonts w:hint="cs"/>
            <w:rtl/>
          </w:rPr>
          <w:t>ی</w:t>
        </w:r>
        <w:r w:rsidR="00CC1FE3" w:rsidRPr="00D35D8F">
          <w:rPr>
            <w:rStyle w:val="Hyperlink"/>
            <w:rFonts w:hint="eastAsia"/>
            <w:rtl/>
          </w:rPr>
          <w:t>ه</w:t>
        </w:r>
        <w:r w:rsidR="00CC1FE3" w:rsidRPr="00D35D8F">
          <w:rPr>
            <w:rStyle w:val="Hyperlink"/>
            <w:rtl/>
          </w:rPr>
          <w:t xml:space="preserve"> </w:t>
        </w:r>
        <w:r w:rsidR="00CC1FE3" w:rsidRPr="00D35D8F">
          <w:rPr>
            <w:rStyle w:val="Hyperlink"/>
            <w:rFonts w:hint="eastAsia"/>
            <w:rtl/>
          </w:rPr>
          <w:t>پنهان</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Toc49848149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51</w:t>
        </w:r>
        <w:r w:rsidR="00CC1FE3">
          <w:rPr>
            <w:webHidden/>
            <w:rtl/>
          </w:rPr>
          <w:fldChar w:fldCharType="end"/>
        </w:r>
      </w:hyperlink>
    </w:p>
    <w:p w14:paraId="5421FB18" w14:textId="2CF28F6B" w:rsidR="00CC1FE3" w:rsidRDefault="00F163E4">
      <w:pPr>
        <w:pStyle w:val="TOC2"/>
        <w:rPr>
          <w:rFonts w:asciiTheme="minorHAnsi" w:eastAsiaTheme="minorEastAsia" w:hAnsiTheme="minorHAnsi" w:cstheme="minorBidi"/>
          <w:sz w:val="22"/>
          <w:szCs w:val="22"/>
          <w:rtl/>
          <w:lang w:bidi="ar-SA"/>
        </w:rPr>
      </w:pPr>
      <w:hyperlink w:anchor="_Toc49848150" w:history="1">
        <w:r w:rsidR="00CC1FE3" w:rsidRPr="00D35D8F">
          <w:rPr>
            <w:rStyle w:val="Hyperlink"/>
            <w:rFonts w:cs="Times New Roman"/>
          </w:rPr>
          <w:t>4-5-</w:t>
        </w:r>
        <w:r w:rsidR="00CC1FE3" w:rsidRPr="00D35D8F">
          <w:rPr>
            <w:rStyle w:val="Hyperlink"/>
            <w:rtl/>
          </w:rPr>
          <w:t xml:space="preserve"> </w:t>
        </w:r>
        <w:r w:rsidR="00CC1FE3" w:rsidRPr="00D35D8F">
          <w:rPr>
            <w:rStyle w:val="Hyperlink"/>
            <w:rFonts w:hint="eastAsia"/>
            <w:rtl/>
          </w:rPr>
          <w:t>جمع</w:t>
        </w:r>
        <w:r w:rsidR="00CC1FE3" w:rsidRPr="00D35D8F">
          <w:rPr>
            <w:rStyle w:val="Hyperlink"/>
            <w:rtl/>
          </w:rPr>
          <w:t xml:space="preserve"> </w:t>
        </w:r>
        <w:r w:rsidR="00CC1FE3" w:rsidRPr="00D35D8F">
          <w:rPr>
            <w:rStyle w:val="Hyperlink"/>
            <w:rFonts w:hint="eastAsia"/>
            <w:rtl/>
          </w:rPr>
          <w:t>بند</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Toc49848150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53</w:t>
        </w:r>
        <w:r w:rsidR="00CC1FE3">
          <w:rPr>
            <w:webHidden/>
            <w:rtl/>
          </w:rPr>
          <w:fldChar w:fldCharType="end"/>
        </w:r>
      </w:hyperlink>
    </w:p>
    <w:p w14:paraId="36AAAF92" w14:textId="4BB64A1E" w:rsidR="00CC1FE3" w:rsidRDefault="00F163E4">
      <w:pPr>
        <w:pStyle w:val="TOC1"/>
        <w:rPr>
          <w:rFonts w:asciiTheme="minorHAnsi" w:eastAsiaTheme="minorEastAsia" w:hAnsiTheme="minorHAnsi" w:cstheme="minorBidi"/>
          <w:sz w:val="22"/>
          <w:szCs w:val="22"/>
          <w:rtl/>
          <w:lang w:bidi="ar-SA"/>
        </w:rPr>
      </w:pPr>
      <w:hyperlink w:anchor="_Toc49848151" w:history="1">
        <w:r w:rsidR="00CC1FE3" w:rsidRPr="00D35D8F">
          <w:rPr>
            <w:rStyle w:val="Hyperlink"/>
            <w:rFonts w:hint="eastAsia"/>
            <w:rtl/>
          </w:rPr>
          <w:t>فصل</w:t>
        </w:r>
        <w:r w:rsidR="00CC1FE3" w:rsidRPr="00D35D8F">
          <w:rPr>
            <w:rStyle w:val="Hyperlink"/>
            <w:rtl/>
          </w:rPr>
          <w:t xml:space="preserve"> 5</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Toc49848151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54</w:t>
        </w:r>
        <w:r w:rsidR="00CC1FE3">
          <w:rPr>
            <w:webHidden/>
            <w:rtl/>
          </w:rPr>
          <w:fldChar w:fldCharType="end"/>
        </w:r>
      </w:hyperlink>
    </w:p>
    <w:p w14:paraId="4D1E4470" w14:textId="427B9CFC" w:rsidR="00CC1FE3" w:rsidRDefault="00F163E4">
      <w:pPr>
        <w:pStyle w:val="TOC2"/>
        <w:rPr>
          <w:rFonts w:asciiTheme="minorHAnsi" w:eastAsiaTheme="minorEastAsia" w:hAnsiTheme="minorHAnsi" w:cstheme="minorBidi"/>
          <w:sz w:val="22"/>
          <w:szCs w:val="22"/>
          <w:rtl/>
          <w:lang w:bidi="ar-SA"/>
        </w:rPr>
      </w:pPr>
      <w:hyperlink w:anchor="_Toc49848152" w:history="1">
        <w:r w:rsidR="00CC1FE3" w:rsidRPr="00D35D8F">
          <w:rPr>
            <w:rStyle w:val="Hyperlink"/>
            <w:rFonts w:cs="Times New Roman" w:hint="eastAsia"/>
            <w:w w:val="1"/>
            <w:rtl/>
          </w:rPr>
          <w:t>فصل</w:t>
        </w:r>
        <w:r w:rsidR="00CC1FE3" w:rsidRPr="00D35D8F">
          <w:rPr>
            <w:rStyle w:val="Hyperlink"/>
            <w:rFonts w:cs="Times New Roman"/>
            <w:w w:val="1"/>
            <w:rtl/>
          </w:rPr>
          <w:t xml:space="preserve"> 5:</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Toc49848152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55</w:t>
        </w:r>
        <w:r w:rsidR="00CC1FE3">
          <w:rPr>
            <w:webHidden/>
            <w:rtl/>
          </w:rPr>
          <w:fldChar w:fldCharType="end"/>
        </w:r>
      </w:hyperlink>
    </w:p>
    <w:p w14:paraId="1D3452B5" w14:textId="58A47108" w:rsidR="00CC1FE3" w:rsidRDefault="00F163E4">
      <w:pPr>
        <w:pStyle w:val="TOC2"/>
        <w:rPr>
          <w:rFonts w:asciiTheme="minorHAnsi" w:eastAsiaTheme="minorEastAsia" w:hAnsiTheme="minorHAnsi" w:cstheme="minorBidi"/>
          <w:sz w:val="22"/>
          <w:szCs w:val="22"/>
          <w:rtl/>
          <w:lang w:bidi="ar-SA"/>
        </w:rPr>
      </w:pPr>
      <w:hyperlink w:anchor="_Toc49848153" w:history="1">
        <w:r w:rsidR="00CC1FE3" w:rsidRPr="00D35D8F">
          <w:rPr>
            <w:rStyle w:val="Hyperlink"/>
            <w:rFonts w:cs="Times New Roman"/>
          </w:rPr>
          <w:t>5-1-</w:t>
        </w:r>
        <w:r w:rsidR="00CC1FE3" w:rsidRPr="00D35D8F">
          <w:rPr>
            <w:rStyle w:val="Hyperlink"/>
            <w:rtl/>
          </w:rPr>
          <w:t xml:space="preserve"> </w:t>
        </w:r>
        <w:r w:rsidR="00CC1FE3" w:rsidRPr="00D35D8F">
          <w:rPr>
            <w:rStyle w:val="Hyperlink"/>
            <w:rFonts w:hint="eastAsia"/>
            <w:rtl/>
          </w:rPr>
          <w:t>جمع</w:t>
        </w:r>
        <w:r w:rsidR="00CC1FE3" w:rsidRPr="00D35D8F">
          <w:rPr>
            <w:rStyle w:val="Hyperlink"/>
            <w:rtl/>
          </w:rPr>
          <w:t xml:space="preserve"> </w:t>
        </w:r>
        <w:r w:rsidR="00CC1FE3" w:rsidRPr="00D35D8F">
          <w:rPr>
            <w:rStyle w:val="Hyperlink"/>
            <w:rFonts w:hint="eastAsia"/>
            <w:rtl/>
          </w:rPr>
          <w:t>بند</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Toc49848153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55</w:t>
        </w:r>
        <w:r w:rsidR="00CC1FE3">
          <w:rPr>
            <w:webHidden/>
            <w:rtl/>
          </w:rPr>
          <w:fldChar w:fldCharType="end"/>
        </w:r>
      </w:hyperlink>
    </w:p>
    <w:p w14:paraId="7B55B14F" w14:textId="58445BA3" w:rsidR="00CC1FE3" w:rsidRDefault="00F163E4">
      <w:pPr>
        <w:pStyle w:val="TOC2"/>
        <w:rPr>
          <w:rFonts w:asciiTheme="minorHAnsi" w:eastAsiaTheme="minorEastAsia" w:hAnsiTheme="minorHAnsi" w:cstheme="minorBidi"/>
          <w:sz w:val="22"/>
          <w:szCs w:val="22"/>
          <w:rtl/>
          <w:lang w:bidi="ar-SA"/>
        </w:rPr>
      </w:pPr>
      <w:hyperlink w:anchor="_Toc49848154" w:history="1">
        <w:r w:rsidR="00CC1FE3" w:rsidRPr="00D35D8F">
          <w:rPr>
            <w:rStyle w:val="Hyperlink"/>
            <w:rFonts w:cs="Times New Roman"/>
          </w:rPr>
          <w:t>5-2-</w:t>
        </w:r>
        <w:r w:rsidR="00CC1FE3" w:rsidRPr="00D35D8F">
          <w:rPr>
            <w:rStyle w:val="Hyperlink"/>
            <w:rtl/>
          </w:rPr>
          <w:t xml:space="preserve"> </w:t>
        </w:r>
        <w:r w:rsidR="00CC1FE3" w:rsidRPr="00D35D8F">
          <w:rPr>
            <w:rStyle w:val="Hyperlink"/>
            <w:rFonts w:hint="eastAsia"/>
            <w:rtl/>
          </w:rPr>
          <w:t>نت</w:t>
        </w:r>
        <w:r w:rsidR="00CC1FE3" w:rsidRPr="00D35D8F">
          <w:rPr>
            <w:rStyle w:val="Hyperlink"/>
            <w:rFonts w:hint="cs"/>
            <w:rtl/>
          </w:rPr>
          <w:t>ی</w:t>
        </w:r>
        <w:r w:rsidR="00CC1FE3" w:rsidRPr="00D35D8F">
          <w:rPr>
            <w:rStyle w:val="Hyperlink"/>
            <w:rFonts w:hint="eastAsia"/>
            <w:rtl/>
          </w:rPr>
          <w:t>جه</w:t>
        </w:r>
        <w:r w:rsidR="00CC1FE3" w:rsidRPr="00D35D8F">
          <w:rPr>
            <w:rStyle w:val="Hyperlink"/>
            <w:rtl/>
          </w:rPr>
          <w:t xml:space="preserve"> </w:t>
        </w:r>
        <w:r w:rsidR="00CC1FE3" w:rsidRPr="00D35D8F">
          <w:rPr>
            <w:rStyle w:val="Hyperlink"/>
            <w:rFonts w:hint="eastAsia"/>
            <w:rtl/>
          </w:rPr>
          <w:t>گ</w:t>
        </w:r>
        <w:r w:rsidR="00CC1FE3" w:rsidRPr="00D35D8F">
          <w:rPr>
            <w:rStyle w:val="Hyperlink"/>
            <w:rFonts w:hint="cs"/>
            <w:rtl/>
          </w:rPr>
          <w:t>ی</w:t>
        </w:r>
        <w:r w:rsidR="00CC1FE3" w:rsidRPr="00D35D8F">
          <w:rPr>
            <w:rStyle w:val="Hyperlink"/>
            <w:rFonts w:hint="eastAsia"/>
            <w:rtl/>
          </w:rPr>
          <w:t>ر</w:t>
        </w:r>
        <w:r w:rsidR="00CC1FE3" w:rsidRPr="00D35D8F">
          <w:rPr>
            <w:rStyle w:val="Hyperlink"/>
            <w:rFonts w:hint="cs"/>
            <w:rtl/>
          </w:rPr>
          <w:t>ی</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Toc49848154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55</w:t>
        </w:r>
        <w:r w:rsidR="00CC1FE3">
          <w:rPr>
            <w:webHidden/>
            <w:rtl/>
          </w:rPr>
          <w:fldChar w:fldCharType="end"/>
        </w:r>
      </w:hyperlink>
    </w:p>
    <w:p w14:paraId="21800F73" w14:textId="2E53B6D7" w:rsidR="00CC1FE3" w:rsidRDefault="00F163E4">
      <w:pPr>
        <w:pStyle w:val="TOC1"/>
        <w:rPr>
          <w:rFonts w:asciiTheme="minorHAnsi" w:eastAsiaTheme="minorEastAsia" w:hAnsiTheme="minorHAnsi" w:cstheme="minorBidi"/>
          <w:sz w:val="22"/>
          <w:szCs w:val="22"/>
          <w:rtl/>
          <w:lang w:bidi="ar-SA"/>
        </w:rPr>
      </w:pPr>
      <w:hyperlink w:anchor="_Toc49848155" w:history="1">
        <w:r w:rsidR="00CC1FE3" w:rsidRPr="00D35D8F">
          <w:rPr>
            <w:rStyle w:val="Hyperlink"/>
            <w:rFonts w:hint="eastAsia"/>
            <w:rtl/>
          </w:rPr>
          <w:t>فصل</w:t>
        </w:r>
        <w:r w:rsidR="00CC1FE3" w:rsidRPr="00D35D8F">
          <w:rPr>
            <w:rStyle w:val="Hyperlink"/>
            <w:rtl/>
          </w:rPr>
          <w:t>6</w:t>
        </w:r>
        <w:r w:rsidR="00CC1FE3">
          <w:rPr>
            <w:webHidden/>
            <w:rtl/>
          </w:rPr>
          <w:tab/>
        </w:r>
        <w:r w:rsidR="00CC1FE3">
          <w:rPr>
            <w:webHidden/>
            <w:rtl/>
          </w:rPr>
          <w:fldChar w:fldCharType="begin"/>
        </w:r>
        <w:r w:rsidR="00CC1FE3">
          <w:rPr>
            <w:webHidden/>
            <w:rtl/>
          </w:rPr>
          <w:instrText xml:space="preserve"> </w:instrText>
        </w:r>
        <w:r w:rsidR="00CC1FE3">
          <w:rPr>
            <w:webHidden/>
          </w:rPr>
          <w:instrText>PAGEREF</w:instrText>
        </w:r>
        <w:r w:rsidR="00CC1FE3">
          <w:rPr>
            <w:webHidden/>
            <w:rtl/>
          </w:rPr>
          <w:instrText xml:space="preserve"> _</w:instrText>
        </w:r>
        <w:r w:rsidR="00CC1FE3">
          <w:rPr>
            <w:webHidden/>
          </w:rPr>
          <w:instrText>Toc49848155 \h</w:instrText>
        </w:r>
        <w:r w:rsidR="00CC1FE3">
          <w:rPr>
            <w:webHidden/>
            <w:rtl/>
          </w:rPr>
          <w:instrText xml:space="preserve"> </w:instrText>
        </w:r>
        <w:r w:rsidR="00CC1FE3">
          <w:rPr>
            <w:webHidden/>
            <w:rtl/>
          </w:rPr>
        </w:r>
        <w:r w:rsidR="00CC1FE3">
          <w:rPr>
            <w:webHidden/>
            <w:rtl/>
          </w:rPr>
          <w:fldChar w:fldCharType="separate"/>
        </w:r>
        <w:r w:rsidR="00C41ACB">
          <w:rPr>
            <w:webHidden/>
            <w:rtl/>
            <w:lang w:bidi="ar-SA"/>
          </w:rPr>
          <w:t>57</w:t>
        </w:r>
        <w:r w:rsidR="00CC1FE3">
          <w:rPr>
            <w:webHidden/>
            <w:rtl/>
          </w:rPr>
          <w:fldChar w:fldCharType="end"/>
        </w:r>
      </w:hyperlink>
    </w:p>
    <w:p w14:paraId="1B961485" w14:textId="48DD6A0C" w:rsidR="00322EBD" w:rsidRDefault="00D23912" w:rsidP="00322EBD">
      <w:pPr>
        <w:pStyle w:val="ad"/>
        <w:ind w:left="-1050"/>
        <w:rPr>
          <w:rtl/>
        </w:rPr>
      </w:pPr>
      <w:r>
        <w:rPr>
          <w:rFonts w:cs="B Nazanin"/>
          <w:noProof/>
          <w:rtl/>
        </w:rPr>
        <w:fldChar w:fldCharType="end"/>
      </w:r>
    </w:p>
    <w:p w14:paraId="679DE9D6" w14:textId="77777777" w:rsidR="00322EBD" w:rsidRDefault="00322EBD" w:rsidP="00322EBD">
      <w:pPr>
        <w:pStyle w:val="ad"/>
        <w:ind w:left="-1050"/>
        <w:rPr>
          <w:rtl/>
        </w:rPr>
      </w:pPr>
    </w:p>
    <w:p w14:paraId="3020A770" w14:textId="77777777" w:rsidR="00322EBD" w:rsidRDefault="00322EBD" w:rsidP="00322EBD">
      <w:pPr>
        <w:pStyle w:val="ac"/>
        <w:ind w:left="-780" w:firstLine="0"/>
        <w:rPr>
          <w:rtl/>
        </w:rPr>
      </w:pPr>
      <w:r>
        <w:rPr>
          <w:rFonts w:hint="cs"/>
          <w:b w:val="0"/>
          <w:bCs w:val="0"/>
          <w:rtl/>
        </w:rPr>
        <w:br w:type="page"/>
      </w:r>
      <w:bookmarkStart w:id="5" w:name="TOF"/>
      <w:r>
        <w:rPr>
          <w:rFonts w:hint="cs"/>
          <w:rtl/>
        </w:rPr>
        <w:lastRenderedPageBreak/>
        <w:t>فهرست شکل</w:t>
      </w:r>
      <w:bookmarkEnd w:id="5"/>
      <w:r>
        <w:rPr>
          <w:rFonts w:hint="cs"/>
          <w:rtl/>
        </w:rPr>
        <w:softHyphen/>
        <w:t>ها</w:t>
      </w:r>
    </w:p>
    <w:p w14:paraId="669C4650" w14:textId="5A544ADF" w:rsidR="004A4B6D" w:rsidRDefault="00DD7674">
      <w:pPr>
        <w:pStyle w:val="TableofFigures"/>
        <w:tabs>
          <w:tab w:val="right" w:leader="dot" w:pos="8210"/>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rFonts w:hint="cs"/>
          <w:lang w:bidi="fa-IR"/>
        </w:rPr>
        <w:instrText>TOC</w:instrText>
      </w:r>
      <w:r>
        <w:rPr>
          <w:rFonts w:hint="cs"/>
          <w:rtl/>
          <w:lang w:bidi="fa-IR"/>
        </w:rPr>
        <w:instrText xml:space="preserve"> \</w:instrText>
      </w:r>
      <w:r>
        <w:rPr>
          <w:rFonts w:hint="cs"/>
          <w:lang w:bidi="fa-IR"/>
        </w:rPr>
        <w:instrText>h \z \t</w:instrText>
      </w:r>
      <w:r>
        <w:rPr>
          <w:rFonts w:hint="cs"/>
          <w:rtl/>
          <w:lang w:bidi="fa-IR"/>
        </w:rPr>
        <w:instrText xml:space="preserve"> "تیتر شکل" \</w:instrText>
      </w:r>
      <w:r>
        <w:rPr>
          <w:rFonts w:hint="cs"/>
          <w:lang w:bidi="fa-IR"/>
        </w:rPr>
        <w:instrText>c</w:instrText>
      </w:r>
      <w:r>
        <w:rPr>
          <w:rtl/>
          <w:lang w:bidi="fa-IR"/>
        </w:rPr>
        <w:instrText xml:space="preserve"> </w:instrText>
      </w:r>
      <w:r>
        <w:rPr>
          <w:rtl/>
          <w:lang w:bidi="fa-IR"/>
        </w:rPr>
        <w:fldChar w:fldCharType="separate"/>
      </w:r>
      <w:hyperlink w:anchor="_Toc49848558" w:history="1">
        <w:r w:rsidR="004A4B6D" w:rsidRPr="001E5654">
          <w:rPr>
            <w:rStyle w:val="Hyperlink"/>
            <w:rFonts w:hint="eastAsia"/>
            <w:noProof/>
            <w:rtl/>
            <w:lang w:bidi="fa-IR"/>
          </w:rPr>
          <w:t>شکل</w:t>
        </w:r>
        <w:r w:rsidR="004A4B6D" w:rsidRPr="001E5654">
          <w:rPr>
            <w:rStyle w:val="Hyperlink"/>
            <w:noProof/>
            <w:rtl/>
            <w:lang w:bidi="fa-IR"/>
          </w:rPr>
          <w:t xml:space="preserve"> 1-2 </w:t>
        </w:r>
        <w:r w:rsidR="004A4B6D" w:rsidRPr="001E5654">
          <w:rPr>
            <w:rStyle w:val="Hyperlink"/>
            <w:rFonts w:hint="eastAsia"/>
            <w:noProof/>
            <w:rtl/>
            <w:lang w:bidi="fa-IR"/>
          </w:rPr>
          <w:t>نمونه</w:t>
        </w:r>
        <w:r w:rsidR="004A4B6D" w:rsidRPr="001E5654">
          <w:rPr>
            <w:rStyle w:val="Hyperlink"/>
            <w:noProof/>
            <w:rtl/>
            <w:lang w:bidi="fa-IR"/>
          </w:rPr>
          <w:t xml:space="preserve"> </w:t>
        </w:r>
        <w:r w:rsidR="004A4B6D" w:rsidRPr="001E5654">
          <w:rPr>
            <w:rStyle w:val="Hyperlink"/>
            <w:rFonts w:hint="eastAsia"/>
            <w:noProof/>
            <w:rtl/>
            <w:lang w:bidi="fa-IR"/>
          </w:rPr>
          <w:t>کندل</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Toc49848558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17</w:t>
        </w:r>
        <w:r w:rsidR="004A4B6D">
          <w:rPr>
            <w:noProof/>
            <w:webHidden/>
            <w:rtl/>
          </w:rPr>
          <w:fldChar w:fldCharType="end"/>
        </w:r>
      </w:hyperlink>
    </w:p>
    <w:p w14:paraId="14425371" w14:textId="3770F905"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59" w:history="1">
        <w:r w:rsidR="004A4B6D" w:rsidRPr="001E5654">
          <w:rPr>
            <w:rStyle w:val="Hyperlink"/>
            <w:rFonts w:hint="eastAsia"/>
            <w:noProof/>
            <w:rtl/>
            <w:lang w:bidi="fa-IR"/>
          </w:rPr>
          <w:t>شکل</w:t>
        </w:r>
        <w:r w:rsidR="004A4B6D" w:rsidRPr="001E5654">
          <w:rPr>
            <w:rStyle w:val="Hyperlink"/>
            <w:noProof/>
            <w:rtl/>
            <w:lang w:bidi="fa-IR"/>
          </w:rPr>
          <w:t xml:space="preserve"> 2-2 </w:t>
        </w:r>
        <w:r w:rsidR="004A4B6D" w:rsidRPr="001E5654">
          <w:rPr>
            <w:rStyle w:val="Hyperlink"/>
            <w:rFonts w:hint="eastAsia"/>
            <w:noProof/>
            <w:rtl/>
            <w:lang w:bidi="fa-IR"/>
          </w:rPr>
          <w:t>نمودار</w:t>
        </w:r>
        <w:r w:rsidR="004A4B6D" w:rsidRPr="001E5654">
          <w:rPr>
            <w:rStyle w:val="Hyperlink"/>
            <w:noProof/>
            <w:rtl/>
            <w:lang w:bidi="fa-IR"/>
          </w:rPr>
          <w:t xml:space="preserve"> </w:t>
        </w:r>
        <w:r w:rsidR="004A4B6D" w:rsidRPr="001E5654">
          <w:rPr>
            <w:rStyle w:val="Hyperlink"/>
            <w:rFonts w:hint="eastAsia"/>
            <w:noProof/>
            <w:rtl/>
            <w:lang w:bidi="fa-IR"/>
          </w:rPr>
          <w:t>روند</w:t>
        </w:r>
        <w:r w:rsidR="004A4B6D" w:rsidRPr="001E5654">
          <w:rPr>
            <w:rStyle w:val="Hyperlink"/>
            <w:noProof/>
            <w:rtl/>
            <w:lang w:bidi="fa-IR"/>
          </w:rPr>
          <w:t xml:space="preserve"> </w:t>
        </w:r>
        <w:r w:rsidR="004A4B6D" w:rsidRPr="001E5654">
          <w:rPr>
            <w:rStyle w:val="Hyperlink"/>
            <w:rFonts w:hint="eastAsia"/>
            <w:noProof/>
            <w:rtl/>
            <w:lang w:bidi="fa-IR"/>
          </w:rPr>
          <w:t>صعود</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و</w:t>
        </w:r>
        <w:r w:rsidR="004A4B6D" w:rsidRPr="001E5654">
          <w:rPr>
            <w:rStyle w:val="Hyperlink"/>
            <w:noProof/>
            <w:rtl/>
            <w:lang w:bidi="fa-IR"/>
          </w:rPr>
          <w:t xml:space="preserve"> </w:t>
        </w:r>
        <w:r w:rsidR="004A4B6D" w:rsidRPr="001E5654">
          <w:rPr>
            <w:rStyle w:val="Hyperlink"/>
            <w:rFonts w:hint="eastAsia"/>
            <w:noProof/>
            <w:rtl/>
            <w:lang w:bidi="fa-IR"/>
          </w:rPr>
          <w:t>نزول</w:t>
        </w:r>
        <w:r w:rsidR="004A4B6D" w:rsidRPr="001E5654">
          <w:rPr>
            <w:rStyle w:val="Hyperlink"/>
            <w:rFonts w:hint="cs"/>
            <w:noProof/>
            <w:rtl/>
            <w:lang w:bidi="fa-IR"/>
          </w:rPr>
          <w:t>ی</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Toc49848559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17</w:t>
        </w:r>
        <w:r w:rsidR="004A4B6D">
          <w:rPr>
            <w:noProof/>
            <w:webHidden/>
            <w:rtl/>
          </w:rPr>
          <w:fldChar w:fldCharType="end"/>
        </w:r>
      </w:hyperlink>
    </w:p>
    <w:p w14:paraId="4F87CA80" w14:textId="2B4689D7"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0" w:history="1">
        <w:r w:rsidR="004A4B6D" w:rsidRPr="001E5654">
          <w:rPr>
            <w:rStyle w:val="Hyperlink"/>
            <w:rFonts w:hint="eastAsia"/>
            <w:noProof/>
            <w:rtl/>
            <w:lang w:bidi="fa-IR"/>
          </w:rPr>
          <w:t>شکل</w:t>
        </w:r>
        <w:r w:rsidR="004A4B6D" w:rsidRPr="001E5654">
          <w:rPr>
            <w:rStyle w:val="Hyperlink"/>
            <w:noProof/>
            <w:rtl/>
            <w:lang w:bidi="fa-IR"/>
          </w:rPr>
          <w:t xml:space="preserve"> 3-2 </w:t>
        </w:r>
        <w:r w:rsidR="004A4B6D" w:rsidRPr="001E5654">
          <w:rPr>
            <w:rStyle w:val="Hyperlink"/>
            <w:rFonts w:hint="eastAsia"/>
            <w:noProof/>
            <w:rtl/>
            <w:lang w:bidi="fa-IR"/>
          </w:rPr>
          <w:t>تفاوت</w:t>
        </w:r>
        <w:r w:rsidR="004A4B6D" w:rsidRPr="001E5654">
          <w:rPr>
            <w:rStyle w:val="Hyperlink"/>
            <w:noProof/>
            <w:rtl/>
            <w:lang w:bidi="fa-IR"/>
          </w:rPr>
          <w:t xml:space="preserve"> </w:t>
        </w:r>
        <w:r w:rsidR="004A4B6D" w:rsidRPr="001E5654">
          <w:rPr>
            <w:rStyle w:val="Hyperlink"/>
            <w:rFonts w:hint="eastAsia"/>
            <w:noProof/>
            <w:rtl/>
            <w:lang w:bidi="fa-IR"/>
          </w:rPr>
          <w:t>روش</w:t>
        </w:r>
        <w:r w:rsidR="004A4B6D" w:rsidRPr="001E5654">
          <w:rPr>
            <w:rStyle w:val="Hyperlink"/>
            <w:noProof/>
            <w:rtl/>
            <w:lang w:bidi="fa-IR"/>
          </w:rPr>
          <w:t xml:space="preserve"> </w:t>
        </w:r>
        <w:r w:rsidR="004A4B6D" w:rsidRPr="001E5654">
          <w:rPr>
            <w:rStyle w:val="Hyperlink"/>
            <w:rFonts w:hint="cs"/>
            <w:noProof/>
            <w:rtl/>
            <w:lang w:bidi="fa-IR"/>
          </w:rPr>
          <w:t>ی</w:t>
        </w:r>
        <w:r w:rsidR="004A4B6D" w:rsidRPr="001E5654">
          <w:rPr>
            <w:rStyle w:val="Hyperlink"/>
            <w:rFonts w:hint="eastAsia"/>
            <w:noProof/>
            <w:rtl/>
            <w:lang w:bidi="fa-IR"/>
          </w:rPr>
          <w:t>ادگ</w:t>
        </w:r>
        <w:r w:rsidR="004A4B6D" w:rsidRPr="001E5654">
          <w:rPr>
            <w:rStyle w:val="Hyperlink"/>
            <w:rFonts w:hint="cs"/>
            <w:noProof/>
            <w:rtl/>
            <w:lang w:bidi="fa-IR"/>
          </w:rPr>
          <w:t>ی</w:t>
        </w:r>
        <w:r w:rsidR="004A4B6D" w:rsidRPr="001E5654">
          <w:rPr>
            <w:rStyle w:val="Hyperlink"/>
            <w:rFonts w:hint="eastAsia"/>
            <w:noProof/>
            <w:rtl/>
            <w:lang w:bidi="fa-IR"/>
          </w:rPr>
          <w:t>ر</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عم</w:t>
        </w:r>
        <w:r w:rsidR="004A4B6D" w:rsidRPr="001E5654">
          <w:rPr>
            <w:rStyle w:val="Hyperlink"/>
            <w:rFonts w:hint="cs"/>
            <w:noProof/>
            <w:rtl/>
            <w:lang w:bidi="fa-IR"/>
          </w:rPr>
          <w:t>ی</w:t>
        </w:r>
        <w:r w:rsidR="004A4B6D" w:rsidRPr="001E5654">
          <w:rPr>
            <w:rStyle w:val="Hyperlink"/>
            <w:rFonts w:hint="eastAsia"/>
            <w:noProof/>
            <w:rtl/>
            <w:lang w:bidi="fa-IR"/>
          </w:rPr>
          <w:t>ق</w:t>
        </w:r>
        <w:r w:rsidR="004A4B6D" w:rsidRPr="001E5654">
          <w:rPr>
            <w:rStyle w:val="Hyperlink"/>
            <w:noProof/>
            <w:rtl/>
            <w:lang w:bidi="fa-IR"/>
          </w:rPr>
          <w:t xml:space="preserve"> </w:t>
        </w:r>
        <w:r w:rsidR="004A4B6D" w:rsidRPr="001E5654">
          <w:rPr>
            <w:rStyle w:val="Hyperlink"/>
            <w:rFonts w:hint="eastAsia"/>
            <w:noProof/>
            <w:rtl/>
            <w:lang w:bidi="fa-IR"/>
          </w:rPr>
          <w:t>و</w:t>
        </w:r>
        <w:r w:rsidR="004A4B6D" w:rsidRPr="001E5654">
          <w:rPr>
            <w:rStyle w:val="Hyperlink"/>
            <w:noProof/>
            <w:rtl/>
            <w:lang w:bidi="fa-IR"/>
          </w:rPr>
          <w:t xml:space="preserve"> </w:t>
        </w:r>
        <w:r w:rsidR="004A4B6D" w:rsidRPr="001E5654">
          <w:rPr>
            <w:rStyle w:val="Hyperlink"/>
            <w:rFonts w:hint="cs"/>
            <w:noProof/>
            <w:rtl/>
            <w:lang w:bidi="fa-IR"/>
          </w:rPr>
          <w:t>ی</w:t>
        </w:r>
        <w:r w:rsidR="004A4B6D" w:rsidRPr="001E5654">
          <w:rPr>
            <w:rStyle w:val="Hyperlink"/>
            <w:rFonts w:hint="eastAsia"/>
            <w:noProof/>
            <w:rtl/>
            <w:lang w:bidi="fa-IR"/>
          </w:rPr>
          <w:t>ادگ</w:t>
        </w:r>
        <w:r w:rsidR="004A4B6D" w:rsidRPr="001E5654">
          <w:rPr>
            <w:rStyle w:val="Hyperlink"/>
            <w:rFonts w:hint="cs"/>
            <w:noProof/>
            <w:rtl/>
            <w:lang w:bidi="fa-IR"/>
          </w:rPr>
          <w:t>ی</w:t>
        </w:r>
        <w:r w:rsidR="004A4B6D" w:rsidRPr="001E5654">
          <w:rPr>
            <w:rStyle w:val="Hyperlink"/>
            <w:rFonts w:hint="eastAsia"/>
            <w:noProof/>
            <w:rtl/>
            <w:lang w:bidi="fa-IR"/>
          </w:rPr>
          <w:t>ر</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ماش</w:t>
        </w:r>
        <w:r w:rsidR="004A4B6D" w:rsidRPr="001E5654">
          <w:rPr>
            <w:rStyle w:val="Hyperlink"/>
            <w:rFonts w:hint="cs"/>
            <w:noProof/>
            <w:rtl/>
            <w:lang w:bidi="fa-IR"/>
          </w:rPr>
          <w:t>ی</w:t>
        </w:r>
        <w:r w:rsidR="004A4B6D" w:rsidRPr="001E5654">
          <w:rPr>
            <w:rStyle w:val="Hyperlink"/>
            <w:rFonts w:hint="eastAsia"/>
            <w:noProof/>
            <w:rtl/>
            <w:lang w:bidi="fa-IR"/>
          </w:rPr>
          <w:t>ن</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Toc49848560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33</w:t>
        </w:r>
        <w:r w:rsidR="004A4B6D">
          <w:rPr>
            <w:noProof/>
            <w:webHidden/>
            <w:rtl/>
          </w:rPr>
          <w:fldChar w:fldCharType="end"/>
        </w:r>
      </w:hyperlink>
    </w:p>
    <w:p w14:paraId="27707009" w14:textId="6F6915E9"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1" w:history="1">
        <w:r w:rsidR="004A4B6D" w:rsidRPr="001E5654">
          <w:rPr>
            <w:rStyle w:val="Hyperlink"/>
            <w:rFonts w:hint="eastAsia"/>
            <w:noProof/>
            <w:rtl/>
            <w:lang w:bidi="fa-IR"/>
          </w:rPr>
          <w:t>شکل</w:t>
        </w:r>
        <w:r w:rsidR="004A4B6D" w:rsidRPr="001E5654">
          <w:rPr>
            <w:rStyle w:val="Hyperlink"/>
            <w:noProof/>
            <w:rtl/>
            <w:lang w:bidi="fa-IR"/>
          </w:rPr>
          <w:t xml:space="preserve">4-2 </w:t>
        </w:r>
        <w:r w:rsidR="004A4B6D" w:rsidRPr="001E5654">
          <w:rPr>
            <w:rStyle w:val="Hyperlink"/>
            <w:rFonts w:hint="eastAsia"/>
            <w:noProof/>
            <w:rtl/>
            <w:lang w:bidi="fa-IR"/>
          </w:rPr>
          <w:t>نمونه</w:t>
        </w:r>
        <w:r w:rsidR="004A4B6D" w:rsidRPr="001E5654">
          <w:rPr>
            <w:rStyle w:val="Hyperlink"/>
            <w:noProof/>
            <w:rtl/>
            <w:lang w:bidi="fa-IR"/>
          </w:rPr>
          <w:t xml:space="preserve"> </w:t>
        </w:r>
        <w:r w:rsidR="004A4B6D" w:rsidRPr="001E5654">
          <w:rPr>
            <w:rStyle w:val="Hyperlink"/>
            <w:rFonts w:hint="cs"/>
            <w:noProof/>
            <w:rtl/>
            <w:lang w:bidi="fa-IR"/>
          </w:rPr>
          <w:t>ی</w:t>
        </w:r>
        <w:r w:rsidR="004A4B6D" w:rsidRPr="001E5654">
          <w:rPr>
            <w:rStyle w:val="Hyperlink"/>
            <w:rFonts w:hint="eastAsia"/>
            <w:noProof/>
            <w:rtl/>
            <w:lang w:bidi="fa-IR"/>
          </w:rPr>
          <w:t>ک</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rFonts w:hint="eastAsia"/>
            <w:noProof/>
            <w:rtl/>
            <w:lang w:bidi="fa-IR"/>
          </w:rPr>
          <w:t>عصب</w:t>
        </w:r>
        <w:r w:rsidR="004A4B6D" w:rsidRPr="001E5654">
          <w:rPr>
            <w:rStyle w:val="Hyperlink"/>
            <w:rFonts w:hint="cs"/>
            <w:noProof/>
            <w:rtl/>
            <w:lang w:bidi="fa-IR"/>
          </w:rPr>
          <w:t>ی</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Toc49848561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34</w:t>
        </w:r>
        <w:r w:rsidR="004A4B6D">
          <w:rPr>
            <w:noProof/>
            <w:webHidden/>
            <w:rtl/>
          </w:rPr>
          <w:fldChar w:fldCharType="end"/>
        </w:r>
      </w:hyperlink>
    </w:p>
    <w:p w14:paraId="1F86D373" w14:textId="50E0DAC0"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2" w:history="1">
        <w:r w:rsidR="004A4B6D" w:rsidRPr="001E5654">
          <w:rPr>
            <w:rStyle w:val="Hyperlink"/>
            <w:rFonts w:hint="eastAsia"/>
            <w:noProof/>
            <w:rtl/>
            <w:lang w:bidi="fa-IR"/>
          </w:rPr>
          <w:t>شکل</w:t>
        </w:r>
        <w:r w:rsidR="004A4B6D" w:rsidRPr="001E5654">
          <w:rPr>
            <w:rStyle w:val="Hyperlink"/>
            <w:noProof/>
            <w:rtl/>
            <w:lang w:bidi="fa-IR"/>
          </w:rPr>
          <w:t xml:space="preserve"> 5-2 </w:t>
        </w:r>
        <w:r w:rsidR="004A4B6D" w:rsidRPr="001E5654">
          <w:rPr>
            <w:rStyle w:val="Hyperlink"/>
            <w:rFonts w:hint="eastAsia"/>
            <w:noProof/>
            <w:rtl/>
            <w:lang w:bidi="fa-IR"/>
          </w:rPr>
          <w:t>نمونه</w:t>
        </w:r>
        <w:r w:rsidR="004A4B6D" w:rsidRPr="001E5654">
          <w:rPr>
            <w:rStyle w:val="Hyperlink"/>
            <w:noProof/>
            <w:rtl/>
            <w:lang w:bidi="fa-IR"/>
          </w:rPr>
          <w:t xml:space="preserve"> </w:t>
        </w:r>
        <w:r w:rsidR="004A4B6D" w:rsidRPr="001E5654">
          <w:rPr>
            <w:rStyle w:val="Hyperlink"/>
            <w:rFonts w:hint="eastAsia"/>
            <w:noProof/>
            <w:rtl/>
            <w:lang w:bidi="fa-IR"/>
          </w:rPr>
          <w:t>انجام</w:t>
        </w:r>
        <w:r w:rsidR="004A4B6D" w:rsidRPr="001E5654">
          <w:rPr>
            <w:rStyle w:val="Hyperlink"/>
            <w:noProof/>
            <w:rtl/>
            <w:lang w:bidi="fa-IR"/>
          </w:rPr>
          <w:t xml:space="preserve"> </w:t>
        </w:r>
        <w:r w:rsidR="004A4B6D" w:rsidRPr="001E5654">
          <w:rPr>
            <w:rStyle w:val="Hyperlink"/>
            <w:rFonts w:hint="eastAsia"/>
            <w:noProof/>
            <w:rtl/>
            <w:lang w:bidi="fa-IR"/>
          </w:rPr>
          <w:t>عمل</w:t>
        </w:r>
        <w:r w:rsidR="004A4B6D" w:rsidRPr="001E5654">
          <w:rPr>
            <w:rStyle w:val="Hyperlink"/>
            <w:rFonts w:hint="cs"/>
            <w:noProof/>
            <w:rtl/>
            <w:lang w:bidi="fa-IR"/>
          </w:rPr>
          <w:t>ی</w:t>
        </w:r>
        <w:r w:rsidR="004A4B6D" w:rsidRPr="001E5654">
          <w:rPr>
            <w:rStyle w:val="Hyperlink"/>
            <w:rFonts w:hint="eastAsia"/>
            <w:noProof/>
            <w:rtl/>
            <w:lang w:bidi="fa-IR"/>
          </w:rPr>
          <w:t>ات</w:t>
        </w:r>
        <w:r w:rsidR="004A4B6D" w:rsidRPr="001E5654">
          <w:rPr>
            <w:rStyle w:val="Hyperlink"/>
            <w:noProof/>
            <w:rtl/>
            <w:lang w:bidi="fa-IR"/>
          </w:rPr>
          <w:t xml:space="preserve"> </w:t>
        </w:r>
        <w:r w:rsidR="004A4B6D" w:rsidRPr="001E5654">
          <w:rPr>
            <w:rStyle w:val="Hyperlink"/>
            <w:rFonts w:hint="eastAsia"/>
            <w:noProof/>
            <w:rtl/>
            <w:lang w:bidi="fa-IR"/>
          </w:rPr>
          <w:t>در</w:t>
        </w:r>
        <w:r w:rsidR="004A4B6D" w:rsidRPr="001E5654">
          <w:rPr>
            <w:rStyle w:val="Hyperlink"/>
            <w:noProof/>
            <w:rtl/>
            <w:lang w:bidi="fa-IR"/>
          </w:rPr>
          <w:t xml:space="preserve"> </w:t>
        </w:r>
        <w:r w:rsidR="004A4B6D" w:rsidRPr="001E5654">
          <w:rPr>
            <w:rStyle w:val="Hyperlink"/>
            <w:rFonts w:hint="cs"/>
            <w:noProof/>
            <w:rtl/>
            <w:lang w:bidi="fa-IR"/>
          </w:rPr>
          <w:t>ی</w:t>
        </w:r>
        <w:r w:rsidR="004A4B6D" w:rsidRPr="001E5654">
          <w:rPr>
            <w:rStyle w:val="Hyperlink"/>
            <w:rFonts w:hint="eastAsia"/>
            <w:noProof/>
            <w:rtl/>
            <w:lang w:bidi="fa-IR"/>
          </w:rPr>
          <w:t>ک</w:t>
        </w:r>
        <w:r w:rsidR="004A4B6D" w:rsidRPr="001E5654">
          <w:rPr>
            <w:rStyle w:val="Hyperlink"/>
            <w:noProof/>
            <w:rtl/>
            <w:lang w:bidi="fa-IR"/>
          </w:rPr>
          <w:t xml:space="preserve"> </w:t>
        </w:r>
        <w:r w:rsidR="004A4B6D" w:rsidRPr="001E5654">
          <w:rPr>
            <w:rStyle w:val="Hyperlink"/>
            <w:rFonts w:hint="eastAsia"/>
            <w:noProof/>
            <w:rtl/>
            <w:lang w:bidi="fa-IR"/>
          </w:rPr>
          <w:t>نورون</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rFonts w:hint="eastAsia"/>
            <w:noProof/>
            <w:rtl/>
            <w:lang w:bidi="fa-IR"/>
          </w:rPr>
          <w:t>عصب</w:t>
        </w:r>
        <w:r w:rsidR="004A4B6D" w:rsidRPr="001E5654">
          <w:rPr>
            <w:rStyle w:val="Hyperlink"/>
            <w:rFonts w:hint="cs"/>
            <w:noProof/>
            <w:rtl/>
            <w:lang w:bidi="fa-IR"/>
          </w:rPr>
          <w:t>ی</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Toc49848562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35</w:t>
        </w:r>
        <w:r w:rsidR="004A4B6D">
          <w:rPr>
            <w:noProof/>
            <w:webHidden/>
            <w:rtl/>
          </w:rPr>
          <w:fldChar w:fldCharType="end"/>
        </w:r>
      </w:hyperlink>
    </w:p>
    <w:p w14:paraId="126AB5E0" w14:textId="5108609E"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3" w:history="1">
        <w:r w:rsidR="004A4B6D" w:rsidRPr="001E5654">
          <w:rPr>
            <w:rStyle w:val="Hyperlink"/>
            <w:rFonts w:hint="eastAsia"/>
            <w:noProof/>
            <w:rtl/>
            <w:lang w:bidi="fa-IR"/>
          </w:rPr>
          <w:t>شکل</w:t>
        </w:r>
        <w:r w:rsidR="004A4B6D" w:rsidRPr="001E5654">
          <w:rPr>
            <w:rStyle w:val="Hyperlink"/>
            <w:noProof/>
            <w:rtl/>
            <w:lang w:bidi="fa-IR"/>
          </w:rPr>
          <w:t xml:space="preserve"> 6-2 </w:t>
        </w:r>
        <w:r w:rsidR="004A4B6D" w:rsidRPr="001E5654">
          <w:rPr>
            <w:rStyle w:val="Hyperlink"/>
            <w:rFonts w:hint="eastAsia"/>
            <w:noProof/>
            <w:rtl/>
            <w:lang w:bidi="fa-IR"/>
          </w:rPr>
          <w:t>ساختار</w:t>
        </w:r>
        <w:r w:rsidR="004A4B6D" w:rsidRPr="001E5654">
          <w:rPr>
            <w:rStyle w:val="Hyperlink"/>
            <w:noProof/>
            <w:rtl/>
            <w:lang w:bidi="fa-IR"/>
          </w:rPr>
          <w:t xml:space="preserve"> </w:t>
        </w:r>
        <w:r w:rsidR="004A4B6D" w:rsidRPr="001E5654">
          <w:rPr>
            <w:rStyle w:val="Hyperlink"/>
            <w:rFonts w:hint="eastAsia"/>
            <w:noProof/>
            <w:rtl/>
            <w:lang w:bidi="fa-IR"/>
          </w:rPr>
          <w:t>لا</w:t>
        </w:r>
        <w:r w:rsidR="004A4B6D" w:rsidRPr="001E5654">
          <w:rPr>
            <w:rStyle w:val="Hyperlink"/>
            <w:rFonts w:hint="cs"/>
            <w:noProof/>
            <w:rtl/>
            <w:lang w:bidi="fa-IR"/>
          </w:rPr>
          <w:t>ی</w:t>
        </w:r>
        <w:r w:rsidR="004A4B6D" w:rsidRPr="001E5654">
          <w:rPr>
            <w:rStyle w:val="Hyperlink"/>
            <w:rFonts w:hint="eastAsia"/>
            <w:noProof/>
            <w:rtl/>
            <w:lang w:bidi="fa-IR"/>
          </w:rPr>
          <w:t>ه</w:t>
        </w:r>
        <w:r w:rsidR="004A4B6D" w:rsidRPr="001E5654">
          <w:rPr>
            <w:rStyle w:val="Hyperlink"/>
            <w:noProof/>
            <w:rtl/>
            <w:lang w:bidi="fa-IR"/>
          </w:rPr>
          <w:t xml:space="preserve"> </w:t>
        </w:r>
        <w:r w:rsidR="004A4B6D" w:rsidRPr="001E5654">
          <w:rPr>
            <w:rStyle w:val="Hyperlink"/>
            <w:rFonts w:hint="eastAsia"/>
            <w:noProof/>
            <w:rtl/>
            <w:lang w:bidi="fa-IR"/>
          </w:rPr>
          <w:t>خروج</w:t>
        </w:r>
        <w:r w:rsidR="004A4B6D" w:rsidRPr="001E5654">
          <w:rPr>
            <w:rStyle w:val="Hyperlink"/>
            <w:rFonts w:hint="cs"/>
            <w:noProof/>
            <w:rtl/>
            <w:lang w:bidi="fa-IR"/>
          </w:rPr>
          <w:t>ی</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Toc49848563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36</w:t>
        </w:r>
        <w:r w:rsidR="004A4B6D">
          <w:rPr>
            <w:noProof/>
            <w:webHidden/>
            <w:rtl/>
          </w:rPr>
          <w:fldChar w:fldCharType="end"/>
        </w:r>
      </w:hyperlink>
    </w:p>
    <w:p w14:paraId="22D016B6" w14:textId="53A72C02"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4" w:history="1">
        <w:r w:rsidR="004A4B6D" w:rsidRPr="001E5654">
          <w:rPr>
            <w:rStyle w:val="Hyperlink"/>
            <w:rFonts w:hint="eastAsia"/>
            <w:noProof/>
            <w:rtl/>
            <w:lang w:bidi="fa-IR"/>
          </w:rPr>
          <w:t>شکل</w:t>
        </w:r>
        <w:r w:rsidR="004A4B6D" w:rsidRPr="001E5654">
          <w:rPr>
            <w:rStyle w:val="Hyperlink"/>
            <w:noProof/>
            <w:rtl/>
            <w:lang w:bidi="fa-IR"/>
          </w:rPr>
          <w:t xml:space="preserve"> 8-2 </w:t>
        </w:r>
        <w:r w:rsidR="004A4B6D" w:rsidRPr="001E5654">
          <w:rPr>
            <w:rStyle w:val="Hyperlink"/>
            <w:rFonts w:hint="eastAsia"/>
            <w:noProof/>
            <w:rtl/>
            <w:lang w:bidi="fa-IR"/>
          </w:rPr>
          <w:t>ماتر</w:t>
        </w:r>
        <w:r w:rsidR="004A4B6D" w:rsidRPr="001E5654">
          <w:rPr>
            <w:rStyle w:val="Hyperlink"/>
            <w:rFonts w:hint="cs"/>
            <w:noProof/>
            <w:rtl/>
            <w:lang w:bidi="fa-IR"/>
          </w:rPr>
          <w:t>ی</w:t>
        </w:r>
        <w:r w:rsidR="004A4B6D" w:rsidRPr="001E5654">
          <w:rPr>
            <w:rStyle w:val="Hyperlink"/>
            <w:rFonts w:hint="eastAsia"/>
            <w:noProof/>
            <w:rtl/>
            <w:lang w:bidi="fa-IR"/>
          </w:rPr>
          <w:t>س</w:t>
        </w:r>
        <w:r w:rsidR="004A4B6D" w:rsidRPr="001E5654">
          <w:rPr>
            <w:rStyle w:val="Hyperlink"/>
            <w:noProof/>
            <w:rtl/>
            <w:lang w:bidi="fa-IR"/>
          </w:rPr>
          <w:t xml:space="preserve"> </w:t>
        </w:r>
        <w:r w:rsidR="004A4B6D" w:rsidRPr="001E5654">
          <w:rPr>
            <w:rStyle w:val="Hyperlink"/>
            <w:rFonts w:hint="eastAsia"/>
            <w:noProof/>
            <w:rtl/>
            <w:lang w:bidi="fa-IR"/>
          </w:rPr>
          <w:t>داده</w:t>
        </w:r>
        <w:r w:rsidR="004A4B6D" w:rsidRPr="001E5654">
          <w:rPr>
            <w:rStyle w:val="Hyperlink"/>
            <w:noProof/>
            <w:rtl/>
            <w:lang w:bidi="fa-IR"/>
          </w:rPr>
          <w:t xml:space="preserve"> </w:t>
        </w:r>
        <w:r w:rsidR="004A4B6D" w:rsidRPr="001E5654">
          <w:rPr>
            <w:rStyle w:val="Hyperlink"/>
            <w:rFonts w:hint="eastAsia"/>
            <w:noProof/>
            <w:rtl/>
            <w:lang w:bidi="fa-IR"/>
          </w:rPr>
          <w:t>ها</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مورد</w:t>
        </w:r>
        <w:r w:rsidR="004A4B6D" w:rsidRPr="001E5654">
          <w:rPr>
            <w:rStyle w:val="Hyperlink"/>
            <w:noProof/>
            <w:rtl/>
            <w:lang w:bidi="fa-IR"/>
          </w:rPr>
          <w:t xml:space="preserve"> </w:t>
        </w:r>
        <w:r w:rsidR="004A4B6D" w:rsidRPr="001E5654">
          <w:rPr>
            <w:rStyle w:val="Hyperlink"/>
            <w:rFonts w:hint="eastAsia"/>
            <w:noProof/>
            <w:rtl/>
            <w:lang w:bidi="fa-IR"/>
          </w:rPr>
          <w:t>استفاده</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Toc49848564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38</w:t>
        </w:r>
        <w:r w:rsidR="004A4B6D">
          <w:rPr>
            <w:noProof/>
            <w:webHidden/>
            <w:rtl/>
          </w:rPr>
          <w:fldChar w:fldCharType="end"/>
        </w:r>
      </w:hyperlink>
    </w:p>
    <w:p w14:paraId="240410C5" w14:textId="54475870"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5" w:history="1">
        <w:r w:rsidR="004A4B6D" w:rsidRPr="001E5654">
          <w:rPr>
            <w:rStyle w:val="Hyperlink"/>
            <w:rFonts w:hint="eastAsia"/>
            <w:noProof/>
            <w:rtl/>
            <w:lang w:bidi="fa-IR"/>
          </w:rPr>
          <w:t>شکل</w:t>
        </w:r>
        <w:r w:rsidR="004A4B6D" w:rsidRPr="001E5654">
          <w:rPr>
            <w:rStyle w:val="Hyperlink"/>
            <w:noProof/>
            <w:rtl/>
            <w:lang w:bidi="fa-IR"/>
          </w:rPr>
          <w:t xml:space="preserve"> 9-2 </w:t>
        </w:r>
        <w:r w:rsidR="004A4B6D" w:rsidRPr="001E5654">
          <w:rPr>
            <w:rStyle w:val="Hyperlink"/>
            <w:rFonts w:hint="eastAsia"/>
            <w:noProof/>
            <w:rtl/>
            <w:lang w:bidi="fa-IR"/>
          </w:rPr>
          <w:t>نمونه</w:t>
        </w:r>
        <w:r w:rsidR="004A4B6D" w:rsidRPr="001E5654">
          <w:rPr>
            <w:rStyle w:val="Hyperlink"/>
            <w:noProof/>
            <w:rtl/>
            <w:lang w:bidi="fa-IR"/>
          </w:rPr>
          <w:t xml:space="preserve"> </w:t>
        </w:r>
        <w:r w:rsidR="004A4B6D" w:rsidRPr="001E5654">
          <w:rPr>
            <w:rStyle w:val="Hyperlink"/>
            <w:rFonts w:hint="eastAsia"/>
            <w:noProof/>
            <w:rtl/>
            <w:lang w:bidi="fa-IR"/>
          </w:rPr>
          <w:t>خروج</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با</w:t>
        </w:r>
        <w:r w:rsidR="004A4B6D" w:rsidRPr="001E5654">
          <w:rPr>
            <w:rStyle w:val="Hyperlink"/>
            <w:noProof/>
            <w:rtl/>
            <w:lang w:bidi="fa-IR"/>
          </w:rPr>
          <w:t xml:space="preserve"> </w:t>
        </w:r>
        <w:r w:rsidR="004A4B6D" w:rsidRPr="001E5654">
          <w:rPr>
            <w:rStyle w:val="Hyperlink"/>
            <w:rFonts w:hint="eastAsia"/>
            <w:noProof/>
            <w:rtl/>
            <w:lang w:bidi="fa-IR"/>
          </w:rPr>
          <w:t>ف</w:t>
        </w:r>
        <w:r w:rsidR="004A4B6D" w:rsidRPr="001E5654">
          <w:rPr>
            <w:rStyle w:val="Hyperlink"/>
            <w:rFonts w:hint="cs"/>
            <w:noProof/>
            <w:rtl/>
            <w:lang w:bidi="fa-IR"/>
          </w:rPr>
          <w:t>ی</w:t>
        </w:r>
        <w:r w:rsidR="004A4B6D" w:rsidRPr="001E5654">
          <w:rPr>
            <w:rStyle w:val="Hyperlink"/>
            <w:rFonts w:hint="eastAsia"/>
            <w:noProof/>
            <w:rtl/>
            <w:lang w:bidi="fa-IR"/>
          </w:rPr>
          <w:t>لتر</w:t>
        </w:r>
        <w:r w:rsidR="004A4B6D" w:rsidRPr="001E5654">
          <w:rPr>
            <w:rStyle w:val="Hyperlink"/>
            <w:noProof/>
            <w:rtl/>
            <w:lang w:bidi="fa-IR"/>
          </w:rPr>
          <w:t xml:space="preserve"> 2*2 </w:t>
        </w:r>
        <w:r w:rsidR="004A4B6D" w:rsidRPr="001E5654">
          <w:rPr>
            <w:rStyle w:val="Hyperlink"/>
            <w:rFonts w:hint="eastAsia"/>
            <w:noProof/>
            <w:rtl/>
            <w:lang w:bidi="fa-IR"/>
          </w:rPr>
          <w:t>و</w:t>
        </w:r>
        <w:r w:rsidR="004A4B6D" w:rsidRPr="001E5654">
          <w:rPr>
            <w:rStyle w:val="Hyperlink"/>
            <w:noProof/>
            <w:rtl/>
            <w:lang w:bidi="fa-IR"/>
          </w:rPr>
          <w:t xml:space="preserve"> </w:t>
        </w:r>
        <w:r w:rsidR="004A4B6D" w:rsidRPr="001E5654">
          <w:rPr>
            <w:rStyle w:val="Hyperlink"/>
            <w:rFonts w:hint="eastAsia"/>
            <w:noProof/>
            <w:rtl/>
            <w:lang w:bidi="fa-IR"/>
          </w:rPr>
          <w:t>پرش</w:t>
        </w:r>
        <w:r w:rsidR="004A4B6D" w:rsidRPr="001E5654">
          <w:rPr>
            <w:rStyle w:val="Hyperlink"/>
            <w:noProof/>
            <w:rtl/>
            <w:lang w:bidi="fa-IR"/>
          </w:rPr>
          <w:t xml:space="preserve"> 2</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Toc49848565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38</w:t>
        </w:r>
        <w:r w:rsidR="004A4B6D">
          <w:rPr>
            <w:noProof/>
            <w:webHidden/>
            <w:rtl/>
          </w:rPr>
          <w:fldChar w:fldCharType="end"/>
        </w:r>
      </w:hyperlink>
    </w:p>
    <w:p w14:paraId="4B042870" w14:textId="5A15686A"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6" w:history="1">
        <w:r w:rsidR="004A4B6D" w:rsidRPr="001E5654">
          <w:rPr>
            <w:rStyle w:val="Hyperlink"/>
            <w:rFonts w:hint="eastAsia"/>
            <w:noProof/>
            <w:rtl/>
            <w:lang w:bidi="fa-IR"/>
          </w:rPr>
          <w:t>شکل</w:t>
        </w:r>
        <w:r w:rsidR="004A4B6D" w:rsidRPr="001E5654">
          <w:rPr>
            <w:rStyle w:val="Hyperlink"/>
            <w:noProof/>
            <w:rtl/>
            <w:lang w:bidi="fa-IR"/>
          </w:rPr>
          <w:t xml:space="preserve"> 10-2 </w:t>
        </w:r>
        <w:r w:rsidR="004A4B6D" w:rsidRPr="001E5654">
          <w:rPr>
            <w:rStyle w:val="Hyperlink"/>
            <w:rFonts w:hint="eastAsia"/>
            <w:noProof/>
            <w:rtl/>
            <w:lang w:bidi="fa-IR"/>
          </w:rPr>
          <w:t>ساختار</w:t>
        </w:r>
        <w:r w:rsidR="004A4B6D" w:rsidRPr="001E5654">
          <w:rPr>
            <w:rStyle w:val="Hyperlink"/>
            <w:noProof/>
            <w:rtl/>
            <w:lang w:bidi="fa-IR"/>
          </w:rPr>
          <w:t xml:space="preserve"> </w:t>
        </w:r>
        <w:r w:rsidR="004A4B6D" w:rsidRPr="001E5654">
          <w:rPr>
            <w:rStyle w:val="Hyperlink"/>
            <w:rFonts w:hint="eastAsia"/>
            <w:noProof/>
            <w:rtl/>
            <w:lang w:bidi="fa-IR"/>
          </w:rPr>
          <w:t>کل</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Toc49848566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39</w:t>
        </w:r>
        <w:r w:rsidR="004A4B6D">
          <w:rPr>
            <w:noProof/>
            <w:webHidden/>
            <w:rtl/>
          </w:rPr>
          <w:fldChar w:fldCharType="end"/>
        </w:r>
      </w:hyperlink>
    </w:p>
    <w:p w14:paraId="7990267A" w14:textId="594B3907"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7" w:history="1">
        <w:r w:rsidR="004A4B6D" w:rsidRPr="001E5654">
          <w:rPr>
            <w:rStyle w:val="Hyperlink"/>
            <w:rFonts w:hint="eastAsia"/>
            <w:noProof/>
            <w:rtl/>
            <w:lang w:bidi="fa-IR"/>
          </w:rPr>
          <w:t>شکل</w:t>
        </w:r>
        <w:r w:rsidR="004A4B6D" w:rsidRPr="001E5654">
          <w:rPr>
            <w:rStyle w:val="Hyperlink"/>
            <w:noProof/>
            <w:rtl/>
            <w:lang w:bidi="fa-IR"/>
          </w:rPr>
          <w:t xml:space="preserve"> 1-3 </w:t>
        </w:r>
        <w:r w:rsidR="004A4B6D" w:rsidRPr="001E5654">
          <w:rPr>
            <w:rStyle w:val="Hyperlink"/>
            <w:rFonts w:hint="eastAsia"/>
            <w:noProof/>
            <w:rtl/>
            <w:lang w:bidi="fa-IR"/>
          </w:rPr>
          <w:t>ساختار</w:t>
        </w:r>
        <w:r w:rsidR="004A4B6D" w:rsidRPr="001E5654">
          <w:rPr>
            <w:rStyle w:val="Hyperlink"/>
            <w:noProof/>
            <w:rtl/>
            <w:lang w:bidi="fa-IR"/>
          </w:rPr>
          <w:t xml:space="preserve"> </w:t>
        </w:r>
        <w:r w:rsidR="004A4B6D" w:rsidRPr="001E5654">
          <w:rPr>
            <w:rStyle w:val="Hyperlink"/>
            <w:rFonts w:hint="eastAsia"/>
            <w:noProof/>
            <w:rtl/>
            <w:lang w:bidi="fa-IR"/>
          </w:rPr>
          <w:t>کل</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rFonts w:hint="eastAsia"/>
            <w:noProof/>
            <w:rtl/>
            <w:lang w:bidi="fa-IR"/>
          </w:rPr>
          <w:t>پ</w:t>
        </w:r>
        <w:r w:rsidR="004A4B6D" w:rsidRPr="001E5654">
          <w:rPr>
            <w:rStyle w:val="Hyperlink"/>
            <w:rFonts w:hint="cs"/>
            <w:noProof/>
            <w:rtl/>
            <w:lang w:bidi="fa-IR"/>
          </w:rPr>
          <w:t>ی</w:t>
        </w:r>
        <w:r w:rsidR="004A4B6D" w:rsidRPr="001E5654">
          <w:rPr>
            <w:rStyle w:val="Hyperlink"/>
            <w:rFonts w:hint="eastAsia"/>
            <w:noProof/>
            <w:rtl/>
            <w:lang w:bidi="fa-IR"/>
          </w:rPr>
          <w:t>شنهاد</w:t>
        </w:r>
        <w:r w:rsidR="004A4B6D" w:rsidRPr="001E5654">
          <w:rPr>
            <w:rStyle w:val="Hyperlink"/>
            <w:rFonts w:hint="cs"/>
            <w:noProof/>
            <w:rtl/>
            <w:lang w:bidi="fa-IR"/>
          </w:rPr>
          <w:t>ی</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Toc49848567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44</w:t>
        </w:r>
        <w:r w:rsidR="004A4B6D">
          <w:rPr>
            <w:noProof/>
            <w:webHidden/>
            <w:rtl/>
          </w:rPr>
          <w:fldChar w:fldCharType="end"/>
        </w:r>
      </w:hyperlink>
    </w:p>
    <w:p w14:paraId="2A2115B3" w14:textId="2E6AA502"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8" w:history="1">
        <w:r w:rsidR="004A4B6D" w:rsidRPr="001E5654">
          <w:rPr>
            <w:rStyle w:val="Hyperlink"/>
            <w:rFonts w:hint="eastAsia"/>
            <w:noProof/>
            <w:rtl/>
            <w:lang w:bidi="fa-IR"/>
          </w:rPr>
          <w:t>شکل</w:t>
        </w:r>
        <w:r w:rsidR="004A4B6D" w:rsidRPr="001E5654">
          <w:rPr>
            <w:rStyle w:val="Hyperlink"/>
            <w:noProof/>
            <w:rtl/>
            <w:lang w:bidi="fa-IR"/>
          </w:rPr>
          <w:t xml:space="preserve"> 1-4 </w:t>
        </w:r>
        <w:r w:rsidR="004A4B6D" w:rsidRPr="001E5654">
          <w:rPr>
            <w:rStyle w:val="Hyperlink"/>
            <w:rFonts w:hint="eastAsia"/>
            <w:noProof/>
            <w:rtl/>
            <w:lang w:bidi="fa-IR"/>
          </w:rPr>
          <w:t>تابع</w:t>
        </w:r>
        <w:r w:rsidR="004A4B6D" w:rsidRPr="001E5654">
          <w:rPr>
            <w:rStyle w:val="Hyperlink"/>
            <w:noProof/>
            <w:rtl/>
            <w:lang w:bidi="fa-IR"/>
          </w:rPr>
          <w:t xml:space="preserve"> </w:t>
        </w:r>
        <w:r w:rsidR="004A4B6D" w:rsidRPr="001E5654">
          <w:rPr>
            <w:rStyle w:val="Hyperlink"/>
            <w:rFonts w:hint="eastAsia"/>
            <w:noProof/>
            <w:rtl/>
            <w:lang w:bidi="fa-IR"/>
          </w:rPr>
          <w:t>اضافه</w:t>
        </w:r>
        <w:r w:rsidR="004A4B6D" w:rsidRPr="001E5654">
          <w:rPr>
            <w:rStyle w:val="Hyperlink"/>
            <w:noProof/>
            <w:rtl/>
            <w:lang w:bidi="fa-IR"/>
          </w:rPr>
          <w:t xml:space="preserve"> </w:t>
        </w:r>
        <w:r w:rsidR="004A4B6D" w:rsidRPr="001E5654">
          <w:rPr>
            <w:rStyle w:val="Hyperlink"/>
            <w:rFonts w:hint="eastAsia"/>
            <w:noProof/>
            <w:rtl/>
            <w:lang w:bidi="fa-IR"/>
          </w:rPr>
          <w:t>کننده</w:t>
        </w:r>
        <w:r w:rsidR="004A4B6D" w:rsidRPr="001E5654">
          <w:rPr>
            <w:rStyle w:val="Hyperlink"/>
            <w:noProof/>
            <w:rtl/>
            <w:lang w:bidi="fa-IR"/>
          </w:rPr>
          <w:t xml:space="preserve"> </w:t>
        </w:r>
        <w:r w:rsidR="004A4B6D" w:rsidRPr="001E5654">
          <w:rPr>
            <w:rStyle w:val="Hyperlink"/>
            <w:rFonts w:hint="eastAsia"/>
            <w:noProof/>
            <w:rtl/>
            <w:lang w:bidi="fa-IR"/>
          </w:rPr>
          <w:t>اشاره</w:t>
        </w:r>
        <w:r w:rsidR="004A4B6D" w:rsidRPr="001E5654">
          <w:rPr>
            <w:rStyle w:val="Hyperlink"/>
            <w:noProof/>
            <w:rtl/>
            <w:lang w:bidi="fa-IR"/>
          </w:rPr>
          <w:t xml:space="preserve"> </w:t>
        </w:r>
        <w:r w:rsidR="004A4B6D" w:rsidRPr="001E5654">
          <w:rPr>
            <w:rStyle w:val="Hyperlink"/>
            <w:rFonts w:hint="eastAsia"/>
            <w:noProof/>
            <w:rtl/>
            <w:lang w:bidi="fa-IR"/>
          </w:rPr>
          <w:t>گر</w:t>
        </w:r>
        <w:r w:rsidR="004A4B6D" w:rsidRPr="001E5654">
          <w:rPr>
            <w:rStyle w:val="Hyperlink"/>
            <w:rFonts w:hint="eastAsia"/>
            <w:noProof/>
            <w:lang w:bidi="fa-IR"/>
          </w:rPr>
          <w:t>‌</w:t>
        </w:r>
        <w:r w:rsidR="004A4B6D" w:rsidRPr="001E5654">
          <w:rPr>
            <w:rStyle w:val="Hyperlink"/>
            <w:rFonts w:hint="eastAsia"/>
            <w:noProof/>
            <w:rtl/>
            <w:lang w:bidi="fa-IR"/>
          </w:rPr>
          <w:t>ها</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تحل</w:t>
        </w:r>
        <w:r w:rsidR="004A4B6D" w:rsidRPr="001E5654">
          <w:rPr>
            <w:rStyle w:val="Hyperlink"/>
            <w:rFonts w:hint="cs"/>
            <w:noProof/>
            <w:rtl/>
            <w:lang w:bidi="fa-IR"/>
          </w:rPr>
          <w:t>ی</w:t>
        </w:r>
        <w:r w:rsidR="004A4B6D" w:rsidRPr="001E5654">
          <w:rPr>
            <w:rStyle w:val="Hyperlink"/>
            <w:rFonts w:hint="eastAsia"/>
            <w:noProof/>
            <w:rtl/>
            <w:lang w:bidi="fa-IR"/>
          </w:rPr>
          <w:t>ل</w:t>
        </w:r>
        <w:r w:rsidR="004A4B6D" w:rsidRPr="001E5654">
          <w:rPr>
            <w:rStyle w:val="Hyperlink"/>
            <w:noProof/>
            <w:rtl/>
            <w:lang w:bidi="fa-IR"/>
          </w:rPr>
          <w:t xml:space="preserve"> </w:t>
        </w:r>
        <w:r w:rsidR="004A4B6D" w:rsidRPr="001E5654">
          <w:rPr>
            <w:rStyle w:val="Hyperlink"/>
            <w:rFonts w:hint="eastAsia"/>
            <w:noProof/>
            <w:rtl/>
            <w:lang w:bidi="fa-IR"/>
          </w:rPr>
          <w:t>تکن</w:t>
        </w:r>
        <w:r w:rsidR="004A4B6D" w:rsidRPr="001E5654">
          <w:rPr>
            <w:rStyle w:val="Hyperlink"/>
            <w:rFonts w:hint="cs"/>
            <w:noProof/>
            <w:rtl/>
            <w:lang w:bidi="fa-IR"/>
          </w:rPr>
          <w:t>ی</w:t>
        </w:r>
        <w:r w:rsidR="004A4B6D" w:rsidRPr="001E5654">
          <w:rPr>
            <w:rStyle w:val="Hyperlink"/>
            <w:rFonts w:hint="eastAsia"/>
            <w:noProof/>
            <w:rtl/>
            <w:lang w:bidi="fa-IR"/>
          </w:rPr>
          <w:t>کال</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Toc49848568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51</w:t>
        </w:r>
        <w:r w:rsidR="004A4B6D">
          <w:rPr>
            <w:noProof/>
            <w:webHidden/>
            <w:rtl/>
          </w:rPr>
          <w:fldChar w:fldCharType="end"/>
        </w:r>
      </w:hyperlink>
    </w:p>
    <w:p w14:paraId="524A45C6" w14:textId="26FDD6AF"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69" w:history="1">
        <w:r w:rsidR="004A4B6D" w:rsidRPr="001E5654">
          <w:rPr>
            <w:rStyle w:val="Hyperlink"/>
            <w:rFonts w:hint="eastAsia"/>
            <w:noProof/>
            <w:rtl/>
            <w:lang w:bidi="fa-IR"/>
          </w:rPr>
          <w:t>شکل</w:t>
        </w:r>
        <w:r w:rsidR="004A4B6D" w:rsidRPr="001E5654">
          <w:rPr>
            <w:rStyle w:val="Hyperlink"/>
            <w:noProof/>
            <w:rtl/>
            <w:lang w:bidi="fa-IR"/>
          </w:rPr>
          <w:t xml:space="preserve"> 2-4 </w:t>
        </w:r>
        <w:r w:rsidR="004A4B6D" w:rsidRPr="001E5654">
          <w:rPr>
            <w:rStyle w:val="Hyperlink"/>
            <w:rFonts w:hint="eastAsia"/>
            <w:noProof/>
            <w:rtl/>
            <w:lang w:bidi="fa-IR"/>
          </w:rPr>
          <w:t>ا</w:t>
        </w:r>
        <w:r w:rsidR="004A4B6D" w:rsidRPr="001E5654">
          <w:rPr>
            <w:rStyle w:val="Hyperlink"/>
            <w:rFonts w:hint="cs"/>
            <w:noProof/>
            <w:rtl/>
            <w:lang w:bidi="fa-IR"/>
          </w:rPr>
          <w:t>ی</w:t>
        </w:r>
        <w:r w:rsidR="004A4B6D" w:rsidRPr="001E5654">
          <w:rPr>
            <w:rStyle w:val="Hyperlink"/>
            <w:rFonts w:hint="eastAsia"/>
            <w:noProof/>
            <w:rtl/>
            <w:lang w:bidi="fa-IR"/>
          </w:rPr>
          <w:t>جاد</w:t>
        </w:r>
        <w:r w:rsidR="004A4B6D" w:rsidRPr="001E5654">
          <w:rPr>
            <w:rStyle w:val="Hyperlink"/>
            <w:noProof/>
            <w:rtl/>
            <w:lang w:bidi="fa-IR"/>
          </w:rPr>
          <w:t xml:space="preserve"> </w:t>
        </w:r>
        <w:r w:rsidR="004A4B6D" w:rsidRPr="001E5654">
          <w:rPr>
            <w:rStyle w:val="Hyperlink"/>
            <w:rFonts w:hint="cs"/>
            <w:noProof/>
            <w:rtl/>
            <w:lang w:bidi="fa-IR"/>
          </w:rPr>
          <w:t>ی</w:t>
        </w:r>
        <w:r w:rsidR="004A4B6D" w:rsidRPr="001E5654">
          <w:rPr>
            <w:rStyle w:val="Hyperlink"/>
            <w:rFonts w:hint="eastAsia"/>
            <w:noProof/>
            <w:rtl/>
            <w:lang w:bidi="fa-IR"/>
          </w:rPr>
          <w:t>ک</w:t>
        </w:r>
        <w:r w:rsidR="004A4B6D" w:rsidRPr="001E5654">
          <w:rPr>
            <w:rStyle w:val="Hyperlink"/>
            <w:noProof/>
            <w:rtl/>
            <w:lang w:bidi="fa-IR"/>
          </w:rPr>
          <w:t xml:space="preserve"> </w:t>
        </w:r>
        <w:r w:rsidR="004A4B6D" w:rsidRPr="001E5654">
          <w:rPr>
            <w:rStyle w:val="Hyperlink"/>
            <w:rFonts w:hint="eastAsia"/>
            <w:noProof/>
            <w:rtl/>
            <w:lang w:bidi="fa-IR"/>
          </w:rPr>
          <w:t>لا</w:t>
        </w:r>
        <w:r w:rsidR="004A4B6D" w:rsidRPr="001E5654">
          <w:rPr>
            <w:rStyle w:val="Hyperlink"/>
            <w:rFonts w:hint="cs"/>
            <w:noProof/>
            <w:rtl/>
            <w:lang w:bidi="fa-IR"/>
          </w:rPr>
          <w:t>ی</w:t>
        </w:r>
        <w:r w:rsidR="004A4B6D" w:rsidRPr="001E5654">
          <w:rPr>
            <w:rStyle w:val="Hyperlink"/>
            <w:rFonts w:hint="eastAsia"/>
            <w:noProof/>
            <w:rtl/>
            <w:lang w:bidi="fa-IR"/>
          </w:rPr>
          <w:t>ه</w:t>
        </w:r>
        <w:r w:rsidR="004A4B6D" w:rsidRPr="001E5654">
          <w:rPr>
            <w:rStyle w:val="Hyperlink"/>
            <w:noProof/>
            <w:rtl/>
            <w:lang w:bidi="fa-IR"/>
          </w:rPr>
          <w:t xml:space="preserve"> </w:t>
        </w:r>
        <w:r w:rsidR="004A4B6D" w:rsidRPr="001E5654">
          <w:rPr>
            <w:rStyle w:val="Hyperlink"/>
            <w:rFonts w:hint="eastAsia"/>
            <w:noProof/>
            <w:rtl/>
            <w:lang w:bidi="fa-IR"/>
          </w:rPr>
          <w:t>نورون</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Toc49848569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51</w:t>
        </w:r>
        <w:r w:rsidR="004A4B6D">
          <w:rPr>
            <w:noProof/>
            <w:webHidden/>
            <w:rtl/>
          </w:rPr>
          <w:fldChar w:fldCharType="end"/>
        </w:r>
      </w:hyperlink>
    </w:p>
    <w:p w14:paraId="06639D4B" w14:textId="6F6C4F38"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0" w:history="1">
        <w:r w:rsidR="004A4B6D" w:rsidRPr="001E5654">
          <w:rPr>
            <w:rStyle w:val="Hyperlink"/>
            <w:rFonts w:hint="eastAsia"/>
            <w:noProof/>
            <w:rtl/>
            <w:lang w:bidi="fa-IR"/>
          </w:rPr>
          <w:t>شکل</w:t>
        </w:r>
        <w:r w:rsidR="004A4B6D" w:rsidRPr="001E5654">
          <w:rPr>
            <w:rStyle w:val="Hyperlink"/>
            <w:noProof/>
            <w:rtl/>
            <w:lang w:bidi="fa-IR"/>
          </w:rPr>
          <w:t xml:space="preserve"> 3-4 </w:t>
        </w:r>
        <w:r w:rsidR="004A4B6D" w:rsidRPr="001E5654">
          <w:rPr>
            <w:rStyle w:val="Hyperlink"/>
            <w:rFonts w:hint="eastAsia"/>
            <w:noProof/>
            <w:rtl/>
            <w:lang w:bidi="fa-IR"/>
          </w:rPr>
          <w:t>ساخت</w:t>
        </w:r>
        <w:r w:rsidR="004A4B6D" w:rsidRPr="001E5654">
          <w:rPr>
            <w:rStyle w:val="Hyperlink"/>
            <w:noProof/>
            <w:rtl/>
            <w:lang w:bidi="fa-IR"/>
          </w:rPr>
          <w:t xml:space="preserve"> </w:t>
        </w:r>
        <w:r w:rsidR="004A4B6D" w:rsidRPr="001E5654">
          <w:rPr>
            <w:rStyle w:val="Hyperlink"/>
            <w:rFonts w:hint="eastAsia"/>
            <w:noProof/>
            <w:rtl/>
            <w:lang w:bidi="fa-IR"/>
          </w:rPr>
          <w:t>لا</w:t>
        </w:r>
        <w:r w:rsidR="004A4B6D" w:rsidRPr="001E5654">
          <w:rPr>
            <w:rStyle w:val="Hyperlink"/>
            <w:rFonts w:hint="cs"/>
            <w:noProof/>
            <w:rtl/>
            <w:lang w:bidi="fa-IR"/>
          </w:rPr>
          <w:t>ی</w:t>
        </w:r>
        <w:r w:rsidR="004A4B6D" w:rsidRPr="001E5654">
          <w:rPr>
            <w:rStyle w:val="Hyperlink"/>
            <w:rFonts w:hint="eastAsia"/>
            <w:noProof/>
            <w:rtl/>
            <w:lang w:bidi="fa-IR"/>
          </w:rPr>
          <w:t>ه</w:t>
        </w:r>
        <w:r w:rsidR="004A4B6D" w:rsidRPr="001E5654">
          <w:rPr>
            <w:rStyle w:val="Hyperlink"/>
            <w:noProof/>
            <w:rtl/>
            <w:lang w:bidi="fa-IR"/>
          </w:rPr>
          <w:t xml:space="preserve"> </w:t>
        </w:r>
        <w:r w:rsidR="004A4B6D" w:rsidRPr="001E5654">
          <w:rPr>
            <w:rStyle w:val="Hyperlink"/>
            <w:rFonts w:hint="eastAsia"/>
            <w:noProof/>
            <w:rtl/>
            <w:lang w:bidi="fa-IR"/>
          </w:rPr>
          <w:t>پ</w:t>
        </w:r>
        <w:r w:rsidR="004A4B6D" w:rsidRPr="001E5654">
          <w:rPr>
            <w:rStyle w:val="Hyperlink"/>
            <w:rFonts w:hint="cs"/>
            <w:noProof/>
            <w:rtl/>
            <w:lang w:bidi="fa-IR"/>
          </w:rPr>
          <w:t>ی</w:t>
        </w:r>
        <w:r w:rsidR="004A4B6D" w:rsidRPr="001E5654">
          <w:rPr>
            <w:rStyle w:val="Hyperlink"/>
            <w:rFonts w:hint="eastAsia"/>
            <w:noProof/>
            <w:rtl/>
            <w:lang w:bidi="fa-IR"/>
          </w:rPr>
          <w:t>چش</w:t>
        </w:r>
        <w:r w:rsidR="004A4B6D" w:rsidRPr="001E5654">
          <w:rPr>
            <w:rStyle w:val="Hyperlink"/>
            <w:noProof/>
            <w:rtl/>
            <w:lang w:bidi="fa-IR"/>
          </w:rPr>
          <w:t xml:space="preserve"> </w:t>
        </w:r>
        <w:r w:rsidR="004A4B6D" w:rsidRPr="001E5654">
          <w:rPr>
            <w:rStyle w:val="Hyperlink"/>
            <w:rFonts w:hint="eastAsia"/>
            <w:noProof/>
            <w:rtl/>
            <w:lang w:bidi="fa-IR"/>
          </w:rPr>
          <w:t>در</w:t>
        </w:r>
        <w:r w:rsidR="004A4B6D" w:rsidRPr="001E5654">
          <w:rPr>
            <w:rStyle w:val="Hyperlink"/>
            <w:noProof/>
            <w:rtl/>
            <w:lang w:bidi="fa-IR"/>
          </w:rPr>
          <w:t xml:space="preserve"> </w:t>
        </w:r>
        <w:r w:rsidR="004A4B6D" w:rsidRPr="001E5654">
          <w:rPr>
            <w:rStyle w:val="Hyperlink"/>
            <w:noProof/>
            <w:lang w:bidi="fa-IR"/>
          </w:rPr>
          <w:t>CNN</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Toc49848570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52</w:t>
        </w:r>
        <w:r w:rsidR="004A4B6D">
          <w:rPr>
            <w:noProof/>
            <w:webHidden/>
            <w:rtl/>
          </w:rPr>
          <w:fldChar w:fldCharType="end"/>
        </w:r>
      </w:hyperlink>
    </w:p>
    <w:p w14:paraId="3695E9FD" w14:textId="7DB55A4C"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1" w:history="1">
        <w:r w:rsidR="004A4B6D" w:rsidRPr="001E5654">
          <w:rPr>
            <w:rStyle w:val="Hyperlink"/>
            <w:rFonts w:hint="eastAsia"/>
            <w:noProof/>
            <w:rtl/>
            <w:lang w:bidi="fa-IR"/>
          </w:rPr>
          <w:t>شکل</w:t>
        </w:r>
        <w:r w:rsidR="004A4B6D" w:rsidRPr="001E5654">
          <w:rPr>
            <w:rStyle w:val="Hyperlink"/>
            <w:noProof/>
            <w:rtl/>
            <w:lang w:bidi="fa-IR"/>
          </w:rPr>
          <w:t xml:space="preserve"> 4-4 </w:t>
        </w:r>
        <w:r w:rsidR="004A4B6D" w:rsidRPr="001E5654">
          <w:rPr>
            <w:rStyle w:val="Hyperlink"/>
            <w:rFonts w:hint="eastAsia"/>
            <w:noProof/>
            <w:rtl/>
            <w:lang w:bidi="fa-IR"/>
          </w:rPr>
          <w:t>ساخت</w:t>
        </w:r>
        <w:r w:rsidR="004A4B6D" w:rsidRPr="001E5654">
          <w:rPr>
            <w:rStyle w:val="Hyperlink"/>
            <w:noProof/>
            <w:rtl/>
            <w:lang w:bidi="fa-IR"/>
          </w:rPr>
          <w:t xml:space="preserve"> </w:t>
        </w:r>
        <w:r w:rsidR="004A4B6D" w:rsidRPr="001E5654">
          <w:rPr>
            <w:rStyle w:val="Hyperlink"/>
            <w:rFonts w:hint="eastAsia"/>
            <w:noProof/>
            <w:rtl/>
            <w:lang w:bidi="fa-IR"/>
          </w:rPr>
          <w:t>لا</w:t>
        </w:r>
        <w:r w:rsidR="004A4B6D" w:rsidRPr="001E5654">
          <w:rPr>
            <w:rStyle w:val="Hyperlink"/>
            <w:rFonts w:hint="cs"/>
            <w:noProof/>
            <w:rtl/>
            <w:lang w:bidi="fa-IR"/>
          </w:rPr>
          <w:t>ی</w:t>
        </w:r>
        <w:r w:rsidR="004A4B6D" w:rsidRPr="001E5654">
          <w:rPr>
            <w:rStyle w:val="Hyperlink"/>
            <w:rFonts w:hint="eastAsia"/>
            <w:noProof/>
            <w:rtl/>
            <w:lang w:bidi="fa-IR"/>
          </w:rPr>
          <w:t>ه</w:t>
        </w:r>
        <w:r w:rsidR="004A4B6D" w:rsidRPr="001E5654">
          <w:rPr>
            <w:rStyle w:val="Hyperlink"/>
            <w:noProof/>
            <w:rtl/>
            <w:lang w:bidi="fa-IR"/>
          </w:rPr>
          <w:t xml:space="preserve"> </w:t>
        </w:r>
        <w:r w:rsidR="004A4B6D" w:rsidRPr="001E5654">
          <w:rPr>
            <w:rStyle w:val="Hyperlink"/>
            <w:rFonts w:hint="eastAsia"/>
            <w:noProof/>
            <w:rtl/>
            <w:lang w:bidi="fa-IR"/>
          </w:rPr>
          <w:t>ها</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noProof/>
            <w:lang w:bidi="fa-IR"/>
          </w:rPr>
          <w:t>ANN</w:t>
        </w:r>
        <w:r w:rsidR="004A4B6D" w:rsidRPr="001E5654">
          <w:rPr>
            <w:rStyle w:val="Hyperlink"/>
            <w:noProof/>
            <w:rtl/>
            <w:lang w:bidi="fa-IR"/>
          </w:rPr>
          <w:t xml:space="preserve"> </w:t>
        </w:r>
        <w:r w:rsidR="004A4B6D" w:rsidRPr="001E5654">
          <w:rPr>
            <w:rStyle w:val="Hyperlink"/>
            <w:rFonts w:hint="eastAsia"/>
            <w:noProof/>
            <w:rtl/>
            <w:lang w:bidi="fa-IR"/>
          </w:rPr>
          <w:t>در</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noProof/>
            <w:lang w:bidi="fa-IR"/>
          </w:rPr>
          <w:t>CNN</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Toc49848571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52</w:t>
        </w:r>
        <w:r w:rsidR="004A4B6D">
          <w:rPr>
            <w:noProof/>
            <w:webHidden/>
            <w:rtl/>
          </w:rPr>
          <w:fldChar w:fldCharType="end"/>
        </w:r>
      </w:hyperlink>
    </w:p>
    <w:p w14:paraId="303E5B0A" w14:textId="502AABE4"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2" w:history="1">
        <w:r w:rsidR="004A4B6D" w:rsidRPr="001E5654">
          <w:rPr>
            <w:rStyle w:val="Hyperlink"/>
            <w:rFonts w:hint="eastAsia"/>
            <w:noProof/>
            <w:rtl/>
            <w:lang w:bidi="fa-IR"/>
          </w:rPr>
          <w:t>شکل</w:t>
        </w:r>
        <w:r w:rsidR="004A4B6D" w:rsidRPr="001E5654">
          <w:rPr>
            <w:rStyle w:val="Hyperlink"/>
            <w:noProof/>
            <w:rtl/>
            <w:lang w:bidi="fa-IR"/>
          </w:rPr>
          <w:t xml:space="preserve"> 5-4 </w:t>
        </w:r>
        <w:r w:rsidR="004A4B6D" w:rsidRPr="001E5654">
          <w:rPr>
            <w:rStyle w:val="Hyperlink"/>
            <w:rFonts w:hint="eastAsia"/>
            <w:noProof/>
            <w:rtl/>
            <w:lang w:bidi="fa-IR"/>
          </w:rPr>
          <w:t>ساخت</w:t>
        </w:r>
        <w:r w:rsidR="004A4B6D" w:rsidRPr="001E5654">
          <w:rPr>
            <w:rStyle w:val="Hyperlink"/>
            <w:noProof/>
            <w:rtl/>
            <w:lang w:bidi="fa-IR"/>
          </w:rPr>
          <w:t xml:space="preserve"> </w:t>
        </w:r>
        <w:r w:rsidR="004A4B6D" w:rsidRPr="001E5654">
          <w:rPr>
            <w:rStyle w:val="Hyperlink"/>
            <w:rFonts w:hint="eastAsia"/>
            <w:noProof/>
            <w:rtl/>
            <w:lang w:bidi="fa-IR"/>
          </w:rPr>
          <w:t>لا</w:t>
        </w:r>
        <w:r w:rsidR="004A4B6D" w:rsidRPr="001E5654">
          <w:rPr>
            <w:rStyle w:val="Hyperlink"/>
            <w:rFonts w:hint="cs"/>
            <w:noProof/>
            <w:rtl/>
            <w:lang w:bidi="fa-IR"/>
          </w:rPr>
          <w:t>ی</w:t>
        </w:r>
        <w:r w:rsidR="004A4B6D" w:rsidRPr="001E5654">
          <w:rPr>
            <w:rStyle w:val="Hyperlink"/>
            <w:rFonts w:hint="eastAsia"/>
            <w:noProof/>
            <w:rtl/>
            <w:lang w:bidi="fa-IR"/>
          </w:rPr>
          <w:t>ه</w:t>
        </w:r>
        <w:r w:rsidR="004A4B6D" w:rsidRPr="001E5654">
          <w:rPr>
            <w:rStyle w:val="Hyperlink"/>
            <w:noProof/>
            <w:rtl/>
            <w:lang w:bidi="fa-IR"/>
          </w:rPr>
          <w:t xml:space="preserve"> </w:t>
        </w:r>
        <w:r w:rsidR="004A4B6D" w:rsidRPr="001E5654">
          <w:rPr>
            <w:rStyle w:val="Hyperlink"/>
            <w:rFonts w:hint="eastAsia"/>
            <w:noProof/>
            <w:rtl/>
            <w:lang w:bidi="fa-IR"/>
          </w:rPr>
          <w:t>ها</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Toc49848572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52</w:t>
        </w:r>
        <w:r w:rsidR="004A4B6D">
          <w:rPr>
            <w:noProof/>
            <w:webHidden/>
            <w:rtl/>
          </w:rPr>
          <w:fldChar w:fldCharType="end"/>
        </w:r>
      </w:hyperlink>
    </w:p>
    <w:p w14:paraId="63375716" w14:textId="7C83C970"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3" w:history="1">
        <w:r w:rsidR="004A4B6D" w:rsidRPr="001E5654">
          <w:rPr>
            <w:rStyle w:val="Hyperlink"/>
            <w:rFonts w:hint="eastAsia"/>
            <w:noProof/>
            <w:rtl/>
            <w:lang w:bidi="fa-IR"/>
          </w:rPr>
          <w:t>شکل</w:t>
        </w:r>
        <w:r w:rsidR="004A4B6D" w:rsidRPr="001E5654">
          <w:rPr>
            <w:rStyle w:val="Hyperlink"/>
            <w:noProof/>
            <w:rtl/>
            <w:lang w:bidi="fa-IR"/>
          </w:rPr>
          <w:t xml:space="preserve"> 6-4 </w:t>
        </w:r>
        <w:r w:rsidR="004A4B6D" w:rsidRPr="001E5654">
          <w:rPr>
            <w:rStyle w:val="Hyperlink"/>
            <w:rFonts w:hint="eastAsia"/>
            <w:noProof/>
            <w:rtl/>
            <w:lang w:bidi="fa-IR"/>
          </w:rPr>
          <w:t>ساخت</w:t>
        </w:r>
        <w:r w:rsidR="004A4B6D" w:rsidRPr="001E5654">
          <w:rPr>
            <w:rStyle w:val="Hyperlink"/>
            <w:noProof/>
            <w:rtl/>
            <w:lang w:bidi="fa-IR"/>
          </w:rPr>
          <w:t xml:space="preserve"> </w:t>
        </w:r>
        <w:r w:rsidR="004A4B6D" w:rsidRPr="001E5654">
          <w:rPr>
            <w:rStyle w:val="Hyperlink"/>
            <w:rFonts w:hint="eastAsia"/>
            <w:noProof/>
            <w:rtl/>
            <w:lang w:bidi="fa-IR"/>
          </w:rPr>
          <w:t>کلاس</w:t>
        </w:r>
        <w:r w:rsidR="004A4B6D" w:rsidRPr="001E5654">
          <w:rPr>
            <w:rStyle w:val="Hyperlink"/>
            <w:noProof/>
            <w:rtl/>
            <w:lang w:bidi="fa-IR"/>
          </w:rPr>
          <w:t xml:space="preserve"> </w:t>
        </w:r>
        <w:r w:rsidR="004A4B6D" w:rsidRPr="001E5654">
          <w:rPr>
            <w:rStyle w:val="Hyperlink"/>
            <w:rFonts w:hint="eastAsia"/>
            <w:noProof/>
            <w:rtl/>
            <w:lang w:bidi="fa-IR"/>
          </w:rPr>
          <w:t>مبتن</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بر</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Toc49848573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52</w:t>
        </w:r>
        <w:r w:rsidR="004A4B6D">
          <w:rPr>
            <w:noProof/>
            <w:webHidden/>
            <w:rtl/>
          </w:rPr>
          <w:fldChar w:fldCharType="end"/>
        </w:r>
      </w:hyperlink>
    </w:p>
    <w:p w14:paraId="5D14D9A2" w14:textId="63D3F4ED"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4" w:history="1">
        <w:r w:rsidR="004A4B6D" w:rsidRPr="001E5654">
          <w:rPr>
            <w:rStyle w:val="Hyperlink"/>
            <w:rFonts w:hint="eastAsia"/>
            <w:noProof/>
            <w:rtl/>
            <w:lang w:bidi="fa-IR"/>
          </w:rPr>
          <w:t>شکل</w:t>
        </w:r>
        <w:r w:rsidR="004A4B6D" w:rsidRPr="001E5654">
          <w:rPr>
            <w:rStyle w:val="Hyperlink"/>
            <w:noProof/>
            <w:rtl/>
            <w:lang w:bidi="fa-IR"/>
          </w:rPr>
          <w:t xml:space="preserve"> 7-4 </w:t>
        </w:r>
        <w:r w:rsidR="004A4B6D" w:rsidRPr="001E5654">
          <w:rPr>
            <w:rStyle w:val="Hyperlink"/>
            <w:rFonts w:hint="eastAsia"/>
            <w:noProof/>
            <w:rtl/>
            <w:lang w:bidi="fa-IR"/>
          </w:rPr>
          <w:t>ا</w:t>
        </w:r>
        <w:r w:rsidR="004A4B6D" w:rsidRPr="001E5654">
          <w:rPr>
            <w:rStyle w:val="Hyperlink"/>
            <w:rFonts w:hint="cs"/>
            <w:noProof/>
            <w:rtl/>
            <w:lang w:bidi="fa-IR"/>
          </w:rPr>
          <w:t>ی</w:t>
        </w:r>
        <w:r w:rsidR="004A4B6D" w:rsidRPr="001E5654">
          <w:rPr>
            <w:rStyle w:val="Hyperlink"/>
            <w:rFonts w:hint="eastAsia"/>
            <w:noProof/>
            <w:rtl/>
            <w:lang w:bidi="fa-IR"/>
          </w:rPr>
          <w:t>جاد</w:t>
        </w:r>
        <w:r w:rsidR="004A4B6D" w:rsidRPr="001E5654">
          <w:rPr>
            <w:rStyle w:val="Hyperlink"/>
            <w:noProof/>
            <w:rtl/>
            <w:lang w:bidi="fa-IR"/>
          </w:rPr>
          <w:t xml:space="preserve"> </w:t>
        </w:r>
        <w:r w:rsidR="004A4B6D" w:rsidRPr="001E5654">
          <w:rPr>
            <w:rStyle w:val="Hyperlink"/>
            <w:rFonts w:hint="eastAsia"/>
            <w:noProof/>
            <w:rtl/>
            <w:lang w:bidi="fa-IR"/>
          </w:rPr>
          <w:t>حافظه</w:t>
        </w:r>
        <w:r w:rsidR="004A4B6D" w:rsidRPr="001E5654">
          <w:rPr>
            <w:rStyle w:val="Hyperlink"/>
            <w:noProof/>
            <w:rtl/>
            <w:lang w:bidi="fa-IR"/>
          </w:rPr>
          <w:t xml:space="preserve"> </w:t>
        </w:r>
        <w:r w:rsidR="004A4B6D" w:rsidRPr="001E5654">
          <w:rPr>
            <w:rStyle w:val="Hyperlink"/>
            <w:rFonts w:hint="eastAsia"/>
            <w:noProof/>
            <w:rtl/>
            <w:lang w:bidi="fa-IR"/>
          </w:rPr>
          <w:t>ها</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مورد</w:t>
        </w:r>
        <w:r w:rsidR="004A4B6D" w:rsidRPr="001E5654">
          <w:rPr>
            <w:rStyle w:val="Hyperlink"/>
            <w:noProof/>
            <w:rtl/>
            <w:lang w:bidi="fa-IR"/>
          </w:rPr>
          <w:t xml:space="preserve"> </w:t>
        </w:r>
        <w:r w:rsidR="004A4B6D" w:rsidRPr="001E5654">
          <w:rPr>
            <w:rStyle w:val="Hyperlink"/>
            <w:rFonts w:hint="eastAsia"/>
            <w:noProof/>
            <w:rtl/>
            <w:lang w:bidi="fa-IR"/>
          </w:rPr>
          <w:t>ن</w:t>
        </w:r>
        <w:r w:rsidR="004A4B6D" w:rsidRPr="001E5654">
          <w:rPr>
            <w:rStyle w:val="Hyperlink"/>
            <w:rFonts w:hint="cs"/>
            <w:noProof/>
            <w:rtl/>
            <w:lang w:bidi="fa-IR"/>
          </w:rPr>
          <w:t>ی</w:t>
        </w:r>
        <w:r w:rsidR="004A4B6D" w:rsidRPr="001E5654">
          <w:rPr>
            <w:rStyle w:val="Hyperlink"/>
            <w:rFonts w:hint="eastAsia"/>
            <w:noProof/>
            <w:rtl/>
            <w:lang w:bidi="fa-IR"/>
          </w:rPr>
          <w:t>از</w:t>
        </w:r>
        <w:r w:rsidR="004A4B6D" w:rsidRPr="001E5654">
          <w:rPr>
            <w:rStyle w:val="Hyperlink"/>
            <w:noProof/>
            <w:rtl/>
            <w:lang w:bidi="fa-IR"/>
          </w:rPr>
          <w:t xml:space="preserve"> </w:t>
        </w:r>
        <w:r w:rsidR="004A4B6D" w:rsidRPr="001E5654">
          <w:rPr>
            <w:rStyle w:val="Hyperlink"/>
            <w:rFonts w:hint="eastAsia"/>
            <w:noProof/>
            <w:rtl/>
            <w:lang w:bidi="fa-IR"/>
          </w:rPr>
          <w:t>در</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Toc49848574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53</w:t>
        </w:r>
        <w:r w:rsidR="004A4B6D">
          <w:rPr>
            <w:noProof/>
            <w:webHidden/>
            <w:rtl/>
          </w:rPr>
          <w:fldChar w:fldCharType="end"/>
        </w:r>
      </w:hyperlink>
    </w:p>
    <w:p w14:paraId="03EDF23F" w14:textId="12A63FC9"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5" w:history="1">
        <w:r w:rsidR="004A4B6D" w:rsidRPr="001E5654">
          <w:rPr>
            <w:rStyle w:val="Hyperlink"/>
            <w:rFonts w:hint="eastAsia"/>
            <w:noProof/>
            <w:rtl/>
            <w:lang w:bidi="fa-IR"/>
          </w:rPr>
          <w:t>شکل</w:t>
        </w:r>
        <w:r w:rsidR="004A4B6D" w:rsidRPr="001E5654">
          <w:rPr>
            <w:rStyle w:val="Hyperlink"/>
            <w:noProof/>
            <w:rtl/>
            <w:lang w:bidi="fa-IR"/>
          </w:rPr>
          <w:t xml:space="preserve"> 8-4 </w:t>
        </w:r>
        <w:r w:rsidR="004A4B6D" w:rsidRPr="001E5654">
          <w:rPr>
            <w:rStyle w:val="Hyperlink"/>
            <w:rFonts w:hint="eastAsia"/>
            <w:noProof/>
            <w:rtl/>
            <w:lang w:bidi="fa-IR"/>
          </w:rPr>
          <w:t>ا</w:t>
        </w:r>
        <w:r w:rsidR="004A4B6D" w:rsidRPr="001E5654">
          <w:rPr>
            <w:rStyle w:val="Hyperlink"/>
            <w:rFonts w:hint="cs"/>
            <w:noProof/>
            <w:rtl/>
            <w:lang w:bidi="fa-IR"/>
          </w:rPr>
          <w:t>ی</w:t>
        </w:r>
        <w:r w:rsidR="004A4B6D" w:rsidRPr="001E5654">
          <w:rPr>
            <w:rStyle w:val="Hyperlink"/>
            <w:rFonts w:hint="eastAsia"/>
            <w:noProof/>
            <w:rtl/>
            <w:lang w:bidi="fa-IR"/>
          </w:rPr>
          <w:t>جاد</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rFonts w:hint="eastAsia"/>
            <w:noProof/>
            <w:rtl/>
            <w:lang w:bidi="fa-IR"/>
          </w:rPr>
          <w:t>پ</w:t>
        </w:r>
        <w:r w:rsidR="004A4B6D" w:rsidRPr="001E5654">
          <w:rPr>
            <w:rStyle w:val="Hyperlink"/>
            <w:rFonts w:hint="cs"/>
            <w:noProof/>
            <w:rtl/>
            <w:lang w:bidi="fa-IR"/>
          </w:rPr>
          <w:t>ی</w:t>
        </w:r>
        <w:r w:rsidR="004A4B6D" w:rsidRPr="001E5654">
          <w:rPr>
            <w:rStyle w:val="Hyperlink"/>
            <w:rFonts w:hint="eastAsia"/>
            <w:noProof/>
            <w:rtl/>
            <w:lang w:bidi="fa-IR"/>
          </w:rPr>
          <w:t>شنهاد</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Toc49848575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53</w:t>
        </w:r>
        <w:r w:rsidR="004A4B6D">
          <w:rPr>
            <w:noProof/>
            <w:webHidden/>
            <w:rtl/>
          </w:rPr>
          <w:fldChar w:fldCharType="end"/>
        </w:r>
      </w:hyperlink>
    </w:p>
    <w:p w14:paraId="5A731EEC" w14:textId="368B7ED2" w:rsidR="004A4B6D"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576" w:history="1">
        <w:r w:rsidR="004A4B6D" w:rsidRPr="001E5654">
          <w:rPr>
            <w:rStyle w:val="Hyperlink"/>
            <w:rFonts w:hint="eastAsia"/>
            <w:noProof/>
            <w:rtl/>
            <w:lang w:bidi="fa-IR"/>
          </w:rPr>
          <w:t>شکل</w:t>
        </w:r>
        <w:r w:rsidR="004A4B6D" w:rsidRPr="001E5654">
          <w:rPr>
            <w:rStyle w:val="Hyperlink"/>
            <w:noProof/>
            <w:rtl/>
            <w:lang w:bidi="fa-IR"/>
          </w:rPr>
          <w:t xml:space="preserve"> 9-4 </w:t>
        </w:r>
        <w:r w:rsidR="004A4B6D" w:rsidRPr="001E5654">
          <w:rPr>
            <w:rStyle w:val="Hyperlink"/>
            <w:rFonts w:hint="eastAsia"/>
            <w:noProof/>
            <w:rtl/>
            <w:lang w:bidi="fa-IR"/>
          </w:rPr>
          <w:t>ساخت</w:t>
        </w:r>
        <w:r w:rsidR="004A4B6D" w:rsidRPr="001E5654">
          <w:rPr>
            <w:rStyle w:val="Hyperlink"/>
            <w:noProof/>
            <w:rtl/>
            <w:lang w:bidi="fa-IR"/>
          </w:rPr>
          <w:t xml:space="preserve"> </w:t>
        </w:r>
        <w:r w:rsidR="004A4B6D" w:rsidRPr="001E5654">
          <w:rPr>
            <w:rStyle w:val="Hyperlink"/>
            <w:rFonts w:hint="eastAsia"/>
            <w:noProof/>
            <w:rtl/>
            <w:lang w:bidi="fa-IR"/>
          </w:rPr>
          <w:t>کلاس</w:t>
        </w:r>
        <w:r w:rsidR="004A4B6D" w:rsidRPr="001E5654">
          <w:rPr>
            <w:rStyle w:val="Hyperlink"/>
            <w:noProof/>
            <w:rtl/>
            <w:lang w:bidi="fa-IR"/>
          </w:rPr>
          <w:t xml:space="preserve"> </w:t>
        </w:r>
        <w:r w:rsidR="004A4B6D" w:rsidRPr="001E5654">
          <w:rPr>
            <w:rStyle w:val="Hyperlink"/>
            <w:rFonts w:hint="eastAsia"/>
            <w:noProof/>
            <w:rtl/>
            <w:lang w:bidi="fa-IR"/>
          </w:rPr>
          <w:t>از</w:t>
        </w:r>
        <w:r w:rsidR="004A4B6D" w:rsidRPr="001E5654">
          <w:rPr>
            <w:rStyle w:val="Hyperlink"/>
            <w:noProof/>
            <w:rtl/>
            <w:lang w:bidi="fa-IR"/>
          </w:rPr>
          <w:t xml:space="preserve"> </w:t>
        </w:r>
        <w:r w:rsidR="004A4B6D" w:rsidRPr="001E5654">
          <w:rPr>
            <w:rStyle w:val="Hyperlink"/>
            <w:rFonts w:hint="eastAsia"/>
            <w:noProof/>
            <w:rtl/>
            <w:lang w:bidi="fa-IR"/>
          </w:rPr>
          <w:t>مدل</w:t>
        </w:r>
        <w:r w:rsidR="004A4B6D" w:rsidRPr="001E5654">
          <w:rPr>
            <w:rStyle w:val="Hyperlink"/>
            <w:noProof/>
            <w:rtl/>
            <w:lang w:bidi="fa-IR"/>
          </w:rPr>
          <w:t xml:space="preserve"> </w:t>
        </w:r>
        <w:r w:rsidR="004A4B6D" w:rsidRPr="001E5654">
          <w:rPr>
            <w:rStyle w:val="Hyperlink"/>
            <w:rFonts w:hint="eastAsia"/>
            <w:noProof/>
            <w:rtl/>
            <w:lang w:bidi="fa-IR"/>
          </w:rPr>
          <w:t>پ</w:t>
        </w:r>
        <w:r w:rsidR="004A4B6D" w:rsidRPr="001E5654">
          <w:rPr>
            <w:rStyle w:val="Hyperlink"/>
            <w:rFonts w:hint="cs"/>
            <w:noProof/>
            <w:rtl/>
            <w:lang w:bidi="fa-IR"/>
          </w:rPr>
          <w:t>ی</w:t>
        </w:r>
        <w:r w:rsidR="004A4B6D" w:rsidRPr="001E5654">
          <w:rPr>
            <w:rStyle w:val="Hyperlink"/>
            <w:rFonts w:hint="eastAsia"/>
            <w:noProof/>
            <w:rtl/>
            <w:lang w:bidi="fa-IR"/>
          </w:rPr>
          <w:t>شنهاد</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مبتن</w:t>
        </w:r>
        <w:r w:rsidR="004A4B6D" w:rsidRPr="001E5654">
          <w:rPr>
            <w:rStyle w:val="Hyperlink"/>
            <w:rFonts w:hint="cs"/>
            <w:noProof/>
            <w:rtl/>
            <w:lang w:bidi="fa-IR"/>
          </w:rPr>
          <w:t>ی</w:t>
        </w:r>
        <w:r w:rsidR="004A4B6D" w:rsidRPr="001E5654">
          <w:rPr>
            <w:rStyle w:val="Hyperlink"/>
            <w:noProof/>
            <w:rtl/>
            <w:lang w:bidi="fa-IR"/>
          </w:rPr>
          <w:t xml:space="preserve"> </w:t>
        </w:r>
        <w:r w:rsidR="004A4B6D" w:rsidRPr="001E5654">
          <w:rPr>
            <w:rStyle w:val="Hyperlink"/>
            <w:rFonts w:hint="eastAsia"/>
            <w:noProof/>
            <w:rtl/>
            <w:lang w:bidi="fa-IR"/>
          </w:rPr>
          <w:t>بر</w:t>
        </w:r>
        <w:r w:rsidR="004A4B6D" w:rsidRPr="001E5654">
          <w:rPr>
            <w:rStyle w:val="Hyperlink"/>
            <w:noProof/>
            <w:rtl/>
            <w:lang w:bidi="fa-IR"/>
          </w:rPr>
          <w:t xml:space="preserve"> </w:t>
        </w:r>
        <w:r w:rsidR="004A4B6D" w:rsidRPr="001E5654">
          <w:rPr>
            <w:rStyle w:val="Hyperlink"/>
            <w:rFonts w:hint="eastAsia"/>
            <w:noProof/>
            <w:rtl/>
            <w:lang w:bidi="fa-IR"/>
          </w:rPr>
          <w:t>شبکه</w:t>
        </w:r>
        <w:r w:rsidR="004A4B6D" w:rsidRPr="001E5654">
          <w:rPr>
            <w:rStyle w:val="Hyperlink"/>
            <w:noProof/>
            <w:rtl/>
            <w:lang w:bidi="fa-IR"/>
          </w:rPr>
          <w:t xml:space="preserve"> </w:t>
        </w:r>
        <w:r w:rsidR="004A4B6D" w:rsidRPr="001E5654">
          <w:rPr>
            <w:rStyle w:val="Hyperlink"/>
            <w:noProof/>
            <w:lang w:bidi="fa-IR"/>
          </w:rPr>
          <w:t>LSTM</w:t>
        </w:r>
        <w:r w:rsidR="004A4B6D">
          <w:rPr>
            <w:noProof/>
            <w:webHidden/>
            <w:rtl/>
          </w:rPr>
          <w:tab/>
        </w:r>
        <w:r w:rsidR="004A4B6D">
          <w:rPr>
            <w:noProof/>
            <w:webHidden/>
            <w:rtl/>
          </w:rPr>
          <w:fldChar w:fldCharType="begin"/>
        </w:r>
        <w:r w:rsidR="004A4B6D">
          <w:rPr>
            <w:noProof/>
            <w:webHidden/>
            <w:rtl/>
          </w:rPr>
          <w:instrText xml:space="preserve"> </w:instrText>
        </w:r>
        <w:r w:rsidR="004A4B6D">
          <w:rPr>
            <w:noProof/>
            <w:webHidden/>
          </w:rPr>
          <w:instrText>PAGEREF</w:instrText>
        </w:r>
        <w:r w:rsidR="004A4B6D">
          <w:rPr>
            <w:noProof/>
            <w:webHidden/>
            <w:rtl/>
          </w:rPr>
          <w:instrText xml:space="preserve"> _</w:instrText>
        </w:r>
        <w:r w:rsidR="004A4B6D">
          <w:rPr>
            <w:noProof/>
            <w:webHidden/>
          </w:rPr>
          <w:instrText>Toc49848576 \h</w:instrText>
        </w:r>
        <w:r w:rsidR="004A4B6D">
          <w:rPr>
            <w:noProof/>
            <w:webHidden/>
            <w:rtl/>
          </w:rPr>
          <w:instrText xml:space="preserve"> </w:instrText>
        </w:r>
        <w:r w:rsidR="004A4B6D">
          <w:rPr>
            <w:noProof/>
            <w:webHidden/>
            <w:rtl/>
          </w:rPr>
        </w:r>
        <w:r w:rsidR="004A4B6D">
          <w:rPr>
            <w:noProof/>
            <w:webHidden/>
            <w:rtl/>
          </w:rPr>
          <w:fldChar w:fldCharType="separate"/>
        </w:r>
        <w:r w:rsidR="00C41ACB">
          <w:rPr>
            <w:noProof/>
            <w:webHidden/>
            <w:rtl/>
          </w:rPr>
          <w:t>53</w:t>
        </w:r>
        <w:r w:rsidR="004A4B6D">
          <w:rPr>
            <w:noProof/>
            <w:webHidden/>
            <w:rtl/>
          </w:rPr>
          <w:fldChar w:fldCharType="end"/>
        </w:r>
      </w:hyperlink>
    </w:p>
    <w:p w14:paraId="54333B83" w14:textId="0D761AE1" w:rsidR="00322EBD" w:rsidRDefault="00DD7674" w:rsidP="00322EBD">
      <w:pPr>
        <w:pStyle w:val="a6"/>
        <w:rPr>
          <w:rFonts w:eastAsia="Times New Roman"/>
          <w:rtl/>
          <w:lang w:bidi="fa-IR"/>
        </w:rPr>
      </w:pPr>
      <w:r>
        <w:rPr>
          <w:rFonts w:ascii="B Nazanin" w:eastAsia="Times New Roman" w:hAnsi="B Nazanin"/>
          <w:rtl/>
          <w:lang w:bidi="fa-IR"/>
        </w:rPr>
        <w:fldChar w:fldCharType="end"/>
      </w:r>
    </w:p>
    <w:p w14:paraId="4586155F" w14:textId="5F4D1EC0" w:rsidR="00D8729A" w:rsidRDefault="00D8729A">
      <w:pPr>
        <w:pStyle w:val="TOC3"/>
        <w:ind w:left="446"/>
      </w:pPr>
    </w:p>
    <w:p w14:paraId="4C7F0481" w14:textId="77777777" w:rsidR="00322EBD" w:rsidRDefault="00322EBD" w:rsidP="00322EBD">
      <w:pPr>
        <w:pStyle w:val="ac"/>
        <w:bidi w:val="0"/>
        <w:ind w:left="-690" w:firstLine="0"/>
        <w:rPr>
          <w:rtl/>
        </w:rPr>
      </w:pPr>
      <w:r>
        <w:rPr>
          <w:rFonts w:hint="cs"/>
          <w:b w:val="0"/>
          <w:bCs w:val="0"/>
          <w:rtl/>
        </w:rPr>
        <w:br w:type="page"/>
      </w:r>
      <w:bookmarkStart w:id="6" w:name="TOT"/>
      <w:r>
        <w:rPr>
          <w:rFonts w:hint="cs"/>
          <w:rtl/>
        </w:rPr>
        <w:lastRenderedPageBreak/>
        <w:t>فهرست جدول</w:t>
      </w:r>
      <w:bookmarkEnd w:id="6"/>
      <w:r>
        <w:rPr>
          <w:rFonts w:hint="cs"/>
          <w:rtl/>
        </w:rPr>
        <w:t>‌ها</w:t>
      </w:r>
    </w:p>
    <w:p w14:paraId="0E57C532" w14:textId="07656281" w:rsidR="00322EBD" w:rsidRDefault="00322EBD" w:rsidP="00CC1FE3">
      <w:pPr>
        <w:pStyle w:val="TableofFigures"/>
        <w:tabs>
          <w:tab w:val="right" w:leader="dot" w:pos="8210"/>
        </w:tabs>
        <w:rPr>
          <w:rtl/>
          <w:lang w:bidi="fa-IR"/>
        </w:rPr>
      </w:pPr>
      <w:r>
        <w:rPr>
          <w:rFonts w:hint="cs"/>
          <w:rtl/>
          <w:lang w:bidi="fa-IR"/>
        </w:rPr>
        <w:fldChar w:fldCharType="begin"/>
      </w:r>
      <w:r>
        <w:rPr>
          <w:rFonts w:hint="cs"/>
          <w:rtl/>
          <w:lang w:bidi="fa-IR"/>
        </w:rPr>
        <w:instrText xml:space="preserve"> </w:instrText>
      </w:r>
      <w:r>
        <w:rPr>
          <w:lang w:bidi="fa-IR"/>
        </w:rPr>
        <w:instrText>TOC</w:instrText>
      </w:r>
      <w:r>
        <w:rPr>
          <w:rFonts w:hint="cs"/>
          <w:rtl/>
          <w:lang w:bidi="fa-IR"/>
        </w:rPr>
        <w:instrText xml:space="preserve"> \</w:instrText>
      </w:r>
      <w:r>
        <w:rPr>
          <w:lang w:bidi="fa-IR"/>
        </w:rPr>
        <w:instrText>h \z \t</w:instrText>
      </w:r>
      <w:r>
        <w:rPr>
          <w:rFonts w:hint="cs"/>
          <w:rtl/>
          <w:lang w:bidi="fa-IR"/>
        </w:rPr>
        <w:instrText xml:space="preserve"> "بالانويس جدول" \</w:instrText>
      </w:r>
      <w:r>
        <w:rPr>
          <w:lang w:bidi="fa-IR"/>
        </w:rPr>
        <w:instrText>c</w:instrText>
      </w:r>
      <w:r>
        <w:rPr>
          <w:rFonts w:hint="cs"/>
          <w:rtl/>
          <w:lang w:bidi="fa-IR"/>
        </w:rPr>
        <w:instrText xml:space="preserve"> "جدول" </w:instrText>
      </w:r>
      <w:r>
        <w:rPr>
          <w:rFonts w:hint="cs"/>
          <w:rtl/>
          <w:lang w:bidi="fa-IR"/>
        </w:rPr>
        <w:fldChar w:fldCharType="end"/>
      </w:r>
    </w:p>
    <w:p w14:paraId="00D42A7D" w14:textId="5BF848CB" w:rsidR="00CC1FE3" w:rsidRDefault="00CC1FE3">
      <w:pPr>
        <w:pStyle w:val="TableofFigures"/>
        <w:tabs>
          <w:tab w:val="right" w:leader="dot" w:pos="8210"/>
        </w:tabs>
        <w:rPr>
          <w:rFonts w:asciiTheme="minorHAnsi" w:eastAsiaTheme="minorEastAsia" w:hAnsiTheme="minorHAnsi" w:cstheme="minorBidi"/>
          <w:noProof/>
          <w:sz w:val="22"/>
          <w:szCs w:val="22"/>
          <w:rtl/>
        </w:rPr>
      </w:pPr>
      <w:r>
        <w:rPr>
          <w:sz w:val="28"/>
          <w:rtl/>
        </w:rPr>
        <w:fldChar w:fldCharType="begin"/>
      </w:r>
      <w:r>
        <w:rPr>
          <w:sz w:val="28"/>
          <w:rtl/>
        </w:rPr>
        <w:instrText xml:space="preserve"> </w:instrText>
      </w:r>
      <w:r>
        <w:rPr>
          <w:rFonts w:hint="cs"/>
          <w:sz w:val="28"/>
        </w:rPr>
        <w:instrText>TOC</w:instrText>
      </w:r>
      <w:r>
        <w:rPr>
          <w:rFonts w:hint="cs"/>
          <w:sz w:val="28"/>
          <w:rtl/>
        </w:rPr>
        <w:instrText xml:space="preserve"> \</w:instrText>
      </w:r>
      <w:r>
        <w:rPr>
          <w:rFonts w:hint="cs"/>
          <w:sz w:val="28"/>
        </w:rPr>
        <w:instrText>h \z \t</w:instrText>
      </w:r>
      <w:r>
        <w:rPr>
          <w:rFonts w:hint="cs"/>
          <w:sz w:val="28"/>
          <w:rtl/>
        </w:rPr>
        <w:instrText xml:space="preserve"> "شکل - جدول" \</w:instrText>
      </w:r>
      <w:r>
        <w:rPr>
          <w:rFonts w:hint="cs"/>
          <w:sz w:val="28"/>
        </w:rPr>
        <w:instrText>c</w:instrText>
      </w:r>
      <w:r>
        <w:rPr>
          <w:sz w:val="28"/>
          <w:rtl/>
        </w:rPr>
        <w:instrText xml:space="preserve"> </w:instrText>
      </w:r>
      <w:r>
        <w:rPr>
          <w:sz w:val="28"/>
          <w:rtl/>
        </w:rPr>
        <w:fldChar w:fldCharType="separate"/>
      </w:r>
      <w:hyperlink w:anchor="_Toc49848208" w:history="1">
        <w:r w:rsidRPr="00DD2EA5">
          <w:rPr>
            <w:rStyle w:val="Hyperlink"/>
            <w:rFonts w:hint="eastAsia"/>
            <w:noProof/>
            <w:rtl/>
          </w:rPr>
          <w:t>جدول</w:t>
        </w:r>
        <w:r w:rsidRPr="00DD2EA5">
          <w:rPr>
            <w:rStyle w:val="Hyperlink"/>
            <w:noProof/>
            <w:rtl/>
          </w:rPr>
          <w:t xml:space="preserve"> 1-3 </w:t>
        </w:r>
        <w:r w:rsidRPr="00DD2EA5">
          <w:rPr>
            <w:rStyle w:val="Hyperlink"/>
            <w:rFonts w:hint="eastAsia"/>
            <w:noProof/>
            <w:rtl/>
          </w:rPr>
          <w:t>اشاره</w:t>
        </w:r>
        <w:r w:rsidRPr="00DD2EA5">
          <w:rPr>
            <w:rStyle w:val="Hyperlink"/>
            <w:noProof/>
            <w:rtl/>
          </w:rPr>
          <w:t xml:space="preserve"> </w:t>
        </w:r>
        <w:r w:rsidRPr="00DD2EA5">
          <w:rPr>
            <w:rStyle w:val="Hyperlink"/>
            <w:rFonts w:hint="eastAsia"/>
            <w:noProof/>
            <w:rtl/>
          </w:rPr>
          <w:t>گر</w:t>
        </w:r>
        <w:r w:rsidRPr="00DD2EA5">
          <w:rPr>
            <w:rStyle w:val="Hyperlink"/>
            <w:noProof/>
            <w:rtl/>
          </w:rPr>
          <w:t xml:space="preserve"> </w:t>
        </w:r>
        <w:r w:rsidRPr="00DD2EA5">
          <w:rPr>
            <w:rStyle w:val="Hyperlink"/>
            <w:rFonts w:hint="eastAsia"/>
            <w:noProof/>
            <w:rtl/>
          </w:rPr>
          <w:t>ها</w:t>
        </w:r>
        <w:r w:rsidRPr="00DD2EA5">
          <w:rPr>
            <w:rStyle w:val="Hyperlink"/>
            <w:rFonts w:hint="cs"/>
            <w:noProof/>
            <w:rtl/>
          </w:rPr>
          <w:t>ی</w:t>
        </w:r>
        <w:r w:rsidRPr="00DD2EA5">
          <w:rPr>
            <w:rStyle w:val="Hyperlink"/>
            <w:noProof/>
            <w:rtl/>
          </w:rPr>
          <w:t xml:space="preserve"> </w:t>
        </w:r>
        <w:r w:rsidRPr="00DD2EA5">
          <w:rPr>
            <w:rStyle w:val="Hyperlink"/>
            <w:rFonts w:hint="eastAsia"/>
            <w:noProof/>
            <w:rtl/>
          </w:rPr>
          <w:t>مورد</w:t>
        </w:r>
        <w:r w:rsidRPr="00DD2EA5">
          <w:rPr>
            <w:rStyle w:val="Hyperlink"/>
            <w:noProof/>
            <w:rtl/>
          </w:rPr>
          <w:t xml:space="preserve"> </w:t>
        </w:r>
        <w:r w:rsidRPr="00DD2EA5">
          <w:rPr>
            <w:rStyle w:val="Hyperlink"/>
            <w:rFonts w:hint="eastAsia"/>
            <w:noProof/>
            <w:rtl/>
          </w:rPr>
          <w:t>استفاده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Toc49848208 \h</w:instrText>
        </w:r>
        <w:r>
          <w:rPr>
            <w:noProof/>
            <w:webHidden/>
            <w:rtl/>
          </w:rPr>
          <w:instrText xml:space="preserve"> </w:instrText>
        </w:r>
        <w:r>
          <w:rPr>
            <w:noProof/>
            <w:webHidden/>
            <w:rtl/>
          </w:rPr>
        </w:r>
        <w:r>
          <w:rPr>
            <w:noProof/>
            <w:webHidden/>
            <w:rtl/>
          </w:rPr>
          <w:fldChar w:fldCharType="separate"/>
        </w:r>
        <w:r w:rsidR="00C41ACB">
          <w:rPr>
            <w:noProof/>
            <w:webHidden/>
            <w:rtl/>
          </w:rPr>
          <w:t>43</w:t>
        </w:r>
        <w:r>
          <w:rPr>
            <w:noProof/>
            <w:webHidden/>
            <w:rtl/>
          </w:rPr>
          <w:fldChar w:fldCharType="end"/>
        </w:r>
      </w:hyperlink>
    </w:p>
    <w:p w14:paraId="666EB1B5" w14:textId="23F2257B" w:rsidR="00CC1FE3"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209" w:history="1">
        <w:r w:rsidR="00CC1FE3" w:rsidRPr="00DD2EA5">
          <w:rPr>
            <w:rStyle w:val="Hyperlink"/>
            <w:rFonts w:hint="eastAsia"/>
            <w:noProof/>
            <w:rtl/>
          </w:rPr>
          <w:t>جدول</w:t>
        </w:r>
        <w:r w:rsidR="00CC1FE3" w:rsidRPr="00DD2EA5">
          <w:rPr>
            <w:rStyle w:val="Hyperlink"/>
            <w:noProof/>
            <w:rtl/>
          </w:rPr>
          <w:t xml:space="preserve"> 2-3 </w:t>
        </w:r>
        <w:r w:rsidR="00CC1FE3" w:rsidRPr="00DD2EA5">
          <w:rPr>
            <w:rStyle w:val="Hyperlink"/>
            <w:rFonts w:hint="eastAsia"/>
            <w:noProof/>
            <w:rtl/>
          </w:rPr>
          <w:t>دقت</w:t>
        </w:r>
        <w:r w:rsidR="00CC1FE3" w:rsidRPr="00DD2EA5">
          <w:rPr>
            <w:rStyle w:val="Hyperlink"/>
            <w:noProof/>
            <w:rtl/>
          </w:rPr>
          <w:t xml:space="preserve"> </w:t>
        </w:r>
        <w:r w:rsidR="00CC1FE3" w:rsidRPr="00DD2EA5">
          <w:rPr>
            <w:rStyle w:val="Hyperlink"/>
            <w:rFonts w:hint="eastAsia"/>
            <w:noProof/>
            <w:rtl/>
          </w:rPr>
          <w:t>مدل</w:t>
        </w:r>
        <w:r w:rsidR="00CC1FE3" w:rsidRPr="00DD2EA5">
          <w:rPr>
            <w:rStyle w:val="Hyperlink"/>
            <w:noProof/>
            <w:rtl/>
          </w:rPr>
          <w:t xml:space="preserve"> </w:t>
        </w:r>
        <w:r w:rsidR="00CC1FE3" w:rsidRPr="00DD2EA5">
          <w:rPr>
            <w:rStyle w:val="Hyperlink"/>
            <w:rFonts w:hint="eastAsia"/>
            <w:noProof/>
            <w:rtl/>
          </w:rPr>
          <w:t>ها</w:t>
        </w:r>
        <w:r w:rsidR="00CC1FE3" w:rsidRPr="00DD2EA5">
          <w:rPr>
            <w:rStyle w:val="Hyperlink"/>
            <w:rFonts w:hint="cs"/>
            <w:noProof/>
            <w:rtl/>
          </w:rPr>
          <w:t>ی</w:t>
        </w:r>
        <w:r w:rsidR="00CC1FE3" w:rsidRPr="00DD2EA5">
          <w:rPr>
            <w:rStyle w:val="Hyperlink"/>
            <w:noProof/>
            <w:rtl/>
          </w:rPr>
          <w:t xml:space="preserve"> </w:t>
        </w:r>
        <w:r w:rsidR="00CC1FE3" w:rsidRPr="00DD2EA5">
          <w:rPr>
            <w:rStyle w:val="Hyperlink"/>
            <w:noProof/>
          </w:rPr>
          <w:t>cnn</w:t>
        </w:r>
        <w:r w:rsidR="00CC1FE3">
          <w:rPr>
            <w:noProof/>
            <w:webHidden/>
            <w:rtl/>
          </w:rPr>
          <w:tab/>
        </w:r>
        <w:r w:rsidR="00CC1FE3">
          <w:rPr>
            <w:noProof/>
            <w:webHidden/>
            <w:rtl/>
          </w:rPr>
          <w:fldChar w:fldCharType="begin"/>
        </w:r>
        <w:r w:rsidR="00CC1FE3">
          <w:rPr>
            <w:noProof/>
            <w:webHidden/>
            <w:rtl/>
          </w:rPr>
          <w:instrText xml:space="preserve"> </w:instrText>
        </w:r>
        <w:r w:rsidR="00CC1FE3">
          <w:rPr>
            <w:noProof/>
            <w:webHidden/>
          </w:rPr>
          <w:instrText>PAGEREF</w:instrText>
        </w:r>
        <w:r w:rsidR="00CC1FE3">
          <w:rPr>
            <w:noProof/>
            <w:webHidden/>
            <w:rtl/>
          </w:rPr>
          <w:instrText xml:space="preserve"> _</w:instrText>
        </w:r>
        <w:r w:rsidR="00CC1FE3">
          <w:rPr>
            <w:noProof/>
            <w:webHidden/>
          </w:rPr>
          <w:instrText>Toc49848209 \h</w:instrText>
        </w:r>
        <w:r w:rsidR="00CC1FE3">
          <w:rPr>
            <w:noProof/>
            <w:webHidden/>
            <w:rtl/>
          </w:rPr>
          <w:instrText xml:space="preserve"> </w:instrText>
        </w:r>
        <w:r w:rsidR="00CC1FE3">
          <w:rPr>
            <w:noProof/>
            <w:webHidden/>
            <w:rtl/>
          </w:rPr>
        </w:r>
        <w:r w:rsidR="00CC1FE3">
          <w:rPr>
            <w:noProof/>
            <w:webHidden/>
            <w:rtl/>
          </w:rPr>
          <w:fldChar w:fldCharType="separate"/>
        </w:r>
        <w:r w:rsidR="00C41ACB">
          <w:rPr>
            <w:noProof/>
            <w:webHidden/>
            <w:rtl/>
          </w:rPr>
          <w:t>47</w:t>
        </w:r>
        <w:r w:rsidR="00CC1FE3">
          <w:rPr>
            <w:noProof/>
            <w:webHidden/>
            <w:rtl/>
          </w:rPr>
          <w:fldChar w:fldCharType="end"/>
        </w:r>
      </w:hyperlink>
    </w:p>
    <w:p w14:paraId="3FA464B7" w14:textId="31B85135" w:rsidR="00CC1FE3"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210" w:history="1">
        <w:r w:rsidR="00CC1FE3" w:rsidRPr="00DD2EA5">
          <w:rPr>
            <w:rStyle w:val="Hyperlink"/>
            <w:rFonts w:hint="eastAsia"/>
            <w:noProof/>
            <w:rtl/>
          </w:rPr>
          <w:t>جدول</w:t>
        </w:r>
        <w:r w:rsidR="00CC1FE3" w:rsidRPr="00DD2EA5">
          <w:rPr>
            <w:rStyle w:val="Hyperlink"/>
            <w:noProof/>
            <w:rtl/>
          </w:rPr>
          <w:t xml:space="preserve"> 3-3</w:t>
        </w:r>
        <w:r w:rsidR="00CC1FE3" w:rsidRPr="00DD2EA5">
          <w:rPr>
            <w:rStyle w:val="Hyperlink"/>
            <w:noProof/>
          </w:rPr>
          <w:t xml:space="preserve"> </w:t>
        </w:r>
        <w:r w:rsidR="00CC1FE3" w:rsidRPr="00DD2EA5">
          <w:rPr>
            <w:rStyle w:val="Hyperlink"/>
            <w:noProof/>
            <w:rtl/>
            <w:lang w:bidi="fa-IR"/>
          </w:rPr>
          <w:t xml:space="preserve"> </w:t>
        </w:r>
        <w:r w:rsidR="00CC1FE3" w:rsidRPr="00DD2EA5">
          <w:rPr>
            <w:rStyle w:val="Hyperlink"/>
            <w:rFonts w:hint="eastAsia"/>
            <w:noProof/>
            <w:rtl/>
            <w:lang w:bidi="fa-IR"/>
          </w:rPr>
          <w:t>دقت</w:t>
        </w:r>
        <w:r w:rsidR="00CC1FE3" w:rsidRPr="00DD2EA5">
          <w:rPr>
            <w:rStyle w:val="Hyperlink"/>
            <w:noProof/>
            <w:rtl/>
            <w:lang w:bidi="fa-IR"/>
          </w:rPr>
          <w:t xml:space="preserve"> </w:t>
        </w:r>
        <w:r w:rsidR="00CC1FE3" w:rsidRPr="00DD2EA5">
          <w:rPr>
            <w:rStyle w:val="Hyperlink"/>
            <w:rFonts w:hint="eastAsia"/>
            <w:noProof/>
            <w:rtl/>
            <w:lang w:bidi="fa-IR"/>
          </w:rPr>
          <w:t>مدل</w:t>
        </w:r>
        <w:r w:rsidR="00CC1FE3" w:rsidRPr="00DD2EA5">
          <w:rPr>
            <w:rStyle w:val="Hyperlink"/>
            <w:noProof/>
            <w:rtl/>
            <w:lang w:bidi="fa-IR"/>
          </w:rPr>
          <w:t xml:space="preserve"> </w:t>
        </w:r>
        <w:r w:rsidR="00CC1FE3" w:rsidRPr="00DD2EA5">
          <w:rPr>
            <w:rStyle w:val="Hyperlink"/>
            <w:rFonts w:hint="eastAsia"/>
            <w:noProof/>
            <w:rtl/>
            <w:lang w:bidi="fa-IR"/>
          </w:rPr>
          <w:t>ها</w:t>
        </w:r>
        <w:r w:rsidR="00CC1FE3" w:rsidRPr="00DD2EA5">
          <w:rPr>
            <w:rStyle w:val="Hyperlink"/>
            <w:rFonts w:hint="cs"/>
            <w:noProof/>
            <w:rtl/>
            <w:lang w:bidi="fa-IR"/>
          </w:rPr>
          <w:t>ی</w:t>
        </w:r>
        <w:r w:rsidR="00CC1FE3" w:rsidRPr="00DD2EA5">
          <w:rPr>
            <w:rStyle w:val="Hyperlink"/>
            <w:noProof/>
            <w:rtl/>
            <w:lang w:bidi="fa-IR"/>
          </w:rPr>
          <w:t xml:space="preserve"> </w:t>
        </w:r>
        <w:r w:rsidR="00CC1FE3" w:rsidRPr="00DD2EA5">
          <w:rPr>
            <w:rStyle w:val="Hyperlink"/>
            <w:noProof/>
            <w:lang w:bidi="fa-IR"/>
          </w:rPr>
          <w:t>LSTM</w:t>
        </w:r>
        <w:r w:rsidR="00CC1FE3">
          <w:rPr>
            <w:noProof/>
            <w:webHidden/>
            <w:rtl/>
          </w:rPr>
          <w:tab/>
        </w:r>
        <w:r w:rsidR="00CC1FE3">
          <w:rPr>
            <w:noProof/>
            <w:webHidden/>
            <w:rtl/>
          </w:rPr>
          <w:fldChar w:fldCharType="begin"/>
        </w:r>
        <w:r w:rsidR="00CC1FE3">
          <w:rPr>
            <w:noProof/>
            <w:webHidden/>
            <w:rtl/>
          </w:rPr>
          <w:instrText xml:space="preserve"> </w:instrText>
        </w:r>
        <w:r w:rsidR="00CC1FE3">
          <w:rPr>
            <w:noProof/>
            <w:webHidden/>
          </w:rPr>
          <w:instrText>PAGEREF</w:instrText>
        </w:r>
        <w:r w:rsidR="00CC1FE3">
          <w:rPr>
            <w:noProof/>
            <w:webHidden/>
            <w:rtl/>
          </w:rPr>
          <w:instrText xml:space="preserve"> _</w:instrText>
        </w:r>
        <w:r w:rsidR="00CC1FE3">
          <w:rPr>
            <w:noProof/>
            <w:webHidden/>
          </w:rPr>
          <w:instrText>Toc49848210 \h</w:instrText>
        </w:r>
        <w:r w:rsidR="00CC1FE3">
          <w:rPr>
            <w:noProof/>
            <w:webHidden/>
            <w:rtl/>
          </w:rPr>
          <w:instrText xml:space="preserve"> </w:instrText>
        </w:r>
        <w:r w:rsidR="00CC1FE3">
          <w:rPr>
            <w:noProof/>
            <w:webHidden/>
            <w:rtl/>
          </w:rPr>
        </w:r>
        <w:r w:rsidR="00CC1FE3">
          <w:rPr>
            <w:noProof/>
            <w:webHidden/>
            <w:rtl/>
          </w:rPr>
          <w:fldChar w:fldCharType="separate"/>
        </w:r>
        <w:r w:rsidR="00C41ACB">
          <w:rPr>
            <w:noProof/>
            <w:webHidden/>
            <w:rtl/>
          </w:rPr>
          <w:t>47</w:t>
        </w:r>
        <w:r w:rsidR="00CC1FE3">
          <w:rPr>
            <w:noProof/>
            <w:webHidden/>
            <w:rtl/>
          </w:rPr>
          <w:fldChar w:fldCharType="end"/>
        </w:r>
      </w:hyperlink>
    </w:p>
    <w:p w14:paraId="20B89E5E" w14:textId="151698F4" w:rsidR="00CC1FE3" w:rsidRDefault="00F163E4">
      <w:pPr>
        <w:pStyle w:val="TableofFigures"/>
        <w:tabs>
          <w:tab w:val="right" w:leader="dot" w:pos="8210"/>
        </w:tabs>
        <w:rPr>
          <w:rFonts w:asciiTheme="minorHAnsi" w:eastAsiaTheme="minorEastAsia" w:hAnsiTheme="minorHAnsi" w:cstheme="minorBidi"/>
          <w:noProof/>
          <w:sz w:val="22"/>
          <w:szCs w:val="22"/>
          <w:rtl/>
        </w:rPr>
      </w:pPr>
      <w:hyperlink w:anchor="_Toc49848211" w:history="1">
        <w:r w:rsidR="00CC1FE3" w:rsidRPr="00DD2EA5">
          <w:rPr>
            <w:rStyle w:val="Hyperlink"/>
            <w:rFonts w:hint="eastAsia"/>
            <w:noProof/>
            <w:rtl/>
          </w:rPr>
          <w:t>جدول</w:t>
        </w:r>
        <w:r w:rsidR="00CC1FE3" w:rsidRPr="00DD2EA5">
          <w:rPr>
            <w:rStyle w:val="Hyperlink"/>
            <w:noProof/>
            <w:rtl/>
          </w:rPr>
          <w:t xml:space="preserve"> 4-3</w:t>
        </w:r>
        <w:r w:rsidR="00CC1FE3" w:rsidRPr="00DD2EA5">
          <w:rPr>
            <w:rStyle w:val="Hyperlink"/>
            <w:noProof/>
            <w:rtl/>
            <w:lang w:bidi="fa-IR"/>
          </w:rPr>
          <w:t xml:space="preserve"> </w:t>
        </w:r>
        <w:r w:rsidR="00CC1FE3" w:rsidRPr="00DD2EA5">
          <w:rPr>
            <w:rStyle w:val="Hyperlink"/>
            <w:rFonts w:hint="eastAsia"/>
            <w:noProof/>
            <w:rtl/>
            <w:lang w:bidi="fa-IR"/>
          </w:rPr>
          <w:t>خروج</w:t>
        </w:r>
        <w:r w:rsidR="00CC1FE3" w:rsidRPr="00DD2EA5">
          <w:rPr>
            <w:rStyle w:val="Hyperlink"/>
            <w:rFonts w:hint="cs"/>
            <w:noProof/>
            <w:rtl/>
            <w:lang w:bidi="fa-IR"/>
          </w:rPr>
          <w:t>ی</w:t>
        </w:r>
        <w:r w:rsidR="00CC1FE3" w:rsidRPr="00DD2EA5">
          <w:rPr>
            <w:rStyle w:val="Hyperlink"/>
            <w:noProof/>
            <w:rtl/>
            <w:lang w:bidi="fa-IR"/>
          </w:rPr>
          <w:t xml:space="preserve"> </w:t>
        </w:r>
        <w:r w:rsidR="00CC1FE3" w:rsidRPr="00DD2EA5">
          <w:rPr>
            <w:rStyle w:val="Hyperlink"/>
            <w:rFonts w:hint="eastAsia"/>
            <w:noProof/>
            <w:rtl/>
            <w:lang w:bidi="fa-IR"/>
          </w:rPr>
          <w:t>استراتژ</w:t>
        </w:r>
        <w:r w:rsidR="00CC1FE3" w:rsidRPr="00DD2EA5">
          <w:rPr>
            <w:rStyle w:val="Hyperlink"/>
            <w:rFonts w:hint="cs"/>
            <w:noProof/>
            <w:rtl/>
            <w:lang w:bidi="fa-IR"/>
          </w:rPr>
          <w:t>ی</w:t>
        </w:r>
        <w:r w:rsidR="00CC1FE3" w:rsidRPr="00DD2EA5">
          <w:rPr>
            <w:rStyle w:val="Hyperlink"/>
            <w:noProof/>
            <w:rtl/>
            <w:lang w:bidi="fa-IR"/>
          </w:rPr>
          <w:t xml:space="preserve"> </w:t>
        </w:r>
        <w:r w:rsidR="00CC1FE3" w:rsidRPr="00DD2EA5">
          <w:rPr>
            <w:rStyle w:val="Hyperlink"/>
            <w:rFonts w:hint="eastAsia"/>
            <w:noProof/>
            <w:rtl/>
            <w:lang w:bidi="fa-IR"/>
          </w:rPr>
          <w:t>معامله</w:t>
        </w:r>
        <w:r w:rsidR="00CC1FE3">
          <w:rPr>
            <w:noProof/>
            <w:webHidden/>
            <w:rtl/>
          </w:rPr>
          <w:tab/>
        </w:r>
        <w:r w:rsidR="00CC1FE3">
          <w:rPr>
            <w:noProof/>
            <w:webHidden/>
            <w:rtl/>
          </w:rPr>
          <w:fldChar w:fldCharType="begin"/>
        </w:r>
        <w:r w:rsidR="00CC1FE3">
          <w:rPr>
            <w:noProof/>
            <w:webHidden/>
            <w:rtl/>
          </w:rPr>
          <w:instrText xml:space="preserve"> </w:instrText>
        </w:r>
        <w:r w:rsidR="00CC1FE3">
          <w:rPr>
            <w:noProof/>
            <w:webHidden/>
          </w:rPr>
          <w:instrText>PAGEREF</w:instrText>
        </w:r>
        <w:r w:rsidR="00CC1FE3">
          <w:rPr>
            <w:noProof/>
            <w:webHidden/>
            <w:rtl/>
          </w:rPr>
          <w:instrText xml:space="preserve"> _</w:instrText>
        </w:r>
        <w:r w:rsidR="00CC1FE3">
          <w:rPr>
            <w:noProof/>
            <w:webHidden/>
          </w:rPr>
          <w:instrText>Toc49848211 \h</w:instrText>
        </w:r>
        <w:r w:rsidR="00CC1FE3">
          <w:rPr>
            <w:noProof/>
            <w:webHidden/>
            <w:rtl/>
          </w:rPr>
          <w:instrText xml:space="preserve"> </w:instrText>
        </w:r>
        <w:r w:rsidR="00CC1FE3">
          <w:rPr>
            <w:noProof/>
            <w:webHidden/>
            <w:rtl/>
          </w:rPr>
        </w:r>
        <w:r w:rsidR="00CC1FE3">
          <w:rPr>
            <w:noProof/>
            <w:webHidden/>
            <w:rtl/>
          </w:rPr>
          <w:fldChar w:fldCharType="separate"/>
        </w:r>
        <w:r w:rsidR="00C41ACB">
          <w:rPr>
            <w:noProof/>
            <w:webHidden/>
            <w:rtl/>
          </w:rPr>
          <w:t>48</w:t>
        </w:r>
        <w:r w:rsidR="00CC1FE3">
          <w:rPr>
            <w:noProof/>
            <w:webHidden/>
            <w:rtl/>
          </w:rPr>
          <w:fldChar w:fldCharType="end"/>
        </w:r>
      </w:hyperlink>
    </w:p>
    <w:p w14:paraId="5834C64F" w14:textId="65A0467A" w:rsidR="00322EBD" w:rsidRDefault="00CC1FE3" w:rsidP="00322EBD">
      <w:pPr>
        <w:ind w:left="-690"/>
        <w:jc w:val="center"/>
        <w:rPr>
          <w:sz w:val="28"/>
          <w:szCs w:val="32"/>
        </w:rPr>
      </w:pPr>
      <w:r>
        <w:rPr>
          <w:rFonts w:ascii="B Nazanin"/>
          <w:sz w:val="28"/>
          <w:rtl/>
        </w:rPr>
        <w:fldChar w:fldCharType="end"/>
      </w:r>
      <w:r w:rsidR="00322EBD">
        <w:rPr>
          <w:rFonts w:ascii="B Nazanin" w:hint="cs"/>
          <w:sz w:val="28"/>
          <w:rtl/>
        </w:rPr>
        <w:br w:type="page"/>
      </w:r>
      <w:r w:rsidR="00322EBD">
        <w:rPr>
          <w:rFonts w:hint="cs"/>
          <w:sz w:val="28"/>
          <w:szCs w:val="32"/>
          <w:rtl/>
          <w:lang w:bidi="ar-SA"/>
        </w:rPr>
        <w:lastRenderedPageBreak/>
        <w:t>فهرست ع</w:t>
      </w:r>
      <w:bookmarkStart w:id="7" w:name="TOA"/>
      <w:bookmarkEnd w:id="7"/>
      <w:r w:rsidR="00322EBD">
        <w:rPr>
          <w:rFonts w:hint="cs"/>
          <w:sz w:val="28"/>
          <w:szCs w:val="32"/>
          <w:rtl/>
          <w:lang w:bidi="ar-SA"/>
        </w:rPr>
        <w:t>لائم اختصاري</w:t>
      </w:r>
    </w:p>
    <w:p w14:paraId="7BA8B8E9" w14:textId="77777777" w:rsidR="00322EBD" w:rsidRDefault="00322EBD" w:rsidP="00322EBD"/>
    <w:tbl>
      <w:tblPr>
        <w:bidiVisual/>
        <w:tblW w:w="0" w:type="auto"/>
        <w:tblBorders>
          <w:top w:val="single" w:sz="8" w:space="0" w:color="000000"/>
          <w:bottom w:val="single" w:sz="8" w:space="0" w:color="000000"/>
        </w:tblBorders>
        <w:tblLook w:val="04A0" w:firstRow="1" w:lastRow="0" w:firstColumn="1" w:lastColumn="0" w:noHBand="0" w:noVBand="1"/>
      </w:tblPr>
      <w:tblGrid>
        <w:gridCol w:w="4101"/>
        <w:gridCol w:w="4119"/>
      </w:tblGrid>
      <w:tr w:rsidR="00322EBD" w14:paraId="29062B6A" w14:textId="77777777" w:rsidTr="00322EBD">
        <w:trPr>
          <w:trHeight w:val="432"/>
        </w:trPr>
        <w:tc>
          <w:tcPr>
            <w:tcW w:w="4101" w:type="dxa"/>
            <w:tcBorders>
              <w:top w:val="single" w:sz="4" w:space="0" w:color="auto"/>
              <w:left w:val="nil"/>
              <w:bottom w:val="nil"/>
              <w:right w:val="nil"/>
            </w:tcBorders>
            <w:vAlign w:val="center"/>
            <w:hideMark/>
          </w:tcPr>
          <w:p w14:paraId="12CAB849" w14:textId="4EB62088" w:rsidR="00322EBD" w:rsidRPr="00A75A8A" w:rsidRDefault="00A75A8A">
            <w:pPr>
              <w:spacing w:after="0" w:line="240" w:lineRule="auto"/>
              <w:jc w:val="center"/>
              <w:rPr>
                <w:rFonts w:ascii="B Nazanin"/>
                <w:color w:val="000000"/>
                <w:sz w:val="22"/>
                <w:szCs w:val="22"/>
              </w:rPr>
            </w:pPr>
            <w:r w:rsidRPr="00A75A8A">
              <w:rPr>
                <w:color w:val="000000"/>
                <w:sz w:val="22"/>
                <w:szCs w:val="22"/>
              </w:rPr>
              <w:t xml:space="preserve">Long </w:t>
            </w:r>
            <w:proofErr w:type="gramStart"/>
            <w:r w:rsidRPr="00A75A8A">
              <w:rPr>
                <w:color w:val="000000"/>
                <w:sz w:val="22"/>
                <w:szCs w:val="22"/>
              </w:rPr>
              <w:t>short term</w:t>
            </w:r>
            <w:proofErr w:type="gramEnd"/>
            <w:r w:rsidRPr="00A75A8A">
              <w:rPr>
                <w:color w:val="000000"/>
                <w:sz w:val="22"/>
                <w:szCs w:val="22"/>
              </w:rPr>
              <w:t xml:space="preserve"> memory</w:t>
            </w:r>
          </w:p>
        </w:tc>
        <w:tc>
          <w:tcPr>
            <w:tcW w:w="4119" w:type="dxa"/>
            <w:tcBorders>
              <w:top w:val="single" w:sz="4" w:space="0" w:color="auto"/>
              <w:left w:val="nil"/>
              <w:bottom w:val="nil"/>
              <w:right w:val="nil"/>
            </w:tcBorders>
            <w:vAlign w:val="center"/>
            <w:hideMark/>
          </w:tcPr>
          <w:p w14:paraId="060C82E4" w14:textId="07028FE4" w:rsidR="00322EBD" w:rsidRDefault="00A75A8A">
            <w:pPr>
              <w:spacing w:after="0" w:line="240" w:lineRule="auto"/>
              <w:jc w:val="center"/>
              <w:rPr>
                <w:rFonts w:ascii="B Nazanin"/>
                <w:color w:val="000000"/>
                <w:sz w:val="28"/>
              </w:rPr>
            </w:pPr>
            <w:r w:rsidRPr="00A75A8A">
              <w:rPr>
                <w:color w:val="000000"/>
                <w:sz w:val="22"/>
                <w:szCs w:val="22"/>
              </w:rPr>
              <w:t>LSTM</w:t>
            </w:r>
          </w:p>
        </w:tc>
      </w:tr>
      <w:tr w:rsidR="00322EBD" w14:paraId="5F9688D4" w14:textId="77777777" w:rsidTr="00322EBD">
        <w:trPr>
          <w:trHeight w:val="432"/>
        </w:trPr>
        <w:tc>
          <w:tcPr>
            <w:tcW w:w="4101" w:type="dxa"/>
            <w:tcBorders>
              <w:top w:val="nil"/>
              <w:left w:val="nil"/>
              <w:bottom w:val="nil"/>
              <w:right w:val="nil"/>
            </w:tcBorders>
            <w:shd w:val="clear" w:color="auto" w:fill="C0C0C0"/>
            <w:vAlign w:val="center"/>
            <w:hideMark/>
          </w:tcPr>
          <w:p w14:paraId="6CBC3907" w14:textId="7E30F584" w:rsidR="00322EBD" w:rsidRDefault="00A75A8A">
            <w:pPr>
              <w:spacing w:after="0" w:line="240" w:lineRule="auto"/>
              <w:jc w:val="center"/>
              <w:rPr>
                <w:rFonts w:ascii="B Nazanin"/>
                <w:b/>
                <w:bCs/>
                <w:color w:val="000000"/>
                <w:sz w:val="28"/>
                <w:rtl/>
              </w:rPr>
            </w:pPr>
            <w:r>
              <w:rPr>
                <w:color w:val="000000"/>
                <w:sz w:val="22"/>
                <w:lang w:bidi="ar-SA"/>
              </w:rPr>
              <w:t>Convolutional neural network</w:t>
            </w:r>
          </w:p>
        </w:tc>
        <w:tc>
          <w:tcPr>
            <w:tcW w:w="4119" w:type="dxa"/>
            <w:tcBorders>
              <w:top w:val="nil"/>
              <w:left w:val="nil"/>
              <w:bottom w:val="nil"/>
              <w:right w:val="nil"/>
            </w:tcBorders>
            <w:shd w:val="clear" w:color="auto" w:fill="C0C0C0"/>
            <w:vAlign w:val="center"/>
            <w:hideMark/>
          </w:tcPr>
          <w:p w14:paraId="0BE4B23D" w14:textId="1DE1F0AA" w:rsidR="00322EBD" w:rsidRDefault="00A75A8A">
            <w:pPr>
              <w:spacing w:after="0" w:line="240" w:lineRule="auto"/>
              <w:jc w:val="center"/>
              <w:rPr>
                <w:rFonts w:ascii="B Nazanin"/>
                <w:color w:val="000000"/>
                <w:sz w:val="28"/>
                <w:rtl/>
              </w:rPr>
            </w:pPr>
            <w:r>
              <w:rPr>
                <w:color w:val="000000"/>
                <w:sz w:val="22"/>
              </w:rPr>
              <w:t>CNN</w:t>
            </w:r>
          </w:p>
        </w:tc>
      </w:tr>
      <w:tr w:rsidR="00322EBD" w14:paraId="035C2F41" w14:textId="77777777" w:rsidTr="00322EBD">
        <w:trPr>
          <w:trHeight w:val="432"/>
        </w:trPr>
        <w:tc>
          <w:tcPr>
            <w:tcW w:w="4101" w:type="dxa"/>
            <w:tcBorders>
              <w:top w:val="nil"/>
              <w:left w:val="nil"/>
              <w:bottom w:val="nil"/>
              <w:right w:val="nil"/>
            </w:tcBorders>
            <w:vAlign w:val="center"/>
            <w:hideMark/>
          </w:tcPr>
          <w:p w14:paraId="2D0C0F79" w14:textId="3DAA47CD" w:rsidR="00322EBD" w:rsidRDefault="00A75A8A">
            <w:pPr>
              <w:spacing w:after="0" w:line="240" w:lineRule="auto"/>
              <w:jc w:val="center"/>
              <w:rPr>
                <w:rFonts w:asciiTheme="majorBidi" w:hAnsiTheme="majorBidi" w:cstheme="majorBidi"/>
                <w:color w:val="000000"/>
                <w:sz w:val="22"/>
                <w:szCs w:val="22"/>
                <w:rtl/>
                <w:lang w:bidi="ar-SA"/>
              </w:rPr>
            </w:pPr>
            <w:r>
              <w:rPr>
                <w:rFonts w:asciiTheme="majorBidi" w:hAnsiTheme="majorBidi" w:cstheme="majorBidi"/>
                <w:color w:val="000000"/>
                <w:sz w:val="22"/>
                <w:szCs w:val="22"/>
                <w:lang w:bidi="ar-SA"/>
              </w:rPr>
              <w:t>Recurrent neural network</w:t>
            </w:r>
          </w:p>
        </w:tc>
        <w:tc>
          <w:tcPr>
            <w:tcW w:w="4119" w:type="dxa"/>
            <w:tcBorders>
              <w:top w:val="nil"/>
              <w:left w:val="nil"/>
              <w:bottom w:val="nil"/>
              <w:right w:val="nil"/>
            </w:tcBorders>
            <w:vAlign w:val="center"/>
            <w:hideMark/>
          </w:tcPr>
          <w:p w14:paraId="42BA625C" w14:textId="57D60FC4" w:rsidR="00322EBD" w:rsidRDefault="00A75A8A">
            <w:pPr>
              <w:spacing w:after="0" w:line="240" w:lineRule="auto"/>
              <w:jc w:val="center"/>
              <w:rPr>
                <w:rFonts w:asciiTheme="majorBidi" w:hAnsiTheme="majorBidi" w:cstheme="majorBidi"/>
                <w:color w:val="000000"/>
                <w:sz w:val="22"/>
                <w:szCs w:val="22"/>
                <w:rtl/>
              </w:rPr>
            </w:pPr>
            <w:r>
              <w:rPr>
                <w:rFonts w:asciiTheme="majorBidi" w:hAnsiTheme="majorBidi" w:cstheme="majorBidi"/>
                <w:color w:val="000000"/>
                <w:sz w:val="22"/>
                <w:szCs w:val="22"/>
              </w:rPr>
              <w:t>RNN</w:t>
            </w:r>
          </w:p>
        </w:tc>
      </w:tr>
      <w:tr w:rsidR="00322EBD" w14:paraId="302D404C" w14:textId="77777777" w:rsidTr="00322EBD">
        <w:trPr>
          <w:trHeight w:val="432"/>
        </w:trPr>
        <w:tc>
          <w:tcPr>
            <w:tcW w:w="4101" w:type="dxa"/>
            <w:tcBorders>
              <w:top w:val="nil"/>
              <w:left w:val="nil"/>
              <w:bottom w:val="nil"/>
              <w:right w:val="nil"/>
            </w:tcBorders>
            <w:shd w:val="clear" w:color="auto" w:fill="C0C0C0"/>
            <w:vAlign w:val="center"/>
            <w:hideMark/>
          </w:tcPr>
          <w:p w14:paraId="515A71AD" w14:textId="03C855B1" w:rsidR="00322EBD" w:rsidRDefault="00827120">
            <w:pPr>
              <w:spacing w:after="0" w:line="240" w:lineRule="auto"/>
              <w:jc w:val="center"/>
              <w:rPr>
                <w:rFonts w:asciiTheme="majorBidi" w:hAnsiTheme="majorBidi" w:cstheme="majorBidi"/>
                <w:color w:val="000000"/>
                <w:sz w:val="22"/>
                <w:szCs w:val="22"/>
                <w:rtl/>
                <w:lang w:bidi="ar-SA"/>
              </w:rPr>
            </w:pPr>
            <w:r>
              <w:rPr>
                <w:rFonts w:asciiTheme="majorBidi" w:hAnsiTheme="majorBidi" w:cstheme="majorBidi"/>
                <w:color w:val="000000"/>
                <w:sz w:val="22"/>
                <w:szCs w:val="22"/>
                <w:lang w:bidi="ar-SA"/>
              </w:rPr>
              <w:t>Different Shape</w:t>
            </w:r>
          </w:p>
        </w:tc>
        <w:tc>
          <w:tcPr>
            <w:tcW w:w="4119" w:type="dxa"/>
            <w:tcBorders>
              <w:top w:val="nil"/>
              <w:left w:val="nil"/>
              <w:bottom w:val="nil"/>
              <w:right w:val="nil"/>
            </w:tcBorders>
            <w:shd w:val="clear" w:color="auto" w:fill="C0C0C0"/>
            <w:vAlign w:val="center"/>
            <w:hideMark/>
          </w:tcPr>
          <w:p w14:paraId="15C7E1C7" w14:textId="252D4418" w:rsidR="00322EBD" w:rsidRDefault="00827120">
            <w:pPr>
              <w:spacing w:after="0" w:line="240" w:lineRule="auto"/>
              <w:jc w:val="center"/>
              <w:rPr>
                <w:rFonts w:asciiTheme="majorBidi" w:hAnsiTheme="majorBidi" w:cstheme="majorBidi"/>
                <w:color w:val="000000"/>
                <w:sz w:val="22"/>
                <w:szCs w:val="22"/>
              </w:rPr>
            </w:pPr>
            <w:r>
              <w:rPr>
                <w:rFonts w:asciiTheme="majorBidi" w:hAnsiTheme="majorBidi" w:cstheme="majorBidi"/>
                <w:color w:val="000000"/>
                <w:sz w:val="22"/>
                <w:szCs w:val="22"/>
              </w:rPr>
              <w:t>DS</w:t>
            </w:r>
          </w:p>
        </w:tc>
      </w:tr>
      <w:tr w:rsidR="00322EBD" w14:paraId="7AC21AC1" w14:textId="77777777" w:rsidTr="00322EBD">
        <w:trPr>
          <w:trHeight w:val="432"/>
        </w:trPr>
        <w:tc>
          <w:tcPr>
            <w:tcW w:w="4101" w:type="dxa"/>
            <w:tcBorders>
              <w:top w:val="nil"/>
              <w:left w:val="nil"/>
              <w:bottom w:val="nil"/>
              <w:right w:val="nil"/>
            </w:tcBorders>
            <w:vAlign w:val="center"/>
            <w:hideMark/>
          </w:tcPr>
          <w:p w14:paraId="53087581" w14:textId="77777777" w:rsidR="00322EBD" w:rsidRDefault="00322EBD">
            <w:pPr>
              <w:spacing w:after="0" w:line="240" w:lineRule="auto"/>
              <w:jc w:val="center"/>
              <w:rPr>
                <w:rFonts w:asciiTheme="majorBidi" w:hAnsiTheme="majorBidi" w:cstheme="majorBidi"/>
                <w:color w:val="000000"/>
                <w:sz w:val="22"/>
                <w:szCs w:val="22"/>
                <w:rtl/>
                <w:lang w:bidi="ar-SA"/>
              </w:rPr>
            </w:pPr>
            <w:r>
              <w:rPr>
                <w:rFonts w:asciiTheme="majorBidi" w:hAnsiTheme="majorBidi" w:cstheme="majorBidi"/>
                <w:color w:val="000000"/>
                <w:sz w:val="22"/>
                <w:szCs w:val="22"/>
                <w:lang w:bidi="ar-SA"/>
              </w:rPr>
              <w:t>….</w:t>
            </w:r>
          </w:p>
        </w:tc>
        <w:tc>
          <w:tcPr>
            <w:tcW w:w="4119" w:type="dxa"/>
            <w:tcBorders>
              <w:top w:val="nil"/>
              <w:left w:val="nil"/>
              <w:bottom w:val="nil"/>
              <w:right w:val="nil"/>
            </w:tcBorders>
            <w:vAlign w:val="center"/>
            <w:hideMark/>
          </w:tcPr>
          <w:p w14:paraId="0690C429" w14:textId="77777777" w:rsidR="00322EBD" w:rsidRDefault="00322EBD">
            <w:pPr>
              <w:spacing w:after="0" w:line="240" w:lineRule="auto"/>
              <w:jc w:val="center"/>
              <w:rPr>
                <w:rFonts w:asciiTheme="majorBidi" w:hAnsiTheme="majorBidi" w:cstheme="majorBidi"/>
                <w:color w:val="000000"/>
                <w:sz w:val="22"/>
                <w:szCs w:val="22"/>
                <w:rtl/>
              </w:rPr>
            </w:pPr>
            <w:r>
              <w:rPr>
                <w:rFonts w:asciiTheme="majorBidi" w:hAnsiTheme="majorBidi" w:cstheme="majorBidi"/>
                <w:color w:val="000000"/>
                <w:sz w:val="22"/>
                <w:szCs w:val="22"/>
              </w:rPr>
              <w:t>…..</w:t>
            </w:r>
          </w:p>
        </w:tc>
      </w:tr>
      <w:tr w:rsidR="00322EBD" w14:paraId="75309820" w14:textId="77777777" w:rsidTr="00322EBD">
        <w:trPr>
          <w:trHeight w:val="432"/>
        </w:trPr>
        <w:tc>
          <w:tcPr>
            <w:tcW w:w="4101" w:type="dxa"/>
            <w:tcBorders>
              <w:top w:val="nil"/>
              <w:left w:val="nil"/>
              <w:bottom w:val="nil"/>
              <w:right w:val="nil"/>
            </w:tcBorders>
            <w:shd w:val="clear" w:color="auto" w:fill="C0C0C0"/>
            <w:vAlign w:val="center"/>
          </w:tcPr>
          <w:p w14:paraId="0389515B"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C0C0C0"/>
            <w:vAlign w:val="center"/>
          </w:tcPr>
          <w:p w14:paraId="4602D19F" w14:textId="77777777" w:rsidR="00322EBD" w:rsidRDefault="00322EBD">
            <w:pPr>
              <w:spacing w:after="0" w:line="240" w:lineRule="auto"/>
              <w:jc w:val="center"/>
              <w:rPr>
                <w:rFonts w:asciiTheme="majorBidi" w:hAnsiTheme="majorBidi" w:cstheme="majorBidi"/>
                <w:color w:val="000000"/>
                <w:sz w:val="22"/>
                <w:szCs w:val="22"/>
                <w:rtl/>
              </w:rPr>
            </w:pPr>
          </w:p>
        </w:tc>
      </w:tr>
      <w:tr w:rsidR="00322EBD" w14:paraId="510319C9" w14:textId="77777777" w:rsidTr="00322EBD">
        <w:trPr>
          <w:trHeight w:val="432"/>
        </w:trPr>
        <w:tc>
          <w:tcPr>
            <w:tcW w:w="4101" w:type="dxa"/>
            <w:tcBorders>
              <w:top w:val="nil"/>
              <w:left w:val="nil"/>
              <w:bottom w:val="nil"/>
              <w:right w:val="nil"/>
            </w:tcBorders>
            <w:vAlign w:val="center"/>
          </w:tcPr>
          <w:p w14:paraId="6448FBE2"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vAlign w:val="center"/>
          </w:tcPr>
          <w:p w14:paraId="5EF3FB78"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4E2553B5" w14:textId="77777777" w:rsidTr="00322EBD">
        <w:trPr>
          <w:trHeight w:val="432"/>
        </w:trPr>
        <w:tc>
          <w:tcPr>
            <w:tcW w:w="4101" w:type="dxa"/>
            <w:tcBorders>
              <w:top w:val="nil"/>
              <w:left w:val="nil"/>
              <w:bottom w:val="nil"/>
              <w:right w:val="nil"/>
            </w:tcBorders>
            <w:shd w:val="clear" w:color="auto" w:fill="C0C0C0"/>
            <w:vAlign w:val="center"/>
          </w:tcPr>
          <w:p w14:paraId="7F012322"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C0C0C0"/>
            <w:vAlign w:val="center"/>
          </w:tcPr>
          <w:p w14:paraId="69ADDDDD"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57163383" w14:textId="77777777" w:rsidTr="00322EBD">
        <w:trPr>
          <w:trHeight w:val="432"/>
        </w:trPr>
        <w:tc>
          <w:tcPr>
            <w:tcW w:w="4101" w:type="dxa"/>
            <w:tcBorders>
              <w:top w:val="nil"/>
              <w:left w:val="nil"/>
              <w:bottom w:val="nil"/>
              <w:right w:val="nil"/>
            </w:tcBorders>
            <w:vAlign w:val="center"/>
          </w:tcPr>
          <w:p w14:paraId="09091A3A"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vAlign w:val="center"/>
          </w:tcPr>
          <w:p w14:paraId="3D3FE3E2"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241A8AAE" w14:textId="77777777" w:rsidTr="00322EBD">
        <w:trPr>
          <w:trHeight w:val="432"/>
        </w:trPr>
        <w:tc>
          <w:tcPr>
            <w:tcW w:w="4101" w:type="dxa"/>
            <w:tcBorders>
              <w:top w:val="nil"/>
              <w:left w:val="nil"/>
              <w:bottom w:val="nil"/>
              <w:right w:val="nil"/>
            </w:tcBorders>
            <w:shd w:val="clear" w:color="auto" w:fill="C0C0C0"/>
            <w:vAlign w:val="center"/>
          </w:tcPr>
          <w:p w14:paraId="09C2FD56"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C0C0C0"/>
            <w:vAlign w:val="center"/>
          </w:tcPr>
          <w:p w14:paraId="187D906E"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76483733" w14:textId="77777777" w:rsidTr="00322EBD">
        <w:trPr>
          <w:trHeight w:val="432"/>
        </w:trPr>
        <w:tc>
          <w:tcPr>
            <w:tcW w:w="4101" w:type="dxa"/>
            <w:tcBorders>
              <w:top w:val="nil"/>
              <w:left w:val="nil"/>
              <w:bottom w:val="nil"/>
              <w:right w:val="nil"/>
            </w:tcBorders>
            <w:shd w:val="clear" w:color="auto" w:fill="FFFFFF" w:themeFill="background1"/>
            <w:vAlign w:val="center"/>
          </w:tcPr>
          <w:p w14:paraId="2946E9F6"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FFFFFF" w:themeFill="background1"/>
            <w:vAlign w:val="center"/>
          </w:tcPr>
          <w:p w14:paraId="208A576A"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4D4FF139" w14:textId="77777777" w:rsidTr="00322EBD">
        <w:trPr>
          <w:trHeight w:val="432"/>
        </w:trPr>
        <w:tc>
          <w:tcPr>
            <w:tcW w:w="4101" w:type="dxa"/>
            <w:tcBorders>
              <w:top w:val="nil"/>
              <w:left w:val="nil"/>
              <w:bottom w:val="nil"/>
              <w:right w:val="nil"/>
            </w:tcBorders>
            <w:shd w:val="clear" w:color="auto" w:fill="C0C0C0"/>
            <w:vAlign w:val="center"/>
          </w:tcPr>
          <w:p w14:paraId="4B7A9A7C"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C0C0C0"/>
            <w:vAlign w:val="center"/>
          </w:tcPr>
          <w:p w14:paraId="398563BC"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11F3B50C" w14:textId="77777777" w:rsidTr="00322EBD">
        <w:trPr>
          <w:trHeight w:val="432"/>
        </w:trPr>
        <w:tc>
          <w:tcPr>
            <w:tcW w:w="4101" w:type="dxa"/>
            <w:tcBorders>
              <w:top w:val="nil"/>
              <w:left w:val="nil"/>
              <w:bottom w:val="nil"/>
              <w:right w:val="nil"/>
            </w:tcBorders>
            <w:shd w:val="clear" w:color="auto" w:fill="FFFFFF" w:themeFill="background1"/>
            <w:vAlign w:val="center"/>
          </w:tcPr>
          <w:p w14:paraId="0EE5EDF4"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FFFFFF" w:themeFill="background1"/>
            <w:vAlign w:val="center"/>
          </w:tcPr>
          <w:p w14:paraId="25E65FBE"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2B9AD81B" w14:textId="77777777" w:rsidTr="00322EBD">
        <w:trPr>
          <w:trHeight w:val="432"/>
        </w:trPr>
        <w:tc>
          <w:tcPr>
            <w:tcW w:w="4101" w:type="dxa"/>
            <w:tcBorders>
              <w:top w:val="nil"/>
              <w:left w:val="nil"/>
              <w:bottom w:val="nil"/>
              <w:right w:val="nil"/>
            </w:tcBorders>
            <w:shd w:val="clear" w:color="auto" w:fill="C0C0C0"/>
            <w:vAlign w:val="center"/>
          </w:tcPr>
          <w:p w14:paraId="4D75499A"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nil"/>
              <w:right w:val="nil"/>
            </w:tcBorders>
            <w:shd w:val="clear" w:color="auto" w:fill="C0C0C0"/>
            <w:vAlign w:val="center"/>
          </w:tcPr>
          <w:p w14:paraId="27957449" w14:textId="77777777" w:rsidR="00322EBD" w:rsidRDefault="00322EBD">
            <w:pPr>
              <w:spacing w:after="0" w:line="240" w:lineRule="auto"/>
              <w:jc w:val="center"/>
              <w:rPr>
                <w:rFonts w:asciiTheme="majorBidi" w:hAnsiTheme="majorBidi" w:cstheme="majorBidi"/>
                <w:color w:val="000000"/>
                <w:sz w:val="22"/>
                <w:szCs w:val="22"/>
                <w:rtl/>
                <w:lang w:bidi="ar-SA"/>
              </w:rPr>
            </w:pPr>
          </w:p>
        </w:tc>
      </w:tr>
      <w:tr w:rsidR="00322EBD" w14:paraId="2CB6B72D" w14:textId="77777777" w:rsidTr="00322EBD">
        <w:trPr>
          <w:trHeight w:val="432"/>
        </w:trPr>
        <w:tc>
          <w:tcPr>
            <w:tcW w:w="4101" w:type="dxa"/>
            <w:tcBorders>
              <w:top w:val="nil"/>
              <w:left w:val="nil"/>
              <w:bottom w:val="single" w:sz="4" w:space="0" w:color="auto"/>
              <w:right w:val="nil"/>
            </w:tcBorders>
            <w:shd w:val="clear" w:color="auto" w:fill="FFFFFF" w:themeFill="background1"/>
            <w:vAlign w:val="center"/>
          </w:tcPr>
          <w:p w14:paraId="6E615780" w14:textId="77777777" w:rsidR="00322EBD" w:rsidRDefault="00322EBD">
            <w:pPr>
              <w:spacing w:after="0" w:line="240" w:lineRule="auto"/>
              <w:jc w:val="center"/>
              <w:rPr>
                <w:rFonts w:asciiTheme="majorBidi" w:hAnsiTheme="majorBidi" w:cstheme="majorBidi"/>
                <w:color w:val="000000"/>
                <w:sz w:val="22"/>
                <w:szCs w:val="22"/>
                <w:rtl/>
                <w:lang w:bidi="ar-SA"/>
              </w:rPr>
            </w:pPr>
          </w:p>
        </w:tc>
        <w:tc>
          <w:tcPr>
            <w:tcW w:w="4119" w:type="dxa"/>
            <w:tcBorders>
              <w:top w:val="nil"/>
              <w:left w:val="nil"/>
              <w:bottom w:val="single" w:sz="4" w:space="0" w:color="auto"/>
              <w:right w:val="nil"/>
            </w:tcBorders>
            <w:shd w:val="clear" w:color="auto" w:fill="FFFFFF" w:themeFill="background1"/>
            <w:vAlign w:val="center"/>
          </w:tcPr>
          <w:p w14:paraId="2766C595" w14:textId="77777777" w:rsidR="00322EBD" w:rsidRDefault="00322EBD">
            <w:pPr>
              <w:spacing w:after="0" w:line="240" w:lineRule="auto"/>
              <w:jc w:val="center"/>
              <w:rPr>
                <w:rFonts w:asciiTheme="majorBidi" w:hAnsiTheme="majorBidi" w:cstheme="majorBidi"/>
                <w:color w:val="000000"/>
                <w:sz w:val="22"/>
                <w:szCs w:val="22"/>
                <w:rtl/>
                <w:lang w:bidi="ar-SA"/>
              </w:rPr>
            </w:pPr>
          </w:p>
        </w:tc>
      </w:tr>
    </w:tbl>
    <w:p w14:paraId="789E0F36" w14:textId="77777777" w:rsidR="00322EBD" w:rsidRDefault="00322EBD" w:rsidP="00322EBD">
      <w:pPr>
        <w:rPr>
          <w:rtl/>
        </w:rPr>
      </w:pPr>
    </w:p>
    <w:p w14:paraId="62BA90F6" w14:textId="77777777" w:rsidR="00322EBD" w:rsidRDefault="00322EBD" w:rsidP="00322EBD">
      <w:pPr>
        <w:rPr>
          <w:rtl/>
        </w:rPr>
      </w:pPr>
    </w:p>
    <w:p w14:paraId="2A58216F" w14:textId="77777777" w:rsidR="00322EBD" w:rsidRDefault="00322EBD" w:rsidP="00322EBD">
      <w:pPr>
        <w:rPr>
          <w:rtl/>
        </w:rPr>
      </w:pPr>
    </w:p>
    <w:p w14:paraId="120760AA" w14:textId="77777777" w:rsidR="00322EBD" w:rsidRDefault="00322EBD" w:rsidP="00322EBD">
      <w:pPr>
        <w:pStyle w:val="a6"/>
        <w:rPr>
          <w:rtl/>
        </w:rPr>
      </w:pPr>
    </w:p>
    <w:p w14:paraId="40141C38" w14:textId="77777777" w:rsidR="00322EBD" w:rsidRDefault="00322EBD" w:rsidP="00322EBD">
      <w:pPr>
        <w:pStyle w:val="a6"/>
        <w:rPr>
          <w:lang w:bidi="fa-IR"/>
        </w:rPr>
      </w:pPr>
    </w:p>
    <w:p w14:paraId="5E8B6E9A" w14:textId="77777777" w:rsidR="00322EBD" w:rsidRDefault="00322EBD" w:rsidP="00322EBD">
      <w:pPr>
        <w:pStyle w:val="a6"/>
        <w:rPr>
          <w:rtl/>
          <w:lang w:bidi="fa-IR"/>
        </w:rPr>
      </w:pPr>
    </w:p>
    <w:p w14:paraId="261EF71E" w14:textId="77777777" w:rsidR="00322EBD" w:rsidRDefault="00322EBD" w:rsidP="00322EBD">
      <w:pPr>
        <w:pStyle w:val="a6"/>
        <w:rPr>
          <w:rtl/>
          <w:lang w:bidi="fa-IR"/>
        </w:rPr>
      </w:pPr>
    </w:p>
    <w:p w14:paraId="0CFB0654" w14:textId="77777777" w:rsidR="00322EBD" w:rsidRDefault="00322EBD" w:rsidP="00322EBD">
      <w:pPr>
        <w:bidi w:val="0"/>
        <w:spacing w:after="0" w:line="288" w:lineRule="auto"/>
        <w:jc w:val="left"/>
        <w:rPr>
          <w:rtl/>
        </w:rPr>
        <w:sectPr w:rsidR="00322EBD">
          <w:footerReference w:type="default" r:id="rId12"/>
          <w:footnotePr>
            <w:numRestart w:val="eachPage"/>
          </w:footnotePr>
          <w:pgSz w:w="11906" w:h="16838"/>
          <w:pgMar w:top="1701" w:right="2268" w:bottom="1701" w:left="1418" w:header="851" w:footer="1021" w:gutter="0"/>
          <w:pgNumType w:fmt="arabicAbjad" w:start="1"/>
          <w:cols w:space="720"/>
          <w:bidi/>
          <w:rtlGutter/>
        </w:sectPr>
      </w:pPr>
    </w:p>
    <w:p w14:paraId="152E827C" w14:textId="77777777" w:rsidR="00322EBD" w:rsidRDefault="00322EBD" w:rsidP="00322EBD">
      <w:pPr>
        <w:rPr>
          <w:rFonts w:ascii="B Nazanin"/>
          <w:sz w:val="28"/>
          <w:rtl/>
        </w:rPr>
      </w:pPr>
    </w:p>
    <w:p w14:paraId="34508AD7" w14:textId="77777777" w:rsidR="00322EBD" w:rsidRDefault="00322EBD" w:rsidP="00322EBD">
      <w:pPr>
        <w:rPr>
          <w:rFonts w:ascii="Cambria" w:hAnsi="Cambria" w:cs="B Titr"/>
          <w:sz w:val="56"/>
          <w:szCs w:val="56"/>
          <w:rtl/>
        </w:rPr>
      </w:pPr>
      <w:r>
        <w:rPr>
          <w:rFonts w:ascii="Cambria" w:hAnsi="Cambria" w:cs="B Titr" w:hint="cs"/>
          <w:sz w:val="56"/>
          <w:szCs w:val="56"/>
          <w:rtl/>
        </w:rPr>
        <w:t>فصل 1</w:t>
      </w:r>
    </w:p>
    <w:p w14:paraId="29E9DFF3" w14:textId="0854EDB8" w:rsidR="00322EBD" w:rsidRDefault="00322EBD" w:rsidP="00AE1D87">
      <w:pPr>
        <w:pStyle w:val="a3"/>
        <w:numPr>
          <w:ilvl w:val="0"/>
          <w:numId w:val="13"/>
        </w:numPr>
        <w:ind w:left="22"/>
        <w:rPr>
          <w:rtl/>
        </w:rPr>
      </w:pPr>
      <w:bookmarkStart w:id="8" w:name="_Toc106512938"/>
      <w:bookmarkStart w:id="9" w:name="_Toc209236398"/>
      <w:bookmarkStart w:id="10" w:name="_Toc209240155"/>
      <w:bookmarkStart w:id="11" w:name="_Toc209240167"/>
      <w:r>
        <w:rPr>
          <w:rFonts w:hint="cs"/>
          <w:rtl/>
        </w:rPr>
        <w:br/>
      </w:r>
      <w:bookmarkStart w:id="12" w:name="_Toc387316456"/>
      <w:bookmarkStart w:id="13" w:name="_Toc49848126"/>
      <w:r>
        <w:rPr>
          <w:rFonts w:hint="cs"/>
          <w:rtl/>
        </w:rPr>
        <w:t>مقدمه</w:t>
      </w:r>
      <w:bookmarkEnd w:id="8"/>
      <w:bookmarkEnd w:id="9"/>
      <w:bookmarkEnd w:id="10"/>
      <w:bookmarkEnd w:id="11"/>
      <w:bookmarkEnd w:id="12"/>
      <w:r>
        <w:rPr>
          <w:rFonts w:hint="cs"/>
        </w:rPr>
        <w:t xml:space="preserve"> </w:t>
      </w:r>
      <w:r>
        <w:rPr>
          <w:rFonts w:hint="cs"/>
          <w:rtl/>
        </w:rPr>
        <w:t>و بيان مساله</w:t>
      </w:r>
      <w:bookmarkEnd w:id="13"/>
    </w:p>
    <w:p w14:paraId="0C413EBA" w14:textId="483E3CAA" w:rsidR="00322EBD" w:rsidRDefault="00322EBD" w:rsidP="00322EBD">
      <w:pPr>
        <w:pStyle w:val="aa"/>
        <w:numPr>
          <w:ilvl w:val="1"/>
          <w:numId w:val="6"/>
        </w:numPr>
        <w:rPr>
          <w:rtl/>
        </w:rPr>
      </w:pPr>
      <w:r>
        <w:rPr>
          <w:rFonts w:hint="cs"/>
          <w:b w:val="0"/>
          <w:bCs w:val="0"/>
          <w:rtl/>
        </w:rPr>
        <w:br w:type="page"/>
      </w:r>
      <w:bookmarkStart w:id="14" w:name="_Toc209236399"/>
      <w:bookmarkStart w:id="15" w:name="_Toc49848127"/>
      <w:r>
        <w:rPr>
          <w:rFonts w:hint="cs"/>
          <w:rtl/>
        </w:rPr>
        <w:lastRenderedPageBreak/>
        <w:t>مقدمه</w:t>
      </w:r>
      <w:bookmarkEnd w:id="14"/>
      <w:bookmarkEnd w:id="15"/>
    </w:p>
    <w:p w14:paraId="1D70BB53" w14:textId="28D2A25D" w:rsidR="001A0893" w:rsidRPr="002A6DBD" w:rsidRDefault="001A15D8" w:rsidP="001A0893">
      <w:pPr>
        <w:pStyle w:val="a6"/>
        <w:ind w:firstLine="0"/>
        <w:rPr>
          <w:sz w:val="28"/>
          <w:rtl/>
          <w:lang w:bidi="fa-IR"/>
        </w:rPr>
      </w:pPr>
      <w:r w:rsidRPr="002A6DBD">
        <w:rPr>
          <w:rFonts w:hint="cs"/>
          <w:sz w:val="28"/>
          <w:rtl/>
          <w:lang w:bidi="fa-IR"/>
        </w:rPr>
        <w:t>امروزه در دنیا شاهد ایجاد زمینه</w:t>
      </w:r>
      <w:r w:rsidR="00CA0D4E">
        <w:rPr>
          <w:rFonts w:hint="cs"/>
          <w:sz w:val="28"/>
          <w:rtl/>
          <w:lang w:bidi="fa-IR"/>
        </w:rPr>
        <w:t>‌ها</w:t>
      </w:r>
      <w:r w:rsidRPr="002A6DBD">
        <w:rPr>
          <w:rFonts w:hint="cs"/>
          <w:sz w:val="28"/>
          <w:rtl/>
          <w:lang w:bidi="fa-IR"/>
        </w:rPr>
        <w:t>ی جدید در حوزه کامپیوتر هستیم. یکی از این زمینه</w:t>
      </w:r>
      <w:r w:rsidR="00CA0D4E">
        <w:rPr>
          <w:rFonts w:hint="cs"/>
          <w:sz w:val="28"/>
          <w:rtl/>
          <w:lang w:bidi="fa-IR"/>
        </w:rPr>
        <w:t>‌ها</w:t>
      </w:r>
      <w:r w:rsidRPr="002A6DBD">
        <w:rPr>
          <w:rFonts w:hint="cs"/>
          <w:sz w:val="28"/>
          <w:rtl/>
          <w:lang w:bidi="fa-IR"/>
        </w:rPr>
        <w:t xml:space="preserve"> فناوری زنجیره بلوکی</w:t>
      </w:r>
      <w:r w:rsidRPr="002A6DBD">
        <w:rPr>
          <w:rStyle w:val="FootnoteReference"/>
          <w:sz w:val="28"/>
          <w:szCs w:val="28"/>
          <w:rtl/>
          <w:lang w:bidi="fa-IR"/>
        </w:rPr>
        <w:footnoteReference w:id="3"/>
      </w:r>
      <w:r w:rsidRPr="002A6DBD">
        <w:rPr>
          <w:rFonts w:hint="cs"/>
          <w:sz w:val="28"/>
          <w:rtl/>
          <w:lang w:bidi="fa-IR"/>
        </w:rPr>
        <w:t xml:space="preserve"> مانند بیت کوین می‌باشد. کاربرد اصلی</w:t>
      </w:r>
      <w:r w:rsidR="001A0893" w:rsidRPr="002A6DBD">
        <w:rPr>
          <w:rFonts w:hint="cs"/>
          <w:sz w:val="28"/>
          <w:rtl/>
          <w:lang w:bidi="fa-IR"/>
        </w:rPr>
        <w:t xml:space="preserve"> بیت کوین، استفاده از آن به عنوان پول مجازی </w:t>
      </w:r>
      <w:r w:rsidR="00CA0D4E">
        <w:rPr>
          <w:rFonts w:hint="cs"/>
          <w:sz w:val="28"/>
          <w:rtl/>
          <w:lang w:bidi="fa-IR"/>
        </w:rPr>
        <w:t>می‌</w:t>
      </w:r>
      <w:r w:rsidR="001A0893" w:rsidRPr="002A6DBD">
        <w:rPr>
          <w:rFonts w:hint="cs"/>
          <w:sz w:val="28"/>
          <w:rtl/>
          <w:lang w:bidi="fa-IR"/>
        </w:rPr>
        <w:t xml:space="preserve">باشد. در این راستا امروزه بازار تبادل ارزهای دیجیتال بسیار رونق یافته و حجم بسیار بالایی از جریان نقدینگی، در حدود 2 میلیارد دلار روزانه در بازار بیت کوین، جریان دارد. موفقیت در این بازار نیاز مند توانایی پیشبینی دقیق روند قیمت در آینده </w:t>
      </w:r>
      <w:r w:rsidR="00CA0D4E">
        <w:rPr>
          <w:rFonts w:hint="cs"/>
          <w:sz w:val="28"/>
          <w:rtl/>
          <w:lang w:bidi="fa-IR"/>
        </w:rPr>
        <w:t>می‌</w:t>
      </w:r>
      <w:r w:rsidR="001A0893" w:rsidRPr="002A6DBD">
        <w:rPr>
          <w:rFonts w:hint="cs"/>
          <w:sz w:val="28"/>
          <w:rtl/>
          <w:lang w:bidi="fa-IR"/>
        </w:rPr>
        <w:t>باشد.</w:t>
      </w:r>
    </w:p>
    <w:p w14:paraId="0D2A35AD" w14:textId="5EEB83D2" w:rsidR="00322EBD" w:rsidRPr="002A6DBD" w:rsidRDefault="001A0893" w:rsidP="007B591E">
      <w:pPr>
        <w:pStyle w:val="a6"/>
        <w:ind w:firstLine="0"/>
        <w:rPr>
          <w:sz w:val="28"/>
          <w:lang w:bidi="fa-IR"/>
        </w:rPr>
      </w:pPr>
      <w:r w:rsidRPr="002A6DBD">
        <w:rPr>
          <w:rFonts w:hint="cs"/>
          <w:sz w:val="28"/>
          <w:rtl/>
          <w:lang w:bidi="fa-IR"/>
        </w:rPr>
        <w:t>پیشبینی در بازار</w:t>
      </w:r>
      <w:r w:rsidR="00CA0D4E">
        <w:rPr>
          <w:rFonts w:hint="cs"/>
          <w:sz w:val="28"/>
          <w:rtl/>
          <w:lang w:bidi="fa-IR"/>
        </w:rPr>
        <w:t>‌ها</w:t>
      </w:r>
      <w:r w:rsidRPr="002A6DBD">
        <w:rPr>
          <w:rFonts w:hint="cs"/>
          <w:sz w:val="28"/>
          <w:rtl/>
          <w:lang w:bidi="fa-IR"/>
        </w:rPr>
        <w:t>ی ارز دیجیتال دارای شباهت</w:t>
      </w:r>
      <w:r w:rsidR="00CA0D4E">
        <w:rPr>
          <w:rFonts w:hint="cs"/>
          <w:sz w:val="28"/>
          <w:rtl/>
          <w:lang w:bidi="fa-IR"/>
        </w:rPr>
        <w:t>‌ها</w:t>
      </w:r>
      <w:r w:rsidRPr="002A6DBD">
        <w:rPr>
          <w:rFonts w:hint="cs"/>
          <w:sz w:val="28"/>
          <w:rtl/>
          <w:lang w:bidi="fa-IR"/>
        </w:rPr>
        <w:t xml:space="preserve"> و تفاوت</w:t>
      </w:r>
      <w:r w:rsidR="00CA0D4E">
        <w:rPr>
          <w:rFonts w:hint="cs"/>
          <w:sz w:val="28"/>
          <w:rtl/>
          <w:lang w:bidi="fa-IR"/>
        </w:rPr>
        <w:t>‌ها</w:t>
      </w:r>
      <w:r w:rsidRPr="002A6DBD">
        <w:rPr>
          <w:rFonts w:hint="cs"/>
          <w:sz w:val="28"/>
          <w:rtl/>
          <w:lang w:bidi="fa-IR"/>
        </w:rPr>
        <w:t>یی با دیگر بازار</w:t>
      </w:r>
      <w:r w:rsidR="00CA0D4E">
        <w:rPr>
          <w:rFonts w:hint="cs"/>
          <w:sz w:val="28"/>
          <w:rtl/>
          <w:lang w:bidi="fa-IR"/>
        </w:rPr>
        <w:t>‌ها</w:t>
      </w:r>
      <w:r w:rsidRPr="002A6DBD">
        <w:rPr>
          <w:rFonts w:hint="cs"/>
          <w:sz w:val="28"/>
          <w:rtl/>
          <w:lang w:bidi="fa-IR"/>
        </w:rPr>
        <w:t>ی مالی همچون بازار تبادل ارز خارجی(</w:t>
      </w:r>
      <w:r w:rsidRPr="002A6DBD">
        <w:rPr>
          <w:sz w:val="28"/>
          <w:lang w:bidi="fa-IR"/>
        </w:rPr>
        <w:t>Forex</w:t>
      </w:r>
      <w:r w:rsidRPr="002A6DBD">
        <w:rPr>
          <w:rFonts w:hint="cs"/>
          <w:sz w:val="28"/>
          <w:rtl/>
          <w:lang w:bidi="fa-IR"/>
        </w:rPr>
        <w:t>) می‌باشد. شباهت آنها در آن است که میتوان در هردو آنها از روش</w:t>
      </w:r>
      <w:r w:rsidR="00CA0D4E">
        <w:rPr>
          <w:rFonts w:hint="cs"/>
          <w:sz w:val="28"/>
          <w:rtl/>
          <w:lang w:bidi="fa-IR"/>
        </w:rPr>
        <w:t>‌ها</w:t>
      </w:r>
      <w:r w:rsidRPr="002A6DBD">
        <w:rPr>
          <w:rFonts w:hint="cs"/>
          <w:sz w:val="28"/>
          <w:rtl/>
          <w:lang w:bidi="fa-IR"/>
        </w:rPr>
        <w:t>ی تحلیل تکنیکال</w:t>
      </w:r>
      <w:r w:rsidRPr="002A6DBD">
        <w:rPr>
          <w:rStyle w:val="FootnoteReference"/>
          <w:sz w:val="28"/>
          <w:szCs w:val="28"/>
          <w:rtl/>
          <w:lang w:bidi="fa-IR"/>
        </w:rPr>
        <w:footnoteReference w:id="4"/>
      </w:r>
      <w:r w:rsidRPr="002A6DBD">
        <w:rPr>
          <w:rFonts w:hint="cs"/>
          <w:sz w:val="28"/>
          <w:rtl/>
          <w:lang w:bidi="fa-IR"/>
        </w:rPr>
        <w:t xml:space="preserve"> برای پیشبینی استفاده نمود. تفاوت آن دو در آن است که بازار</w:t>
      </w:r>
      <w:r w:rsidR="00CA0D4E">
        <w:rPr>
          <w:rFonts w:hint="cs"/>
          <w:sz w:val="28"/>
          <w:rtl/>
          <w:lang w:bidi="fa-IR"/>
        </w:rPr>
        <w:t>‌ها</w:t>
      </w:r>
      <w:r w:rsidRPr="002A6DBD">
        <w:rPr>
          <w:rFonts w:hint="cs"/>
          <w:sz w:val="28"/>
          <w:rtl/>
          <w:lang w:bidi="fa-IR"/>
        </w:rPr>
        <w:t>ی ارز دیجیتال با توجه به ماهیتشان دارای میزان تغییرات و نوسانات شدیدتری نسبت به دیگر بازار</w:t>
      </w:r>
      <w:r w:rsidR="00CA0D4E">
        <w:rPr>
          <w:rFonts w:hint="cs"/>
          <w:sz w:val="28"/>
          <w:rtl/>
          <w:lang w:bidi="fa-IR"/>
        </w:rPr>
        <w:t>‌ها</w:t>
      </w:r>
      <w:r w:rsidRPr="002A6DBD">
        <w:rPr>
          <w:rFonts w:hint="cs"/>
          <w:sz w:val="28"/>
          <w:rtl/>
          <w:lang w:bidi="fa-IR"/>
        </w:rPr>
        <w:t xml:space="preserve"> دارند. کنترل این میزان از </w:t>
      </w:r>
      <w:r w:rsidR="00032782" w:rsidRPr="002A6DBD">
        <w:rPr>
          <w:rFonts w:hint="cs"/>
          <w:sz w:val="28"/>
          <w:rtl/>
          <w:lang w:bidi="fa-IR"/>
        </w:rPr>
        <w:t>نوسانات یکی از چالش</w:t>
      </w:r>
      <w:r w:rsidR="00CA0D4E">
        <w:rPr>
          <w:rFonts w:hint="cs"/>
          <w:sz w:val="28"/>
          <w:rtl/>
          <w:lang w:bidi="fa-IR"/>
        </w:rPr>
        <w:t>‌ها</w:t>
      </w:r>
      <w:r w:rsidR="00032782" w:rsidRPr="002A6DBD">
        <w:rPr>
          <w:rFonts w:hint="cs"/>
          <w:sz w:val="28"/>
          <w:rtl/>
          <w:lang w:bidi="fa-IR"/>
        </w:rPr>
        <w:t>ی حضور موثر در بازار ارز دیجیتال میباشد.</w:t>
      </w:r>
    </w:p>
    <w:p w14:paraId="2759F87A" w14:textId="77777777" w:rsidR="00322EBD" w:rsidRPr="002A6DBD" w:rsidRDefault="00322EBD" w:rsidP="00322EBD">
      <w:pPr>
        <w:pStyle w:val="aa"/>
        <w:numPr>
          <w:ilvl w:val="1"/>
          <w:numId w:val="6"/>
        </w:numPr>
        <w:rPr>
          <w:sz w:val="28"/>
          <w:szCs w:val="28"/>
          <w:rtl/>
        </w:rPr>
      </w:pPr>
      <w:bookmarkStart w:id="16" w:name="_Toc49848128"/>
      <w:r w:rsidRPr="002A6DBD">
        <w:rPr>
          <w:rFonts w:hint="cs"/>
          <w:sz w:val="28"/>
          <w:szCs w:val="28"/>
          <w:rtl/>
        </w:rPr>
        <w:t>تاريخچه‌ای از موضوع تحقيق</w:t>
      </w:r>
      <w:bookmarkEnd w:id="16"/>
    </w:p>
    <w:p w14:paraId="7B4FB402" w14:textId="38F15667" w:rsidR="00322EBD" w:rsidRPr="002A6DBD" w:rsidRDefault="007B591E" w:rsidP="00AD3188">
      <w:pPr>
        <w:pStyle w:val="a6"/>
        <w:ind w:firstLine="0"/>
        <w:rPr>
          <w:sz w:val="28"/>
          <w:lang w:bidi="fa-IR"/>
        </w:rPr>
      </w:pPr>
      <w:r w:rsidRPr="002A6DBD">
        <w:rPr>
          <w:rFonts w:hint="cs"/>
          <w:sz w:val="28"/>
          <w:rtl/>
          <w:lang w:bidi="fa-IR"/>
        </w:rPr>
        <w:t>در راستای پیشبینی روند قیمتی راه حل</w:t>
      </w:r>
      <w:r w:rsidR="00CA0D4E">
        <w:rPr>
          <w:rFonts w:hint="cs"/>
          <w:sz w:val="28"/>
          <w:rtl/>
          <w:lang w:bidi="fa-IR"/>
        </w:rPr>
        <w:t>‌ها</w:t>
      </w:r>
      <w:r w:rsidRPr="002A6DBD">
        <w:rPr>
          <w:rFonts w:hint="cs"/>
          <w:sz w:val="28"/>
          <w:rtl/>
          <w:lang w:bidi="fa-IR"/>
        </w:rPr>
        <w:t xml:space="preserve">ی متفاوتی پیشنهاد شده است. </w:t>
      </w:r>
      <w:r w:rsidRPr="002A6DBD">
        <w:rPr>
          <w:sz w:val="28"/>
          <w:lang w:bidi="fa-IR"/>
        </w:rPr>
        <w:t xml:space="preserve">Amer </w:t>
      </w:r>
      <w:proofErr w:type="spellStart"/>
      <w:r w:rsidRPr="002A6DBD">
        <w:rPr>
          <w:sz w:val="28"/>
          <w:lang w:bidi="fa-IR"/>
        </w:rPr>
        <w:t>Bakhach</w:t>
      </w:r>
      <w:proofErr w:type="spellEnd"/>
      <w:r w:rsidRPr="002A6DBD">
        <w:rPr>
          <w:rFonts w:hint="cs"/>
          <w:sz w:val="28"/>
          <w:rtl/>
          <w:lang w:bidi="fa-IR"/>
        </w:rPr>
        <w:t xml:space="preserve"> و دیگران در </w:t>
      </w:r>
      <w:r w:rsidRPr="002A6DBD">
        <w:rPr>
          <w:sz w:val="28"/>
          <w:lang w:bidi="fa-IR"/>
        </w:rPr>
        <w:t>[1]</w:t>
      </w:r>
      <w:r w:rsidRPr="002A6DBD">
        <w:rPr>
          <w:rFonts w:hint="cs"/>
          <w:sz w:val="28"/>
          <w:rtl/>
          <w:lang w:bidi="fa-IR"/>
        </w:rPr>
        <w:t xml:space="preserve"> سعی کرده اند با استفاده از شیب روند</w:t>
      </w:r>
      <w:r w:rsidR="00CA0D4E">
        <w:rPr>
          <w:rFonts w:hint="cs"/>
          <w:sz w:val="28"/>
          <w:rtl/>
          <w:lang w:bidi="fa-IR"/>
        </w:rPr>
        <w:t>‌ها</w:t>
      </w:r>
      <w:r w:rsidRPr="002A6DBD">
        <w:rPr>
          <w:rFonts w:hint="cs"/>
          <w:sz w:val="28"/>
          <w:rtl/>
          <w:lang w:bidi="fa-IR"/>
        </w:rPr>
        <w:t xml:space="preserve"> در بازه</w:t>
      </w:r>
      <w:r w:rsidR="00CA0D4E">
        <w:rPr>
          <w:rFonts w:hint="cs"/>
          <w:sz w:val="28"/>
          <w:rtl/>
          <w:lang w:bidi="fa-IR"/>
        </w:rPr>
        <w:t>‌ها</w:t>
      </w:r>
      <w:r w:rsidRPr="002A6DBD">
        <w:rPr>
          <w:rFonts w:hint="cs"/>
          <w:sz w:val="28"/>
          <w:rtl/>
          <w:lang w:bidi="fa-IR"/>
        </w:rPr>
        <w:t xml:space="preserve">ی زمانی طولانی مدت و کوتاه مدت زمان تغییر روند را پیشبینی کنند. </w:t>
      </w:r>
      <w:proofErr w:type="spellStart"/>
      <w:r w:rsidRPr="002A6DBD">
        <w:rPr>
          <w:rFonts w:asciiTheme="majorBidi" w:hAnsiTheme="majorBidi" w:cstheme="majorBidi"/>
          <w:sz w:val="28"/>
        </w:rPr>
        <w:t>Shubharthi</w:t>
      </w:r>
      <w:proofErr w:type="spellEnd"/>
      <w:r w:rsidRPr="002A6DBD">
        <w:rPr>
          <w:rFonts w:asciiTheme="majorBidi" w:hAnsiTheme="majorBidi" w:cstheme="majorBidi"/>
          <w:sz w:val="28"/>
        </w:rPr>
        <w:t xml:space="preserve"> Dey</w:t>
      </w:r>
      <w:r w:rsidRPr="002A6DBD">
        <w:rPr>
          <w:rFonts w:asciiTheme="majorBidi" w:hAnsiTheme="majorBidi" w:cstheme="majorBidi" w:hint="cs"/>
          <w:sz w:val="28"/>
          <w:rtl/>
          <w:lang w:bidi="fa-IR"/>
        </w:rPr>
        <w:t xml:space="preserve"> </w:t>
      </w:r>
      <w:r w:rsidRPr="002A6DBD">
        <w:rPr>
          <w:rFonts w:asciiTheme="majorBidi" w:hAnsiTheme="majorBidi" w:hint="cs"/>
          <w:sz w:val="28"/>
          <w:rtl/>
          <w:lang w:bidi="fa-IR"/>
        </w:rPr>
        <w:t xml:space="preserve">و دیگران در </w:t>
      </w:r>
      <w:r w:rsidRPr="002A6DBD">
        <w:rPr>
          <w:rFonts w:asciiTheme="majorBidi" w:hAnsiTheme="majorBidi"/>
          <w:sz w:val="28"/>
          <w:lang w:bidi="fa-IR"/>
        </w:rPr>
        <w:t>[2]</w:t>
      </w:r>
      <w:r w:rsidRPr="002A6DBD">
        <w:rPr>
          <w:rFonts w:asciiTheme="majorBidi" w:hAnsiTheme="majorBidi" w:hint="cs"/>
          <w:sz w:val="28"/>
          <w:rtl/>
          <w:lang w:bidi="fa-IR"/>
        </w:rPr>
        <w:t xml:space="preserve"> سعی کرده اند با استفاده از درخت </w:t>
      </w:r>
      <w:proofErr w:type="spellStart"/>
      <w:r w:rsidRPr="002A6DBD">
        <w:rPr>
          <w:rFonts w:asciiTheme="majorBidi" w:hAnsiTheme="majorBidi"/>
          <w:sz w:val="28"/>
          <w:lang w:bidi="fa-IR"/>
        </w:rPr>
        <w:t>XGBoost</w:t>
      </w:r>
      <w:proofErr w:type="spellEnd"/>
      <w:r w:rsidRPr="002A6DBD">
        <w:rPr>
          <w:rFonts w:asciiTheme="majorBidi" w:hAnsiTheme="majorBidi" w:hint="cs"/>
          <w:sz w:val="28"/>
          <w:rtl/>
          <w:lang w:bidi="fa-IR"/>
        </w:rPr>
        <w:t xml:space="preserve"> اقدام به پیشبینی روند قیمتی کنند. در </w:t>
      </w:r>
      <w:r w:rsidRPr="002A6DBD">
        <w:rPr>
          <w:rFonts w:asciiTheme="majorBidi" w:hAnsiTheme="majorBidi"/>
          <w:sz w:val="28"/>
          <w:lang w:bidi="fa-IR"/>
        </w:rPr>
        <w:t>[3]</w:t>
      </w:r>
      <w:r w:rsidRPr="002A6DBD">
        <w:rPr>
          <w:rFonts w:asciiTheme="majorBidi" w:hAnsiTheme="majorBidi" w:hint="cs"/>
          <w:sz w:val="28"/>
          <w:rtl/>
          <w:lang w:bidi="fa-IR"/>
        </w:rPr>
        <w:t xml:space="preserve"> نویسنده سعی کرده اشاره گر</w:t>
      </w:r>
      <w:r w:rsidRPr="002A6DBD">
        <w:rPr>
          <w:rStyle w:val="FootnoteReference"/>
          <w:rFonts w:asciiTheme="majorBidi" w:hAnsiTheme="majorBidi"/>
          <w:sz w:val="28"/>
          <w:szCs w:val="28"/>
          <w:rtl/>
          <w:lang w:bidi="fa-IR"/>
        </w:rPr>
        <w:footnoteReference w:id="5"/>
      </w:r>
      <w:r w:rsidR="00CA0D4E">
        <w:rPr>
          <w:rFonts w:asciiTheme="majorBidi" w:hAnsiTheme="majorBidi" w:hint="cs"/>
          <w:sz w:val="28"/>
          <w:rtl/>
          <w:lang w:bidi="fa-IR"/>
        </w:rPr>
        <w:t>‌ها</w:t>
      </w:r>
      <w:r w:rsidRPr="002A6DBD">
        <w:rPr>
          <w:rFonts w:asciiTheme="majorBidi" w:hAnsiTheme="majorBidi" w:hint="cs"/>
          <w:sz w:val="28"/>
          <w:rtl/>
          <w:lang w:bidi="fa-IR"/>
        </w:rPr>
        <w:t xml:space="preserve">ی مختلف را برای آموزش مدل با توجه به دقت خروجی انتخاب کند. در </w:t>
      </w:r>
      <w:r w:rsidRPr="002A6DBD">
        <w:rPr>
          <w:rFonts w:asciiTheme="majorBidi" w:hAnsiTheme="majorBidi"/>
          <w:sz w:val="28"/>
          <w:lang w:bidi="fa-IR"/>
        </w:rPr>
        <w:t>[4]</w:t>
      </w:r>
      <w:r w:rsidRPr="002A6DBD">
        <w:rPr>
          <w:rFonts w:asciiTheme="majorBidi" w:hAnsiTheme="majorBidi" w:hint="cs"/>
          <w:sz w:val="28"/>
          <w:rtl/>
          <w:lang w:bidi="fa-IR"/>
        </w:rPr>
        <w:t xml:space="preserve"> با استفاده از الگوریتم ژنتیک</w:t>
      </w:r>
      <w:r w:rsidRPr="002A6DBD">
        <w:rPr>
          <w:rStyle w:val="FootnoteReference"/>
          <w:rFonts w:asciiTheme="majorBidi" w:hAnsiTheme="majorBidi"/>
          <w:sz w:val="28"/>
          <w:szCs w:val="28"/>
          <w:rtl/>
          <w:lang w:bidi="fa-IR"/>
        </w:rPr>
        <w:footnoteReference w:id="6"/>
      </w:r>
      <w:r w:rsidRPr="002A6DBD">
        <w:rPr>
          <w:rFonts w:asciiTheme="majorBidi" w:hAnsiTheme="majorBidi" w:hint="cs"/>
          <w:sz w:val="28"/>
          <w:rtl/>
          <w:lang w:bidi="fa-IR"/>
        </w:rPr>
        <w:t xml:space="preserve"> نویسندگان سعی داشته اند</w:t>
      </w:r>
      <w:r w:rsidR="00B63073" w:rsidRPr="002A6DBD">
        <w:rPr>
          <w:rFonts w:asciiTheme="majorBidi" w:hAnsiTheme="majorBidi" w:hint="cs"/>
          <w:sz w:val="28"/>
          <w:rtl/>
          <w:lang w:bidi="fa-IR"/>
        </w:rPr>
        <w:t xml:space="preserve"> شباهت</w:t>
      </w:r>
      <w:r w:rsidR="00CA0D4E">
        <w:rPr>
          <w:rFonts w:asciiTheme="majorBidi" w:hAnsiTheme="majorBidi" w:hint="cs"/>
          <w:sz w:val="28"/>
          <w:rtl/>
          <w:lang w:bidi="fa-IR"/>
        </w:rPr>
        <w:t>‌ها</w:t>
      </w:r>
      <w:r w:rsidR="00B63073" w:rsidRPr="002A6DBD">
        <w:rPr>
          <w:rFonts w:asciiTheme="majorBidi" w:hAnsiTheme="majorBidi" w:hint="cs"/>
          <w:sz w:val="28"/>
          <w:rtl/>
          <w:lang w:bidi="fa-IR"/>
        </w:rPr>
        <w:t xml:space="preserve">ی موجود بین دو روند را شناسایی کرده </w:t>
      </w:r>
      <w:r w:rsidR="00B63073" w:rsidRPr="002A6DBD">
        <w:rPr>
          <w:rFonts w:asciiTheme="majorBidi" w:hAnsiTheme="majorBidi" w:hint="cs"/>
          <w:sz w:val="28"/>
          <w:rtl/>
          <w:lang w:bidi="fa-IR"/>
        </w:rPr>
        <w:lastRenderedPageBreak/>
        <w:t>و با استفاده از این شباهت</w:t>
      </w:r>
      <w:r w:rsidR="00CA0D4E">
        <w:rPr>
          <w:rFonts w:asciiTheme="majorBidi" w:hAnsiTheme="majorBidi" w:hint="cs"/>
          <w:sz w:val="28"/>
          <w:rtl/>
          <w:lang w:bidi="fa-IR"/>
        </w:rPr>
        <w:t>‌ها</w:t>
      </w:r>
      <w:r w:rsidR="00B63073" w:rsidRPr="002A6DBD">
        <w:rPr>
          <w:rFonts w:asciiTheme="majorBidi" w:hAnsiTheme="majorBidi" w:hint="cs"/>
          <w:sz w:val="28"/>
          <w:rtl/>
          <w:lang w:bidi="fa-IR"/>
        </w:rPr>
        <w:t xml:space="preserve"> آینده روند فعلی را بر اساس روندی که در گذشته مشاهده شده است پیشبینی کنند. در </w:t>
      </w:r>
      <w:r w:rsidR="00B63073" w:rsidRPr="002A6DBD">
        <w:rPr>
          <w:rFonts w:asciiTheme="majorBidi" w:hAnsiTheme="majorBidi"/>
          <w:sz w:val="28"/>
          <w:lang w:bidi="fa-IR"/>
        </w:rPr>
        <w:t>[5]</w:t>
      </w:r>
      <w:r w:rsidR="00B63073" w:rsidRPr="002A6DBD">
        <w:rPr>
          <w:rFonts w:asciiTheme="majorBidi" w:hAnsiTheme="majorBidi" w:hint="cs"/>
          <w:sz w:val="28"/>
          <w:rtl/>
          <w:lang w:bidi="fa-IR"/>
        </w:rPr>
        <w:t xml:space="preserve"> نویسنده با استفاده از شبکه عصبی </w:t>
      </w:r>
      <w:r w:rsidR="00B63073" w:rsidRPr="002A6DBD">
        <w:rPr>
          <w:rFonts w:asciiTheme="majorBidi" w:hAnsiTheme="majorBidi"/>
          <w:sz w:val="28"/>
          <w:lang w:bidi="fa-IR"/>
        </w:rPr>
        <w:t>ANN</w:t>
      </w:r>
      <w:r w:rsidR="00B63073" w:rsidRPr="002A6DBD">
        <w:rPr>
          <w:rFonts w:asciiTheme="majorBidi" w:hAnsiTheme="majorBidi" w:hint="cs"/>
          <w:sz w:val="28"/>
          <w:rtl/>
          <w:lang w:bidi="fa-IR"/>
        </w:rPr>
        <w:t xml:space="preserve"> و تعدادی از اشاره گر</w:t>
      </w:r>
      <w:r w:rsidR="00CA0D4E">
        <w:rPr>
          <w:rFonts w:asciiTheme="majorBidi" w:hAnsiTheme="majorBidi" w:hint="cs"/>
          <w:sz w:val="28"/>
          <w:rtl/>
          <w:lang w:bidi="fa-IR"/>
        </w:rPr>
        <w:t>‌ها</w:t>
      </w:r>
      <w:r w:rsidR="00B63073" w:rsidRPr="002A6DBD">
        <w:rPr>
          <w:rFonts w:asciiTheme="majorBidi" w:hAnsiTheme="majorBidi" w:hint="cs"/>
          <w:sz w:val="28"/>
          <w:rtl/>
          <w:lang w:bidi="fa-IR"/>
        </w:rPr>
        <w:t xml:space="preserve">ی تحلیل تکنیکال اقدام به ایجاد مدل برای پیشبینی روند کرده و به دقت 75% در شاخص بورس ترکیه رسیده است. در </w:t>
      </w:r>
      <w:r w:rsidR="00B63073" w:rsidRPr="002A6DBD">
        <w:rPr>
          <w:rFonts w:asciiTheme="majorBidi" w:hAnsiTheme="majorBidi"/>
          <w:sz w:val="28"/>
          <w:lang w:bidi="fa-IR"/>
        </w:rPr>
        <w:t>[6]</w:t>
      </w:r>
      <w:r w:rsidR="00B63073" w:rsidRPr="002A6DBD">
        <w:rPr>
          <w:rFonts w:asciiTheme="majorBidi" w:hAnsiTheme="majorBidi" w:hint="cs"/>
          <w:sz w:val="28"/>
          <w:rtl/>
          <w:lang w:bidi="fa-IR"/>
        </w:rPr>
        <w:t xml:space="preserve"> نویسنده سعی داشته با استفاده از الگوریتم ژنتیک بهترین مقدار</w:t>
      </w:r>
      <w:r w:rsidR="00CA0D4E">
        <w:rPr>
          <w:rFonts w:asciiTheme="majorBidi" w:hAnsiTheme="majorBidi" w:hint="cs"/>
          <w:sz w:val="28"/>
          <w:rtl/>
          <w:lang w:bidi="fa-IR"/>
        </w:rPr>
        <w:t>‌ها</w:t>
      </w:r>
      <w:r w:rsidR="00B63073" w:rsidRPr="002A6DBD">
        <w:rPr>
          <w:rFonts w:asciiTheme="majorBidi" w:hAnsiTheme="majorBidi" w:hint="cs"/>
          <w:sz w:val="28"/>
          <w:rtl/>
          <w:lang w:bidi="fa-IR"/>
        </w:rPr>
        <w:t>ی اولیه</w:t>
      </w:r>
      <w:r w:rsidR="00B63073" w:rsidRPr="002A6DBD">
        <w:rPr>
          <w:rStyle w:val="FootnoteReference"/>
          <w:rFonts w:asciiTheme="majorBidi" w:hAnsiTheme="majorBidi"/>
          <w:sz w:val="28"/>
          <w:szCs w:val="28"/>
          <w:rtl/>
          <w:lang w:bidi="fa-IR"/>
        </w:rPr>
        <w:footnoteReference w:id="7"/>
      </w:r>
      <w:r w:rsidR="00B63073" w:rsidRPr="002A6DBD">
        <w:rPr>
          <w:rFonts w:asciiTheme="majorBidi" w:hAnsiTheme="majorBidi" w:hint="cs"/>
          <w:sz w:val="28"/>
          <w:rtl/>
          <w:lang w:bidi="fa-IR"/>
        </w:rPr>
        <w:t xml:space="preserve"> برای ضرایب شبکه عصبی </w:t>
      </w:r>
      <w:r w:rsidR="00B63073" w:rsidRPr="002A6DBD">
        <w:rPr>
          <w:rFonts w:asciiTheme="majorBidi" w:hAnsiTheme="majorBidi"/>
          <w:sz w:val="28"/>
          <w:lang w:bidi="fa-IR"/>
        </w:rPr>
        <w:t>ANN</w:t>
      </w:r>
      <w:r w:rsidR="00B63073" w:rsidRPr="002A6DBD">
        <w:rPr>
          <w:rFonts w:asciiTheme="majorBidi" w:hAnsiTheme="majorBidi" w:hint="cs"/>
          <w:sz w:val="28"/>
          <w:rtl/>
          <w:lang w:bidi="fa-IR"/>
        </w:rPr>
        <w:t xml:space="preserve"> را پیدا کند و در بازار </w:t>
      </w:r>
      <w:r w:rsidR="00B63073" w:rsidRPr="002A6DBD">
        <w:rPr>
          <w:rFonts w:asciiTheme="majorBidi" w:hAnsiTheme="majorBidi"/>
          <w:sz w:val="28"/>
          <w:lang w:bidi="fa-IR"/>
        </w:rPr>
        <w:t>NIKII225</w:t>
      </w:r>
      <w:r w:rsidR="00B63073" w:rsidRPr="002A6DBD">
        <w:rPr>
          <w:rFonts w:asciiTheme="majorBidi" w:hAnsiTheme="majorBidi" w:hint="cs"/>
          <w:sz w:val="28"/>
          <w:rtl/>
          <w:lang w:bidi="fa-IR"/>
        </w:rPr>
        <w:t xml:space="preserve"> به دقت 81% رسیده است. در </w:t>
      </w:r>
      <w:r w:rsidR="00B63073" w:rsidRPr="002A6DBD">
        <w:rPr>
          <w:rFonts w:asciiTheme="majorBidi" w:hAnsiTheme="majorBidi"/>
          <w:sz w:val="28"/>
          <w:lang w:bidi="fa-IR"/>
        </w:rPr>
        <w:t>[7]</w:t>
      </w:r>
      <w:r w:rsidR="00B63073" w:rsidRPr="002A6DBD">
        <w:rPr>
          <w:rFonts w:asciiTheme="majorBidi" w:hAnsiTheme="majorBidi" w:hint="cs"/>
          <w:sz w:val="28"/>
          <w:rtl/>
          <w:lang w:bidi="fa-IR"/>
        </w:rPr>
        <w:t xml:space="preserve"> نویسنده از روش</w:t>
      </w:r>
      <w:r w:rsidR="00CA0D4E">
        <w:rPr>
          <w:rFonts w:asciiTheme="majorBidi" w:hAnsiTheme="majorBidi" w:hint="cs"/>
          <w:sz w:val="28"/>
          <w:rtl/>
          <w:lang w:bidi="fa-IR"/>
        </w:rPr>
        <w:t>‌ها</w:t>
      </w:r>
      <w:r w:rsidR="00B63073" w:rsidRPr="002A6DBD">
        <w:rPr>
          <w:rFonts w:asciiTheme="majorBidi" w:hAnsiTheme="majorBidi" w:hint="cs"/>
          <w:sz w:val="28"/>
          <w:rtl/>
          <w:lang w:bidi="fa-IR"/>
        </w:rPr>
        <w:t>ی یادگیری عمیق</w:t>
      </w:r>
      <w:r w:rsidR="00AD3188" w:rsidRPr="002A6DBD">
        <w:rPr>
          <w:rFonts w:asciiTheme="majorBidi" w:hAnsiTheme="majorBidi" w:hint="cs"/>
          <w:sz w:val="28"/>
          <w:rtl/>
          <w:lang w:bidi="fa-IR"/>
        </w:rPr>
        <w:t xml:space="preserve"> و روش کاهش اندازه </w:t>
      </w:r>
      <w:r w:rsidR="00AD3188" w:rsidRPr="002A6DBD">
        <w:rPr>
          <w:rFonts w:asciiTheme="majorBidi" w:hAnsiTheme="majorBidi"/>
          <w:sz w:val="28"/>
          <w:lang w:bidi="fa-IR"/>
        </w:rPr>
        <w:t>PCA</w:t>
      </w:r>
      <w:r w:rsidR="00B63073" w:rsidRPr="002A6DBD">
        <w:rPr>
          <w:rFonts w:asciiTheme="majorBidi" w:hAnsiTheme="majorBidi" w:hint="cs"/>
          <w:sz w:val="28"/>
          <w:rtl/>
          <w:lang w:bidi="fa-IR"/>
        </w:rPr>
        <w:t xml:space="preserve"> استفاده کرده و به مقدار </w:t>
      </w:r>
      <w:r w:rsidR="00B63073" w:rsidRPr="002A6DBD">
        <w:rPr>
          <w:rFonts w:asciiTheme="majorBidi" w:hAnsiTheme="majorBidi"/>
          <w:sz w:val="28"/>
          <w:lang w:bidi="fa-IR"/>
        </w:rPr>
        <w:t>RMSE</w:t>
      </w:r>
      <w:r w:rsidR="00B63073" w:rsidRPr="002A6DBD">
        <w:rPr>
          <w:rFonts w:asciiTheme="majorBidi" w:hAnsiTheme="majorBidi" w:hint="cs"/>
          <w:sz w:val="28"/>
          <w:rtl/>
          <w:lang w:bidi="fa-IR"/>
        </w:rPr>
        <w:t xml:space="preserve"> برابر </w:t>
      </w:r>
      <w:r w:rsidR="00AD3188" w:rsidRPr="002A6DBD">
        <w:rPr>
          <w:rFonts w:asciiTheme="majorBidi" w:hAnsiTheme="majorBidi" w:hint="cs"/>
          <w:sz w:val="28"/>
          <w:rtl/>
          <w:lang w:bidi="fa-IR"/>
        </w:rPr>
        <w:t xml:space="preserve">01. و دقت 68% رسیده است. در </w:t>
      </w:r>
      <w:r w:rsidR="00AD3188" w:rsidRPr="002A6DBD">
        <w:rPr>
          <w:rFonts w:asciiTheme="majorBidi" w:hAnsiTheme="majorBidi"/>
          <w:sz w:val="28"/>
          <w:lang w:bidi="fa-IR"/>
        </w:rPr>
        <w:t>[8]</w:t>
      </w:r>
      <w:r w:rsidR="00AD3188" w:rsidRPr="002A6DBD">
        <w:rPr>
          <w:rFonts w:asciiTheme="majorBidi" w:hAnsiTheme="majorBidi" w:hint="cs"/>
          <w:sz w:val="28"/>
          <w:rtl/>
          <w:lang w:bidi="fa-IR"/>
        </w:rPr>
        <w:t xml:space="preserve"> محقق از روش </w:t>
      </w:r>
      <w:r w:rsidR="00AD3188" w:rsidRPr="002A6DBD">
        <w:rPr>
          <w:rFonts w:asciiTheme="majorBidi" w:hAnsiTheme="majorBidi"/>
          <w:sz w:val="28"/>
          <w:lang w:bidi="fa-IR"/>
        </w:rPr>
        <w:t>CNN</w:t>
      </w:r>
      <w:r w:rsidR="00AD3188" w:rsidRPr="002A6DBD">
        <w:rPr>
          <w:rFonts w:asciiTheme="majorBidi" w:hAnsiTheme="majorBidi" w:hint="cs"/>
          <w:sz w:val="28"/>
          <w:rtl/>
          <w:lang w:bidi="fa-IR"/>
        </w:rPr>
        <w:t xml:space="preserve"> توانسته به میزان 5% خطا به صورت میانگین قیمت در آینده را پیشبینی کند. در اکثر مقالات موجود محقق به بازار</w:t>
      </w:r>
      <w:r w:rsidR="00CA0D4E">
        <w:rPr>
          <w:rFonts w:asciiTheme="majorBidi" w:hAnsiTheme="majorBidi" w:hint="cs"/>
          <w:sz w:val="28"/>
          <w:rtl/>
          <w:lang w:bidi="fa-IR"/>
        </w:rPr>
        <w:t>‌ها</w:t>
      </w:r>
      <w:r w:rsidR="00AD3188" w:rsidRPr="002A6DBD">
        <w:rPr>
          <w:rFonts w:asciiTheme="majorBidi" w:hAnsiTheme="majorBidi" w:hint="cs"/>
          <w:sz w:val="28"/>
          <w:rtl/>
          <w:lang w:bidi="fa-IR"/>
        </w:rPr>
        <w:t xml:space="preserve">ی مختلف و غیر از رمز ارز </w:t>
      </w:r>
      <w:r w:rsidR="00AD3188" w:rsidRPr="002A6DBD">
        <w:rPr>
          <w:rStyle w:val="FootnoteReference"/>
          <w:rFonts w:asciiTheme="majorBidi" w:hAnsiTheme="majorBidi"/>
          <w:sz w:val="28"/>
          <w:szCs w:val="28"/>
          <w:rtl/>
          <w:lang w:bidi="fa-IR"/>
        </w:rPr>
        <w:footnoteReference w:id="8"/>
      </w:r>
      <w:r w:rsidR="00AD3188" w:rsidRPr="002A6DBD">
        <w:rPr>
          <w:rFonts w:asciiTheme="majorBidi" w:hAnsiTheme="majorBidi" w:hint="cs"/>
          <w:sz w:val="28"/>
          <w:rtl/>
          <w:lang w:bidi="fa-IR"/>
        </w:rPr>
        <w:t>ها پرداخته اند و دقت</w:t>
      </w:r>
      <w:r w:rsidR="00CA0D4E">
        <w:rPr>
          <w:rFonts w:asciiTheme="majorBidi" w:hAnsiTheme="majorBidi" w:hint="cs"/>
          <w:sz w:val="28"/>
          <w:rtl/>
          <w:lang w:bidi="fa-IR"/>
        </w:rPr>
        <w:t>‌ها</w:t>
      </w:r>
      <w:r w:rsidR="00AD3188" w:rsidRPr="002A6DBD">
        <w:rPr>
          <w:rFonts w:asciiTheme="majorBidi" w:hAnsiTheme="majorBidi" w:hint="cs"/>
          <w:sz w:val="28"/>
          <w:rtl/>
          <w:lang w:bidi="fa-IR"/>
        </w:rPr>
        <w:t>ی بدست آمده آنها برای بازار</w:t>
      </w:r>
      <w:r w:rsidR="00CA0D4E">
        <w:rPr>
          <w:rFonts w:asciiTheme="majorBidi" w:hAnsiTheme="majorBidi" w:hint="cs"/>
          <w:sz w:val="28"/>
          <w:rtl/>
          <w:lang w:bidi="fa-IR"/>
        </w:rPr>
        <w:t>‌ها</w:t>
      </w:r>
      <w:r w:rsidR="00AD3188" w:rsidRPr="002A6DBD">
        <w:rPr>
          <w:rFonts w:asciiTheme="majorBidi" w:hAnsiTheme="majorBidi" w:hint="cs"/>
          <w:sz w:val="28"/>
          <w:rtl/>
          <w:lang w:bidi="fa-IR"/>
        </w:rPr>
        <w:t>ی رمز ارز به میزان قابل توجهی پایین تر است.</w:t>
      </w:r>
    </w:p>
    <w:p w14:paraId="3BB9ADEF" w14:textId="77777777" w:rsidR="00322EBD" w:rsidRPr="002A6DBD" w:rsidRDefault="00322EBD" w:rsidP="00322EBD">
      <w:pPr>
        <w:pStyle w:val="aa"/>
        <w:numPr>
          <w:ilvl w:val="1"/>
          <w:numId w:val="6"/>
        </w:numPr>
        <w:rPr>
          <w:sz w:val="28"/>
          <w:szCs w:val="28"/>
          <w:rtl/>
        </w:rPr>
      </w:pPr>
      <w:bookmarkStart w:id="17" w:name="_Toc49848129"/>
      <w:r w:rsidRPr="002A6DBD">
        <w:rPr>
          <w:rFonts w:hint="cs"/>
          <w:sz w:val="28"/>
          <w:szCs w:val="28"/>
          <w:rtl/>
        </w:rPr>
        <w:t>روش انجام تحقیق</w:t>
      </w:r>
      <w:bookmarkEnd w:id="17"/>
    </w:p>
    <w:p w14:paraId="5D527161" w14:textId="2AD3BEDB" w:rsidR="00322EBD" w:rsidRPr="002A6DBD" w:rsidRDefault="00AD3188" w:rsidP="00D05D19">
      <w:pPr>
        <w:pStyle w:val="af2"/>
        <w:ind w:firstLine="720"/>
        <w:rPr>
          <w:sz w:val="28"/>
          <w:rtl/>
        </w:rPr>
      </w:pPr>
      <w:r w:rsidRPr="002A6DBD">
        <w:rPr>
          <w:rFonts w:hint="cs"/>
          <w:sz w:val="28"/>
          <w:rtl/>
        </w:rPr>
        <w:t>در این تحقیق ما با استفاده از روش</w:t>
      </w:r>
      <w:r w:rsidR="00CA0D4E">
        <w:rPr>
          <w:rFonts w:hint="cs"/>
          <w:sz w:val="28"/>
          <w:rtl/>
        </w:rPr>
        <w:t>‌ها</w:t>
      </w:r>
      <w:r w:rsidRPr="002A6DBD">
        <w:rPr>
          <w:rFonts w:hint="cs"/>
          <w:sz w:val="28"/>
          <w:rtl/>
        </w:rPr>
        <w:t xml:space="preserve">ی یادگیری عمیق، </w:t>
      </w:r>
      <w:r w:rsidRPr="002A6DBD">
        <w:rPr>
          <w:sz w:val="28"/>
        </w:rPr>
        <w:t>LSTM</w:t>
      </w:r>
      <w:r w:rsidRPr="002A6DBD">
        <w:rPr>
          <w:rFonts w:hint="cs"/>
          <w:sz w:val="28"/>
          <w:rtl/>
        </w:rPr>
        <w:t xml:space="preserve"> و </w:t>
      </w:r>
      <w:r w:rsidRPr="002A6DBD">
        <w:rPr>
          <w:sz w:val="28"/>
        </w:rPr>
        <w:t>CNN</w:t>
      </w:r>
      <w:r w:rsidRPr="002A6DBD">
        <w:rPr>
          <w:rFonts w:hint="cs"/>
          <w:sz w:val="28"/>
          <w:rtl/>
        </w:rPr>
        <w:t xml:space="preserve"> اقدام به پیشبینی قیمت در آینده و همچنین روند آن کرده ایم. برای این کار ابتدا تاریخچه قیمتی ارز بیت کوین جمع آوری شده است و سپس پردازش</w:t>
      </w:r>
      <w:r w:rsidR="00CA0D4E">
        <w:rPr>
          <w:rFonts w:hint="cs"/>
          <w:sz w:val="28"/>
          <w:rtl/>
        </w:rPr>
        <w:t>‌ها</w:t>
      </w:r>
      <w:r w:rsidRPr="002A6DBD">
        <w:rPr>
          <w:rFonts w:hint="cs"/>
          <w:sz w:val="28"/>
          <w:rtl/>
        </w:rPr>
        <w:t>ی اولیه برای تمیز کردن داده</w:t>
      </w:r>
      <w:r w:rsidR="00CA0D4E">
        <w:rPr>
          <w:rFonts w:hint="cs"/>
          <w:sz w:val="28"/>
          <w:rtl/>
        </w:rPr>
        <w:t>‌ها</w:t>
      </w:r>
      <w:r w:rsidRPr="002A6DBD">
        <w:rPr>
          <w:rFonts w:hint="cs"/>
          <w:sz w:val="28"/>
          <w:rtl/>
        </w:rPr>
        <w:t xml:space="preserve"> و نرمال کردن آن انجام شده است. سپس این داده</w:t>
      </w:r>
      <w:r w:rsidR="00CA0D4E">
        <w:rPr>
          <w:rFonts w:hint="cs"/>
          <w:sz w:val="28"/>
          <w:rtl/>
        </w:rPr>
        <w:t>‌ها</w:t>
      </w:r>
      <w:r w:rsidRPr="002A6DBD">
        <w:rPr>
          <w:rFonts w:hint="cs"/>
          <w:sz w:val="28"/>
          <w:rtl/>
        </w:rPr>
        <w:t xml:space="preserve"> بر روی مدل</w:t>
      </w:r>
      <w:r w:rsidR="00CA0D4E">
        <w:rPr>
          <w:rFonts w:hint="cs"/>
          <w:sz w:val="28"/>
          <w:rtl/>
        </w:rPr>
        <w:t>‌ها</w:t>
      </w:r>
      <w:r w:rsidRPr="002A6DBD">
        <w:rPr>
          <w:rFonts w:hint="cs"/>
          <w:sz w:val="28"/>
          <w:rtl/>
        </w:rPr>
        <w:t>ی مختلف با پارامتر</w:t>
      </w:r>
      <w:r w:rsidR="00CA0D4E">
        <w:rPr>
          <w:rFonts w:hint="cs"/>
          <w:sz w:val="28"/>
          <w:rtl/>
        </w:rPr>
        <w:t>‌ها</w:t>
      </w:r>
      <w:r w:rsidRPr="002A6DBD">
        <w:rPr>
          <w:rFonts w:hint="cs"/>
          <w:sz w:val="28"/>
          <w:rtl/>
        </w:rPr>
        <w:t>ی متفاوت امتحان شده است. هدف بدست آوردن بالاترین دقت در پیشبینی نزولی و یا صعودی بودن روند قیمت و همچنین پیشبینی دقیق قیمت در آینده بوده است.</w:t>
      </w:r>
    </w:p>
    <w:p w14:paraId="3ED481FC" w14:textId="77777777" w:rsidR="00322EBD" w:rsidRDefault="00322EBD" w:rsidP="00322EBD">
      <w:pPr>
        <w:pStyle w:val="a6"/>
      </w:pPr>
    </w:p>
    <w:p w14:paraId="798B8207" w14:textId="77777777" w:rsidR="00322EBD" w:rsidRDefault="00322EBD" w:rsidP="00322EBD">
      <w:pPr>
        <w:pStyle w:val="aa"/>
        <w:numPr>
          <w:ilvl w:val="1"/>
          <w:numId w:val="6"/>
        </w:numPr>
        <w:rPr>
          <w:rtl/>
        </w:rPr>
      </w:pPr>
      <w:bookmarkStart w:id="18" w:name="_Toc49848130"/>
      <w:r>
        <w:rPr>
          <w:rFonts w:hint="cs"/>
          <w:rtl/>
        </w:rPr>
        <w:t>ساختار پايان‌نامه</w:t>
      </w:r>
      <w:bookmarkEnd w:id="18"/>
    </w:p>
    <w:p w14:paraId="78082C71" w14:textId="35AB6698" w:rsidR="00322EBD" w:rsidRDefault="00322EBD" w:rsidP="00322EBD">
      <w:pPr>
        <w:pStyle w:val="a6"/>
        <w:rPr>
          <w:rtl/>
        </w:rPr>
      </w:pPr>
      <w:r>
        <w:rPr>
          <w:rFonts w:hint="cs"/>
          <w:rtl/>
        </w:rPr>
        <w:t>در فصل دوم، شامل بررسی تعاريف اساسی مربوط به حوزه‌</w:t>
      </w:r>
      <w:r w:rsidR="00AD3188">
        <w:rPr>
          <w:rFonts w:hint="cs"/>
          <w:rtl/>
        </w:rPr>
        <w:t>تحلیل تکنیکال و بازار</w:t>
      </w:r>
      <w:r w:rsidR="00CA0D4E">
        <w:rPr>
          <w:rFonts w:hint="cs"/>
          <w:rtl/>
        </w:rPr>
        <w:t>‌ها</w:t>
      </w:r>
      <w:r w:rsidR="00AD3188">
        <w:rPr>
          <w:rFonts w:hint="cs"/>
          <w:rtl/>
        </w:rPr>
        <w:t>ی مالی</w:t>
      </w:r>
      <w:r w:rsidR="002530B3">
        <w:rPr>
          <w:rFonts w:hint="cs"/>
          <w:rtl/>
        </w:rPr>
        <w:t xml:space="preserve"> </w:t>
      </w:r>
      <w:r w:rsidR="002530B3">
        <w:rPr>
          <w:rFonts w:hint="cs"/>
          <w:rtl/>
        </w:rPr>
        <w:lastRenderedPageBreak/>
        <w:t>و یادگیری عمیق</w:t>
      </w:r>
      <w:r>
        <w:t xml:space="preserve"> </w:t>
      </w:r>
      <w:r>
        <w:rPr>
          <w:rFonts w:hint="cs"/>
          <w:rtl/>
        </w:rPr>
        <w:t xml:space="preserve">، مفاهيم اوليه و اجزای اساسی </w:t>
      </w:r>
      <w:r w:rsidR="002530B3">
        <w:rPr>
          <w:rFonts w:hint="cs"/>
          <w:rtl/>
        </w:rPr>
        <w:t>شبکه</w:t>
      </w:r>
      <w:r w:rsidR="00CA0D4E">
        <w:rPr>
          <w:rFonts w:hint="cs"/>
          <w:rtl/>
        </w:rPr>
        <w:t>‌ها</w:t>
      </w:r>
      <w:r w:rsidR="002530B3">
        <w:rPr>
          <w:rFonts w:hint="cs"/>
          <w:rtl/>
        </w:rPr>
        <w:t>ی عصبی</w:t>
      </w:r>
      <w:r>
        <w:rPr>
          <w:rFonts w:hint="cs"/>
          <w:rtl/>
        </w:rPr>
        <w:t xml:space="preserve">، مروری بر پيشينه‌ی تحقيق و پيش‌زمينه‌های مورد نياز برای درک هرچه بهتر </w:t>
      </w:r>
      <w:r w:rsidR="002530B3">
        <w:rPr>
          <w:rFonts w:hint="cs"/>
          <w:rtl/>
        </w:rPr>
        <w:t>موضوع</w:t>
      </w:r>
      <w:r>
        <w:rPr>
          <w:rFonts w:hint="cs"/>
          <w:rtl/>
        </w:rPr>
        <w:t xml:space="preserve"> خواهيم داشت. </w:t>
      </w:r>
    </w:p>
    <w:p w14:paraId="6C9DEC73" w14:textId="063561BE" w:rsidR="00322EBD" w:rsidRDefault="00322EBD" w:rsidP="00322EBD">
      <w:pPr>
        <w:pStyle w:val="a6"/>
        <w:rPr>
          <w:rtl/>
          <w:lang w:bidi="fa-IR"/>
        </w:rPr>
      </w:pPr>
      <w:r>
        <w:rPr>
          <w:rFonts w:hint="cs"/>
          <w:rtl/>
          <w:lang w:bidi="fa-IR"/>
        </w:rPr>
        <w:t xml:space="preserve">فصل </w:t>
      </w:r>
      <w:r>
        <w:rPr>
          <w:rFonts w:hint="cs"/>
          <w:rtl/>
        </w:rPr>
        <w:t>سوم</w:t>
      </w:r>
      <w:r>
        <w:rPr>
          <w:rFonts w:hint="cs"/>
          <w:rtl/>
          <w:lang w:bidi="fa-IR"/>
        </w:rPr>
        <w:t xml:space="preserve"> در برگيرنده‌ی توضیح مربوط به </w:t>
      </w:r>
      <w:r w:rsidR="002530B3">
        <w:rPr>
          <w:rFonts w:hint="cs"/>
          <w:rtl/>
          <w:lang w:bidi="fa-IR"/>
        </w:rPr>
        <w:t>روش شناسی و معماری مدل</w:t>
      </w:r>
      <w:r w:rsidR="00CA0D4E">
        <w:rPr>
          <w:rFonts w:hint="cs"/>
          <w:rtl/>
          <w:lang w:bidi="fa-IR"/>
        </w:rPr>
        <w:t>‌ها</w:t>
      </w:r>
      <w:r w:rsidR="002530B3">
        <w:rPr>
          <w:rFonts w:hint="cs"/>
          <w:rtl/>
          <w:lang w:bidi="fa-IR"/>
        </w:rPr>
        <w:t xml:space="preserve">ی مورد استفاده و پیاده سازی شده </w:t>
      </w:r>
      <w:r w:rsidR="00CA0D4E">
        <w:rPr>
          <w:rFonts w:hint="cs"/>
          <w:rtl/>
          <w:lang w:bidi="fa-IR"/>
        </w:rPr>
        <w:t>می‌</w:t>
      </w:r>
      <w:r w:rsidR="002530B3">
        <w:rPr>
          <w:rFonts w:hint="cs"/>
          <w:rtl/>
          <w:lang w:bidi="fa-IR"/>
        </w:rPr>
        <w:t>باشد</w:t>
      </w:r>
      <w:r>
        <w:rPr>
          <w:rFonts w:hint="cs"/>
          <w:rtl/>
          <w:lang w:bidi="fa-IR"/>
        </w:rPr>
        <w:t xml:space="preserve">. </w:t>
      </w:r>
    </w:p>
    <w:p w14:paraId="0184EC4C" w14:textId="3AC4A076" w:rsidR="00322EBD" w:rsidRDefault="00322EBD" w:rsidP="00322EBD">
      <w:pPr>
        <w:pStyle w:val="a6"/>
        <w:rPr>
          <w:rtl/>
          <w:lang w:bidi="fa-IR"/>
        </w:rPr>
      </w:pPr>
      <w:r>
        <w:rPr>
          <w:rFonts w:hint="cs"/>
          <w:rtl/>
        </w:rPr>
        <w:t xml:space="preserve">در فصل </w:t>
      </w:r>
      <w:r>
        <w:rPr>
          <w:rFonts w:hint="cs"/>
          <w:rtl/>
          <w:lang w:bidi="fa-IR"/>
        </w:rPr>
        <w:t xml:space="preserve">چهارم </w:t>
      </w:r>
      <w:r>
        <w:rPr>
          <w:rFonts w:hint="cs"/>
          <w:rtl/>
        </w:rPr>
        <w:t>در مورد روش استفاده شده</w:t>
      </w:r>
      <w:r w:rsidR="002530B3">
        <w:rPr>
          <w:rFonts w:hint="cs"/>
          <w:rtl/>
        </w:rPr>
        <w:t xml:space="preserve">، </w:t>
      </w:r>
      <w:r>
        <w:rPr>
          <w:rFonts w:hint="cs"/>
          <w:rtl/>
        </w:rPr>
        <w:t>ابزارها</w:t>
      </w:r>
      <w:r w:rsidR="002530B3">
        <w:rPr>
          <w:rFonts w:hint="cs"/>
          <w:rtl/>
        </w:rPr>
        <w:t xml:space="preserve"> </w:t>
      </w:r>
      <w:r>
        <w:rPr>
          <w:rFonts w:hint="cs"/>
          <w:rtl/>
        </w:rPr>
        <w:t xml:space="preserve">و معيار ارزيابی نتايج بدست آمده صحبت خواهيم کرد. </w:t>
      </w:r>
      <w:r>
        <w:rPr>
          <w:rFonts w:hint="cs"/>
          <w:rtl/>
          <w:lang w:bidi="fa-IR"/>
        </w:rPr>
        <w:t>همچنين اين فصل</w:t>
      </w:r>
      <w:r>
        <w:rPr>
          <w:rFonts w:hint="cs"/>
          <w:rtl/>
        </w:rPr>
        <w:t xml:space="preserve"> ارائه دهنده‌ی نتايج </w:t>
      </w:r>
      <w:r w:rsidR="002530B3">
        <w:rPr>
          <w:rFonts w:hint="cs"/>
          <w:rtl/>
        </w:rPr>
        <w:t>نیز</w:t>
      </w:r>
      <w:r>
        <w:rPr>
          <w:rFonts w:hint="cs"/>
          <w:rtl/>
        </w:rPr>
        <w:t xml:space="preserve"> خواهد بود. در اين فصل علاوه بر ارائه و تحليل نتايج، در مورد </w:t>
      </w:r>
      <w:r w:rsidR="002530B3">
        <w:rPr>
          <w:rFonts w:hint="cs"/>
          <w:rtl/>
        </w:rPr>
        <w:t>ویژگی</w:t>
      </w:r>
      <w:r w:rsidR="00CA0D4E">
        <w:rPr>
          <w:rFonts w:hint="cs"/>
          <w:rtl/>
        </w:rPr>
        <w:t>‌ها</w:t>
      </w:r>
      <w:r w:rsidR="002530B3">
        <w:rPr>
          <w:rFonts w:hint="cs"/>
          <w:rtl/>
        </w:rPr>
        <w:t>ی مدل پیشنهادی</w:t>
      </w:r>
      <w:r>
        <w:rPr>
          <w:rFonts w:hint="cs"/>
          <w:rtl/>
          <w:lang w:bidi="fa-IR"/>
        </w:rPr>
        <w:t xml:space="preserve"> صحبت خواهيم کرد.</w:t>
      </w:r>
    </w:p>
    <w:p w14:paraId="6369BE1A" w14:textId="152722AC" w:rsidR="00322EBD" w:rsidRDefault="00322EBD" w:rsidP="00322EBD">
      <w:pPr>
        <w:pStyle w:val="a6"/>
        <w:rPr>
          <w:iCs/>
          <w:rtl/>
        </w:rPr>
      </w:pPr>
      <w:r>
        <w:rPr>
          <w:rFonts w:hint="cs"/>
          <w:rtl/>
          <w:lang w:bidi="fa-IR"/>
        </w:rPr>
        <w:t>در نهايت، در فصل پنجم، نتيجه‌گيری‌های کلی حاصل شده در اين تحقيق، پیاده سازی</w:t>
      </w:r>
      <w:r>
        <w:rPr>
          <w:rFonts w:hint="cs"/>
          <w:rtl/>
          <w:lang w:bidi="fa-IR"/>
        </w:rPr>
        <w:softHyphen/>
        <w:t>ها</w:t>
      </w:r>
      <w:r w:rsidR="002530B3">
        <w:rPr>
          <w:rFonts w:hint="cs"/>
          <w:rtl/>
          <w:lang w:bidi="fa-IR"/>
        </w:rPr>
        <w:t>،</w:t>
      </w:r>
      <w:r>
        <w:rPr>
          <w:rFonts w:hint="cs"/>
          <w:rtl/>
          <w:lang w:bidi="fa-IR"/>
        </w:rPr>
        <w:t xml:space="preserve"> نوآوری‌های</w:t>
      </w:r>
      <w:r w:rsidR="002530B3">
        <w:rPr>
          <w:rFonts w:hint="cs"/>
          <w:rtl/>
          <w:lang w:bidi="fa-IR"/>
        </w:rPr>
        <w:t xml:space="preserve"> </w:t>
      </w:r>
      <w:r>
        <w:rPr>
          <w:rFonts w:hint="cs"/>
          <w:rtl/>
          <w:lang w:bidi="fa-IR"/>
        </w:rPr>
        <w:t>انجام شده و محدوديت‌ها مورد بحث قرار می</w:t>
      </w:r>
      <w:r>
        <w:rPr>
          <w:rFonts w:hint="cs"/>
          <w:rtl/>
          <w:lang w:bidi="fa-IR"/>
        </w:rPr>
        <w:softHyphen/>
        <w:t xml:space="preserve">گیرد و پيشنهادهایی برای ادامه‌ی مسير به علاقمندان اين حوزه‌ی ارائه خواهد شد. </w:t>
      </w:r>
    </w:p>
    <w:p w14:paraId="0391379E" w14:textId="75E9C94B" w:rsidR="00322EBD" w:rsidRDefault="00322EBD" w:rsidP="00322EBD">
      <w:pPr>
        <w:rPr>
          <w:rFonts w:ascii="B Nazanin"/>
          <w:sz w:val="28"/>
          <w:rtl/>
        </w:rPr>
      </w:pPr>
    </w:p>
    <w:p w14:paraId="24DC33C4" w14:textId="2EBAA0E0" w:rsidR="002A6DBD" w:rsidRDefault="002A6DBD" w:rsidP="00322EBD">
      <w:pPr>
        <w:rPr>
          <w:rFonts w:ascii="B Nazanin"/>
          <w:sz w:val="28"/>
          <w:rtl/>
        </w:rPr>
      </w:pPr>
    </w:p>
    <w:p w14:paraId="48BA6D78" w14:textId="330661FF" w:rsidR="002A6DBD" w:rsidRDefault="002A6DBD" w:rsidP="00322EBD">
      <w:pPr>
        <w:rPr>
          <w:rFonts w:ascii="B Nazanin"/>
          <w:sz w:val="28"/>
          <w:rtl/>
        </w:rPr>
      </w:pPr>
    </w:p>
    <w:p w14:paraId="16EA3F78" w14:textId="33918B2D" w:rsidR="002A6DBD" w:rsidRDefault="002A6DBD" w:rsidP="00322EBD">
      <w:pPr>
        <w:rPr>
          <w:rFonts w:ascii="B Nazanin"/>
          <w:sz w:val="28"/>
          <w:rtl/>
        </w:rPr>
      </w:pPr>
    </w:p>
    <w:p w14:paraId="71951A1B" w14:textId="00177912" w:rsidR="002A6DBD" w:rsidRDefault="002A6DBD" w:rsidP="00322EBD">
      <w:pPr>
        <w:rPr>
          <w:rFonts w:ascii="B Nazanin"/>
          <w:sz w:val="28"/>
          <w:rtl/>
        </w:rPr>
      </w:pPr>
    </w:p>
    <w:p w14:paraId="1F8C5360" w14:textId="65674751" w:rsidR="002A6DBD" w:rsidRDefault="002A6DBD" w:rsidP="00322EBD">
      <w:pPr>
        <w:rPr>
          <w:rFonts w:ascii="B Nazanin"/>
          <w:sz w:val="28"/>
          <w:rtl/>
        </w:rPr>
      </w:pPr>
    </w:p>
    <w:p w14:paraId="4627D3CE" w14:textId="00F55677" w:rsidR="002A6DBD" w:rsidRDefault="002A6DBD" w:rsidP="00322EBD">
      <w:pPr>
        <w:rPr>
          <w:rFonts w:ascii="B Nazanin"/>
          <w:sz w:val="28"/>
          <w:rtl/>
        </w:rPr>
      </w:pPr>
    </w:p>
    <w:p w14:paraId="5F02B16D" w14:textId="055D8429" w:rsidR="002A6DBD" w:rsidRDefault="002A6DBD" w:rsidP="00322EBD">
      <w:pPr>
        <w:rPr>
          <w:rFonts w:ascii="B Nazanin"/>
          <w:sz w:val="28"/>
          <w:rtl/>
        </w:rPr>
      </w:pPr>
    </w:p>
    <w:p w14:paraId="6FA3C480" w14:textId="78B657C2" w:rsidR="002A6DBD" w:rsidRDefault="002A6DBD" w:rsidP="00322EBD">
      <w:pPr>
        <w:rPr>
          <w:rFonts w:ascii="B Nazanin"/>
          <w:sz w:val="28"/>
          <w:rtl/>
        </w:rPr>
      </w:pPr>
    </w:p>
    <w:p w14:paraId="0651B806" w14:textId="080D6C1D" w:rsidR="002A6DBD" w:rsidRDefault="002A6DBD" w:rsidP="00322EBD">
      <w:pPr>
        <w:rPr>
          <w:rFonts w:ascii="B Nazanin"/>
          <w:sz w:val="28"/>
          <w:rtl/>
        </w:rPr>
      </w:pPr>
    </w:p>
    <w:p w14:paraId="05F95547" w14:textId="494935DF" w:rsidR="002A6DBD" w:rsidRDefault="002A6DBD" w:rsidP="00322EBD">
      <w:pPr>
        <w:rPr>
          <w:rFonts w:ascii="B Nazanin"/>
          <w:sz w:val="28"/>
          <w:rtl/>
        </w:rPr>
      </w:pPr>
    </w:p>
    <w:p w14:paraId="18A484E1" w14:textId="77777777" w:rsidR="002A6DBD" w:rsidRDefault="002A6DBD" w:rsidP="00322EBD">
      <w:pPr>
        <w:rPr>
          <w:rFonts w:ascii="B Nazanin"/>
          <w:sz w:val="28"/>
          <w:rtl/>
        </w:rPr>
      </w:pPr>
    </w:p>
    <w:p w14:paraId="750F4997" w14:textId="0C313C99" w:rsidR="00322EBD" w:rsidRDefault="00322EBD" w:rsidP="00322EBD">
      <w:pPr>
        <w:rPr>
          <w:rFonts w:ascii="Cambria" w:hAnsi="Cambria" w:cs="B Titr"/>
          <w:sz w:val="56"/>
          <w:szCs w:val="56"/>
          <w:rtl/>
        </w:rPr>
      </w:pPr>
      <w:r>
        <w:rPr>
          <w:rFonts w:ascii="Cambria" w:hAnsi="Cambria" w:cs="B Titr" w:hint="cs"/>
          <w:sz w:val="56"/>
          <w:szCs w:val="56"/>
          <w:rtl/>
        </w:rPr>
        <w:lastRenderedPageBreak/>
        <w:t>فصل 2</w:t>
      </w:r>
    </w:p>
    <w:p w14:paraId="6687119A" w14:textId="77777777" w:rsidR="00322EBD" w:rsidRDefault="00322EBD" w:rsidP="00322EBD">
      <w:pPr>
        <w:rPr>
          <w:rFonts w:ascii="B Nazanin"/>
          <w:sz w:val="28"/>
          <w:rtl/>
        </w:rPr>
      </w:pPr>
    </w:p>
    <w:p w14:paraId="66BB2293" w14:textId="29F43051" w:rsidR="00322EBD" w:rsidRDefault="00322EBD" w:rsidP="00322EBD">
      <w:pPr>
        <w:pStyle w:val="a3"/>
        <w:numPr>
          <w:ilvl w:val="0"/>
          <w:numId w:val="13"/>
        </w:numPr>
        <w:ind w:left="22"/>
        <w:rPr>
          <w:rtl/>
        </w:rPr>
      </w:pPr>
      <w:bookmarkStart w:id="19" w:name="_Toc387316466"/>
      <w:bookmarkStart w:id="20" w:name="_Toc209240168"/>
      <w:bookmarkStart w:id="21" w:name="_Toc209240156"/>
      <w:bookmarkStart w:id="22" w:name="_Toc49848131"/>
      <w:r>
        <w:rPr>
          <w:rFonts w:hint="cs"/>
          <w:rtl/>
        </w:rPr>
        <w:t>م</w:t>
      </w:r>
      <w:bookmarkEnd w:id="19"/>
      <w:bookmarkEnd w:id="20"/>
      <w:bookmarkEnd w:id="21"/>
      <w:r>
        <w:rPr>
          <w:rFonts w:hint="cs"/>
          <w:rtl/>
        </w:rPr>
        <w:t xml:space="preserve">فاهيم اوليه و پیش زمینه </w:t>
      </w:r>
      <w:r w:rsidR="00114455">
        <w:rPr>
          <w:rFonts w:hint="cs"/>
          <w:rtl/>
        </w:rPr>
        <w:t>تحلیل تکنیکال و بازار</w:t>
      </w:r>
      <w:r w:rsidR="00CA0D4E">
        <w:rPr>
          <w:rFonts w:hint="cs"/>
          <w:rtl/>
        </w:rPr>
        <w:t>‌ها</w:t>
      </w:r>
      <w:r w:rsidR="00114455">
        <w:rPr>
          <w:rFonts w:hint="cs"/>
          <w:rtl/>
        </w:rPr>
        <w:t>ی مالی و یادگیری عمیق</w:t>
      </w:r>
      <w:bookmarkEnd w:id="22"/>
    </w:p>
    <w:p w14:paraId="342A553E" w14:textId="357B7A17" w:rsidR="00322EBD" w:rsidRDefault="00322EBD" w:rsidP="00322EBD">
      <w:pPr>
        <w:rPr>
          <w:rtl/>
        </w:rPr>
      </w:pPr>
      <w:r>
        <w:rPr>
          <w:rFonts w:hint="cs"/>
          <w:rtl/>
        </w:rPr>
        <w:t>در فصل پيش رو مقدمات، مفاهيم اوليه و پيش‌زمينه‌هايي را که جهت درک هر چه بهتر موضوع</w:t>
      </w:r>
      <w:r>
        <w:rPr>
          <w:rFonts w:hint="cs"/>
          <w:rtl/>
        </w:rPr>
        <w:softHyphen/>
        <w:t xml:space="preserve">های مطرح شده در اين پایان‌نامه مورد نياز است، از مفاهيم مربوط به </w:t>
      </w:r>
      <w:r w:rsidR="00114455">
        <w:rPr>
          <w:rFonts w:hint="cs"/>
          <w:rtl/>
        </w:rPr>
        <w:t>تحلیل تکنیکال</w:t>
      </w:r>
      <w:r>
        <w:rPr>
          <w:rFonts w:hint="cs"/>
          <w:rtl/>
        </w:rPr>
        <w:t xml:space="preserve"> تا </w:t>
      </w:r>
      <w:r w:rsidR="00114455">
        <w:rPr>
          <w:rFonts w:hint="cs"/>
          <w:rtl/>
        </w:rPr>
        <w:t>یادگیری عمیق</w:t>
      </w:r>
      <w:r>
        <w:rPr>
          <w:rFonts w:hint="cs"/>
          <w:rtl/>
        </w:rPr>
        <w:t xml:space="preserve"> ارائه خواهد شد.</w:t>
      </w:r>
    </w:p>
    <w:p w14:paraId="5714FE51" w14:textId="77777777" w:rsidR="00322EBD" w:rsidRDefault="00322EBD" w:rsidP="00322EBD">
      <w:pPr>
        <w:bidi w:val="0"/>
        <w:spacing w:after="0" w:line="288" w:lineRule="auto"/>
        <w:jc w:val="left"/>
        <w:rPr>
          <w:rtl/>
        </w:rPr>
        <w:sectPr w:rsidR="00322EBD">
          <w:footnotePr>
            <w:numRestart w:val="eachPage"/>
          </w:footnotePr>
          <w:pgSz w:w="11906" w:h="16838"/>
          <w:pgMar w:top="1701" w:right="2268" w:bottom="1701" w:left="1418" w:header="851" w:footer="1021" w:gutter="0"/>
          <w:cols w:space="720"/>
          <w:bidi/>
          <w:rtlGutter/>
        </w:sectPr>
      </w:pPr>
    </w:p>
    <w:p w14:paraId="008EC220" w14:textId="77777777" w:rsidR="00D86E37" w:rsidRDefault="00322EBD" w:rsidP="00D86E37">
      <w:pPr>
        <w:pStyle w:val="2"/>
        <w:numPr>
          <w:ilvl w:val="1"/>
          <w:numId w:val="6"/>
        </w:numPr>
      </w:pPr>
      <w:bookmarkStart w:id="23" w:name="_Toc209236401"/>
      <w:bookmarkStart w:id="24" w:name="_Toc49848132"/>
      <w:r>
        <w:rPr>
          <w:rFonts w:hint="cs"/>
          <w:rtl/>
        </w:rPr>
        <w:lastRenderedPageBreak/>
        <w:t>مقدمه</w:t>
      </w:r>
      <w:bookmarkEnd w:id="23"/>
      <w:bookmarkEnd w:id="24"/>
    </w:p>
    <w:p w14:paraId="4624404C" w14:textId="30E57B3F" w:rsidR="00595C66" w:rsidRDefault="006A0BE3" w:rsidP="00595C66">
      <w:pPr>
        <w:ind w:firstLine="720"/>
        <w:rPr>
          <w:rtl/>
          <w:lang w:bidi="ar-SA"/>
        </w:rPr>
      </w:pPr>
      <w:r w:rsidRPr="00D86E37">
        <w:rPr>
          <w:rFonts w:hint="cs"/>
          <w:rtl/>
          <w:lang w:bidi="ar-SA"/>
        </w:rPr>
        <w:t>در این فصل مقدمات، مفاهیم اولیه و پیش زمینه</w:t>
      </w:r>
      <w:r w:rsidR="00CA0D4E">
        <w:rPr>
          <w:rFonts w:hint="cs"/>
          <w:rtl/>
          <w:lang w:bidi="ar-SA"/>
        </w:rPr>
        <w:t>‌ها</w:t>
      </w:r>
      <w:r w:rsidRPr="00D86E37">
        <w:rPr>
          <w:rFonts w:hint="cs"/>
          <w:rtl/>
          <w:lang w:bidi="ar-SA"/>
        </w:rPr>
        <w:t>یی را که جهت درک هرچه بهتر موضوع</w:t>
      </w:r>
      <w:r w:rsidR="00B80C24">
        <w:rPr>
          <w:rFonts w:hint="cs"/>
          <w:rtl/>
          <w:lang w:bidi="ar-SA"/>
        </w:rPr>
        <w:t>‌</w:t>
      </w:r>
      <w:r w:rsidRPr="00D86E37">
        <w:rPr>
          <w:rFonts w:hint="cs"/>
          <w:rtl/>
          <w:lang w:bidi="ar-SA"/>
        </w:rPr>
        <w:t>های مطرح شده در این پایان نامه مورد نیاز است، از مفاهمیم مربوط به تحلیل تکنیکل، مفاهیم مربوط به بازار</w:t>
      </w:r>
      <w:r w:rsidR="00B80C24">
        <w:rPr>
          <w:rFonts w:hint="cs"/>
          <w:rtl/>
          <w:lang w:bidi="ar-SA"/>
        </w:rPr>
        <w:t>‌</w:t>
      </w:r>
      <w:r w:rsidRPr="00D86E37">
        <w:rPr>
          <w:rFonts w:hint="cs"/>
          <w:rtl/>
          <w:lang w:bidi="ar-SA"/>
        </w:rPr>
        <w:t xml:space="preserve">های مالی و مفاهیم مربوط به یادگیری عمیق و ترکیب آن با تحلیل تکنیکال ارائه خواهیم کرد. </w:t>
      </w:r>
    </w:p>
    <w:p w14:paraId="7EE2E63F" w14:textId="5ED0EA1F" w:rsidR="004C3B9B" w:rsidRDefault="004C3B9B" w:rsidP="00D05D19">
      <w:pPr>
        <w:pStyle w:val="Style2"/>
      </w:pPr>
      <w:bookmarkStart w:id="25" w:name="_Toc49848133"/>
      <w:r>
        <w:rPr>
          <w:rFonts w:hint="cs"/>
          <w:rtl/>
        </w:rPr>
        <w:t>مفاهیم بازار</w:t>
      </w:r>
      <w:r w:rsidR="00B80C24">
        <w:rPr>
          <w:rFonts w:hint="cs"/>
          <w:rtl/>
        </w:rPr>
        <w:t>‌</w:t>
      </w:r>
      <w:r>
        <w:rPr>
          <w:rFonts w:hint="cs"/>
          <w:rtl/>
        </w:rPr>
        <w:t>های مالی</w:t>
      </w:r>
      <w:bookmarkEnd w:id="25"/>
    </w:p>
    <w:p w14:paraId="447F4494" w14:textId="558ACE21" w:rsidR="00595C66" w:rsidRPr="00090F54" w:rsidRDefault="00EA4890" w:rsidP="00090F54">
      <w:pPr>
        <w:pStyle w:val="af2"/>
        <w:rPr>
          <w:rStyle w:val="Char4"/>
          <w:rtl/>
        </w:rPr>
      </w:pPr>
      <w:r w:rsidRPr="00090F54">
        <w:rPr>
          <w:rFonts w:hint="cs"/>
          <w:rtl/>
        </w:rPr>
        <w:t>ب</w:t>
      </w:r>
      <w:r w:rsidRPr="00090F54">
        <w:rPr>
          <w:rStyle w:val="Char4"/>
          <w:rFonts w:hint="cs"/>
          <w:rtl/>
        </w:rPr>
        <w:t>رای درک مناسب از موضوع</w:t>
      </w:r>
      <w:r w:rsidR="00CA0D4E" w:rsidRPr="00090F54">
        <w:rPr>
          <w:rStyle w:val="Char4"/>
          <w:rFonts w:hint="cs"/>
          <w:rtl/>
        </w:rPr>
        <w:t>‌ها</w:t>
      </w:r>
      <w:r w:rsidRPr="00090F54">
        <w:rPr>
          <w:rStyle w:val="Char4"/>
          <w:rFonts w:hint="cs"/>
          <w:rtl/>
        </w:rPr>
        <w:t>ی مطرح شده در این پایان نامه لازم است در ابتدا مفاهیم و اصلاحات مورد استفاده در بازار</w:t>
      </w:r>
      <w:r w:rsidR="00B80C24" w:rsidRPr="00090F54">
        <w:rPr>
          <w:rStyle w:val="Char4"/>
          <w:rFonts w:hint="cs"/>
          <w:rtl/>
        </w:rPr>
        <w:t>‌</w:t>
      </w:r>
      <w:r w:rsidRPr="00090F54">
        <w:rPr>
          <w:rStyle w:val="Char4"/>
          <w:rFonts w:hint="cs"/>
          <w:rtl/>
        </w:rPr>
        <w:t xml:space="preserve">های مالی توضیح داده شود. </w:t>
      </w:r>
      <w:r w:rsidR="009E3231" w:rsidRPr="00090F54">
        <w:rPr>
          <w:rStyle w:val="Char4"/>
          <w:rFonts w:hint="cs"/>
          <w:rtl/>
        </w:rPr>
        <w:t xml:space="preserve">در ادامه </w:t>
      </w:r>
      <w:r w:rsidR="000A2CCF" w:rsidRPr="00090F54">
        <w:rPr>
          <w:rStyle w:val="Char4"/>
          <w:rFonts w:hint="cs"/>
          <w:rtl/>
        </w:rPr>
        <w:t>به توضیحات مربوط به مفاهیم اولیه از جمله روند، انواع مختلف تحلیل بازار، استراتژی معاملاتی و ... خواهیم پرداخت.</w:t>
      </w:r>
    </w:p>
    <w:p w14:paraId="064237E6" w14:textId="1E563481" w:rsidR="004C3B9B" w:rsidRPr="00B80C24" w:rsidRDefault="004C3B9B" w:rsidP="004C3B9B">
      <w:pPr>
        <w:pStyle w:val="-"/>
        <w:rPr>
          <w:b/>
          <w:bCs/>
          <w:sz w:val="24"/>
          <w:szCs w:val="28"/>
          <w:rtl/>
        </w:rPr>
      </w:pPr>
      <w:r w:rsidRPr="00B80C24">
        <w:rPr>
          <w:rFonts w:hint="cs"/>
          <w:b/>
          <w:bCs/>
          <w:sz w:val="24"/>
          <w:szCs w:val="28"/>
          <w:rtl/>
        </w:rPr>
        <w:t>نمودار قیمتی</w:t>
      </w:r>
    </w:p>
    <w:p w14:paraId="36A95ED1" w14:textId="5971F622" w:rsidR="00D86E37" w:rsidRDefault="00D86E37" w:rsidP="00595C66">
      <w:pPr>
        <w:ind w:firstLine="720"/>
        <w:rPr>
          <w:rtl/>
        </w:rPr>
      </w:pPr>
      <w:r>
        <w:rPr>
          <w:rFonts w:hint="cs"/>
          <w:rtl/>
        </w:rPr>
        <w:t>در نمودار</w:t>
      </w:r>
      <w:r w:rsidR="00B80C24">
        <w:rPr>
          <w:rFonts w:hint="cs"/>
          <w:rtl/>
          <w:lang w:bidi="ar-SA"/>
        </w:rPr>
        <w:t>‌</w:t>
      </w:r>
      <w:r>
        <w:rPr>
          <w:rFonts w:hint="cs"/>
          <w:rtl/>
        </w:rPr>
        <w:t>های قیمتی چهار نوع</w:t>
      </w:r>
      <w:r w:rsidR="00B80C24">
        <w:rPr>
          <w:rFonts w:hint="cs"/>
          <w:rtl/>
        </w:rPr>
        <w:t xml:space="preserve"> قیمت متفاوت</w:t>
      </w:r>
      <w:r>
        <w:rPr>
          <w:rFonts w:hint="cs"/>
          <w:rtl/>
        </w:rPr>
        <w:t xml:space="preserve"> به صورت عمو</w:t>
      </w:r>
      <w:r w:rsidR="00CA0D4E">
        <w:rPr>
          <w:rFonts w:hint="cs"/>
          <w:rtl/>
        </w:rPr>
        <w:t>می‌</w:t>
      </w:r>
      <w:r>
        <w:rPr>
          <w:rFonts w:hint="cs"/>
          <w:rtl/>
        </w:rPr>
        <w:t>نمایش داده می</w:t>
      </w:r>
      <w:r w:rsidR="00B80C24">
        <w:rPr>
          <w:rFonts w:hint="cs"/>
          <w:rtl/>
          <w:lang w:bidi="ar-SA"/>
        </w:rPr>
        <w:t>‌</w:t>
      </w:r>
      <w:r>
        <w:rPr>
          <w:rFonts w:hint="cs"/>
          <w:rtl/>
        </w:rPr>
        <w:t>شوند و تحلیل</w:t>
      </w:r>
      <w:r w:rsidR="00B80C24">
        <w:rPr>
          <w:rFonts w:hint="cs"/>
          <w:rtl/>
          <w:lang w:bidi="ar-SA"/>
        </w:rPr>
        <w:t>‌</w:t>
      </w:r>
      <w:r>
        <w:rPr>
          <w:rFonts w:hint="cs"/>
          <w:rtl/>
        </w:rPr>
        <w:t>ها بر اساس آن</w:t>
      </w:r>
      <w:r w:rsidR="00B80C24">
        <w:rPr>
          <w:rFonts w:hint="cs"/>
          <w:rtl/>
          <w:lang w:bidi="ar-SA"/>
        </w:rPr>
        <w:t>‌</w:t>
      </w:r>
      <w:r>
        <w:rPr>
          <w:rFonts w:hint="cs"/>
          <w:rtl/>
        </w:rPr>
        <w:t>ها خواهند بود. این چهار قیمت عبارت اند از قیمت بالا</w:t>
      </w:r>
      <w:r>
        <w:rPr>
          <w:rStyle w:val="FootnoteReference"/>
          <w:rtl/>
        </w:rPr>
        <w:footnoteReference w:id="9"/>
      </w:r>
      <w:r>
        <w:rPr>
          <w:rFonts w:hint="cs"/>
          <w:rtl/>
        </w:rPr>
        <w:t xml:space="preserve"> که بالاترین قیمت در طی یک بازه مشخص زمانی مانند 1ساعت می</w:t>
      </w:r>
      <w:r w:rsidR="00B80C24">
        <w:rPr>
          <w:rFonts w:hint="cs"/>
          <w:rtl/>
          <w:lang w:bidi="ar-SA"/>
        </w:rPr>
        <w:t>‌</w:t>
      </w:r>
      <w:r>
        <w:rPr>
          <w:rFonts w:hint="cs"/>
          <w:rtl/>
        </w:rPr>
        <w:t>باشد، قیمت پایین</w:t>
      </w:r>
      <w:r>
        <w:rPr>
          <w:rStyle w:val="FootnoteReference"/>
          <w:rtl/>
        </w:rPr>
        <w:footnoteReference w:id="10"/>
      </w:r>
      <w:r>
        <w:rPr>
          <w:rFonts w:hint="cs"/>
          <w:rtl/>
        </w:rPr>
        <w:t xml:space="preserve"> که که پایین ترین قیمت در طی یک بازه</w:t>
      </w:r>
      <w:r w:rsidR="00B80C24">
        <w:rPr>
          <w:rFonts w:hint="cs"/>
          <w:rtl/>
        </w:rPr>
        <w:t xml:space="preserve"> مشخص</w:t>
      </w:r>
      <w:r>
        <w:rPr>
          <w:rFonts w:hint="cs"/>
          <w:rtl/>
        </w:rPr>
        <w:t xml:space="preserve"> زمانی مانند 1 ساعت می</w:t>
      </w:r>
      <w:r w:rsidR="00B80C24">
        <w:rPr>
          <w:rFonts w:hint="cs"/>
          <w:rtl/>
          <w:lang w:bidi="ar-SA"/>
        </w:rPr>
        <w:t>‌</w:t>
      </w:r>
      <w:r>
        <w:rPr>
          <w:rFonts w:hint="cs"/>
          <w:rtl/>
        </w:rPr>
        <w:t>باشد، قیمت بسته شدن</w:t>
      </w:r>
      <w:r>
        <w:rPr>
          <w:rStyle w:val="FootnoteReference"/>
          <w:rtl/>
        </w:rPr>
        <w:footnoteReference w:id="11"/>
      </w:r>
      <w:r>
        <w:rPr>
          <w:rFonts w:hint="cs"/>
          <w:rtl/>
        </w:rPr>
        <w:t xml:space="preserve"> که آخرین قیمت معامله شده در طی بازه زمانی می</w:t>
      </w:r>
      <w:r w:rsidR="009E33CC">
        <w:rPr>
          <w:rFonts w:hint="cs"/>
          <w:rtl/>
          <w:lang w:bidi="ar-SA"/>
        </w:rPr>
        <w:t>‌</w:t>
      </w:r>
      <w:r>
        <w:rPr>
          <w:rFonts w:hint="cs"/>
          <w:rtl/>
        </w:rPr>
        <w:t>باشد و قیمت باز شدن</w:t>
      </w:r>
      <w:r>
        <w:rPr>
          <w:rStyle w:val="FootnoteReference"/>
          <w:rtl/>
        </w:rPr>
        <w:footnoteReference w:id="12"/>
      </w:r>
      <w:r>
        <w:rPr>
          <w:rFonts w:hint="cs"/>
          <w:rtl/>
        </w:rPr>
        <w:t xml:space="preserve"> که قیمت بسته شدن در بازه زمانی قبلی یا شمع</w:t>
      </w:r>
      <w:r>
        <w:rPr>
          <w:rStyle w:val="FootnoteReference"/>
          <w:rtl/>
        </w:rPr>
        <w:footnoteReference w:id="13"/>
      </w:r>
      <w:r>
        <w:rPr>
          <w:rFonts w:hint="cs"/>
          <w:rtl/>
        </w:rPr>
        <w:t xml:space="preserve"> قبلی می</w:t>
      </w:r>
      <w:r w:rsidR="009E33CC">
        <w:rPr>
          <w:rFonts w:hint="cs"/>
          <w:rtl/>
          <w:lang w:bidi="ar-SA"/>
        </w:rPr>
        <w:t>‌</w:t>
      </w:r>
      <w:r>
        <w:rPr>
          <w:rFonts w:hint="cs"/>
          <w:rtl/>
        </w:rPr>
        <w:t>باشد. برای نشان دادن این چهار قیمت در هر نقطه معمولا از نمودار شمعی استفاده می</w:t>
      </w:r>
      <w:r w:rsidR="009E33CC">
        <w:rPr>
          <w:rFonts w:hint="cs"/>
          <w:rtl/>
          <w:lang w:bidi="ar-SA"/>
        </w:rPr>
        <w:t>‌</w:t>
      </w:r>
      <w:r>
        <w:rPr>
          <w:rFonts w:hint="cs"/>
          <w:rtl/>
        </w:rPr>
        <w:t xml:space="preserve">شود که در شکل </w:t>
      </w:r>
      <w:r w:rsidR="00A5254D">
        <w:rPr>
          <w:rFonts w:hint="cs"/>
          <w:rtl/>
        </w:rPr>
        <w:t xml:space="preserve">1-2 </w:t>
      </w:r>
      <w:r>
        <w:rPr>
          <w:rFonts w:hint="cs"/>
          <w:rtl/>
        </w:rPr>
        <w:t>نمونه ای از آن نشان داده شده است.</w:t>
      </w:r>
    </w:p>
    <w:p w14:paraId="5889FA90" w14:textId="017448F5" w:rsidR="00595C66" w:rsidRDefault="00595C66" w:rsidP="004C3B9B">
      <w:pPr>
        <w:pStyle w:val="-"/>
        <w:numPr>
          <w:ilvl w:val="0"/>
          <w:numId w:val="0"/>
        </w:numPr>
        <w:ind w:firstLine="720"/>
        <w:jc w:val="both"/>
        <w:rPr>
          <w:sz w:val="24"/>
          <w:szCs w:val="28"/>
          <w:rtl/>
          <w:lang w:bidi="fa-IR"/>
        </w:rPr>
      </w:pPr>
      <w:r>
        <w:rPr>
          <w:rFonts w:hint="cs"/>
          <w:sz w:val="24"/>
          <w:szCs w:val="28"/>
          <w:rtl/>
          <w:lang w:bidi="fa-IR"/>
        </w:rPr>
        <w:lastRenderedPageBreak/>
        <w:t>روند در بازار عبارت است از مجموعه ای از نقاط پیوسته از لحاظ زمانی که از زمان شروع تا زمان پایان دارای جهت به سمت بالا یا پایین یا خنثی دارد. در شکل</w:t>
      </w:r>
      <w:r w:rsidR="00827120">
        <w:rPr>
          <w:rFonts w:hint="cs"/>
          <w:sz w:val="24"/>
          <w:szCs w:val="28"/>
          <w:rtl/>
          <w:lang w:bidi="fa-IR"/>
        </w:rPr>
        <w:t>2</w:t>
      </w:r>
      <w:r w:rsidR="009E33CC">
        <w:rPr>
          <w:rFonts w:hint="cs"/>
          <w:sz w:val="24"/>
          <w:szCs w:val="28"/>
          <w:rtl/>
          <w:lang w:bidi="fa-IR"/>
        </w:rPr>
        <w:t>-2</w:t>
      </w:r>
      <w:r>
        <w:rPr>
          <w:rFonts w:hint="cs"/>
          <w:sz w:val="24"/>
          <w:szCs w:val="28"/>
          <w:rtl/>
          <w:lang w:bidi="fa-IR"/>
        </w:rPr>
        <w:t xml:space="preserve"> نمونه از از یک روند صعودی و نزولی نشان داده شده است.</w:t>
      </w:r>
    </w:p>
    <w:p w14:paraId="4A7D7BC7" w14:textId="77777777" w:rsidR="009E33CC" w:rsidRPr="004C3B9B" w:rsidRDefault="009E33CC" w:rsidP="004C3B9B">
      <w:pPr>
        <w:pStyle w:val="-"/>
        <w:numPr>
          <w:ilvl w:val="0"/>
          <w:numId w:val="0"/>
        </w:numPr>
        <w:ind w:firstLine="720"/>
        <w:jc w:val="both"/>
        <w:rPr>
          <w:sz w:val="24"/>
          <w:szCs w:val="28"/>
          <w:rtl/>
          <w:lang w:bidi="fa-IR"/>
        </w:rPr>
      </w:pPr>
    </w:p>
    <w:p w14:paraId="0F21D261" w14:textId="77777777" w:rsidR="009E33CC" w:rsidRDefault="00595C66" w:rsidP="009E33CC">
      <w:pPr>
        <w:pStyle w:val="-"/>
        <w:numPr>
          <w:ilvl w:val="0"/>
          <w:numId w:val="0"/>
        </w:numPr>
        <w:jc w:val="center"/>
      </w:pPr>
      <w:r>
        <w:rPr>
          <w:noProof/>
        </w:rPr>
        <w:drawing>
          <wp:inline distT="0" distB="0" distL="0" distR="0" wp14:anchorId="251F040E" wp14:editId="0B211443">
            <wp:extent cx="5128895" cy="3417762"/>
            <wp:effectExtent l="0" t="0" r="0" b="0"/>
            <wp:docPr id="34" name="Picture 34" descr="الگوهای کندل استیک یا شمعی ژاپنی ؛ آموزش تصویری تمام آنها - باینری آپشن کلا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الگوهای کندل استیک یا شمعی ژاپنی ؛ آموزش تصویری تمام آنها - باینری آپشن کلاب"/>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8895" cy="3417762"/>
                    </a:xfrm>
                    <a:prstGeom prst="rect">
                      <a:avLst/>
                    </a:prstGeom>
                    <a:noFill/>
                    <a:ln>
                      <a:noFill/>
                    </a:ln>
                  </pic:spPr>
                </pic:pic>
              </a:graphicData>
            </a:graphic>
          </wp:inline>
        </w:drawing>
      </w:r>
    </w:p>
    <w:p w14:paraId="5D8547BE" w14:textId="79721710" w:rsidR="009E33CC" w:rsidRPr="005E3661" w:rsidRDefault="00827120" w:rsidP="005F526A">
      <w:pPr>
        <w:pStyle w:val="af3"/>
        <w:rPr>
          <w:noProof/>
          <w:rtl/>
        </w:rPr>
      </w:pPr>
      <w:bookmarkStart w:id="26" w:name="_Toc49848171"/>
      <w:bookmarkStart w:id="27" w:name="_Toc49848558"/>
      <w:r w:rsidRPr="005E3661">
        <w:rPr>
          <w:rFonts w:hint="cs"/>
          <w:noProof/>
          <w:rtl/>
        </w:rPr>
        <w:t>شکل 1-2</w:t>
      </w:r>
      <w:bookmarkEnd w:id="26"/>
      <w:r w:rsidR="00CC1FE3">
        <w:rPr>
          <w:rFonts w:hint="cs"/>
          <w:noProof/>
          <w:rtl/>
        </w:rPr>
        <w:t xml:space="preserve"> نمونه کندل</w:t>
      </w:r>
      <w:bookmarkEnd w:id="27"/>
    </w:p>
    <w:p w14:paraId="6C408158" w14:textId="77777777" w:rsidR="009E33CC" w:rsidRDefault="009E33CC" w:rsidP="009E33CC">
      <w:pPr>
        <w:pStyle w:val="-"/>
        <w:numPr>
          <w:ilvl w:val="0"/>
          <w:numId w:val="0"/>
        </w:numPr>
        <w:jc w:val="center"/>
        <w:rPr>
          <w:noProof/>
          <w:rtl/>
        </w:rPr>
      </w:pPr>
    </w:p>
    <w:p w14:paraId="326E302F" w14:textId="77777777" w:rsidR="009E33CC" w:rsidRDefault="009E33CC" w:rsidP="009E33CC">
      <w:pPr>
        <w:pStyle w:val="-"/>
        <w:numPr>
          <w:ilvl w:val="0"/>
          <w:numId w:val="0"/>
        </w:numPr>
        <w:jc w:val="center"/>
        <w:rPr>
          <w:noProof/>
          <w:rtl/>
        </w:rPr>
      </w:pPr>
    </w:p>
    <w:p w14:paraId="3F9DAC93" w14:textId="01AF0562" w:rsidR="009E33CC" w:rsidRPr="009E33CC" w:rsidRDefault="00D86E37" w:rsidP="009E33CC">
      <w:pPr>
        <w:pStyle w:val="-"/>
        <w:numPr>
          <w:ilvl w:val="0"/>
          <w:numId w:val="0"/>
        </w:numPr>
        <w:jc w:val="center"/>
      </w:pPr>
      <w:r>
        <w:rPr>
          <w:noProof/>
        </w:rPr>
        <w:drawing>
          <wp:inline distT="0" distB="0" distL="0" distR="0" wp14:anchorId="40B1A256" wp14:editId="524C77F6">
            <wp:extent cx="4957445" cy="2751295"/>
            <wp:effectExtent l="0" t="0" r="0" b="0"/>
            <wp:docPr id="33" name="Picture 33" descr="خط روند صعودی و نزولی در بورس چیست و چگونه ترسیم می شو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خط روند صعودی و نزولی در بورس چیست و چگونه ترسیم می شود؟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645" cy="2760841"/>
                    </a:xfrm>
                    <a:prstGeom prst="rect">
                      <a:avLst/>
                    </a:prstGeom>
                    <a:noFill/>
                    <a:ln>
                      <a:noFill/>
                    </a:ln>
                  </pic:spPr>
                </pic:pic>
              </a:graphicData>
            </a:graphic>
          </wp:inline>
        </w:drawing>
      </w:r>
    </w:p>
    <w:p w14:paraId="7DD83C22" w14:textId="3DA6315F" w:rsidR="000A2CCF" w:rsidRPr="005E3661" w:rsidRDefault="00827120" w:rsidP="005F526A">
      <w:pPr>
        <w:pStyle w:val="af3"/>
        <w:rPr>
          <w:sz w:val="24"/>
          <w:szCs w:val="28"/>
          <w:rtl/>
        </w:rPr>
      </w:pPr>
      <w:bookmarkStart w:id="28" w:name="_Toc49848172"/>
      <w:bookmarkStart w:id="29" w:name="_Toc49848559"/>
      <w:r w:rsidRPr="005E3661">
        <w:rPr>
          <w:rFonts w:hint="cs"/>
          <w:rtl/>
        </w:rPr>
        <w:t>شکل 2-2</w:t>
      </w:r>
      <w:bookmarkEnd w:id="28"/>
      <w:r w:rsidR="00CC1FE3">
        <w:rPr>
          <w:rFonts w:hint="cs"/>
          <w:rtl/>
        </w:rPr>
        <w:t xml:space="preserve"> نمودار روند صعودی و نزولی</w:t>
      </w:r>
      <w:bookmarkEnd w:id="29"/>
    </w:p>
    <w:p w14:paraId="71E9377B" w14:textId="4E3F80C3" w:rsidR="00A50BD4" w:rsidRPr="000A2CCF" w:rsidRDefault="00A50BD4" w:rsidP="00D86E37">
      <w:pPr>
        <w:pStyle w:val="-"/>
        <w:numPr>
          <w:ilvl w:val="0"/>
          <w:numId w:val="0"/>
        </w:numPr>
        <w:ind w:firstLine="720"/>
        <w:jc w:val="both"/>
        <w:rPr>
          <w:sz w:val="24"/>
          <w:szCs w:val="28"/>
          <w:rtl/>
          <w:lang w:bidi="fa-IR"/>
        </w:rPr>
      </w:pPr>
      <w:r>
        <w:rPr>
          <w:rFonts w:hint="cs"/>
          <w:sz w:val="24"/>
          <w:szCs w:val="28"/>
          <w:rtl/>
          <w:lang w:bidi="fa-IR"/>
        </w:rPr>
        <w:lastRenderedPageBreak/>
        <w:t>حد سود به مقداری گفته می</w:t>
      </w:r>
      <w:r w:rsidR="00CA0D4E">
        <w:rPr>
          <w:rFonts w:hint="cs"/>
          <w:rtl/>
        </w:rPr>
        <w:t>‌</w:t>
      </w:r>
      <w:r>
        <w:rPr>
          <w:rFonts w:hint="cs"/>
          <w:sz w:val="24"/>
          <w:szCs w:val="28"/>
          <w:rtl/>
          <w:lang w:bidi="fa-IR"/>
        </w:rPr>
        <w:t>شود که در صورت رسیدن قیمت دارایی</w:t>
      </w:r>
      <w:r>
        <w:rPr>
          <w:rStyle w:val="FootnoteReference"/>
          <w:rtl/>
          <w:lang w:bidi="fa-IR"/>
        </w:rPr>
        <w:footnoteReference w:id="14"/>
      </w:r>
      <w:r>
        <w:rPr>
          <w:rFonts w:hint="cs"/>
          <w:sz w:val="24"/>
          <w:szCs w:val="28"/>
          <w:rtl/>
          <w:lang w:bidi="fa-IR"/>
        </w:rPr>
        <w:t xml:space="preserve"> به آن می</w:t>
      </w:r>
      <w:r w:rsidR="00CA0D4E">
        <w:rPr>
          <w:rFonts w:hint="cs"/>
          <w:rtl/>
        </w:rPr>
        <w:t>‌</w:t>
      </w:r>
      <w:r>
        <w:rPr>
          <w:rFonts w:hint="cs"/>
          <w:sz w:val="24"/>
          <w:szCs w:val="28"/>
          <w:rtl/>
          <w:lang w:bidi="fa-IR"/>
        </w:rPr>
        <w:t>توان بخشی از سود خود را برای کاهش ریسک از بازار خارج کنیم. حد ضرر به مقداری گفته می</w:t>
      </w:r>
      <w:r w:rsidR="00CA0D4E">
        <w:rPr>
          <w:rFonts w:hint="cs"/>
          <w:rtl/>
        </w:rPr>
        <w:t>‌</w:t>
      </w:r>
      <w:r>
        <w:rPr>
          <w:rFonts w:hint="cs"/>
          <w:sz w:val="24"/>
          <w:szCs w:val="28"/>
          <w:rtl/>
          <w:lang w:bidi="fa-IR"/>
        </w:rPr>
        <w:t xml:space="preserve">شود که در صورتی که قیمت دارایی به آن برسد </w:t>
      </w:r>
      <w:r w:rsidR="00CA0D4E">
        <w:rPr>
          <w:rFonts w:hint="cs"/>
          <w:sz w:val="24"/>
          <w:szCs w:val="28"/>
          <w:rtl/>
          <w:lang w:bidi="fa-IR"/>
        </w:rPr>
        <w:t>می‌</w:t>
      </w:r>
      <w:r>
        <w:rPr>
          <w:rFonts w:hint="cs"/>
          <w:sz w:val="24"/>
          <w:szCs w:val="28"/>
          <w:rtl/>
          <w:lang w:bidi="fa-IR"/>
        </w:rPr>
        <w:t xml:space="preserve">بایست کلیه سرمایه در آن بازار از آن خارج گردد. </w:t>
      </w:r>
      <w:r w:rsidR="00DA302D">
        <w:rPr>
          <w:rFonts w:hint="cs"/>
          <w:sz w:val="24"/>
          <w:szCs w:val="28"/>
          <w:rtl/>
          <w:lang w:bidi="fa-IR"/>
        </w:rPr>
        <w:t xml:space="preserve"> </w:t>
      </w:r>
    </w:p>
    <w:p w14:paraId="15F45381" w14:textId="6DF62FBB" w:rsidR="00A50BD4" w:rsidRDefault="000A2CCF" w:rsidP="00D86E37">
      <w:pPr>
        <w:pStyle w:val="-"/>
        <w:numPr>
          <w:ilvl w:val="0"/>
          <w:numId w:val="0"/>
        </w:numPr>
        <w:ind w:firstLine="720"/>
        <w:jc w:val="both"/>
        <w:rPr>
          <w:sz w:val="24"/>
          <w:szCs w:val="28"/>
          <w:rtl/>
        </w:rPr>
      </w:pPr>
      <w:r>
        <w:rPr>
          <w:rFonts w:hint="cs"/>
          <w:sz w:val="24"/>
          <w:szCs w:val="28"/>
          <w:rtl/>
        </w:rPr>
        <w:t xml:space="preserve">تحلیل تکنیکال بر اساس نظریه چارلز داو ارائه شده است و به صورت کلی در آن بیان </w:t>
      </w:r>
      <w:r w:rsidR="00CA0D4E">
        <w:rPr>
          <w:rFonts w:hint="cs"/>
          <w:sz w:val="24"/>
          <w:szCs w:val="28"/>
          <w:rtl/>
        </w:rPr>
        <w:t>می‌</w:t>
      </w:r>
      <w:r>
        <w:rPr>
          <w:rFonts w:hint="cs"/>
          <w:sz w:val="24"/>
          <w:szCs w:val="28"/>
          <w:rtl/>
        </w:rPr>
        <w:t xml:space="preserve">شود که قیمت در بازار تنها نکته ای است که تحلیل گران </w:t>
      </w:r>
      <w:r w:rsidR="00CA0D4E">
        <w:rPr>
          <w:rFonts w:hint="cs"/>
          <w:sz w:val="24"/>
          <w:szCs w:val="28"/>
          <w:rtl/>
        </w:rPr>
        <w:t>می‌</w:t>
      </w:r>
      <w:r>
        <w:rPr>
          <w:rFonts w:hint="cs"/>
          <w:sz w:val="24"/>
          <w:szCs w:val="28"/>
          <w:rtl/>
        </w:rPr>
        <w:t>بایست به آن توجه کنند. به زبان دیگر بازار</w:t>
      </w:r>
      <w:r w:rsidR="00CA0D4E">
        <w:rPr>
          <w:rFonts w:hint="cs"/>
          <w:sz w:val="24"/>
          <w:szCs w:val="28"/>
          <w:rtl/>
        </w:rPr>
        <w:t>‌ها</w:t>
      </w:r>
      <w:r>
        <w:rPr>
          <w:rFonts w:hint="cs"/>
          <w:sz w:val="24"/>
          <w:szCs w:val="28"/>
          <w:rtl/>
        </w:rPr>
        <w:t xml:space="preserve">ی مالی همانند دنیای فیزیکی </w:t>
      </w:r>
      <w:r w:rsidR="00CA0D4E">
        <w:rPr>
          <w:rFonts w:hint="cs"/>
          <w:sz w:val="24"/>
          <w:szCs w:val="28"/>
          <w:rtl/>
        </w:rPr>
        <w:t>می‌</w:t>
      </w:r>
      <w:r>
        <w:rPr>
          <w:rFonts w:hint="cs"/>
          <w:sz w:val="24"/>
          <w:szCs w:val="28"/>
          <w:rtl/>
        </w:rPr>
        <w:t>باشد و در آن قانون سوم نیوتون، قانون عمل و عکس العمل، نیز در آن برقرار است.</w:t>
      </w:r>
    </w:p>
    <w:p w14:paraId="659C5E3E" w14:textId="57024069" w:rsidR="000A2CCF" w:rsidRDefault="000A2CCF" w:rsidP="000A2CCF">
      <w:pPr>
        <w:pStyle w:val="-"/>
        <w:numPr>
          <w:ilvl w:val="0"/>
          <w:numId w:val="0"/>
        </w:numPr>
        <w:jc w:val="both"/>
        <w:rPr>
          <w:sz w:val="24"/>
          <w:szCs w:val="28"/>
          <w:rtl/>
          <w:lang w:bidi="fa-IR"/>
        </w:rPr>
      </w:pPr>
      <w:r>
        <w:rPr>
          <w:rFonts w:hint="cs"/>
          <w:sz w:val="24"/>
          <w:szCs w:val="28"/>
          <w:rtl/>
        </w:rPr>
        <w:t>تحلیل تکنیکال روشی است برای پیشبینی قیمت ارواق، کالا و سایر عوامل قیمت پذیر بر پایه</w:t>
      </w:r>
      <w:r w:rsidR="00CA0D4E">
        <w:rPr>
          <w:rFonts w:hint="cs"/>
          <w:sz w:val="24"/>
          <w:szCs w:val="28"/>
          <w:rtl/>
        </w:rPr>
        <w:t>‌</w:t>
      </w:r>
      <w:r>
        <w:rPr>
          <w:rFonts w:hint="cs"/>
          <w:sz w:val="24"/>
          <w:szCs w:val="28"/>
          <w:rtl/>
        </w:rPr>
        <w:t xml:space="preserve">ی الگوی تغییرات قیمت، حجم و بدون در نظر گرفتن عوامل دیگر. به صورت کلی تحلیل تکنیکال به دو دسته بندی کلی تقسیم </w:t>
      </w:r>
      <w:r w:rsidR="00CA0D4E">
        <w:rPr>
          <w:rFonts w:hint="cs"/>
          <w:sz w:val="24"/>
          <w:szCs w:val="28"/>
          <w:rtl/>
        </w:rPr>
        <w:t>می‌</w:t>
      </w:r>
      <w:r>
        <w:rPr>
          <w:rFonts w:hint="cs"/>
          <w:sz w:val="24"/>
          <w:szCs w:val="28"/>
          <w:rtl/>
        </w:rPr>
        <w:t>شوند: 1- تحلیل تکنیکال ذهنی</w:t>
      </w:r>
      <w:r>
        <w:rPr>
          <w:rStyle w:val="FootnoteReference"/>
          <w:rtl/>
        </w:rPr>
        <w:footnoteReference w:id="15"/>
      </w:r>
      <w:r w:rsidR="00EF4D4F">
        <w:rPr>
          <w:rFonts w:hint="cs"/>
          <w:sz w:val="24"/>
          <w:szCs w:val="28"/>
          <w:rtl/>
          <w:lang w:bidi="fa-IR"/>
        </w:rPr>
        <w:t xml:space="preserve"> </w:t>
      </w:r>
      <w:r w:rsidR="005446A1">
        <w:rPr>
          <w:rFonts w:hint="cs"/>
          <w:sz w:val="24"/>
          <w:szCs w:val="28"/>
          <w:rtl/>
          <w:lang w:bidi="fa-IR"/>
        </w:rPr>
        <w:t xml:space="preserve">که در این روش برداشت هر شخص از نمودار قیمت </w:t>
      </w:r>
      <w:r w:rsidR="00CA0D4E">
        <w:rPr>
          <w:rFonts w:hint="cs"/>
          <w:sz w:val="24"/>
          <w:szCs w:val="28"/>
          <w:rtl/>
          <w:lang w:bidi="fa-IR"/>
        </w:rPr>
        <w:t>می‌</w:t>
      </w:r>
      <w:r w:rsidR="005446A1">
        <w:rPr>
          <w:rFonts w:hint="cs"/>
          <w:sz w:val="24"/>
          <w:szCs w:val="28"/>
          <w:rtl/>
          <w:lang w:bidi="fa-IR"/>
        </w:rPr>
        <w:t>تواند متفاوت از برداشت شخص دیگر از همان نمودار باشد و 2- تحلیل تکنیکال عینی</w:t>
      </w:r>
      <w:r w:rsidR="005446A1">
        <w:rPr>
          <w:rStyle w:val="FootnoteReference"/>
          <w:rtl/>
          <w:lang w:bidi="fa-IR"/>
        </w:rPr>
        <w:footnoteReference w:id="16"/>
      </w:r>
      <w:r w:rsidR="005446A1">
        <w:rPr>
          <w:rFonts w:hint="cs"/>
          <w:sz w:val="24"/>
          <w:szCs w:val="28"/>
          <w:rtl/>
          <w:lang w:bidi="fa-IR"/>
        </w:rPr>
        <w:t xml:space="preserve"> که در آن مفاهیم بر اساس محاسبات است و بنابر این وقتی گفته </w:t>
      </w:r>
      <w:r w:rsidR="00CA0D4E">
        <w:rPr>
          <w:rFonts w:hint="cs"/>
          <w:sz w:val="24"/>
          <w:szCs w:val="28"/>
          <w:rtl/>
          <w:lang w:bidi="fa-IR"/>
        </w:rPr>
        <w:t>می‌</w:t>
      </w:r>
      <w:r w:rsidR="005446A1">
        <w:rPr>
          <w:rFonts w:hint="cs"/>
          <w:sz w:val="24"/>
          <w:szCs w:val="28"/>
          <w:rtl/>
          <w:lang w:bidi="fa-IR"/>
        </w:rPr>
        <w:t>شود که قیمت بالای پارمتر معین قرارگرفته است، تا حدودی این حرف دقیق است و تفسیر همه تحلیلگران از این گزاره یکسان است.</w:t>
      </w:r>
    </w:p>
    <w:p w14:paraId="1D47CA81" w14:textId="06539D38" w:rsidR="005446A1" w:rsidRDefault="005446A1" w:rsidP="00D86E37">
      <w:pPr>
        <w:pStyle w:val="-"/>
        <w:numPr>
          <w:ilvl w:val="0"/>
          <w:numId w:val="0"/>
        </w:numPr>
        <w:ind w:firstLine="720"/>
        <w:jc w:val="both"/>
        <w:rPr>
          <w:sz w:val="24"/>
          <w:szCs w:val="28"/>
          <w:rtl/>
          <w:lang w:bidi="fa-IR"/>
        </w:rPr>
      </w:pPr>
      <w:r>
        <w:rPr>
          <w:rFonts w:hint="cs"/>
          <w:sz w:val="24"/>
          <w:szCs w:val="28"/>
          <w:rtl/>
          <w:lang w:bidi="fa-IR"/>
        </w:rPr>
        <w:t>به صورت کلی در تحلیل تکنیکال تنها با تکیه بر دانش تکنیکی و نموداری خود و بدون توجه به اخبار، شایعات و عوامل بنیادی به بررسی رفتار بازار و خرید و فروش در آن بپردازید.</w:t>
      </w:r>
    </w:p>
    <w:p w14:paraId="39D46492" w14:textId="0D976794" w:rsidR="008925C8" w:rsidRDefault="00DA302D" w:rsidP="008925C8">
      <w:pPr>
        <w:pStyle w:val="-"/>
        <w:numPr>
          <w:ilvl w:val="0"/>
          <w:numId w:val="0"/>
        </w:numPr>
        <w:ind w:firstLine="720"/>
        <w:jc w:val="both"/>
        <w:rPr>
          <w:sz w:val="24"/>
          <w:szCs w:val="28"/>
          <w:rtl/>
          <w:lang w:bidi="fa-IR"/>
        </w:rPr>
      </w:pPr>
      <w:r>
        <w:rPr>
          <w:rFonts w:hint="cs"/>
          <w:sz w:val="24"/>
          <w:szCs w:val="28"/>
          <w:rtl/>
          <w:lang w:bidi="fa-IR"/>
        </w:rPr>
        <w:t xml:space="preserve">در تحلیل تکنیکال </w:t>
      </w:r>
      <w:r w:rsidR="00CA0D4E">
        <w:rPr>
          <w:rFonts w:hint="cs"/>
          <w:sz w:val="24"/>
          <w:szCs w:val="28"/>
          <w:rtl/>
          <w:lang w:bidi="fa-IR"/>
        </w:rPr>
        <w:t>می‌</w:t>
      </w:r>
      <w:r>
        <w:rPr>
          <w:rFonts w:hint="cs"/>
          <w:sz w:val="24"/>
          <w:szCs w:val="28"/>
          <w:rtl/>
          <w:lang w:bidi="fa-IR"/>
        </w:rPr>
        <w:t>بایست از اشاره گر</w:t>
      </w:r>
      <w:r w:rsidR="00CA0D4E">
        <w:rPr>
          <w:rFonts w:hint="cs"/>
          <w:sz w:val="24"/>
          <w:szCs w:val="28"/>
          <w:rtl/>
          <w:lang w:bidi="fa-IR"/>
        </w:rPr>
        <w:t>‌ها</w:t>
      </w:r>
      <w:r>
        <w:rPr>
          <w:rStyle w:val="FootnoteReference"/>
          <w:rtl/>
          <w:lang w:bidi="fa-IR"/>
        </w:rPr>
        <w:footnoteReference w:id="17"/>
      </w:r>
      <w:r>
        <w:rPr>
          <w:rFonts w:hint="cs"/>
          <w:sz w:val="24"/>
          <w:szCs w:val="28"/>
          <w:rtl/>
          <w:lang w:bidi="fa-IR"/>
        </w:rPr>
        <w:t xml:space="preserve"> استفاده نمود. اشاره گر</w:t>
      </w:r>
      <w:r w:rsidR="00CA0D4E">
        <w:rPr>
          <w:rFonts w:hint="cs"/>
          <w:sz w:val="24"/>
          <w:szCs w:val="28"/>
          <w:rtl/>
          <w:lang w:bidi="fa-IR"/>
        </w:rPr>
        <w:t>‌ها</w:t>
      </w:r>
      <w:r>
        <w:rPr>
          <w:rFonts w:hint="cs"/>
          <w:sz w:val="24"/>
          <w:szCs w:val="28"/>
          <w:rtl/>
          <w:lang w:bidi="fa-IR"/>
        </w:rPr>
        <w:t xml:space="preserve"> تابع</w:t>
      </w:r>
      <w:r w:rsidR="00CA0D4E">
        <w:rPr>
          <w:rFonts w:hint="cs"/>
          <w:sz w:val="24"/>
          <w:szCs w:val="28"/>
          <w:rtl/>
          <w:lang w:bidi="fa-IR"/>
        </w:rPr>
        <w:t>‌ها</w:t>
      </w:r>
      <w:r>
        <w:rPr>
          <w:rFonts w:hint="cs"/>
          <w:sz w:val="24"/>
          <w:szCs w:val="28"/>
          <w:rtl/>
          <w:lang w:bidi="fa-IR"/>
        </w:rPr>
        <w:t xml:space="preserve">ی ریاضی هستند که بر روی روند قیمت اعمال </w:t>
      </w:r>
      <w:r w:rsidR="00CA0D4E">
        <w:rPr>
          <w:rFonts w:hint="cs"/>
          <w:sz w:val="24"/>
          <w:szCs w:val="28"/>
          <w:rtl/>
          <w:lang w:bidi="fa-IR"/>
        </w:rPr>
        <w:t>می‌</w:t>
      </w:r>
      <w:r>
        <w:rPr>
          <w:rFonts w:hint="cs"/>
          <w:sz w:val="24"/>
          <w:szCs w:val="28"/>
          <w:rtl/>
          <w:lang w:bidi="fa-IR"/>
        </w:rPr>
        <w:t xml:space="preserve">شود و بر اساس خروجی آن </w:t>
      </w:r>
      <w:r w:rsidR="00CA0D4E">
        <w:rPr>
          <w:rFonts w:hint="cs"/>
          <w:sz w:val="24"/>
          <w:szCs w:val="28"/>
          <w:rtl/>
          <w:lang w:bidi="fa-IR"/>
        </w:rPr>
        <w:t>می‌</w:t>
      </w:r>
      <w:r>
        <w:rPr>
          <w:rFonts w:hint="cs"/>
          <w:sz w:val="24"/>
          <w:szCs w:val="28"/>
          <w:rtl/>
          <w:lang w:bidi="fa-IR"/>
        </w:rPr>
        <w:t>توان به بعضی از ویژگی</w:t>
      </w:r>
      <w:r w:rsidR="00CA0D4E">
        <w:rPr>
          <w:rFonts w:hint="cs"/>
          <w:sz w:val="24"/>
          <w:szCs w:val="28"/>
          <w:rtl/>
          <w:lang w:bidi="fa-IR"/>
        </w:rPr>
        <w:t>‌ها</w:t>
      </w:r>
      <w:r>
        <w:rPr>
          <w:rFonts w:hint="cs"/>
          <w:sz w:val="24"/>
          <w:szCs w:val="28"/>
          <w:rtl/>
          <w:lang w:bidi="fa-IR"/>
        </w:rPr>
        <w:t>ی بازار پی برد. بعضی از اشاره گر</w:t>
      </w:r>
      <w:r w:rsidR="00CA0D4E">
        <w:rPr>
          <w:rFonts w:hint="cs"/>
          <w:sz w:val="24"/>
          <w:szCs w:val="28"/>
          <w:rtl/>
          <w:lang w:bidi="fa-IR"/>
        </w:rPr>
        <w:t>‌ها</w:t>
      </w:r>
      <w:r>
        <w:rPr>
          <w:rFonts w:hint="cs"/>
          <w:sz w:val="24"/>
          <w:szCs w:val="28"/>
          <w:rtl/>
          <w:lang w:bidi="fa-IR"/>
        </w:rPr>
        <w:t xml:space="preserve"> در تحیل تکنیکال خود به تنهایی برای تصمیم گیری درباره خرید و یا فروش و یا نگه داری دارایی کافی هستند که به این اشاره گر</w:t>
      </w:r>
      <w:r w:rsidR="00CA0D4E">
        <w:rPr>
          <w:rFonts w:hint="cs"/>
          <w:sz w:val="24"/>
          <w:szCs w:val="28"/>
          <w:rtl/>
          <w:lang w:bidi="fa-IR"/>
        </w:rPr>
        <w:t>‌ها</w:t>
      </w:r>
      <w:r>
        <w:rPr>
          <w:rFonts w:hint="cs"/>
          <w:sz w:val="24"/>
          <w:szCs w:val="28"/>
          <w:rtl/>
          <w:lang w:bidi="fa-IR"/>
        </w:rPr>
        <w:t xml:space="preserve"> اصطلاحا نوسان ساز</w:t>
      </w:r>
      <w:r w:rsidR="008925C8">
        <w:rPr>
          <w:rStyle w:val="FootnoteReference"/>
          <w:rtl/>
          <w:lang w:bidi="fa-IR"/>
        </w:rPr>
        <w:footnoteReference w:id="18"/>
      </w:r>
      <w:r>
        <w:rPr>
          <w:rFonts w:hint="cs"/>
          <w:sz w:val="24"/>
          <w:szCs w:val="28"/>
          <w:rtl/>
          <w:lang w:bidi="fa-IR"/>
        </w:rPr>
        <w:t xml:space="preserve"> گفته </w:t>
      </w:r>
      <w:r w:rsidR="00CA0D4E">
        <w:rPr>
          <w:rFonts w:hint="cs"/>
          <w:sz w:val="24"/>
          <w:szCs w:val="28"/>
          <w:rtl/>
          <w:lang w:bidi="fa-IR"/>
        </w:rPr>
        <w:t>می‌</w:t>
      </w:r>
      <w:r>
        <w:rPr>
          <w:rFonts w:hint="cs"/>
          <w:sz w:val="24"/>
          <w:szCs w:val="28"/>
          <w:rtl/>
          <w:lang w:bidi="fa-IR"/>
        </w:rPr>
        <w:t>شود. در بخش</w:t>
      </w:r>
      <w:r w:rsidR="00CA0D4E">
        <w:rPr>
          <w:rFonts w:hint="cs"/>
          <w:sz w:val="24"/>
          <w:szCs w:val="28"/>
          <w:rtl/>
          <w:lang w:bidi="fa-IR"/>
        </w:rPr>
        <w:t>‌ها</w:t>
      </w:r>
      <w:r>
        <w:rPr>
          <w:rFonts w:hint="cs"/>
          <w:sz w:val="24"/>
          <w:szCs w:val="28"/>
          <w:rtl/>
          <w:lang w:bidi="fa-IR"/>
        </w:rPr>
        <w:t>ی بعد به تشریح بعضی از اشاره گر</w:t>
      </w:r>
      <w:r w:rsidR="00CA0D4E">
        <w:rPr>
          <w:rFonts w:hint="cs"/>
          <w:sz w:val="24"/>
          <w:szCs w:val="28"/>
          <w:rtl/>
          <w:lang w:bidi="fa-IR"/>
        </w:rPr>
        <w:t>‌ها</w:t>
      </w:r>
      <w:r>
        <w:rPr>
          <w:rFonts w:hint="cs"/>
          <w:sz w:val="24"/>
          <w:szCs w:val="28"/>
          <w:rtl/>
          <w:lang w:bidi="fa-IR"/>
        </w:rPr>
        <w:t xml:space="preserve"> خواهیم پرداخت.</w:t>
      </w:r>
    </w:p>
    <w:p w14:paraId="72E2496B" w14:textId="5B65326C" w:rsidR="008925C8" w:rsidRDefault="005446A1" w:rsidP="008925C8">
      <w:pPr>
        <w:pStyle w:val="-"/>
        <w:numPr>
          <w:ilvl w:val="0"/>
          <w:numId w:val="0"/>
        </w:numPr>
        <w:ind w:firstLine="720"/>
        <w:jc w:val="both"/>
        <w:rPr>
          <w:sz w:val="24"/>
          <w:szCs w:val="28"/>
          <w:rtl/>
          <w:lang w:bidi="fa-IR"/>
        </w:rPr>
      </w:pPr>
      <w:r>
        <w:rPr>
          <w:rFonts w:hint="cs"/>
          <w:sz w:val="24"/>
          <w:szCs w:val="28"/>
          <w:rtl/>
          <w:lang w:bidi="fa-IR"/>
        </w:rPr>
        <w:t xml:space="preserve">تحلیل بنیادی روشی برای آنالیز کردن سهام یا ارواق بهادار به واسطه محاسبه </w:t>
      </w:r>
      <w:r>
        <w:rPr>
          <w:rFonts w:hint="cs"/>
          <w:b/>
          <w:bCs/>
          <w:sz w:val="24"/>
          <w:szCs w:val="28"/>
          <w:rtl/>
          <w:lang w:bidi="fa-IR"/>
        </w:rPr>
        <w:t xml:space="preserve">ارزش ذاتی </w:t>
      </w:r>
      <w:r>
        <w:rPr>
          <w:rFonts w:hint="cs"/>
          <w:sz w:val="24"/>
          <w:szCs w:val="28"/>
          <w:rtl/>
          <w:lang w:bidi="fa-IR"/>
        </w:rPr>
        <w:t>آن است. این تحلیل، با مطالعه تما</w:t>
      </w:r>
      <w:r w:rsidR="00CA0D4E">
        <w:rPr>
          <w:rFonts w:hint="cs"/>
          <w:sz w:val="24"/>
          <w:szCs w:val="28"/>
          <w:rtl/>
          <w:lang w:bidi="fa-IR"/>
        </w:rPr>
        <w:t>می‌</w:t>
      </w:r>
      <w:r>
        <w:rPr>
          <w:rFonts w:hint="cs"/>
          <w:sz w:val="24"/>
          <w:szCs w:val="28"/>
          <w:rtl/>
          <w:lang w:bidi="fa-IR"/>
        </w:rPr>
        <w:t xml:space="preserve">موارد تاثییر گذار بر ارزش، نظیر وضعیت مالی و مدیریت شرکت، صنعت و شرایط اقتصادی کلان انجام </w:t>
      </w:r>
      <w:r w:rsidR="00CA0D4E">
        <w:rPr>
          <w:rFonts w:hint="cs"/>
          <w:sz w:val="24"/>
          <w:szCs w:val="28"/>
          <w:rtl/>
          <w:lang w:bidi="fa-IR"/>
        </w:rPr>
        <w:t>می‌</w:t>
      </w:r>
      <w:r>
        <w:rPr>
          <w:rFonts w:hint="cs"/>
          <w:sz w:val="24"/>
          <w:szCs w:val="28"/>
          <w:rtl/>
          <w:lang w:bidi="fa-IR"/>
        </w:rPr>
        <w:t>شود. هدف اصلی چنین تحلیل</w:t>
      </w:r>
      <w:r w:rsidR="00CA0D4E">
        <w:rPr>
          <w:rFonts w:hint="cs"/>
          <w:sz w:val="24"/>
          <w:szCs w:val="28"/>
          <w:rtl/>
          <w:lang w:bidi="fa-IR"/>
        </w:rPr>
        <w:t>‌ها</w:t>
      </w:r>
      <w:r>
        <w:rPr>
          <w:rFonts w:hint="cs"/>
          <w:sz w:val="24"/>
          <w:szCs w:val="28"/>
          <w:rtl/>
          <w:lang w:bidi="fa-IR"/>
        </w:rPr>
        <w:t xml:space="preserve">یی، کشف ارزش خاصی است که بتوان آن را با قیمت فعلی مقایسه کرد و در نتیجه مقایسه یک سرمایه گذار بتواند برای خرید یا فروش سهم و اراق بهادار تصمیم گیر کند. اگر ارزش پایین تر از قیمت فعلی باشد، گفته </w:t>
      </w:r>
      <w:r w:rsidR="00CA0D4E">
        <w:rPr>
          <w:rFonts w:hint="cs"/>
          <w:sz w:val="24"/>
          <w:szCs w:val="28"/>
          <w:rtl/>
          <w:lang w:bidi="fa-IR"/>
        </w:rPr>
        <w:t>می‌</w:t>
      </w:r>
      <w:r>
        <w:rPr>
          <w:rFonts w:hint="cs"/>
          <w:sz w:val="24"/>
          <w:szCs w:val="28"/>
          <w:rtl/>
          <w:lang w:bidi="fa-IR"/>
        </w:rPr>
        <w:t xml:space="preserve">شود قیمت سهام افزایش یافته است و سرمایه گذار </w:t>
      </w:r>
      <w:r w:rsidR="00CA0D4E">
        <w:rPr>
          <w:rFonts w:hint="cs"/>
          <w:sz w:val="24"/>
          <w:szCs w:val="28"/>
          <w:rtl/>
          <w:lang w:bidi="fa-IR"/>
        </w:rPr>
        <w:t>می‌</w:t>
      </w:r>
      <w:r>
        <w:rPr>
          <w:rFonts w:hint="cs"/>
          <w:sz w:val="24"/>
          <w:szCs w:val="28"/>
          <w:rtl/>
          <w:lang w:bidi="fa-IR"/>
        </w:rPr>
        <w:t>تواند تصمیم به فروش سهم بگیرد. از طرف دیگر اگر ارزش</w:t>
      </w:r>
      <w:r>
        <w:rPr>
          <w:rStyle w:val="FootnoteReference"/>
          <w:rtl/>
          <w:lang w:bidi="fa-IR"/>
        </w:rPr>
        <w:footnoteReference w:id="19"/>
      </w:r>
      <w:r>
        <w:rPr>
          <w:rFonts w:hint="cs"/>
          <w:sz w:val="24"/>
          <w:szCs w:val="28"/>
          <w:rtl/>
          <w:lang w:bidi="fa-IR"/>
        </w:rPr>
        <w:t xml:space="preserve"> بیشتر از قیمت</w:t>
      </w:r>
      <w:r>
        <w:rPr>
          <w:rStyle w:val="FootnoteReference"/>
          <w:rtl/>
          <w:lang w:bidi="fa-IR"/>
        </w:rPr>
        <w:footnoteReference w:id="20"/>
      </w:r>
      <w:r>
        <w:rPr>
          <w:rFonts w:hint="cs"/>
          <w:sz w:val="24"/>
          <w:szCs w:val="28"/>
          <w:rtl/>
          <w:lang w:bidi="fa-IR"/>
        </w:rPr>
        <w:t xml:space="preserve"> فعلی باشد، سهام به عنوان سهام سودآور شناخته </w:t>
      </w:r>
      <w:r w:rsidR="00CA0D4E">
        <w:rPr>
          <w:rFonts w:hint="cs"/>
          <w:sz w:val="24"/>
          <w:szCs w:val="28"/>
          <w:rtl/>
          <w:lang w:bidi="fa-IR"/>
        </w:rPr>
        <w:t>می‌</w:t>
      </w:r>
      <w:r>
        <w:rPr>
          <w:rFonts w:hint="cs"/>
          <w:sz w:val="24"/>
          <w:szCs w:val="28"/>
          <w:rtl/>
          <w:lang w:bidi="fa-IR"/>
        </w:rPr>
        <w:t>شود که مبنای خرید سهم است. هنگا</w:t>
      </w:r>
      <w:r w:rsidR="00CA0D4E">
        <w:rPr>
          <w:rFonts w:hint="cs"/>
          <w:sz w:val="24"/>
          <w:szCs w:val="28"/>
          <w:rtl/>
          <w:lang w:bidi="fa-IR"/>
        </w:rPr>
        <w:t>می‌</w:t>
      </w:r>
      <w:r>
        <w:rPr>
          <w:rFonts w:hint="cs"/>
          <w:sz w:val="24"/>
          <w:szCs w:val="28"/>
          <w:rtl/>
          <w:lang w:bidi="fa-IR"/>
        </w:rPr>
        <w:t>که بازار این شکاف را درک کند و با افز</w:t>
      </w:r>
      <w:r w:rsidR="00CA0D4E">
        <w:rPr>
          <w:rFonts w:hint="cs"/>
          <w:sz w:val="24"/>
          <w:szCs w:val="28"/>
          <w:rtl/>
          <w:lang w:bidi="fa-IR"/>
        </w:rPr>
        <w:t>ای</w:t>
      </w:r>
      <w:r>
        <w:rPr>
          <w:rFonts w:hint="cs"/>
          <w:sz w:val="24"/>
          <w:szCs w:val="28"/>
          <w:rtl/>
          <w:lang w:bidi="fa-IR"/>
        </w:rPr>
        <w:t xml:space="preserve">ش قیمت سهم، آن را تنظیم کند، سرمایه گذار به هدف خودش که به دست آوردن سود بوده است </w:t>
      </w:r>
      <w:r w:rsidR="00CA0D4E">
        <w:rPr>
          <w:rFonts w:hint="cs"/>
          <w:sz w:val="24"/>
          <w:szCs w:val="28"/>
          <w:rtl/>
          <w:lang w:bidi="fa-IR"/>
        </w:rPr>
        <w:t>می‌</w:t>
      </w:r>
      <w:r>
        <w:rPr>
          <w:rFonts w:hint="cs"/>
          <w:sz w:val="24"/>
          <w:szCs w:val="28"/>
          <w:rtl/>
          <w:lang w:bidi="fa-IR"/>
        </w:rPr>
        <w:t>رسید.</w:t>
      </w:r>
    </w:p>
    <w:p w14:paraId="3AAE2708" w14:textId="0AD18BC2" w:rsidR="005446A1" w:rsidRPr="00A50BD4" w:rsidRDefault="005446A1" w:rsidP="008925C8">
      <w:pPr>
        <w:pStyle w:val="-"/>
        <w:numPr>
          <w:ilvl w:val="0"/>
          <w:numId w:val="0"/>
        </w:numPr>
        <w:ind w:firstLine="720"/>
        <w:jc w:val="both"/>
        <w:rPr>
          <w:sz w:val="24"/>
          <w:szCs w:val="28"/>
          <w:rtl/>
          <w:lang w:bidi="fa-IR"/>
        </w:rPr>
      </w:pPr>
      <w:r>
        <w:rPr>
          <w:rFonts w:hint="cs"/>
          <w:sz w:val="24"/>
          <w:szCs w:val="28"/>
          <w:rtl/>
          <w:lang w:bidi="fa-IR"/>
        </w:rPr>
        <w:lastRenderedPageBreak/>
        <w:t xml:space="preserve">استراتژی معاملاتی در واقع استفاده عملی از تحلیل تکنیکال و یا بنیادی و یا ترکیب هردو </w:t>
      </w:r>
      <w:r w:rsidR="00CA0D4E">
        <w:rPr>
          <w:rFonts w:hint="cs"/>
          <w:sz w:val="24"/>
          <w:szCs w:val="28"/>
          <w:rtl/>
          <w:lang w:bidi="fa-IR"/>
        </w:rPr>
        <w:t>آن‌ها</w:t>
      </w:r>
      <w:r>
        <w:rPr>
          <w:rFonts w:hint="cs"/>
          <w:sz w:val="24"/>
          <w:szCs w:val="28"/>
          <w:rtl/>
          <w:lang w:bidi="fa-IR"/>
        </w:rPr>
        <w:t xml:space="preserve"> </w:t>
      </w:r>
      <w:r w:rsidR="00CA0D4E">
        <w:rPr>
          <w:rFonts w:hint="cs"/>
          <w:sz w:val="24"/>
          <w:szCs w:val="28"/>
          <w:rtl/>
          <w:lang w:bidi="fa-IR"/>
        </w:rPr>
        <w:t>می‌</w:t>
      </w:r>
      <w:r>
        <w:rPr>
          <w:rFonts w:hint="cs"/>
          <w:sz w:val="24"/>
          <w:szCs w:val="28"/>
          <w:rtl/>
          <w:lang w:bidi="fa-IR"/>
        </w:rPr>
        <w:t>باشد. برای ت</w:t>
      </w:r>
      <w:r w:rsidR="00CA0D4E">
        <w:rPr>
          <w:rFonts w:hint="cs"/>
          <w:sz w:val="24"/>
          <w:szCs w:val="28"/>
          <w:rtl/>
          <w:lang w:bidi="fa-IR"/>
        </w:rPr>
        <w:t>ع</w:t>
      </w:r>
      <w:r>
        <w:rPr>
          <w:rFonts w:hint="cs"/>
          <w:sz w:val="24"/>
          <w:szCs w:val="28"/>
          <w:rtl/>
          <w:lang w:bidi="fa-IR"/>
        </w:rPr>
        <w:t xml:space="preserve">یین استراتژی معاملاتی </w:t>
      </w:r>
      <w:r w:rsidR="00A50BD4">
        <w:rPr>
          <w:rFonts w:hint="cs"/>
          <w:sz w:val="24"/>
          <w:szCs w:val="28"/>
          <w:rtl/>
          <w:lang w:bidi="fa-IR"/>
        </w:rPr>
        <w:t xml:space="preserve">ابتدا </w:t>
      </w:r>
      <w:r w:rsidR="00CA0D4E">
        <w:rPr>
          <w:rFonts w:hint="cs"/>
          <w:sz w:val="24"/>
          <w:szCs w:val="28"/>
          <w:rtl/>
          <w:lang w:bidi="fa-IR"/>
        </w:rPr>
        <w:t>می‌</w:t>
      </w:r>
      <w:r w:rsidR="00A50BD4">
        <w:rPr>
          <w:rFonts w:hint="cs"/>
          <w:sz w:val="24"/>
          <w:szCs w:val="28"/>
          <w:rtl/>
          <w:lang w:bidi="fa-IR"/>
        </w:rPr>
        <w:t>بایست تعیین کرد در چه نوع روندی قرار داریم. سپس با استفاده از ابزار مناسب داده</w:t>
      </w:r>
      <w:r w:rsidR="00CA0D4E">
        <w:rPr>
          <w:rFonts w:hint="cs"/>
          <w:sz w:val="24"/>
          <w:szCs w:val="28"/>
          <w:rtl/>
          <w:lang w:bidi="fa-IR"/>
        </w:rPr>
        <w:t>‌ها</w:t>
      </w:r>
      <w:r w:rsidR="00A50BD4">
        <w:rPr>
          <w:rFonts w:hint="cs"/>
          <w:sz w:val="24"/>
          <w:szCs w:val="28"/>
          <w:rtl/>
          <w:lang w:bidi="fa-IR"/>
        </w:rPr>
        <w:t>ی موجود را تعیین نمود و در مرحله آخر تصمیم گرفت با توجه به نتایج بدست آمده چه سها</w:t>
      </w:r>
      <w:r w:rsidR="00CA0D4E">
        <w:rPr>
          <w:rFonts w:hint="cs"/>
          <w:sz w:val="24"/>
          <w:szCs w:val="28"/>
          <w:rtl/>
          <w:lang w:bidi="fa-IR"/>
        </w:rPr>
        <w:t>می‌</w:t>
      </w:r>
      <w:r w:rsidR="00A50BD4">
        <w:rPr>
          <w:rFonts w:hint="cs"/>
          <w:sz w:val="24"/>
          <w:szCs w:val="28"/>
          <w:rtl/>
          <w:lang w:bidi="fa-IR"/>
        </w:rPr>
        <w:t>خریداری شود؟، چه درصدی از سرمایه در خرید استفاده شود و یا چه درصدی از سهام به فروش برسد، حد سود و حد ضرر چقدر تعیین گردد، در صورت رسیدن به حد سود یا ضرر چگونه عمل شود و...</w:t>
      </w:r>
      <w:r w:rsidR="008B1AD7">
        <w:rPr>
          <w:rFonts w:hint="cs"/>
          <w:sz w:val="24"/>
          <w:szCs w:val="28"/>
          <w:rtl/>
          <w:lang w:bidi="fa-IR"/>
        </w:rPr>
        <w:t xml:space="preserve"> </w:t>
      </w:r>
      <w:r w:rsidR="00A50BD4">
        <w:rPr>
          <w:rFonts w:hint="cs"/>
          <w:sz w:val="24"/>
          <w:szCs w:val="28"/>
          <w:rtl/>
          <w:lang w:bidi="fa-IR"/>
        </w:rPr>
        <w:t>.</w:t>
      </w:r>
    </w:p>
    <w:p w14:paraId="79A0D636" w14:textId="67CCBBD6" w:rsidR="00322EBD" w:rsidRDefault="00322EBD" w:rsidP="00D30F3C">
      <w:pPr>
        <w:pStyle w:val="a9"/>
        <w:numPr>
          <w:ilvl w:val="2"/>
          <w:numId w:val="6"/>
        </w:numPr>
        <w:spacing w:before="480"/>
        <w:rPr>
          <w:rFonts w:ascii="Cambria" w:hAnsi="Cambria"/>
          <w:rtl/>
          <w:lang w:bidi="fa-IR"/>
        </w:rPr>
      </w:pPr>
      <w:bookmarkStart w:id="30" w:name="_Toc49848134"/>
      <w:r>
        <w:rPr>
          <w:rFonts w:ascii="Cambria" w:hAnsi="Cambria" w:hint="cs"/>
          <w:rtl/>
          <w:lang w:bidi="fa-IR"/>
        </w:rPr>
        <w:t xml:space="preserve">مقدمه‌ای بر </w:t>
      </w:r>
      <w:r w:rsidR="00D30F3C">
        <w:rPr>
          <w:rFonts w:ascii="Cambria" w:hAnsi="Cambria" w:hint="cs"/>
          <w:rtl/>
          <w:lang w:bidi="fa-IR"/>
        </w:rPr>
        <w:t>تحلیل تکنیکال</w:t>
      </w:r>
      <w:bookmarkEnd w:id="30"/>
    </w:p>
    <w:p w14:paraId="6510006E" w14:textId="48F89FB5" w:rsidR="00F23C4B" w:rsidRDefault="00D30F3C" w:rsidP="00F23C4B">
      <w:pPr>
        <w:ind w:firstLine="720"/>
        <w:rPr>
          <w:lang w:bidi="ar-SA"/>
        </w:rPr>
      </w:pPr>
      <w:r>
        <w:rPr>
          <w:rFonts w:hint="cs"/>
          <w:rtl/>
          <w:lang w:bidi="ar-SA"/>
        </w:rPr>
        <w:t>تحلیل تکنیکال مجموعه ای از روش</w:t>
      </w:r>
      <w:r w:rsidR="00CA0D4E">
        <w:rPr>
          <w:rFonts w:hint="cs"/>
          <w:rtl/>
          <w:lang w:bidi="ar-SA"/>
        </w:rPr>
        <w:t>‌ها</w:t>
      </w:r>
      <w:r>
        <w:rPr>
          <w:rFonts w:hint="cs"/>
          <w:rtl/>
          <w:lang w:bidi="ar-SA"/>
        </w:rPr>
        <w:t xml:space="preserve"> و ابزار</w:t>
      </w:r>
      <w:r w:rsidR="00CA0D4E">
        <w:rPr>
          <w:rFonts w:hint="cs"/>
          <w:rtl/>
          <w:lang w:bidi="ar-SA"/>
        </w:rPr>
        <w:t>‌ها</w:t>
      </w:r>
      <w:r>
        <w:rPr>
          <w:rFonts w:hint="cs"/>
          <w:rtl/>
          <w:lang w:bidi="ar-SA"/>
        </w:rPr>
        <w:t xml:space="preserve">ی مختلف مورد استفاده برای تحلیل وضعیت بازار </w:t>
      </w:r>
      <w:r w:rsidR="00CA0D4E">
        <w:rPr>
          <w:rFonts w:hint="cs"/>
          <w:rtl/>
          <w:lang w:bidi="ar-SA"/>
        </w:rPr>
        <w:t>می‌</w:t>
      </w:r>
      <w:r>
        <w:rPr>
          <w:rFonts w:hint="cs"/>
          <w:rtl/>
          <w:lang w:bidi="ar-SA"/>
        </w:rPr>
        <w:t>باشد. در این روش با استفاده از تابع</w:t>
      </w:r>
      <w:r w:rsidR="00CA0D4E">
        <w:rPr>
          <w:rFonts w:hint="cs"/>
          <w:rtl/>
          <w:lang w:bidi="ar-SA"/>
        </w:rPr>
        <w:t>‌ها</w:t>
      </w:r>
      <w:r>
        <w:rPr>
          <w:rFonts w:hint="cs"/>
          <w:rtl/>
          <w:lang w:bidi="ar-SA"/>
        </w:rPr>
        <w:t>ی ریاضی تعریف شده، نمودار</w:t>
      </w:r>
      <w:r w:rsidR="00CA0D4E">
        <w:rPr>
          <w:rFonts w:hint="cs"/>
          <w:rtl/>
          <w:lang w:bidi="ar-SA"/>
        </w:rPr>
        <w:t>‌ها</w:t>
      </w:r>
      <w:r>
        <w:rPr>
          <w:rFonts w:hint="cs"/>
          <w:rtl/>
          <w:lang w:bidi="ar-SA"/>
        </w:rPr>
        <w:t xml:space="preserve">یی به موازات نمودار قیمت بازار رسم </w:t>
      </w:r>
      <w:r w:rsidR="00CA0D4E">
        <w:rPr>
          <w:rFonts w:hint="cs"/>
          <w:rtl/>
          <w:lang w:bidi="ar-SA"/>
        </w:rPr>
        <w:t>می‌</w:t>
      </w:r>
      <w:r>
        <w:rPr>
          <w:rFonts w:hint="cs"/>
          <w:rtl/>
          <w:lang w:bidi="ar-SA"/>
        </w:rPr>
        <w:t xml:space="preserve">شود و با استفاده از </w:t>
      </w:r>
      <w:r w:rsidR="00CA0D4E">
        <w:rPr>
          <w:rFonts w:hint="cs"/>
          <w:rtl/>
          <w:lang w:bidi="ar-SA"/>
        </w:rPr>
        <w:t>آن‌ها</w:t>
      </w:r>
      <w:r>
        <w:rPr>
          <w:rFonts w:hint="cs"/>
          <w:rtl/>
          <w:lang w:bidi="ar-SA"/>
        </w:rPr>
        <w:t xml:space="preserve"> </w:t>
      </w:r>
      <w:r w:rsidR="00CA0D4E">
        <w:rPr>
          <w:rFonts w:hint="cs"/>
          <w:rtl/>
          <w:lang w:bidi="ar-SA"/>
        </w:rPr>
        <w:t>می‌</w:t>
      </w:r>
      <w:r>
        <w:rPr>
          <w:rFonts w:hint="cs"/>
          <w:rtl/>
          <w:lang w:bidi="ar-SA"/>
        </w:rPr>
        <w:t>توان به بعضی از ویژگی</w:t>
      </w:r>
      <w:r w:rsidR="00CA0D4E">
        <w:rPr>
          <w:rFonts w:hint="cs"/>
          <w:rtl/>
          <w:lang w:bidi="ar-SA"/>
        </w:rPr>
        <w:t>‌ها</w:t>
      </w:r>
      <w:r>
        <w:rPr>
          <w:rFonts w:hint="cs"/>
          <w:rtl/>
          <w:lang w:bidi="ar-SA"/>
        </w:rPr>
        <w:t>ی بازار مانند وضعیت هیجانات موجود در بازار، میزان حجم نقدینگی موجود و ... پی برد. ابزار</w:t>
      </w:r>
      <w:r w:rsidR="00CA0D4E">
        <w:rPr>
          <w:rFonts w:hint="cs"/>
          <w:rtl/>
          <w:lang w:bidi="ar-SA"/>
        </w:rPr>
        <w:t>‌ها</w:t>
      </w:r>
      <w:r>
        <w:rPr>
          <w:rFonts w:hint="cs"/>
          <w:rtl/>
          <w:lang w:bidi="ar-SA"/>
        </w:rPr>
        <w:t xml:space="preserve">ی بسیاری در این زمینه موجود میباشند که در اینجا به بررسی بعضی از آنها خواهیم پرداخت. </w:t>
      </w:r>
    </w:p>
    <w:p w14:paraId="14BBCCE5" w14:textId="77777777" w:rsidR="00F23C4B" w:rsidRPr="009E3231" w:rsidRDefault="00F23C4B" w:rsidP="00F23C4B">
      <w:pPr>
        <w:pStyle w:val="-"/>
        <w:numPr>
          <w:ilvl w:val="3"/>
          <w:numId w:val="6"/>
        </w:numPr>
        <w:rPr>
          <w:b/>
          <w:bCs/>
          <w:sz w:val="28"/>
          <w:szCs w:val="28"/>
          <w:rtl/>
        </w:rPr>
      </w:pPr>
      <w:r w:rsidRPr="009E3231">
        <w:rPr>
          <w:rFonts w:hint="cs"/>
          <w:b/>
          <w:bCs/>
          <w:sz w:val="28"/>
          <w:szCs w:val="28"/>
          <w:rtl/>
        </w:rPr>
        <w:t xml:space="preserve">اشاره گر </w:t>
      </w:r>
      <w:r w:rsidRPr="009E3231">
        <w:rPr>
          <w:b/>
          <w:bCs/>
          <w:sz w:val="28"/>
          <w:szCs w:val="28"/>
        </w:rPr>
        <w:t>PFE</w:t>
      </w:r>
      <w:r w:rsidRPr="009E3231">
        <w:rPr>
          <w:rFonts w:hint="cs"/>
          <w:b/>
          <w:bCs/>
          <w:sz w:val="28"/>
          <w:szCs w:val="28"/>
          <w:rtl/>
        </w:rPr>
        <w:t>:</w:t>
      </w:r>
    </w:p>
    <w:p w14:paraId="03B0192E" w14:textId="77C27706" w:rsidR="00F23C4B" w:rsidRDefault="00F23C4B" w:rsidP="00F23C4B">
      <w:pPr>
        <w:ind w:firstLine="720"/>
        <w:jc w:val="both"/>
        <w:rPr>
          <w:sz w:val="28"/>
          <w:rtl/>
        </w:rPr>
      </w:pPr>
      <w:r>
        <w:rPr>
          <w:rFonts w:hint="cs"/>
          <w:sz w:val="28"/>
          <w:rtl/>
        </w:rPr>
        <w:t>این اشاره گر توسط</w:t>
      </w:r>
      <w:r w:rsidR="00CA0D4E">
        <w:rPr>
          <w:rFonts w:hint="cs"/>
          <w:sz w:val="28"/>
          <w:rtl/>
        </w:rPr>
        <w:t>‌ها</w:t>
      </w:r>
      <w:r>
        <w:rPr>
          <w:rFonts w:hint="cs"/>
          <w:sz w:val="28"/>
          <w:rtl/>
        </w:rPr>
        <w:t>نز</w:t>
      </w:r>
      <w:r w:rsidR="00CA0D4E">
        <w:rPr>
          <w:rFonts w:hint="cs"/>
          <w:sz w:val="28"/>
          <w:rtl/>
        </w:rPr>
        <w:t>‌ها</w:t>
      </w:r>
      <w:r>
        <w:rPr>
          <w:rFonts w:hint="cs"/>
          <w:sz w:val="28"/>
          <w:rtl/>
        </w:rPr>
        <w:t xml:space="preserve">نولا توسعه پیدا کرده و میزان بهره وری قیمت در بازه زمانی که کاربر تعیین میکند را مشخص </w:t>
      </w:r>
      <w:r w:rsidR="00CA0D4E">
        <w:rPr>
          <w:rFonts w:hint="cs"/>
          <w:sz w:val="28"/>
          <w:rtl/>
        </w:rPr>
        <w:t>می‌</w:t>
      </w:r>
      <w:r>
        <w:rPr>
          <w:rFonts w:hint="cs"/>
          <w:sz w:val="28"/>
          <w:rtl/>
        </w:rPr>
        <w:t xml:space="preserve">کند. مقدار آن بین </w:t>
      </w:r>
      <w:r>
        <w:rPr>
          <w:sz w:val="28"/>
        </w:rPr>
        <w:t>-100</w:t>
      </w:r>
      <w:r>
        <w:rPr>
          <w:rFonts w:hint="cs"/>
          <w:sz w:val="28"/>
          <w:rtl/>
        </w:rPr>
        <w:t xml:space="preserve"> تا 100 متغیر است و مقدار بیش تر از 0 نشان دهنده روند صعودی و مقدار کمتر از 0 نشان دهنده روند نزولی </w:t>
      </w:r>
      <w:r w:rsidR="00CA0D4E">
        <w:rPr>
          <w:rFonts w:hint="cs"/>
          <w:sz w:val="28"/>
          <w:rtl/>
        </w:rPr>
        <w:t>می‌</w:t>
      </w:r>
      <w:r>
        <w:rPr>
          <w:rFonts w:hint="cs"/>
          <w:sz w:val="28"/>
          <w:rtl/>
        </w:rPr>
        <w:t>باشد. این اشاره گر از هندسه فراکتال</w:t>
      </w:r>
      <w:r w:rsidR="00CA0D4E">
        <w:rPr>
          <w:rFonts w:hint="cs"/>
          <w:sz w:val="28"/>
          <w:rtl/>
        </w:rPr>
        <w:t>‌ها</w:t>
      </w:r>
      <w:r>
        <w:rPr>
          <w:rFonts w:hint="cs"/>
          <w:sz w:val="28"/>
          <w:rtl/>
        </w:rPr>
        <w:t xml:space="preserve"> برای محاسبه بهره وری استفاده </w:t>
      </w:r>
      <w:r w:rsidR="00CA0D4E">
        <w:rPr>
          <w:rFonts w:hint="cs"/>
          <w:sz w:val="28"/>
          <w:rtl/>
        </w:rPr>
        <w:t>می‌</w:t>
      </w:r>
      <w:r>
        <w:rPr>
          <w:rFonts w:hint="cs"/>
          <w:sz w:val="28"/>
          <w:rtl/>
        </w:rPr>
        <w:t xml:space="preserve">کند. هرچه عدد این اشاره گر از 0 دور تر باشد و به 100 نزدیک تر باشد نشان دهنده روند قدرت مند تر </w:t>
      </w:r>
      <w:r w:rsidR="00CA0D4E">
        <w:rPr>
          <w:rFonts w:hint="cs"/>
          <w:sz w:val="28"/>
          <w:rtl/>
        </w:rPr>
        <w:t>می‌</w:t>
      </w:r>
      <w:r>
        <w:rPr>
          <w:rFonts w:hint="cs"/>
          <w:sz w:val="28"/>
          <w:rtl/>
        </w:rPr>
        <w:t xml:space="preserve">باشد. نوسان حول 0 نشان دهنده رقابت در عرصه عرضه و تقاضا </w:t>
      </w:r>
      <w:r w:rsidR="00CA0D4E">
        <w:rPr>
          <w:rFonts w:hint="cs"/>
          <w:sz w:val="28"/>
          <w:rtl/>
        </w:rPr>
        <w:t>می‌</w:t>
      </w:r>
      <w:r>
        <w:rPr>
          <w:rFonts w:hint="cs"/>
          <w:sz w:val="28"/>
          <w:rtl/>
        </w:rPr>
        <w:t>باشد.</w:t>
      </w:r>
    </w:p>
    <w:p w14:paraId="15C29EBA" w14:textId="77777777" w:rsidR="00F23C4B" w:rsidRDefault="00F23C4B" w:rsidP="00F23C4B">
      <w:pPr>
        <w:jc w:val="both"/>
        <w:rPr>
          <w:sz w:val="28"/>
          <w:rtl/>
        </w:rPr>
      </w:pPr>
      <w:r>
        <w:rPr>
          <w:rFonts w:hint="cs"/>
          <w:sz w:val="28"/>
          <w:rtl/>
        </w:rPr>
        <w:lastRenderedPageBreak/>
        <w:t>برای محاسبه این اشاره گر باید:</w:t>
      </w:r>
    </w:p>
    <w:p w14:paraId="66501511" w14:textId="77777777" w:rsidR="00F23C4B" w:rsidRDefault="00F23C4B" w:rsidP="00F23C4B">
      <w:pPr>
        <w:jc w:val="center"/>
        <w:rPr>
          <w:sz w:val="28"/>
        </w:rPr>
      </w:pPr>
      <w:r>
        <w:rPr>
          <w:noProof/>
        </w:rPr>
        <w:drawing>
          <wp:inline distT="0" distB="0" distL="0" distR="0" wp14:anchorId="4B4D1980" wp14:editId="67D81432">
            <wp:extent cx="4552950" cy="230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2305050"/>
                    </a:xfrm>
                    <a:prstGeom prst="rect">
                      <a:avLst/>
                    </a:prstGeom>
                  </pic:spPr>
                </pic:pic>
              </a:graphicData>
            </a:graphic>
          </wp:inline>
        </w:drawing>
      </w:r>
    </w:p>
    <w:p w14:paraId="294522AA" w14:textId="308E7424" w:rsidR="00F23C4B" w:rsidRDefault="00F23C4B" w:rsidP="00F23C4B">
      <w:pPr>
        <w:jc w:val="both"/>
        <w:rPr>
          <w:sz w:val="28"/>
          <w:rtl/>
        </w:rPr>
      </w:pPr>
      <w:r>
        <w:rPr>
          <w:rFonts w:hint="cs"/>
          <w:sz w:val="28"/>
          <w:rtl/>
        </w:rPr>
        <w:t xml:space="preserve">که در این فرمول </w:t>
      </w:r>
      <w:r>
        <w:rPr>
          <w:sz w:val="28"/>
        </w:rPr>
        <w:t>EMA</w:t>
      </w:r>
      <w:r>
        <w:rPr>
          <w:rFonts w:hint="cs"/>
          <w:sz w:val="28"/>
          <w:rtl/>
        </w:rPr>
        <w:t xml:space="preserve"> میانگین متحرک نمایی </w:t>
      </w:r>
      <w:r w:rsidR="00CA0D4E">
        <w:rPr>
          <w:rFonts w:hint="cs"/>
          <w:sz w:val="28"/>
          <w:rtl/>
        </w:rPr>
        <w:t>می‌</w:t>
      </w:r>
      <w:r>
        <w:rPr>
          <w:rFonts w:hint="cs"/>
          <w:sz w:val="28"/>
          <w:rtl/>
        </w:rPr>
        <w:t xml:space="preserve">باشد. </w:t>
      </w:r>
    </w:p>
    <w:p w14:paraId="5C4FA667" w14:textId="7A8DEDBA" w:rsidR="00F23C4B" w:rsidRDefault="00F23C4B" w:rsidP="00F23C4B">
      <w:pPr>
        <w:ind w:firstLine="720"/>
        <w:jc w:val="both"/>
        <w:rPr>
          <w:sz w:val="28"/>
          <w:rtl/>
        </w:rPr>
      </w:pPr>
      <w:r>
        <w:rPr>
          <w:rFonts w:hint="cs"/>
          <w:sz w:val="28"/>
          <w:rtl/>
        </w:rPr>
        <w:t xml:space="preserve">برای گرفتن سیگنال از این اشاره گر باید به جهت حرکتی آن توجه کرد. به این صورت که در صورتی که مقدار آن از مقدار کف به سمت صفر حرکت کرد و بالای صفر آمد به معنای وضعیت مناسب برای خرید تعبیر </w:t>
      </w:r>
      <w:r w:rsidR="00CA0D4E">
        <w:rPr>
          <w:rFonts w:hint="cs"/>
          <w:sz w:val="28"/>
          <w:rtl/>
        </w:rPr>
        <w:t>می‌</w:t>
      </w:r>
      <w:r>
        <w:rPr>
          <w:rFonts w:hint="cs"/>
          <w:sz w:val="28"/>
          <w:rtl/>
        </w:rPr>
        <w:t xml:space="preserve">شود. همچنین باید بر روی این اشاره گر یک مقدار پیک به صورت فرضی در نظر گرفت که اگر مقدار </w:t>
      </w:r>
      <w:r>
        <w:rPr>
          <w:sz w:val="28"/>
        </w:rPr>
        <w:t>PFE</w:t>
      </w:r>
      <w:r>
        <w:rPr>
          <w:rFonts w:hint="cs"/>
          <w:sz w:val="28"/>
          <w:rtl/>
        </w:rPr>
        <w:t xml:space="preserve"> به بالا به سمت مقدار پیک حرکت کرد و سپس به مقدار پیک بازگشت باید وضعیت </w:t>
      </w:r>
      <w:r>
        <w:rPr>
          <w:sz w:val="28"/>
        </w:rPr>
        <w:t>short</w:t>
      </w:r>
      <w:r>
        <w:rPr>
          <w:rFonts w:hint="cs"/>
          <w:sz w:val="28"/>
          <w:rtl/>
        </w:rPr>
        <w:t xml:space="preserve"> اتخاذ شود و یا از معامله خارج شد تا زمانی که وضعیت روند قیمت مشخص تر شود. همچنین برای دریافت سیگنال فروش باید برعکس نکات گفته را در نظر گرفت.با توجه به نکاتی که گفته شد </w:t>
      </w:r>
      <w:r w:rsidR="00CA0D4E">
        <w:rPr>
          <w:rFonts w:hint="cs"/>
          <w:sz w:val="28"/>
          <w:rtl/>
        </w:rPr>
        <w:t>می‌</w:t>
      </w:r>
      <w:r>
        <w:rPr>
          <w:rFonts w:hint="cs"/>
          <w:sz w:val="28"/>
          <w:rtl/>
        </w:rPr>
        <w:t xml:space="preserve">توان نتیجه گرفت </w:t>
      </w:r>
      <w:r>
        <w:rPr>
          <w:sz w:val="28"/>
        </w:rPr>
        <w:t>PFE</w:t>
      </w:r>
      <w:r>
        <w:rPr>
          <w:rFonts w:hint="cs"/>
          <w:sz w:val="28"/>
          <w:rtl/>
        </w:rPr>
        <w:t xml:space="preserve"> یک اسیلاتور نیز </w:t>
      </w:r>
      <w:r w:rsidR="00CA0D4E">
        <w:rPr>
          <w:rFonts w:hint="cs"/>
          <w:sz w:val="28"/>
          <w:rtl/>
        </w:rPr>
        <w:t>می‌</w:t>
      </w:r>
      <w:r>
        <w:rPr>
          <w:rFonts w:hint="cs"/>
          <w:sz w:val="28"/>
          <w:rtl/>
        </w:rPr>
        <w:t xml:space="preserve">باشد. </w:t>
      </w:r>
    </w:p>
    <w:p w14:paraId="76AFA4AB" w14:textId="5FF63799" w:rsidR="00F23C4B" w:rsidRDefault="00F23C4B" w:rsidP="00F23C4B">
      <w:pPr>
        <w:ind w:firstLine="720"/>
        <w:jc w:val="both"/>
        <w:rPr>
          <w:sz w:val="28"/>
        </w:rPr>
      </w:pPr>
      <w:r>
        <w:rPr>
          <w:rFonts w:hint="cs"/>
          <w:sz w:val="28"/>
          <w:rtl/>
        </w:rPr>
        <w:t>مزایای این اشاره گر استفاده از فراکتال</w:t>
      </w:r>
      <w:r w:rsidR="00CA0D4E">
        <w:rPr>
          <w:rFonts w:hint="cs"/>
          <w:sz w:val="28"/>
          <w:rtl/>
        </w:rPr>
        <w:t>‌ها</w:t>
      </w:r>
      <w:r>
        <w:rPr>
          <w:rFonts w:hint="cs"/>
          <w:sz w:val="28"/>
          <w:rtl/>
        </w:rPr>
        <w:t xml:space="preserve"> </w:t>
      </w:r>
      <w:r w:rsidR="00CA0D4E">
        <w:rPr>
          <w:rFonts w:hint="cs"/>
          <w:sz w:val="28"/>
          <w:rtl/>
        </w:rPr>
        <w:t>می‌</w:t>
      </w:r>
      <w:r>
        <w:rPr>
          <w:rFonts w:hint="cs"/>
          <w:sz w:val="28"/>
          <w:rtl/>
        </w:rPr>
        <w:t>باشد که آن برای پیشبینی روند</w:t>
      </w:r>
      <w:r w:rsidR="00CA0D4E">
        <w:rPr>
          <w:rFonts w:hint="cs"/>
          <w:sz w:val="28"/>
          <w:rtl/>
        </w:rPr>
        <w:t>‌ها</w:t>
      </w:r>
      <w:r>
        <w:rPr>
          <w:rFonts w:hint="cs"/>
          <w:sz w:val="28"/>
          <w:rtl/>
        </w:rPr>
        <w:t xml:space="preserve">ی تو در تو مانند امواج الیوت کمک </w:t>
      </w:r>
      <w:r w:rsidR="00CA0D4E">
        <w:rPr>
          <w:rFonts w:hint="cs"/>
          <w:sz w:val="28"/>
          <w:rtl/>
        </w:rPr>
        <w:t>می‌</w:t>
      </w:r>
      <w:r>
        <w:rPr>
          <w:rFonts w:hint="cs"/>
          <w:sz w:val="28"/>
          <w:rtl/>
        </w:rPr>
        <w:t>کند.</w:t>
      </w:r>
    </w:p>
    <w:p w14:paraId="511A640B" w14:textId="77777777" w:rsidR="00F23C4B" w:rsidRDefault="00F23C4B" w:rsidP="00F23C4B">
      <w:pPr>
        <w:pStyle w:val="-"/>
        <w:numPr>
          <w:ilvl w:val="3"/>
          <w:numId w:val="6"/>
        </w:numPr>
      </w:pPr>
      <w:r>
        <w:rPr>
          <w:rFonts w:hint="cs"/>
          <w:rtl/>
        </w:rPr>
        <w:t xml:space="preserve">اشاره گر </w:t>
      </w:r>
      <w:r>
        <w:t>RMI</w:t>
      </w:r>
      <w:r>
        <w:rPr>
          <w:rFonts w:hint="cs"/>
          <w:rtl/>
        </w:rPr>
        <w:t>:</w:t>
      </w:r>
    </w:p>
    <w:p w14:paraId="7C7CDDF2" w14:textId="2F4C602E" w:rsidR="00F23C4B" w:rsidRDefault="00F23C4B" w:rsidP="00F23C4B">
      <w:pPr>
        <w:ind w:firstLine="720"/>
        <w:jc w:val="both"/>
        <w:rPr>
          <w:sz w:val="28"/>
          <w:rtl/>
        </w:rPr>
      </w:pPr>
      <w:r>
        <w:rPr>
          <w:rFonts w:hint="cs"/>
          <w:sz w:val="28"/>
          <w:rtl/>
        </w:rPr>
        <w:t xml:space="preserve">این اشاره گر توسط راجر آلتمن به عنوان یک بهبود بر روی اشاره گر </w:t>
      </w:r>
      <w:r>
        <w:rPr>
          <w:sz w:val="28"/>
        </w:rPr>
        <w:t>RSI</w:t>
      </w:r>
      <w:r>
        <w:rPr>
          <w:rFonts w:hint="cs"/>
          <w:sz w:val="28"/>
          <w:rtl/>
        </w:rPr>
        <w:t xml:space="preserve"> به وجود آمد. در این اشاره گر بر خلاف </w:t>
      </w:r>
      <w:r>
        <w:rPr>
          <w:sz w:val="28"/>
        </w:rPr>
        <w:t>RSI</w:t>
      </w:r>
      <w:r>
        <w:rPr>
          <w:rFonts w:hint="cs"/>
          <w:sz w:val="28"/>
          <w:rtl/>
        </w:rPr>
        <w:t xml:space="preserve"> که قیمت</w:t>
      </w:r>
      <w:r w:rsidR="00CA0D4E">
        <w:rPr>
          <w:rFonts w:hint="cs"/>
          <w:sz w:val="28"/>
          <w:rtl/>
        </w:rPr>
        <w:t>‌ها</w:t>
      </w:r>
      <w:r>
        <w:rPr>
          <w:rFonts w:hint="cs"/>
          <w:sz w:val="28"/>
          <w:rtl/>
        </w:rPr>
        <w:t>ی بسته شدن کندل</w:t>
      </w:r>
      <w:r w:rsidR="00CA0D4E">
        <w:rPr>
          <w:rFonts w:hint="cs"/>
          <w:sz w:val="28"/>
          <w:rtl/>
        </w:rPr>
        <w:t>‌ها</w:t>
      </w:r>
      <w:r>
        <w:rPr>
          <w:rFonts w:hint="cs"/>
          <w:sz w:val="28"/>
          <w:rtl/>
        </w:rPr>
        <w:t xml:space="preserve">ی پشت سر هم را برای محاسبه در نظر </w:t>
      </w:r>
      <w:r w:rsidR="00CA0D4E">
        <w:rPr>
          <w:rFonts w:hint="cs"/>
          <w:sz w:val="28"/>
          <w:rtl/>
        </w:rPr>
        <w:t>می‌</w:t>
      </w:r>
      <w:r>
        <w:rPr>
          <w:rFonts w:hint="cs"/>
          <w:sz w:val="28"/>
          <w:rtl/>
        </w:rPr>
        <w:t xml:space="preserve">گرفت، </w:t>
      </w:r>
      <w:r w:rsidR="00CA0D4E">
        <w:rPr>
          <w:rFonts w:hint="cs"/>
          <w:sz w:val="28"/>
          <w:rtl/>
        </w:rPr>
        <w:t>می‌</w:t>
      </w:r>
      <w:r>
        <w:rPr>
          <w:rFonts w:hint="cs"/>
          <w:sz w:val="28"/>
          <w:rtl/>
        </w:rPr>
        <w:t>توان فاصله کندل</w:t>
      </w:r>
      <w:r w:rsidR="00CA0D4E">
        <w:rPr>
          <w:rFonts w:hint="cs"/>
          <w:sz w:val="28"/>
          <w:rtl/>
        </w:rPr>
        <w:t>‌ها</w:t>
      </w:r>
      <w:r>
        <w:rPr>
          <w:rFonts w:hint="cs"/>
          <w:sz w:val="28"/>
          <w:rtl/>
        </w:rPr>
        <w:t>ی از هم را برای محاسبه غیر از 1 در نظر گرفت.</w:t>
      </w:r>
      <w:r>
        <w:rPr>
          <w:sz w:val="28"/>
        </w:rPr>
        <w:t xml:space="preserve"> </w:t>
      </w:r>
      <w:r>
        <w:rPr>
          <w:rFonts w:hint="cs"/>
          <w:sz w:val="28"/>
          <w:rtl/>
        </w:rPr>
        <w:t xml:space="preserve">همانند </w:t>
      </w:r>
      <w:r>
        <w:rPr>
          <w:sz w:val="28"/>
        </w:rPr>
        <w:t>RSI</w:t>
      </w:r>
      <w:r>
        <w:rPr>
          <w:rFonts w:hint="cs"/>
          <w:sz w:val="28"/>
          <w:rtl/>
        </w:rPr>
        <w:t xml:space="preserve"> برای این اشاره گر نیز مقدار بالای 70 نشان دهنده موقعیت مناسب برای فروش و مقدار کم تر از 30 نشان دهنده موقعیت مناسب برای خرید </w:t>
      </w:r>
      <w:r w:rsidR="00CA0D4E">
        <w:rPr>
          <w:rFonts w:hint="cs"/>
          <w:sz w:val="28"/>
          <w:rtl/>
        </w:rPr>
        <w:t>می‌</w:t>
      </w:r>
      <w:r>
        <w:rPr>
          <w:rFonts w:hint="cs"/>
          <w:sz w:val="28"/>
          <w:rtl/>
        </w:rPr>
        <w:t xml:space="preserve">باشد. </w:t>
      </w:r>
    </w:p>
    <w:p w14:paraId="5D5B98F4" w14:textId="2EA51AD8" w:rsidR="00F23C4B" w:rsidRDefault="00F23C4B" w:rsidP="00F23C4B">
      <w:pPr>
        <w:ind w:firstLine="720"/>
        <w:jc w:val="both"/>
        <w:rPr>
          <w:sz w:val="28"/>
          <w:rtl/>
        </w:rPr>
      </w:pPr>
      <w:r>
        <w:rPr>
          <w:rFonts w:hint="cs"/>
          <w:sz w:val="28"/>
          <w:rtl/>
        </w:rPr>
        <w:lastRenderedPageBreak/>
        <w:t xml:space="preserve">برای محاسبه این اشاره گر باید ابتدا مقدار صعود و نزول قیمت در طول دوره مد نظر را بدست آوریم به این صورت که قیمت بسته شدن هر کندل را از قیمت </w:t>
      </w:r>
      <w:r>
        <w:rPr>
          <w:sz w:val="28"/>
        </w:rPr>
        <w:t>M</w:t>
      </w:r>
      <w:r>
        <w:rPr>
          <w:rFonts w:hint="cs"/>
          <w:sz w:val="28"/>
          <w:rtl/>
        </w:rPr>
        <w:t xml:space="preserve">امین کندل بعدی کم </w:t>
      </w:r>
      <w:r w:rsidR="00CA0D4E">
        <w:rPr>
          <w:rFonts w:hint="cs"/>
          <w:sz w:val="28"/>
          <w:rtl/>
        </w:rPr>
        <w:t>می‌</w:t>
      </w:r>
      <w:r>
        <w:rPr>
          <w:rFonts w:hint="cs"/>
          <w:sz w:val="28"/>
          <w:rtl/>
        </w:rPr>
        <w:t xml:space="preserve">کنیم که </w:t>
      </w:r>
      <w:r>
        <w:rPr>
          <w:sz w:val="28"/>
        </w:rPr>
        <w:t>M</w:t>
      </w:r>
      <w:r>
        <w:rPr>
          <w:rFonts w:hint="cs"/>
          <w:sz w:val="28"/>
          <w:rtl/>
        </w:rPr>
        <w:t xml:space="preserve"> را به صورت معمول برابر 4 در نظر </w:t>
      </w:r>
      <w:r w:rsidR="00CA0D4E">
        <w:rPr>
          <w:rFonts w:hint="cs"/>
          <w:sz w:val="28"/>
          <w:rtl/>
        </w:rPr>
        <w:t>می‌</w:t>
      </w:r>
      <w:r>
        <w:rPr>
          <w:rFonts w:hint="cs"/>
          <w:sz w:val="28"/>
          <w:rtl/>
        </w:rPr>
        <w:t xml:space="preserve">گیرند. اگر </w:t>
      </w:r>
      <w:r>
        <w:rPr>
          <w:sz w:val="28"/>
        </w:rPr>
        <w:t>M</w:t>
      </w:r>
      <w:r>
        <w:rPr>
          <w:rFonts w:hint="cs"/>
          <w:sz w:val="28"/>
          <w:rtl/>
        </w:rPr>
        <w:t xml:space="preserve"> برابر 1 در نظر گرفته شود، </w:t>
      </w:r>
      <w:r>
        <w:rPr>
          <w:sz w:val="28"/>
        </w:rPr>
        <w:t>RMI</w:t>
      </w:r>
      <w:r>
        <w:rPr>
          <w:rFonts w:hint="cs"/>
          <w:sz w:val="28"/>
          <w:rtl/>
        </w:rPr>
        <w:t xml:space="preserve"> در واقع همان </w:t>
      </w:r>
      <w:r>
        <w:rPr>
          <w:sz w:val="28"/>
        </w:rPr>
        <w:t>RSI</w:t>
      </w:r>
      <w:r>
        <w:rPr>
          <w:rFonts w:hint="cs"/>
          <w:sz w:val="28"/>
          <w:rtl/>
        </w:rPr>
        <w:t xml:space="preserve"> خواهد بود. اگر مقدار منفی بود قدر مطلق این مقدار را به مقدار نزول اضافه </w:t>
      </w:r>
      <w:r w:rsidR="00CA0D4E">
        <w:rPr>
          <w:rFonts w:hint="cs"/>
          <w:sz w:val="28"/>
          <w:rtl/>
        </w:rPr>
        <w:t>می‌</w:t>
      </w:r>
      <w:r>
        <w:rPr>
          <w:rFonts w:hint="cs"/>
          <w:sz w:val="28"/>
          <w:rtl/>
        </w:rPr>
        <w:t xml:space="preserve">کنیم و اگر مثبت بود این مقدار را به مقدار صعود اضافه </w:t>
      </w:r>
      <w:r w:rsidR="00CA0D4E">
        <w:rPr>
          <w:rFonts w:hint="cs"/>
          <w:sz w:val="28"/>
          <w:rtl/>
        </w:rPr>
        <w:t>می‌</w:t>
      </w:r>
      <w:r>
        <w:rPr>
          <w:rFonts w:hint="cs"/>
          <w:sz w:val="28"/>
          <w:rtl/>
        </w:rPr>
        <w:t xml:space="preserve">کنیم. سپس میانگین این دو مقدار را در طول زمان بدست </w:t>
      </w:r>
      <w:r w:rsidR="00CA0D4E">
        <w:rPr>
          <w:rFonts w:hint="cs"/>
          <w:sz w:val="28"/>
          <w:rtl/>
        </w:rPr>
        <w:t>می‌</w:t>
      </w:r>
      <w:r>
        <w:rPr>
          <w:rFonts w:hint="cs"/>
          <w:sz w:val="28"/>
          <w:rtl/>
        </w:rPr>
        <w:t xml:space="preserve">آوریم. برای بدست آوردن مقدار میانگین </w:t>
      </w:r>
      <w:r w:rsidR="00CA0D4E">
        <w:rPr>
          <w:rFonts w:hint="cs"/>
          <w:sz w:val="28"/>
          <w:rtl/>
        </w:rPr>
        <w:t>می‌</w:t>
      </w:r>
      <w:r>
        <w:rPr>
          <w:rFonts w:hint="cs"/>
          <w:sz w:val="28"/>
          <w:rtl/>
        </w:rPr>
        <w:t xml:space="preserve">توان از میانگین ساده و یا میانگین نمایی استفاده کرد. سپس مقدار میانگین صعود را تقسیم بر مقدار میانگین نزول </w:t>
      </w:r>
      <w:r w:rsidR="00CA0D4E">
        <w:rPr>
          <w:rFonts w:hint="cs"/>
          <w:sz w:val="28"/>
          <w:rtl/>
        </w:rPr>
        <w:t>می‌</w:t>
      </w:r>
      <w:r>
        <w:rPr>
          <w:rFonts w:hint="cs"/>
          <w:sz w:val="28"/>
          <w:rtl/>
        </w:rPr>
        <w:t xml:space="preserve">کنیم و این مقدار را </w:t>
      </w:r>
      <w:r>
        <w:rPr>
          <w:sz w:val="28"/>
        </w:rPr>
        <w:t>RS</w:t>
      </w:r>
      <w:r>
        <w:rPr>
          <w:rFonts w:hint="cs"/>
          <w:sz w:val="28"/>
          <w:rtl/>
        </w:rPr>
        <w:t xml:space="preserve"> </w:t>
      </w:r>
      <w:r w:rsidR="00CA0D4E">
        <w:rPr>
          <w:rFonts w:hint="cs"/>
          <w:sz w:val="28"/>
          <w:rtl/>
        </w:rPr>
        <w:t>می‌</w:t>
      </w:r>
      <w:r>
        <w:rPr>
          <w:rFonts w:hint="cs"/>
          <w:sz w:val="28"/>
          <w:rtl/>
        </w:rPr>
        <w:t>نامیم. در نهایت مقدار</w:t>
      </w:r>
      <w:r>
        <w:rPr>
          <w:sz w:val="28"/>
        </w:rPr>
        <w:t xml:space="preserve">          </w:t>
      </w:r>
      <w:r>
        <w:rPr>
          <w:rFonts w:hint="cs"/>
          <w:sz w:val="28"/>
          <w:rtl/>
        </w:rPr>
        <w:t xml:space="preserve"> </w:t>
      </w:r>
      <w:r>
        <w:rPr>
          <w:sz w:val="28"/>
        </w:rPr>
        <w:t xml:space="preserve">100 – 100/(1+RS) </w:t>
      </w:r>
      <w:r>
        <w:rPr>
          <w:rFonts w:hint="cs"/>
          <w:sz w:val="28"/>
          <w:rtl/>
        </w:rPr>
        <w:t xml:space="preserve"> برابر مقدار </w:t>
      </w:r>
      <w:r>
        <w:rPr>
          <w:sz w:val="28"/>
        </w:rPr>
        <w:t>RSI</w:t>
      </w:r>
      <w:r>
        <w:rPr>
          <w:rFonts w:hint="cs"/>
          <w:sz w:val="28"/>
          <w:rtl/>
        </w:rPr>
        <w:t xml:space="preserve"> خواهد بود.</w:t>
      </w:r>
    </w:p>
    <w:p w14:paraId="1E07B537" w14:textId="04E37E33" w:rsidR="00F23C4B" w:rsidRDefault="00F23C4B" w:rsidP="00F23C4B">
      <w:pPr>
        <w:ind w:firstLine="720"/>
        <w:jc w:val="both"/>
        <w:rPr>
          <w:sz w:val="28"/>
          <w:rtl/>
        </w:rPr>
      </w:pPr>
      <w:r>
        <w:rPr>
          <w:rFonts w:hint="cs"/>
          <w:sz w:val="28"/>
          <w:rtl/>
        </w:rPr>
        <w:t xml:space="preserve">همانند </w:t>
      </w:r>
      <w:r>
        <w:rPr>
          <w:sz w:val="28"/>
        </w:rPr>
        <w:t>RSI</w:t>
      </w:r>
      <w:r>
        <w:rPr>
          <w:rFonts w:hint="cs"/>
          <w:sz w:val="28"/>
          <w:rtl/>
        </w:rPr>
        <w:t xml:space="preserve"> مقادیر بالاتر از 70 و پایین تر از 30 نشان دهنده خرید و فروش هیجانی </w:t>
      </w:r>
      <w:r w:rsidR="00CA0D4E">
        <w:rPr>
          <w:rFonts w:hint="cs"/>
          <w:sz w:val="28"/>
          <w:rtl/>
        </w:rPr>
        <w:t>می‌</w:t>
      </w:r>
      <w:r>
        <w:rPr>
          <w:rFonts w:hint="cs"/>
          <w:sz w:val="28"/>
          <w:rtl/>
        </w:rPr>
        <w:t xml:space="preserve">باشد و مقادری بالای 80 و پایین 20 نیز نشان دهنده خرید و فروش با هیجان خیلی زیاد در بازار </w:t>
      </w:r>
      <w:r w:rsidR="00CA0D4E">
        <w:rPr>
          <w:rFonts w:hint="cs"/>
          <w:sz w:val="28"/>
          <w:rtl/>
        </w:rPr>
        <w:t>می‌</w:t>
      </w:r>
      <w:r>
        <w:rPr>
          <w:rFonts w:hint="cs"/>
          <w:sz w:val="28"/>
          <w:rtl/>
        </w:rPr>
        <w:t>باشد. معمولا باید بین 70 تا 80 و همچنین بین 30 تا 20 توجه خود را بیشتر به دیگر اشاره گر</w:t>
      </w:r>
      <w:r w:rsidR="00CA0D4E">
        <w:rPr>
          <w:rFonts w:hint="cs"/>
          <w:sz w:val="28"/>
          <w:rtl/>
        </w:rPr>
        <w:t>‌ها</w:t>
      </w:r>
      <w:r>
        <w:rPr>
          <w:rFonts w:hint="cs"/>
          <w:sz w:val="28"/>
          <w:rtl/>
        </w:rPr>
        <w:t xml:space="preserve"> قرار دهیم. راه دیگری نیز برای دریافت سیگنال از این اشاره گر وجود دارد. به این صورت که یک خط </w:t>
      </w:r>
      <w:r>
        <w:rPr>
          <w:sz w:val="28"/>
        </w:rPr>
        <w:t>SIGNAL</w:t>
      </w:r>
      <w:r>
        <w:rPr>
          <w:rFonts w:hint="cs"/>
          <w:sz w:val="28"/>
          <w:rtl/>
        </w:rPr>
        <w:t xml:space="preserve"> با استفاده از اشاره گر </w:t>
      </w:r>
      <w:r>
        <w:rPr>
          <w:sz w:val="28"/>
        </w:rPr>
        <w:t>EMA</w:t>
      </w:r>
      <w:r>
        <w:rPr>
          <w:rFonts w:hint="cs"/>
          <w:sz w:val="28"/>
          <w:rtl/>
        </w:rPr>
        <w:t xml:space="preserve"> اضافه </w:t>
      </w:r>
      <w:r w:rsidR="00CA0D4E">
        <w:rPr>
          <w:rFonts w:hint="cs"/>
          <w:sz w:val="28"/>
          <w:rtl/>
        </w:rPr>
        <w:t>می‌</w:t>
      </w:r>
      <w:r>
        <w:rPr>
          <w:rFonts w:hint="cs"/>
          <w:sz w:val="28"/>
          <w:rtl/>
        </w:rPr>
        <w:t xml:space="preserve">کنیم و در صورتی که </w:t>
      </w:r>
      <w:r>
        <w:rPr>
          <w:sz w:val="28"/>
        </w:rPr>
        <w:t>RMI</w:t>
      </w:r>
      <w:r>
        <w:rPr>
          <w:rFonts w:hint="cs"/>
          <w:sz w:val="28"/>
          <w:rtl/>
        </w:rPr>
        <w:t xml:space="preserve"> از بالای </w:t>
      </w:r>
      <w:r>
        <w:rPr>
          <w:sz w:val="28"/>
        </w:rPr>
        <w:t>SIGNAL</w:t>
      </w:r>
      <w:r>
        <w:rPr>
          <w:rFonts w:hint="cs"/>
          <w:sz w:val="28"/>
          <w:rtl/>
        </w:rPr>
        <w:t xml:space="preserve"> به زیر آن رفت به معنای فروش و در صورتی که از زیر </w:t>
      </w:r>
      <w:r>
        <w:rPr>
          <w:sz w:val="28"/>
        </w:rPr>
        <w:t>SIGNAL</w:t>
      </w:r>
      <w:r>
        <w:rPr>
          <w:rFonts w:hint="cs"/>
          <w:sz w:val="28"/>
          <w:rtl/>
        </w:rPr>
        <w:t xml:space="preserve"> به بالای آن رفت به معنای خرید در نظر </w:t>
      </w:r>
      <w:r w:rsidR="00CA0D4E">
        <w:rPr>
          <w:rFonts w:hint="cs"/>
          <w:sz w:val="28"/>
          <w:rtl/>
        </w:rPr>
        <w:t>می‌</w:t>
      </w:r>
      <w:r>
        <w:rPr>
          <w:rFonts w:hint="cs"/>
          <w:sz w:val="28"/>
          <w:rtl/>
        </w:rPr>
        <w:t xml:space="preserve">گیریم. با توجه به نکات گفته شده </w:t>
      </w:r>
      <w:r w:rsidR="00CA0D4E">
        <w:rPr>
          <w:rFonts w:hint="cs"/>
          <w:sz w:val="28"/>
          <w:rtl/>
        </w:rPr>
        <w:t>می‌</w:t>
      </w:r>
      <w:r>
        <w:rPr>
          <w:rFonts w:hint="cs"/>
          <w:sz w:val="28"/>
          <w:rtl/>
        </w:rPr>
        <w:t xml:space="preserve">توان دریافت که </w:t>
      </w:r>
      <w:r>
        <w:rPr>
          <w:sz w:val="28"/>
        </w:rPr>
        <w:t>RMI</w:t>
      </w:r>
      <w:r>
        <w:rPr>
          <w:rFonts w:hint="cs"/>
          <w:sz w:val="28"/>
          <w:rtl/>
        </w:rPr>
        <w:t xml:space="preserve"> نیز یک اسیلاتور </w:t>
      </w:r>
      <w:r w:rsidR="00CA0D4E">
        <w:rPr>
          <w:rFonts w:hint="cs"/>
          <w:sz w:val="28"/>
          <w:rtl/>
        </w:rPr>
        <w:t>می‌</w:t>
      </w:r>
      <w:r>
        <w:rPr>
          <w:rFonts w:hint="cs"/>
          <w:sz w:val="28"/>
          <w:rtl/>
        </w:rPr>
        <w:t>توان درنظر گرفت.</w:t>
      </w:r>
    </w:p>
    <w:p w14:paraId="28BFBA07" w14:textId="4566A40A" w:rsidR="00F23C4B" w:rsidRDefault="00F23C4B" w:rsidP="00F23C4B">
      <w:pPr>
        <w:ind w:firstLine="720"/>
        <w:jc w:val="both"/>
        <w:rPr>
          <w:sz w:val="28"/>
          <w:rtl/>
        </w:rPr>
      </w:pPr>
      <w:r>
        <w:rPr>
          <w:rFonts w:hint="cs"/>
          <w:sz w:val="28"/>
          <w:rtl/>
        </w:rPr>
        <w:t xml:space="preserve">مشکل این اشاره گر </w:t>
      </w:r>
      <w:r>
        <w:rPr>
          <w:sz w:val="28"/>
        </w:rPr>
        <w:t>fake break</w:t>
      </w:r>
      <w:r>
        <w:rPr>
          <w:rFonts w:hint="cs"/>
          <w:sz w:val="28"/>
          <w:rtl/>
        </w:rPr>
        <w:t xml:space="preserve"> </w:t>
      </w:r>
      <w:r w:rsidR="00CA0D4E">
        <w:rPr>
          <w:rFonts w:hint="cs"/>
          <w:sz w:val="28"/>
          <w:rtl/>
        </w:rPr>
        <w:t>می‌</w:t>
      </w:r>
      <w:r>
        <w:rPr>
          <w:rFonts w:hint="cs"/>
          <w:sz w:val="28"/>
          <w:rtl/>
        </w:rPr>
        <w:t>باشد که البته این مشکل تقریبا تمام اشاره گر</w:t>
      </w:r>
      <w:r w:rsidR="00CA0D4E">
        <w:rPr>
          <w:rFonts w:hint="cs"/>
          <w:sz w:val="28"/>
          <w:rtl/>
        </w:rPr>
        <w:t>‌ها</w:t>
      </w:r>
      <w:r>
        <w:rPr>
          <w:rFonts w:hint="cs"/>
          <w:sz w:val="28"/>
          <w:rtl/>
        </w:rPr>
        <w:t xml:space="preserve"> در تحلیل تکنیکال </w:t>
      </w:r>
      <w:r w:rsidR="00CA0D4E">
        <w:rPr>
          <w:rFonts w:hint="cs"/>
          <w:sz w:val="28"/>
          <w:rtl/>
        </w:rPr>
        <w:t>می‌</w:t>
      </w:r>
      <w:r>
        <w:rPr>
          <w:rFonts w:hint="cs"/>
          <w:sz w:val="28"/>
          <w:rtl/>
        </w:rPr>
        <w:t xml:space="preserve">باشد اگر تنها از یک اشاره گر استفاده کنیم. </w:t>
      </w:r>
    </w:p>
    <w:p w14:paraId="0A061055" w14:textId="2BF6DE41" w:rsidR="00F23C4B" w:rsidRDefault="00F23C4B" w:rsidP="00F23C4B">
      <w:pPr>
        <w:ind w:firstLine="720"/>
        <w:rPr>
          <w:sz w:val="28"/>
          <w:rtl/>
        </w:rPr>
      </w:pPr>
      <w:r>
        <w:rPr>
          <w:rFonts w:hint="cs"/>
          <w:sz w:val="28"/>
          <w:rtl/>
        </w:rPr>
        <w:t xml:space="preserve">مزایای این اشاره گر محدود کردن خروجی </w:t>
      </w:r>
      <w:r>
        <w:rPr>
          <w:sz w:val="28"/>
        </w:rPr>
        <w:t>RMI</w:t>
      </w:r>
      <w:r>
        <w:rPr>
          <w:rFonts w:hint="cs"/>
          <w:sz w:val="28"/>
          <w:rtl/>
        </w:rPr>
        <w:t xml:space="preserve"> به مقدار 0 تا 100 </w:t>
      </w:r>
      <w:r w:rsidR="00CA0D4E">
        <w:rPr>
          <w:rFonts w:hint="cs"/>
          <w:sz w:val="28"/>
          <w:rtl/>
        </w:rPr>
        <w:t>می‌</w:t>
      </w:r>
      <w:r>
        <w:rPr>
          <w:rFonts w:hint="cs"/>
          <w:sz w:val="28"/>
          <w:rtl/>
        </w:rPr>
        <w:t xml:space="preserve">باشد که کار تحلیل را راحت </w:t>
      </w:r>
      <w:r w:rsidR="00CA0D4E">
        <w:rPr>
          <w:rFonts w:hint="cs"/>
          <w:sz w:val="28"/>
          <w:rtl/>
        </w:rPr>
        <w:t>می‌</w:t>
      </w:r>
      <w:r>
        <w:rPr>
          <w:rFonts w:hint="cs"/>
          <w:sz w:val="28"/>
          <w:rtl/>
        </w:rPr>
        <w:t>کند.</w:t>
      </w:r>
    </w:p>
    <w:p w14:paraId="41683BDA" w14:textId="77777777" w:rsidR="00F23C4B" w:rsidRPr="005E3661" w:rsidRDefault="00F23C4B" w:rsidP="00F23C4B">
      <w:pPr>
        <w:pStyle w:val="-"/>
        <w:numPr>
          <w:ilvl w:val="3"/>
          <w:numId w:val="6"/>
        </w:numPr>
        <w:rPr>
          <w:b/>
          <w:bCs/>
          <w:sz w:val="28"/>
          <w:szCs w:val="28"/>
        </w:rPr>
      </w:pPr>
      <w:r w:rsidRPr="005E3661">
        <w:rPr>
          <w:rFonts w:hint="cs"/>
          <w:b/>
          <w:bCs/>
          <w:sz w:val="28"/>
          <w:szCs w:val="28"/>
          <w:rtl/>
        </w:rPr>
        <w:t xml:space="preserve">اشاره گر </w:t>
      </w:r>
      <w:r w:rsidRPr="005E3661">
        <w:rPr>
          <w:b/>
          <w:bCs/>
          <w:sz w:val="28"/>
          <w:szCs w:val="28"/>
        </w:rPr>
        <w:t>Mass Index</w:t>
      </w:r>
      <w:r w:rsidRPr="005E3661">
        <w:rPr>
          <w:rFonts w:hint="cs"/>
          <w:b/>
          <w:bCs/>
          <w:sz w:val="28"/>
          <w:szCs w:val="28"/>
          <w:rtl/>
        </w:rPr>
        <w:t>:</w:t>
      </w:r>
    </w:p>
    <w:p w14:paraId="56CCFEAC" w14:textId="7445139E"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sz w:val="28"/>
          <w:rtl/>
        </w:rPr>
        <w:tab/>
      </w:r>
      <w:r w:rsidRPr="00176C58">
        <w:rPr>
          <w:rFonts w:asciiTheme="minorBidi" w:hAnsiTheme="minorBidi"/>
          <w:sz w:val="28"/>
          <w:rtl/>
        </w:rPr>
        <w:t>فهرست انبوه نوعی تجزیه و تحلیل فنی است که توسط دونالد</w:t>
      </w:r>
      <w:r>
        <w:rPr>
          <w:rFonts w:asciiTheme="minorBidi" w:hAnsiTheme="minorBidi" w:hint="cs"/>
          <w:sz w:val="28"/>
          <w:rtl/>
        </w:rPr>
        <w:t xml:space="preserve"> </w:t>
      </w:r>
      <w:r w:rsidRPr="00176C58">
        <w:rPr>
          <w:rFonts w:asciiTheme="minorBidi" w:hAnsiTheme="minorBidi"/>
          <w:sz w:val="28"/>
          <w:rtl/>
        </w:rPr>
        <w:t xml:space="preserve">دورسی </w:t>
      </w:r>
      <w:r>
        <w:rPr>
          <w:rFonts w:asciiTheme="minorBidi" w:hAnsiTheme="minorBidi" w:hint="cs"/>
          <w:sz w:val="28"/>
          <w:rtl/>
        </w:rPr>
        <w:t xml:space="preserve">ایجاد شده است و </w:t>
      </w:r>
      <w:r w:rsidRPr="00176C58">
        <w:rPr>
          <w:rFonts w:asciiTheme="minorBidi" w:hAnsiTheme="minorBidi"/>
          <w:sz w:val="28"/>
          <w:rtl/>
        </w:rPr>
        <w:t xml:space="preserve">محدوده بین قیمت بالا و پایین سهام را در طی یک دوره زمانی بررسی </w:t>
      </w:r>
      <w:r w:rsidR="00CA0D4E">
        <w:rPr>
          <w:rFonts w:asciiTheme="minorBidi" w:hAnsiTheme="minorBidi"/>
          <w:sz w:val="28"/>
          <w:rtl/>
        </w:rPr>
        <w:t>می‌</w:t>
      </w:r>
      <w:r w:rsidRPr="00176C58">
        <w:rPr>
          <w:rFonts w:asciiTheme="minorBidi" w:hAnsiTheme="minorBidi"/>
          <w:sz w:val="28"/>
          <w:rtl/>
        </w:rPr>
        <w:t xml:space="preserve">کند. </w:t>
      </w:r>
      <w:r>
        <w:rPr>
          <w:rFonts w:asciiTheme="minorBidi" w:hAnsiTheme="minorBidi" w:hint="cs"/>
          <w:sz w:val="28"/>
          <w:rtl/>
        </w:rPr>
        <w:t xml:space="preserve">در صورتی که شاخص تا نقطه ای صعود کند و سپس برگردد نشان دهنده برگشت روند قیمتی </w:t>
      </w:r>
      <w:r w:rsidR="00CA0D4E">
        <w:rPr>
          <w:rFonts w:asciiTheme="minorBidi" w:hAnsiTheme="minorBidi" w:hint="cs"/>
          <w:sz w:val="28"/>
          <w:rtl/>
        </w:rPr>
        <w:t>می‌</w:t>
      </w:r>
      <w:r>
        <w:rPr>
          <w:rFonts w:asciiTheme="minorBidi" w:hAnsiTheme="minorBidi" w:hint="cs"/>
          <w:sz w:val="28"/>
          <w:rtl/>
        </w:rPr>
        <w:t>باشد.</w:t>
      </w:r>
    </w:p>
    <w:p w14:paraId="1152FC95" w14:textId="48E26FCA"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sz w:val="28"/>
          <w:rtl/>
        </w:rPr>
        <w:tab/>
      </w:r>
      <w:r>
        <w:rPr>
          <w:rFonts w:asciiTheme="minorBidi" w:hAnsiTheme="minorBidi" w:hint="cs"/>
          <w:sz w:val="28"/>
          <w:rtl/>
        </w:rPr>
        <w:t xml:space="preserve">برای محاسبه آن باید </w:t>
      </w:r>
      <w:r>
        <w:rPr>
          <w:rFonts w:asciiTheme="minorBidi" w:hAnsiTheme="minorBidi"/>
          <w:sz w:val="28"/>
        </w:rPr>
        <w:t>EMA</w:t>
      </w:r>
      <w:r>
        <w:rPr>
          <w:rFonts w:asciiTheme="minorBidi" w:hAnsiTheme="minorBidi" w:hint="cs"/>
          <w:sz w:val="28"/>
          <w:rtl/>
        </w:rPr>
        <w:t xml:space="preserve"> بر روی تفاوت قیمت بالا و پایین 9 دوره ای را محاسبه کنیم. سپس بر روی مقدار بدست آمده یک </w:t>
      </w:r>
      <w:r>
        <w:rPr>
          <w:rFonts w:asciiTheme="minorBidi" w:hAnsiTheme="minorBidi"/>
          <w:sz w:val="28"/>
        </w:rPr>
        <w:t>EMA</w:t>
      </w:r>
      <w:r>
        <w:rPr>
          <w:rFonts w:asciiTheme="minorBidi" w:hAnsiTheme="minorBidi" w:hint="cs"/>
          <w:sz w:val="28"/>
          <w:rtl/>
        </w:rPr>
        <w:t xml:space="preserve"> دیگر با دوره 9</w:t>
      </w:r>
      <w:r>
        <w:rPr>
          <w:rFonts w:asciiTheme="minorBidi" w:hAnsiTheme="minorBidi"/>
          <w:sz w:val="28"/>
        </w:rPr>
        <w:t xml:space="preserve"> </w:t>
      </w:r>
      <w:r>
        <w:rPr>
          <w:rFonts w:asciiTheme="minorBidi" w:hAnsiTheme="minorBidi" w:hint="cs"/>
          <w:sz w:val="28"/>
          <w:rtl/>
        </w:rPr>
        <w:t xml:space="preserve"> محاسبه کنیم. سپس مقدار </w:t>
      </w:r>
      <w:r>
        <w:rPr>
          <w:rFonts w:asciiTheme="minorBidi" w:hAnsiTheme="minorBidi" w:hint="cs"/>
          <w:sz w:val="28"/>
          <w:rtl/>
        </w:rPr>
        <w:lastRenderedPageBreak/>
        <w:t>بدست آمده در مرحله اول را بر مقدار بدست آمده در مرحله دوم تقسیم کنیم و این مقدار بدست آمده را برای 25 دوره با هم جمع کنیم.</w:t>
      </w:r>
    </w:p>
    <w:p w14:paraId="37B0896A" w14:textId="77777777"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inorBidi" w:hAnsiTheme="minorBidi"/>
          <w:sz w:val="28"/>
          <w:rtl/>
        </w:rPr>
      </w:pPr>
      <w:r>
        <w:rPr>
          <w:noProof/>
        </w:rPr>
        <w:drawing>
          <wp:inline distT="0" distB="0" distL="0" distR="0" wp14:anchorId="29254095" wp14:editId="152B4C67">
            <wp:extent cx="4939828" cy="95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075" cy="961627"/>
                    </a:xfrm>
                    <a:prstGeom prst="rect">
                      <a:avLst/>
                    </a:prstGeom>
                  </pic:spPr>
                </pic:pic>
              </a:graphicData>
            </a:graphic>
          </wp:inline>
        </w:drawing>
      </w:r>
    </w:p>
    <w:p w14:paraId="0A948493" w14:textId="5F116D92"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hint="cs"/>
          <w:sz w:val="28"/>
          <w:rtl/>
        </w:rPr>
        <w:t xml:space="preserve">برای گرفتن سیگنال باید به مقدار اشاره گر توجه داشت به این صورت که اگر مقدار آن به عدد 27 رسیده و سپس به 26.5 برگشته است </w:t>
      </w:r>
      <w:r w:rsidR="00CA0D4E">
        <w:rPr>
          <w:rFonts w:asciiTheme="minorBidi" w:hAnsiTheme="minorBidi" w:hint="cs"/>
          <w:sz w:val="28"/>
          <w:rtl/>
        </w:rPr>
        <w:t>می‌</w:t>
      </w:r>
      <w:r>
        <w:rPr>
          <w:rFonts w:asciiTheme="minorBidi" w:hAnsiTheme="minorBidi" w:hint="cs"/>
          <w:sz w:val="28"/>
          <w:rtl/>
        </w:rPr>
        <w:t>توان نتیجه گرفت روند قیمتی به زودی بر خواهد گشت.</w:t>
      </w:r>
    </w:p>
    <w:p w14:paraId="7EAE9F70" w14:textId="77777777"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p>
    <w:p w14:paraId="0C279A0E" w14:textId="10620021"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sz w:val="28"/>
          <w:rtl/>
        </w:rPr>
        <w:tab/>
      </w:r>
      <w:r>
        <w:rPr>
          <w:rFonts w:asciiTheme="minorBidi" w:hAnsiTheme="minorBidi" w:hint="cs"/>
          <w:sz w:val="28"/>
          <w:rtl/>
        </w:rPr>
        <w:t>مشکل این اشاره گر این است که مشخص ن</w:t>
      </w:r>
      <w:r w:rsidR="00CA0D4E">
        <w:rPr>
          <w:rFonts w:asciiTheme="minorBidi" w:hAnsiTheme="minorBidi" w:hint="cs"/>
          <w:sz w:val="28"/>
          <w:rtl/>
        </w:rPr>
        <w:t>می‌</w:t>
      </w:r>
      <w:r>
        <w:rPr>
          <w:rFonts w:asciiTheme="minorBidi" w:hAnsiTheme="minorBidi" w:hint="cs"/>
          <w:sz w:val="28"/>
          <w:rtl/>
        </w:rPr>
        <w:t xml:space="preserve">کند روند قیمتی به چه سمتی برخواهد گشت. برای مثال اگر ما در روند صعودی باشیم و </w:t>
      </w:r>
      <w:r>
        <w:rPr>
          <w:rFonts w:asciiTheme="minorBidi" w:hAnsiTheme="minorBidi"/>
          <w:sz w:val="28"/>
        </w:rPr>
        <w:t>MASS INDEX</w:t>
      </w:r>
      <w:r>
        <w:rPr>
          <w:rFonts w:asciiTheme="minorBidi" w:hAnsiTheme="minorBidi" w:hint="cs"/>
          <w:sz w:val="28"/>
          <w:rtl/>
        </w:rPr>
        <w:t xml:space="preserve"> سیگنال بازگشت قیمت دهد، مشخص نیست قیمت بعد از آن نزولی خواهد بود یا اصلا روندی نخواهیم داشت. برای حل این مشکل باید این اشاره گر را در ترکیب با دیگر اشاره گر</w:t>
      </w:r>
      <w:r w:rsidR="00CA0D4E">
        <w:rPr>
          <w:rFonts w:asciiTheme="minorBidi" w:hAnsiTheme="minorBidi" w:hint="cs"/>
          <w:sz w:val="28"/>
          <w:rtl/>
        </w:rPr>
        <w:t>‌ها</w:t>
      </w:r>
      <w:r>
        <w:rPr>
          <w:rFonts w:asciiTheme="minorBidi" w:hAnsiTheme="minorBidi" w:hint="cs"/>
          <w:sz w:val="28"/>
          <w:rtl/>
        </w:rPr>
        <w:t xml:space="preserve"> استفاده کرد. یکی از حالت</w:t>
      </w:r>
      <w:r w:rsidR="00CA0D4E">
        <w:rPr>
          <w:rFonts w:asciiTheme="minorBidi" w:hAnsiTheme="minorBidi" w:hint="cs"/>
          <w:sz w:val="28"/>
          <w:rtl/>
        </w:rPr>
        <w:t>‌ها</w:t>
      </w:r>
      <w:r>
        <w:rPr>
          <w:rFonts w:asciiTheme="minorBidi" w:hAnsiTheme="minorBidi" w:hint="cs"/>
          <w:sz w:val="28"/>
          <w:rtl/>
        </w:rPr>
        <w:t xml:space="preserve">ی استفاده ترکیبی استفاده از </w:t>
      </w:r>
      <w:r>
        <w:rPr>
          <w:rFonts w:asciiTheme="minorBidi" w:hAnsiTheme="minorBidi"/>
          <w:sz w:val="28"/>
        </w:rPr>
        <w:t>MASS INDEX</w:t>
      </w:r>
      <w:r>
        <w:rPr>
          <w:rFonts w:asciiTheme="minorBidi" w:hAnsiTheme="minorBidi" w:hint="cs"/>
          <w:sz w:val="28"/>
          <w:rtl/>
        </w:rPr>
        <w:t xml:space="preserve"> و </w:t>
      </w:r>
      <w:r>
        <w:rPr>
          <w:rFonts w:asciiTheme="minorBidi" w:hAnsiTheme="minorBidi"/>
          <w:sz w:val="28"/>
        </w:rPr>
        <w:t>SMA</w:t>
      </w:r>
      <w:r>
        <w:rPr>
          <w:rFonts w:asciiTheme="minorBidi" w:hAnsiTheme="minorBidi" w:hint="cs"/>
          <w:sz w:val="28"/>
          <w:rtl/>
        </w:rPr>
        <w:t xml:space="preserve"> به صورت توامان </w:t>
      </w:r>
      <w:r w:rsidR="00CA0D4E">
        <w:rPr>
          <w:rFonts w:asciiTheme="minorBidi" w:hAnsiTheme="minorBidi" w:hint="cs"/>
          <w:sz w:val="28"/>
          <w:rtl/>
        </w:rPr>
        <w:t>می‌</w:t>
      </w:r>
      <w:r>
        <w:rPr>
          <w:rFonts w:asciiTheme="minorBidi" w:hAnsiTheme="minorBidi" w:hint="cs"/>
          <w:sz w:val="28"/>
          <w:rtl/>
        </w:rPr>
        <w:t>باشد.</w:t>
      </w:r>
    </w:p>
    <w:p w14:paraId="664DC30E" w14:textId="69E16EEC"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sz w:val="28"/>
          <w:rtl/>
        </w:rPr>
        <w:tab/>
      </w:r>
      <w:r>
        <w:rPr>
          <w:rFonts w:asciiTheme="minorBidi" w:hAnsiTheme="minorBidi" w:hint="cs"/>
          <w:sz w:val="28"/>
          <w:rtl/>
        </w:rPr>
        <w:t>یکی دیگر از مشکلات این اشاره گر، تعداد کم سیگنال</w:t>
      </w:r>
      <w:r w:rsidR="00CA0D4E">
        <w:rPr>
          <w:rFonts w:asciiTheme="minorBidi" w:hAnsiTheme="minorBidi" w:hint="cs"/>
          <w:sz w:val="28"/>
          <w:rtl/>
        </w:rPr>
        <w:t>‌ها</w:t>
      </w:r>
      <w:r>
        <w:rPr>
          <w:rFonts w:asciiTheme="minorBidi" w:hAnsiTheme="minorBidi" w:hint="cs"/>
          <w:sz w:val="28"/>
          <w:rtl/>
        </w:rPr>
        <w:t xml:space="preserve">ی داده شده توسط آن </w:t>
      </w:r>
      <w:r w:rsidR="00CA0D4E">
        <w:rPr>
          <w:rFonts w:asciiTheme="minorBidi" w:hAnsiTheme="minorBidi" w:hint="cs"/>
          <w:sz w:val="28"/>
          <w:rtl/>
        </w:rPr>
        <w:t>می‌</w:t>
      </w:r>
      <w:r>
        <w:rPr>
          <w:rFonts w:asciiTheme="minorBidi" w:hAnsiTheme="minorBidi" w:hint="cs"/>
          <w:sz w:val="28"/>
          <w:rtl/>
        </w:rPr>
        <w:t>باشد. یعنی در حالت</w:t>
      </w:r>
      <w:r w:rsidR="00CA0D4E">
        <w:rPr>
          <w:rFonts w:asciiTheme="minorBidi" w:hAnsiTheme="minorBidi" w:hint="cs"/>
          <w:sz w:val="28"/>
          <w:rtl/>
        </w:rPr>
        <w:t>‌ها</w:t>
      </w:r>
      <w:r>
        <w:rPr>
          <w:rFonts w:asciiTheme="minorBidi" w:hAnsiTheme="minorBidi" w:hint="cs"/>
          <w:sz w:val="28"/>
          <w:rtl/>
        </w:rPr>
        <w:t xml:space="preserve">ی محدودی مقدار </w:t>
      </w:r>
      <w:r>
        <w:rPr>
          <w:rFonts w:asciiTheme="minorBidi" w:hAnsiTheme="minorBidi"/>
          <w:sz w:val="28"/>
        </w:rPr>
        <w:t>Mass Index</w:t>
      </w:r>
      <w:r>
        <w:rPr>
          <w:rFonts w:asciiTheme="minorBidi" w:hAnsiTheme="minorBidi" w:hint="cs"/>
          <w:sz w:val="28"/>
          <w:rtl/>
        </w:rPr>
        <w:t xml:space="preserve"> بیشتر از 27 </w:t>
      </w:r>
      <w:r w:rsidR="00CA0D4E">
        <w:rPr>
          <w:rFonts w:asciiTheme="minorBidi" w:hAnsiTheme="minorBidi" w:hint="cs"/>
          <w:sz w:val="28"/>
          <w:rtl/>
        </w:rPr>
        <w:t>می‌</w:t>
      </w:r>
      <w:r>
        <w:rPr>
          <w:rFonts w:asciiTheme="minorBidi" w:hAnsiTheme="minorBidi" w:hint="cs"/>
          <w:sz w:val="28"/>
          <w:rtl/>
        </w:rPr>
        <w:t>شود که بتوان از آن استفاده کرد.</w:t>
      </w:r>
    </w:p>
    <w:p w14:paraId="5040E439" w14:textId="6B7A9A33" w:rsidR="00F23C4B" w:rsidRDefault="00F23C4B" w:rsidP="00F23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inorBidi" w:hAnsiTheme="minorBidi"/>
          <w:sz w:val="28"/>
          <w:rtl/>
        </w:rPr>
      </w:pPr>
      <w:r>
        <w:rPr>
          <w:rFonts w:asciiTheme="minorBidi" w:hAnsiTheme="minorBidi" w:hint="cs"/>
          <w:sz w:val="28"/>
          <w:rtl/>
        </w:rPr>
        <w:t xml:space="preserve">مزیت آن بیان برگشت روند حتی در حین روند فعلی </w:t>
      </w:r>
      <w:r w:rsidR="00CA0D4E">
        <w:rPr>
          <w:rFonts w:asciiTheme="minorBidi" w:hAnsiTheme="minorBidi" w:hint="cs"/>
          <w:sz w:val="28"/>
          <w:rtl/>
        </w:rPr>
        <w:t>می‌</w:t>
      </w:r>
      <w:r>
        <w:rPr>
          <w:rFonts w:asciiTheme="minorBidi" w:hAnsiTheme="minorBidi" w:hint="cs"/>
          <w:sz w:val="28"/>
          <w:rtl/>
        </w:rPr>
        <w:t>باشد.</w:t>
      </w:r>
    </w:p>
    <w:p w14:paraId="6EC07CDE" w14:textId="49A9882C" w:rsidR="00F23C4B" w:rsidRDefault="00F23C4B" w:rsidP="00F23C4B">
      <w:pPr>
        <w:ind w:firstLine="720"/>
        <w:rPr>
          <w:rFonts w:asciiTheme="minorBidi" w:hAnsiTheme="minorBidi"/>
          <w:sz w:val="28"/>
          <w:rtl/>
        </w:rPr>
      </w:pPr>
      <w:r>
        <w:rPr>
          <w:rFonts w:asciiTheme="minorBidi" w:hAnsiTheme="minorBidi" w:hint="cs"/>
          <w:sz w:val="28"/>
          <w:rtl/>
        </w:rPr>
        <w:t xml:space="preserve">با توجه به نکات گفته شده </w:t>
      </w:r>
      <w:r w:rsidR="00CA0D4E">
        <w:rPr>
          <w:rFonts w:asciiTheme="minorBidi" w:hAnsiTheme="minorBidi" w:hint="cs"/>
          <w:sz w:val="28"/>
          <w:rtl/>
        </w:rPr>
        <w:t>می‌</w:t>
      </w:r>
      <w:r>
        <w:rPr>
          <w:rFonts w:asciiTheme="minorBidi" w:hAnsiTheme="minorBidi" w:hint="cs"/>
          <w:sz w:val="28"/>
          <w:rtl/>
        </w:rPr>
        <w:t xml:space="preserve">توان دریافت </w:t>
      </w:r>
      <w:r>
        <w:rPr>
          <w:rFonts w:asciiTheme="minorBidi" w:hAnsiTheme="minorBidi"/>
          <w:sz w:val="28"/>
        </w:rPr>
        <w:t xml:space="preserve">Mass Index </w:t>
      </w:r>
      <w:r>
        <w:rPr>
          <w:rFonts w:asciiTheme="minorBidi" w:hAnsiTheme="minorBidi" w:hint="cs"/>
          <w:sz w:val="28"/>
          <w:rtl/>
        </w:rPr>
        <w:t xml:space="preserve"> را ن</w:t>
      </w:r>
      <w:r w:rsidR="00CA0D4E">
        <w:rPr>
          <w:rFonts w:asciiTheme="minorBidi" w:hAnsiTheme="minorBidi" w:hint="cs"/>
          <w:sz w:val="28"/>
          <w:rtl/>
        </w:rPr>
        <w:t>می‌</w:t>
      </w:r>
      <w:r>
        <w:rPr>
          <w:rFonts w:asciiTheme="minorBidi" w:hAnsiTheme="minorBidi" w:hint="cs"/>
          <w:sz w:val="28"/>
          <w:rtl/>
        </w:rPr>
        <w:t>توان به تنهایی مورد استفاده قرار داد و حتما باید با استفاده از دیگر اشاره گر</w:t>
      </w:r>
      <w:r w:rsidR="00CA0D4E">
        <w:rPr>
          <w:rFonts w:asciiTheme="minorBidi" w:hAnsiTheme="minorBidi" w:hint="cs"/>
          <w:sz w:val="28"/>
          <w:rtl/>
        </w:rPr>
        <w:t>‌ها</w:t>
      </w:r>
      <w:r>
        <w:rPr>
          <w:rFonts w:asciiTheme="minorBidi" w:hAnsiTheme="minorBidi" w:hint="cs"/>
          <w:sz w:val="28"/>
          <w:rtl/>
        </w:rPr>
        <w:t xml:space="preserve"> مورد استفاده قرر گیرد. به بیان دیگر </w:t>
      </w:r>
      <w:r>
        <w:rPr>
          <w:rFonts w:asciiTheme="minorBidi" w:hAnsiTheme="minorBidi"/>
          <w:sz w:val="28"/>
        </w:rPr>
        <w:t>Mass Index</w:t>
      </w:r>
      <w:r>
        <w:rPr>
          <w:rFonts w:asciiTheme="minorBidi" w:hAnsiTheme="minorBidi" w:hint="cs"/>
          <w:sz w:val="28"/>
          <w:rtl/>
        </w:rPr>
        <w:t xml:space="preserve"> یک اسیلاتور ن</w:t>
      </w:r>
      <w:r w:rsidR="00CA0D4E">
        <w:rPr>
          <w:rFonts w:asciiTheme="minorBidi" w:hAnsiTheme="minorBidi" w:hint="cs"/>
          <w:sz w:val="28"/>
          <w:rtl/>
        </w:rPr>
        <w:t>می‌</w:t>
      </w:r>
      <w:r>
        <w:rPr>
          <w:rFonts w:asciiTheme="minorBidi" w:hAnsiTheme="minorBidi" w:hint="cs"/>
          <w:sz w:val="28"/>
          <w:rtl/>
        </w:rPr>
        <w:t>باشد.</w:t>
      </w:r>
    </w:p>
    <w:p w14:paraId="5BA0E188"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t>اشاره گر</w:t>
      </w:r>
      <w:r w:rsidRPr="005E3661">
        <w:rPr>
          <w:b/>
          <w:bCs/>
          <w:sz w:val="28"/>
          <w:szCs w:val="28"/>
        </w:rPr>
        <w:t xml:space="preserve"> Parabolic SAR</w:t>
      </w:r>
      <w:r w:rsidRPr="005E3661">
        <w:rPr>
          <w:rFonts w:hint="cs"/>
          <w:b/>
          <w:bCs/>
          <w:sz w:val="28"/>
          <w:szCs w:val="28"/>
          <w:rtl/>
        </w:rPr>
        <w:t>:</w:t>
      </w:r>
    </w:p>
    <w:p w14:paraId="45F8FF5D" w14:textId="5552256B" w:rsidR="00F23C4B" w:rsidRDefault="00F23C4B" w:rsidP="00F23C4B">
      <w:pPr>
        <w:ind w:firstLine="720"/>
        <w:jc w:val="both"/>
        <w:rPr>
          <w:sz w:val="28"/>
          <w:rtl/>
        </w:rPr>
      </w:pPr>
      <w:r>
        <w:rPr>
          <w:rFonts w:hint="cs"/>
          <w:sz w:val="28"/>
          <w:rtl/>
        </w:rPr>
        <w:t xml:space="preserve">این اشاره گر توسط </w:t>
      </w:r>
      <w:r w:rsidRPr="005B7645">
        <w:rPr>
          <w:sz w:val="28"/>
        </w:rPr>
        <w:t>J. Welles Wilder</w:t>
      </w:r>
      <w:r w:rsidRPr="005B7645">
        <w:rPr>
          <w:rFonts w:hint="cs"/>
          <w:sz w:val="28"/>
          <w:rtl/>
        </w:rPr>
        <w:t xml:space="preserve"> </w:t>
      </w:r>
      <w:r>
        <w:rPr>
          <w:rFonts w:hint="cs"/>
          <w:sz w:val="28"/>
          <w:rtl/>
        </w:rPr>
        <w:t xml:space="preserve">توسعه پیدا کرده است. در این اشاره گر روند قیمت نشان داده </w:t>
      </w:r>
      <w:r w:rsidR="00CA0D4E">
        <w:rPr>
          <w:rFonts w:hint="cs"/>
          <w:sz w:val="28"/>
          <w:rtl/>
        </w:rPr>
        <w:t>می‌</w:t>
      </w:r>
      <w:r>
        <w:rPr>
          <w:rFonts w:hint="cs"/>
          <w:sz w:val="28"/>
          <w:rtl/>
        </w:rPr>
        <w:t xml:space="preserve">شود و همچنین </w:t>
      </w:r>
      <w:r w:rsidR="00CA0D4E">
        <w:rPr>
          <w:rFonts w:hint="cs"/>
          <w:sz w:val="28"/>
          <w:rtl/>
        </w:rPr>
        <w:t>می‌</w:t>
      </w:r>
      <w:r>
        <w:rPr>
          <w:rFonts w:hint="cs"/>
          <w:sz w:val="28"/>
          <w:rtl/>
        </w:rPr>
        <w:t xml:space="preserve">توان بر اساس زمان تغییر روند را پیشبینی نمود. </w:t>
      </w:r>
    </w:p>
    <w:p w14:paraId="7C696E45" w14:textId="7CAEB707" w:rsidR="00F23C4B" w:rsidRDefault="00F23C4B" w:rsidP="00F23C4B">
      <w:pPr>
        <w:jc w:val="both"/>
        <w:rPr>
          <w:sz w:val="28"/>
          <w:rtl/>
        </w:rPr>
      </w:pPr>
      <w:r>
        <w:rPr>
          <w:rFonts w:hint="cs"/>
          <w:sz w:val="28"/>
          <w:rtl/>
        </w:rPr>
        <w:t xml:space="preserve">برای محاسبه آن از فرمول زیر استفاده </w:t>
      </w:r>
      <w:r w:rsidR="00CA0D4E">
        <w:rPr>
          <w:rFonts w:hint="cs"/>
          <w:sz w:val="28"/>
          <w:rtl/>
        </w:rPr>
        <w:t>می‌</w:t>
      </w:r>
      <w:r>
        <w:rPr>
          <w:rFonts w:hint="cs"/>
          <w:sz w:val="28"/>
          <w:rtl/>
        </w:rPr>
        <w:t>شود:</w:t>
      </w:r>
    </w:p>
    <w:p w14:paraId="73B844F3" w14:textId="77777777" w:rsidR="00F23C4B" w:rsidRPr="005B7645" w:rsidRDefault="00F23C4B" w:rsidP="00F23C4B">
      <w:pPr>
        <w:numPr>
          <w:ilvl w:val="0"/>
          <w:numId w:val="17"/>
        </w:numPr>
        <w:bidi w:val="0"/>
        <w:spacing w:before="100" w:beforeAutospacing="1" w:after="100" w:afterAutospacing="1" w:line="240" w:lineRule="auto"/>
        <w:jc w:val="both"/>
        <w:rPr>
          <w:rFonts w:cs="Times New Roman"/>
          <w:sz w:val="28"/>
        </w:rPr>
      </w:pPr>
      <w:r w:rsidRPr="005B7645">
        <w:rPr>
          <w:rFonts w:cs="Times New Roman"/>
          <w:sz w:val="28"/>
        </w:rPr>
        <w:t>Uptrend: PSAR = Prior PSAR + Prior AF (Prior EP - Prior PSAR)</w:t>
      </w:r>
    </w:p>
    <w:p w14:paraId="7F3A1017" w14:textId="77777777" w:rsidR="00F23C4B" w:rsidRPr="005B7645" w:rsidRDefault="00F23C4B" w:rsidP="00F23C4B">
      <w:pPr>
        <w:numPr>
          <w:ilvl w:val="0"/>
          <w:numId w:val="17"/>
        </w:numPr>
        <w:bidi w:val="0"/>
        <w:spacing w:before="100" w:beforeAutospacing="1" w:after="100" w:afterAutospacing="1" w:line="240" w:lineRule="auto"/>
        <w:jc w:val="both"/>
        <w:rPr>
          <w:rFonts w:cs="Times New Roman"/>
          <w:sz w:val="28"/>
        </w:rPr>
      </w:pPr>
      <w:r w:rsidRPr="005B7645">
        <w:rPr>
          <w:rFonts w:cs="Times New Roman"/>
          <w:sz w:val="28"/>
        </w:rPr>
        <w:t>Downtrend: PSAR = Prior PSAR - Prior AF (Prior PSAR - Prior EP)</w:t>
      </w:r>
    </w:p>
    <w:p w14:paraId="71883F42" w14:textId="308FF139" w:rsidR="00F23C4B" w:rsidRDefault="00F23C4B" w:rsidP="00F23C4B">
      <w:pPr>
        <w:spacing w:before="100" w:beforeAutospacing="1" w:after="100" w:afterAutospacing="1" w:line="240" w:lineRule="auto"/>
        <w:ind w:firstLine="360"/>
        <w:jc w:val="both"/>
        <w:rPr>
          <w:rFonts w:cs="Times New Roman"/>
          <w:sz w:val="28"/>
          <w:rtl/>
        </w:rPr>
      </w:pPr>
      <w:r w:rsidRPr="005B7645">
        <w:rPr>
          <w:rFonts w:cs="Times New Roman" w:hint="cs"/>
          <w:sz w:val="28"/>
          <w:rtl/>
        </w:rPr>
        <w:t xml:space="preserve">که در آن </w:t>
      </w:r>
      <w:r w:rsidRPr="005B7645">
        <w:rPr>
          <w:rFonts w:cs="Times New Roman"/>
          <w:sz w:val="28"/>
        </w:rPr>
        <w:t>EP</w:t>
      </w:r>
      <w:r w:rsidRPr="005B7645">
        <w:rPr>
          <w:rFonts w:cs="Times New Roman" w:hint="cs"/>
          <w:sz w:val="28"/>
          <w:rtl/>
        </w:rPr>
        <w:t xml:space="preserve"> برابر بزرگترین قیمت بالا برای روند صعودی و کمترین قیمت پایین برای روند نزولی </w:t>
      </w:r>
      <w:r w:rsidR="00CA0D4E">
        <w:rPr>
          <w:rFonts w:cs="Times New Roman" w:hint="cs"/>
          <w:sz w:val="28"/>
          <w:rtl/>
        </w:rPr>
        <w:t>می‌</w:t>
      </w:r>
      <w:r w:rsidRPr="005B7645">
        <w:rPr>
          <w:rFonts w:cs="Times New Roman" w:hint="cs"/>
          <w:sz w:val="28"/>
          <w:rtl/>
        </w:rPr>
        <w:t xml:space="preserve">باشد و </w:t>
      </w:r>
      <w:r w:rsidRPr="005B7645">
        <w:rPr>
          <w:rFonts w:cs="Times New Roman"/>
          <w:sz w:val="28"/>
        </w:rPr>
        <w:t>AF</w:t>
      </w:r>
      <w:r w:rsidRPr="005B7645">
        <w:rPr>
          <w:rFonts w:cs="Times New Roman" w:hint="cs"/>
          <w:sz w:val="28"/>
          <w:rtl/>
        </w:rPr>
        <w:t xml:space="preserve"> مقدار پایه </w:t>
      </w:r>
      <w:r w:rsidRPr="005B7645">
        <w:rPr>
          <w:rFonts w:cs="Times New Roman"/>
          <w:sz w:val="28"/>
        </w:rPr>
        <w:t>.02</w:t>
      </w:r>
      <w:r w:rsidRPr="005B7645">
        <w:rPr>
          <w:rFonts w:cs="Times New Roman" w:hint="cs"/>
          <w:sz w:val="28"/>
          <w:rtl/>
        </w:rPr>
        <w:t xml:space="preserve"> دارد که هربار به مقداری چدید از </w:t>
      </w:r>
      <w:r w:rsidRPr="005B7645">
        <w:rPr>
          <w:rFonts w:cs="Times New Roman"/>
          <w:sz w:val="28"/>
        </w:rPr>
        <w:t>EP</w:t>
      </w:r>
      <w:r w:rsidRPr="005B7645">
        <w:rPr>
          <w:rFonts w:cs="Times New Roman" w:hint="cs"/>
          <w:sz w:val="28"/>
          <w:rtl/>
        </w:rPr>
        <w:t xml:space="preserve"> </w:t>
      </w:r>
      <w:r w:rsidR="00CA0D4E">
        <w:rPr>
          <w:rFonts w:cs="Times New Roman" w:hint="cs"/>
          <w:sz w:val="28"/>
          <w:rtl/>
        </w:rPr>
        <w:t>می‌</w:t>
      </w:r>
      <w:r w:rsidRPr="005B7645">
        <w:rPr>
          <w:rFonts w:cs="Times New Roman" w:hint="cs"/>
          <w:sz w:val="28"/>
          <w:rtl/>
        </w:rPr>
        <w:t xml:space="preserve">رسیم به </w:t>
      </w:r>
      <w:r w:rsidRPr="005B7645">
        <w:rPr>
          <w:rFonts w:cs="Times New Roman" w:hint="cs"/>
          <w:sz w:val="28"/>
          <w:rtl/>
        </w:rPr>
        <w:lastRenderedPageBreak/>
        <w:t xml:space="preserve">اندازه </w:t>
      </w:r>
      <w:r w:rsidRPr="005B7645">
        <w:rPr>
          <w:rFonts w:cs="Times New Roman"/>
          <w:sz w:val="28"/>
        </w:rPr>
        <w:t>.02</w:t>
      </w:r>
      <w:r w:rsidRPr="005B7645">
        <w:rPr>
          <w:rFonts w:cs="Times New Roman" w:hint="cs"/>
          <w:sz w:val="28"/>
          <w:rtl/>
        </w:rPr>
        <w:t xml:space="preserve"> اضافه </w:t>
      </w:r>
      <w:r w:rsidR="00CA0D4E">
        <w:rPr>
          <w:rFonts w:cs="Times New Roman" w:hint="cs"/>
          <w:sz w:val="28"/>
          <w:rtl/>
        </w:rPr>
        <w:t>می‌</w:t>
      </w:r>
      <w:r w:rsidRPr="005B7645">
        <w:rPr>
          <w:rFonts w:cs="Times New Roman" w:hint="cs"/>
          <w:sz w:val="28"/>
          <w:rtl/>
        </w:rPr>
        <w:t xml:space="preserve">شود تا زمانی که به سقف </w:t>
      </w:r>
      <w:r w:rsidRPr="005B7645">
        <w:rPr>
          <w:rFonts w:cs="Times New Roman"/>
          <w:sz w:val="28"/>
        </w:rPr>
        <w:t>.2</w:t>
      </w:r>
      <w:r w:rsidRPr="005B7645">
        <w:rPr>
          <w:rFonts w:cs="Times New Roman" w:hint="cs"/>
          <w:sz w:val="28"/>
          <w:rtl/>
        </w:rPr>
        <w:t xml:space="preserve"> برسد.</w:t>
      </w:r>
      <w:r>
        <w:rPr>
          <w:rFonts w:cs="Times New Roman" w:hint="cs"/>
          <w:sz w:val="28"/>
          <w:rtl/>
        </w:rPr>
        <w:t xml:space="preserve"> سپس مقادیر به دست آمده به صورت نقطه بر روی نمودار قیمت نشان داده </w:t>
      </w:r>
      <w:r w:rsidR="00CA0D4E">
        <w:rPr>
          <w:rFonts w:cs="Times New Roman" w:hint="cs"/>
          <w:sz w:val="28"/>
          <w:rtl/>
        </w:rPr>
        <w:t>می‌</w:t>
      </w:r>
      <w:r>
        <w:rPr>
          <w:rFonts w:cs="Times New Roman" w:hint="cs"/>
          <w:sz w:val="28"/>
          <w:rtl/>
        </w:rPr>
        <w:t>شود.</w:t>
      </w:r>
    </w:p>
    <w:p w14:paraId="12EFBF64" w14:textId="71AB86B9" w:rsidR="00F23C4B" w:rsidRDefault="00F23C4B" w:rsidP="00F23C4B">
      <w:pPr>
        <w:spacing w:before="100" w:beforeAutospacing="1" w:after="100" w:afterAutospacing="1" w:line="240" w:lineRule="auto"/>
        <w:ind w:firstLine="360"/>
        <w:jc w:val="both"/>
        <w:rPr>
          <w:rFonts w:cs="Times New Roman"/>
          <w:sz w:val="28"/>
          <w:rtl/>
        </w:rPr>
      </w:pPr>
      <w:r>
        <w:rPr>
          <w:rFonts w:cs="Times New Roman" w:hint="cs"/>
          <w:sz w:val="28"/>
          <w:rtl/>
        </w:rPr>
        <w:t xml:space="preserve">برای استفاده از این اشاره گر </w:t>
      </w:r>
      <w:r w:rsidR="00CA0D4E">
        <w:rPr>
          <w:rFonts w:cs="Times New Roman" w:hint="cs"/>
          <w:sz w:val="28"/>
          <w:rtl/>
        </w:rPr>
        <w:t>می‌</w:t>
      </w:r>
      <w:r>
        <w:rPr>
          <w:rFonts w:cs="Times New Roman" w:hint="cs"/>
          <w:sz w:val="28"/>
          <w:rtl/>
        </w:rPr>
        <w:t xml:space="preserve">بایست به مکان نقاط نسبت به قیمت توجه داشت. اگر نقاط زیر نمودار قیمت باشند به این معنی است که قیمت روند حالت صعودی خواهد داشت و اگر نقاط بالای نمودار قیمت باشند به این معنیست که روند حالت نزولی خواهد داشت. همچنین زمانی که این نقاط به نمودار قیمت برخورد کنند و برای مثال از وضعیت بالای نمودار قیمت به وضعیت پایین نمودار قیمت بروند به این معناست که روند قیمت برخواهد گشت و برای نمونه در مثال گفته شده روند از حالت نزولی به زودی تبدیل به حالت صعودی و بدون روند خواهد شد. همچنین </w:t>
      </w:r>
      <w:r w:rsidR="00CA0D4E">
        <w:rPr>
          <w:rFonts w:cs="Times New Roman" w:hint="cs"/>
          <w:sz w:val="28"/>
          <w:rtl/>
        </w:rPr>
        <w:t>می‌</w:t>
      </w:r>
      <w:r>
        <w:rPr>
          <w:rFonts w:cs="Times New Roman" w:hint="cs"/>
          <w:sz w:val="28"/>
          <w:rtl/>
        </w:rPr>
        <w:t xml:space="preserve">توان از این اشاره گر به عنوان حد ضرر استفاده کرد به این صورت که حد ضرر را بر روی نزدیک ترین نقطه </w:t>
      </w:r>
      <w:r>
        <w:rPr>
          <w:rFonts w:cs="Times New Roman"/>
          <w:sz w:val="28"/>
        </w:rPr>
        <w:t>Parabolic SAR</w:t>
      </w:r>
      <w:r>
        <w:rPr>
          <w:rFonts w:cs="Times New Roman" w:hint="cs"/>
          <w:sz w:val="28"/>
          <w:rtl/>
        </w:rPr>
        <w:t xml:space="preserve"> قرار </w:t>
      </w:r>
      <w:r w:rsidR="00CA0D4E">
        <w:rPr>
          <w:rFonts w:cs="Times New Roman" w:hint="cs"/>
          <w:sz w:val="28"/>
          <w:rtl/>
        </w:rPr>
        <w:t>می‌</w:t>
      </w:r>
      <w:r>
        <w:rPr>
          <w:rFonts w:cs="Times New Roman" w:hint="cs"/>
          <w:sz w:val="28"/>
          <w:rtl/>
        </w:rPr>
        <w:t>دهیم.</w:t>
      </w:r>
    </w:p>
    <w:p w14:paraId="128E0EE9" w14:textId="5289C7C8" w:rsidR="00F23C4B" w:rsidRDefault="00F23C4B" w:rsidP="00F23C4B">
      <w:pPr>
        <w:spacing w:before="100" w:beforeAutospacing="1" w:after="100" w:afterAutospacing="1" w:line="240" w:lineRule="auto"/>
        <w:ind w:firstLine="360"/>
        <w:jc w:val="both"/>
        <w:rPr>
          <w:rFonts w:cs="Times New Roman"/>
          <w:sz w:val="28"/>
          <w:rtl/>
        </w:rPr>
      </w:pPr>
      <w:r>
        <w:rPr>
          <w:rFonts w:cs="Times New Roman" w:hint="cs"/>
          <w:sz w:val="28"/>
          <w:rtl/>
        </w:rPr>
        <w:t>معمولا این اشاره گر باید در ترکیب با دیگر اشاره گر</w:t>
      </w:r>
      <w:r w:rsidR="00CA0D4E">
        <w:rPr>
          <w:rFonts w:cs="Times New Roman" w:hint="cs"/>
          <w:sz w:val="28"/>
          <w:rtl/>
        </w:rPr>
        <w:t>‌ها</w:t>
      </w:r>
      <w:r>
        <w:rPr>
          <w:rFonts w:cs="Times New Roman" w:hint="cs"/>
          <w:sz w:val="28"/>
          <w:rtl/>
        </w:rPr>
        <w:t xml:space="preserve"> از جمله </w:t>
      </w:r>
      <w:r>
        <w:rPr>
          <w:rFonts w:cs="Times New Roman"/>
          <w:sz w:val="28"/>
        </w:rPr>
        <w:t>SMA</w:t>
      </w:r>
      <w:r>
        <w:rPr>
          <w:rFonts w:cs="Times New Roman" w:hint="cs"/>
          <w:sz w:val="28"/>
          <w:rtl/>
        </w:rPr>
        <w:t xml:space="preserve"> استفاده شود زیرا در صورتی که روند خاصی نداشته باشیم، </w:t>
      </w:r>
      <w:r>
        <w:rPr>
          <w:rFonts w:cs="Times New Roman"/>
          <w:sz w:val="28"/>
        </w:rPr>
        <w:t>Parabolic SAR</w:t>
      </w:r>
      <w:r>
        <w:rPr>
          <w:rFonts w:cs="Times New Roman" w:hint="cs"/>
          <w:sz w:val="28"/>
          <w:rtl/>
        </w:rPr>
        <w:t xml:space="preserve"> سیگنال</w:t>
      </w:r>
      <w:r w:rsidR="00CA0D4E">
        <w:rPr>
          <w:rFonts w:cs="Times New Roman" w:hint="cs"/>
          <w:sz w:val="28"/>
          <w:rtl/>
        </w:rPr>
        <w:t>‌ها</w:t>
      </w:r>
      <w:r>
        <w:rPr>
          <w:rFonts w:cs="Times New Roman" w:hint="cs"/>
          <w:sz w:val="28"/>
          <w:rtl/>
        </w:rPr>
        <w:t>ی اشتباه و به تعداد زیاد به ما خواهد داد.</w:t>
      </w:r>
    </w:p>
    <w:p w14:paraId="6EDEC13B" w14:textId="701A1BCB" w:rsidR="00F23C4B" w:rsidRDefault="00F23C4B" w:rsidP="00F23C4B">
      <w:pPr>
        <w:spacing w:before="100" w:beforeAutospacing="1" w:after="100" w:afterAutospacing="1" w:line="240" w:lineRule="auto"/>
        <w:ind w:firstLine="360"/>
        <w:jc w:val="both"/>
        <w:rPr>
          <w:rFonts w:cs="Times New Roman"/>
          <w:sz w:val="28"/>
          <w:rtl/>
        </w:rPr>
      </w:pPr>
      <w:r>
        <w:rPr>
          <w:rFonts w:cs="Times New Roman" w:hint="cs"/>
          <w:sz w:val="28"/>
          <w:rtl/>
        </w:rPr>
        <w:t xml:space="preserve">از مشکلات این اشاره گر </w:t>
      </w:r>
      <w:r w:rsidR="00CA0D4E">
        <w:rPr>
          <w:rFonts w:cs="Times New Roman" w:hint="cs"/>
          <w:sz w:val="28"/>
          <w:rtl/>
        </w:rPr>
        <w:t>می‌</w:t>
      </w:r>
      <w:r>
        <w:rPr>
          <w:rFonts w:cs="Times New Roman" w:hint="cs"/>
          <w:sz w:val="28"/>
          <w:rtl/>
        </w:rPr>
        <w:t xml:space="preserve">توان همانطور که قبلا گفته شد به </w:t>
      </w:r>
      <w:r>
        <w:rPr>
          <w:rFonts w:cs="Times New Roman"/>
          <w:sz w:val="28"/>
        </w:rPr>
        <w:t>Fake Break</w:t>
      </w:r>
      <w:r>
        <w:rPr>
          <w:rFonts w:cs="Times New Roman" w:hint="cs"/>
          <w:sz w:val="28"/>
          <w:rtl/>
        </w:rPr>
        <w:t xml:space="preserve"> اشاره کرد. علاوه بر آن این اشاره گر کند به ما سیگنال </w:t>
      </w:r>
      <w:r w:rsidR="00CA0D4E">
        <w:rPr>
          <w:rFonts w:cs="Times New Roman" w:hint="cs"/>
          <w:sz w:val="28"/>
          <w:rtl/>
        </w:rPr>
        <w:t>می‌</w:t>
      </w:r>
      <w:r>
        <w:rPr>
          <w:rFonts w:cs="Times New Roman" w:hint="cs"/>
          <w:sz w:val="28"/>
          <w:rtl/>
        </w:rPr>
        <w:t>دهد.</w:t>
      </w:r>
    </w:p>
    <w:p w14:paraId="72A7E44C" w14:textId="57FFF3C9" w:rsidR="00F23C4B" w:rsidRDefault="00F23C4B" w:rsidP="00F23C4B">
      <w:pPr>
        <w:spacing w:before="100" w:beforeAutospacing="1" w:after="100" w:afterAutospacing="1" w:line="240" w:lineRule="auto"/>
        <w:ind w:firstLine="360"/>
        <w:jc w:val="both"/>
        <w:rPr>
          <w:rFonts w:cs="Times New Roman"/>
          <w:sz w:val="28"/>
          <w:rtl/>
        </w:rPr>
      </w:pPr>
      <w:r>
        <w:rPr>
          <w:rFonts w:cs="Times New Roman" w:hint="cs"/>
          <w:sz w:val="28"/>
          <w:rtl/>
        </w:rPr>
        <w:t xml:space="preserve">از مزایای این اشاره گر </w:t>
      </w:r>
      <w:r w:rsidR="00CA0D4E">
        <w:rPr>
          <w:rFonts w:cs="Times New Roman" w:hint="cs"/>
          <w:sz w:val="28"/>
          <w:rtl/>
        </w:rPr>
        <w:t>می‌</w:t>
      </w:r>
      <w:r>
        <w:rPr>
          <w:rFonts w:cs="Times New Roman" w:hint="cs"/>
          <w:sz w:val="28"/>
          <w:rtl/>
        </w:rPr>
        <w:t>توان به پیشبینی برکشت روند زودتر از آغاز برگشت روند در بعضی از موارد اشاره کرد.</w:t>
      </w:r>
    </w:p>
    <w:p w14:paraId="2DEE3F28" w14:textId="03E147E5" w:rsidR="00F23C4B" w:rsidRDefault="00F23C4B" w:rsidP="00F23C4B">
      <w:pPr>
        <w:spacing w:before="100" w:beforeAutospacing="1" w:after="100" w:afterAutospacing="1" w:line="240" w:lineRule="auto"/>
        <w:ind w:firstLine="360"/>
        <w:jc w:val="both"/>
        <w:rPr>
          <w:rFonts w:cs="Times New Roman"/>
          <w:sz w:val="28"/>
          <w:rtl/>
        </w:rPr>
      </w:pPr>
      <w:r>
        <w:rPr>
          <w:rFonts w:cs="Times New Roman" w:hint="cs"/>
          <w:sz w:val="28"/>
          <w:rtl/>
        </w:rPr>
        <w:t xml:space="preserve">همانگونه که گفته شد </w:t>
      </w:r>
      <w:r w:rsidR="00CA0D4E">
        <w:rPr>
          <w:rFonts w:cs="Times New Roman" w:hint="cs"/>
          <w:sz w:val="28"/>
          <w:rtl/>
        </w:rPr>
        <w:t>می‌</w:t>
      </w:r>
      <w:r>
        <w:rPr>
          <w:rFonts w:cs="Times New Roman" w:hint="cs"/>
          <w:sz w:val="28"/>
          <w:rtl/>
        </w:rPr>
        <w:t>توان از این اشاره گر به تنهایی برای معامله استفاده کرد. در واقع جزو اسیلاتور</w:t>
      </w:r>
      <w:r w:rsidR="00CA0D4E">
        <w:rPr>
          <w:rFonts w:cs="Times New Roman" w:hint="cs"/>
          <w:sz w:val="28"/>
          <w:rtl/>
        </w:rPr>
        <w:t>‌ها</w:t>
      </w:r>
      <w:r>
        <w:rPr>
          <w:rFonts w:cs="Times New Roman" w:hint="cs"/>
          <w:sz w:val="28"/>
          <w:rtl/>
        </w:rPr>
        <w:t xml:space="preserve"> قرار </w:t>
      </w:r>
      <w:r w:rsidR="00CA0D4E">
        <w:rPr>
          <w:rFonts w:cs="Times New Roman" w:hint="cs"/>
          <w:sz w:val="28"/>
          <w:rtl/>
        </w:rPr>
        <w:t>می‌</w:t>
      </w:r>
      <w:r>
        <w:rPr>
          <w:rFonts w:cs="Times New Roman" w:hint="cs"/>
          <w:sz w:val="28"/>
          <w:rtl/>
        </w:rPr>
        <w:t>گیرد اما همانطور که در قسمت مشکلات بیان شد، در صورت استفاده به تنهایی سیگنال</w:t>
      </w:r>
      <w:r w:rsidR="00CA0D4E">
        <w:rPr>
          <w:rFonts w:cs="Times New Roman" w:hint="cs"/>
          <w:sz w:val="28"/>
          <w:rtl/>
        </w:rPr>
        <w:t>‌ها</w:t>
      </w:r>
      <w:r>
        <w:rPr>
          <w:rFonts w:cs="Times New Roman" w:hint="cs"/>
          <w:sz w:val="28"/>
          <w:rtl/>
        </w:rPr>
        <w:t xml:space="preserve">ی اشتباه زیادی به ما </w:t>
      </w:r>
      <w:r w:rsidR="00CA0D4E">
        <w:rPr>
          <w:rFonts w:cs="Times New Roman" w:hint="cs"/>
          <w:sz w:val="28"/>
          <w:rtl/>
        </w:rPr>
        <w:t>می‌</w:t>
      </w:r>
      <w:r>
        <w:rPr>
          <w:rFonts w:cs="Times New Roman" w:hint="cs"/>
          <w:sz w:val="28"/>
          <w:rtl/>
        </w:rPr>
        <w:t xml:space="preserve">دهد که </w:t>
      </w:r>
      <w:r w:rsidR="00CA0D4E">
        <w:rPr>
          <w:rFonts w:cs="Times New Roman" w:hint="cs"/>
          <w:sz w:val="28"/>
          <w:rtl/>
        </w:rPr>
        <w:t>می‌</w:t>
      </w:r>
      <w:r>
        <w:rPr>
          <w:rFonts w:cs="Times New Roman" w:hint="cs"/>
          <w:sz w:val="28"/>
          <w:rtl/>
        </w:rPr>
        <w:t>تواند سود ما را صفر و یا حتی تبدیل به ضرر کند.</w:t>
      </w:r>
    </w:p>
    <w:p w14:paraId="2C2E414A"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t xml:space="preserve">اشاره گر </w:t>
      </w:r>
      <w:r w:rsidRPr="005E3661">
        <w:rPr>
          <w:b/>
          <w:bCs/>
          <w:sz w:val="28"/>
          <w:szCs w:val="28"/>
        </w:rPr>
        <w:t>ADX</w:t>
      </w:r>
      <w:r w:rsidRPr="005E3661">
        <w:rPr>
          <w:rFonts w:hint="cs"/>
          <w:b/>
          <w:bCs/>
          <w:sz w:val="28"/>
          <w:szCs w:val="28"/>
          <w:rtl/>
        </w:rPr>
        <w:t>:</w:t>
      </w:r>
    </w:p>
    <w:p w14:paraId="058B8615" w14:textId="2D036932" w:rsidR="00F23C4B" w:rsidRPr="005B7645" w:rsidRDefault="00F23C4B" w:rsidP="00F23C4B">
      <w:pPr>
        <w:spacing w:before="100" w:beforeAutospacing="1" w:after="100" w:afterAutospacing="1" w:line="240" w:lineRule="auto"/>
        <w:ind w:firstLine="720"/>
        <w:jc w:val="both"/>
        <w:rPr>
          <w:rFonts w:cs="Times New Roman"/>
          <w:sz w:val="28"/>
          <w:rtl/>
        </w:rPr>
      </w:pPr>
      <w:r>
        <w:rPr>
          <w:rFonts w:cs="Times New Roman" w:hint="cs"/>
          <w:sz w:val="28"/>
          <w:rtl/>
        </w:rPr>
        <w:t xml:space="preserve">این اشاره گر به عنوان نشان دهنده قدرت روند استفاده </w:t>
      </w:r>
      <w:r w:rsidR="00CA0D4E">
        <w:rPr>
          <w:rFonts w:cs="Times New Roman" w:hint="cs"/>
          <w:sz w:val="28"/>
          <w:rtl/>
        </w:rPr>
        <w:t>می‌</w:t>
      </w:r>
      <w:r>
        <w:rPr>
          <w:rFonts w:cs="Times New Roman" w:hint="cs"/>
          <w:sz w:val="28"/>
          <w:rtl/>
        </w:rPr>
        <w:t xml:space="preserve">شود و مقدار آن بین 0 تا 100 متغیر است. </w:t>
      </w:r>
      <w:r>
        <w:rPr>
          <w:rFonts w:cs="Times New Roman"/>
          <w:sz w:val="28"/>
        </w:rPr>
        <w:t>ADX</w:t>
      </w:r>
      <w:r>
        <w:rPr>
          <w:rFonts w:cs="Times New Roman" w:hint="cs"/>
          <w:sz w:val="28"/>
          <w:rtl/>
        </w:rPr>
        <w:t xml:space="preserve"> جهت ندارد به این معنی که هم برای روند نزولی و هم برای روند صعودی به عنوان مثال عدد 50 به یک معناست و باید روند قیمت را برای بررسی با </w:t>
      </w:r>
      <w:r>
        <w:rPr>
          <w:rFonts w:cs="Times New Roman"/>
          <w:sz w:val="28"/>
        </w:rPr>
        <w:t>ADX</w:t>
      </w:r>
      <w:r>
        <w:rPr>
          <w:rFonts w:cs="Times New Roman" w:hint="cs"/>
          <w:sz w:val="28"/>
          <w:rtl/>
        </w:rPr>
        <w:t xml:space="preserve"> در نظر گرفت. </w:t>
      </w:r>
      <w:r>
        <w:rPr>
          <w:rFonts w:cs="Times New Roman"/>
          <w:sz w:val="28"/>
        </w:rPr>
        <w:t>ADX</w:t>
      </w:r>
      <w:r>
        <w:rPr>
          <w:rFonts w:cs="Times New Roman" w:hint="cs"/>
          <w:sz w:val="28"/>
          <w:rtl/>
        </w:rPr>
        <w:t xml:space="preserve"> خود از دو خط دیگر به نام </w:t>
      </w:r>
      <w:r>
        <w:rPr>
          <w:rFonts w:cs="Times New Roman"/>
          <w:sz w:val="28"/>
        </w:rPr>
        <w:t>DMI</w:t>
      </w:r>
      <w:r>
        <w:rPr>
          <w:rFonts w:cs="Times New Roman" w:hint="cs"/>
          <w:sz w:val="28"/>
          <w:rtl/>
        </w:rPr>
        <w:t xml:space="preserve"> استفاده </w:t>
      </w:r>
      <w:r w:rsidR="00CA0D4E">
        <w:rPr>
          <w:rFonts w:cs="Times New Roman" w:hint="cs"/>
          <w:sz w:val="28"/>
          <w:rtl/>
        </w:rPr>
        <w:t>می‌</w:t>
      </w:r>
      <w:r>
        <w:rPr>
          <w:rFonts w:cs="Times New Roman" w:hint="cs"/>
          <w:sz w:val="28"/>
          <w:rtl/>
        </w:rPr>
        <w:t>کند.</w:t>
      </w:r>
    </w:p>
    <w:p w14:paraId="54A39112" w14:textId="77777777" w:rsidR="00F23C4B" w:rsidRDefault="00F23C4B" w:rsidP="00F23C4B">
      <w:pPr>
        <w:ind w:firstLine="720"/>
        <w:jc w:val="both"/>
        <w:rPr>
          <w:sz w:val="28"/>
          <w:rtl/>
        </w:rPr>
      </w:pPr>
      <w:r>
        <w:rPr>
          <w:rFonts w:hint="cs"/>
          <w:sz w:val="28"/>
          <w:rtl/>
        </w:rPr>
        <w:t xml:space="preserve">برای محاسبه آن باید </w:t>
      </w:r>
      <w:r>
        <w:rPr>
          <w:sz w:val="28"/>
        </w:rPr>
        <w:t>+DI</w:t>
      </w:r>
      <w:r>
        <w:rPr>
          <w:rFonts w:hint="cs"/>
          <w:sz w:val="28"/>
          <w:rtl/>
        </w:rPr>
        <w:t xml:space="preserve"> و </w:t>
      </w:r>
      <w:r>
        <w:rPr>
          <w:sz w:val="28"/>
        </w:rPr>
        <w:t>-DI</w:t>
      </w:r>
      <w:r>
        <w:rPr>
          <w:rFonts w:hint="cs"/>
          <w:sz w:val="28"/>
          <w:rtl/>
        </w:rPr>
        <w:t xml:space="preserve"> و </w:t>
      </w:r>
      <w:r>
        <w:rPr>
          <w:sz w:val="28"/>
        </w:rPr>
        <w:t>DX</w:t>
      </w:r>
      <w:r>
        <w:rPr>
          <w:rFonts w:hint="cs"/>
          <w:sz w:val="28"/>
          <w:rtl/>
        </w:rPr>
        <w:t xml:space="preserve"> را محاسبه نمود تا بتوان </w:t>
      </w:r>
      <w:r>
        <w:rPr>
          <w:sz w:val="28"/>
        </w:rPr>
        <w:t>ADX</w:t>
      </w:r>
      <w:r>
        <w:rPr>
          <w:rFonts w:hint="cs"/>
          <w:sz w:val="28"/>
          <w:rtl/>
        </w:rPr>
        <w:t xml:space="preserve"> را محاسبه کرد. فرمول محاسبه آن به صورت زیر است:</w:t>
      </w:r>
    </w:p>
    <w:p w14:paraId="22013748" w14:textId="77777777" w:rsidR="00F23C4B" w:rsidRDefault="00F23C4B" w:rsidP="00F23C4B">
      <w:pPr>
        <w:jc w:val="center"/>
        <w:rPr>
          <w:sz w:val="28"/>
        </w:rPr>
      </w:pPr>
      <w:r>
        <w:rPr>
          <w:noProof/>
        </w:rPr>
        <w:lastRenderedPageBreak/>
        <w:drawing>
          <wp:inline distT="0" distB="0" distL="0" distR="0" wp14:anchorId="76CE518E" wp14:editId="641BA008">
            <wp:extent cx="401955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2371725"/>
                    </a:xfrm>
                    <a:prstGeom prst="rect">
                      <a:avLst/>
                    </a:prstGeom>
                  </pic:spPr>
                </pic:pic>
              </a:graphicData>
            </a:graphic>
          </wp:inline>
        </w:drawing>
      </w:r>
    </w:p>
    <w:p w14:paraId="23B29389" w14:textId="736038F1" w:rsidR="00F23C4B" w:rsidRDefault="00F23C4B" w:rsidP="00F23C4B">
      <w:pPr>
        <w:ind w:firstLine="720"/>
        <w:jc w:val="both"/>
        <w:rPr>
          <w:sz w:val="28"/>
          <w:rtl/>
        </w:rPr>
      </w:pPr>
      <w:r>
        <w:rPr>
          <w:rFonts w:hint="cs"/>
          <w:sz w:val="28"/>
          <w:rtl/>
        </w:rPr>
        <w:t xml:space="preserve">که در آن </w:t>
      </w:r>
      <w:r>
        <w:rPr>
          <w:sz w:val="28"/>
        </w:rPr>
        <w:t>+DM</w:t>
      </w:r>
      <w:r>
        <w:rPr>
          <w:rFonts w:hint="cs"/>
          <w:sz w:val="28"/>
          <w:rtl/>
        </w:rPr>
        <w:t xml:space="preserve"> برابر مقدار بالای حال حاظر منهای مقدار بالای کندل قبلی </w:t>
      </w:r>
      <w:r w:rsidR="00CA0D4E">
        <w:rPr>
          <w:rFonts w:hint="cs"/>
          <w:sz w:val="28"/>
          <w:rtl/>
        </w:rPr>
        <w:t>می‌</w:t>
      </w:r>
      <w:r>
        <w:rPr>
          <w:rFonts w:hint="cs"/>
          <w:sz w:val="28"/>
          <w:rtl/>
        </w:rPr>
        <w:t xml:space="preserve">باشد. همچنین </w:t>
      </w:r>
      <w:r>
        <w:rPr>
          <w:sz w:val="28"/>
        </w:rPr>
        <w:t>-DM</w:t>
      </w:r>
      <w:r>
        <w:rPr>
          <w:rFonts w:hint="cs"/>
          <w:sz w:val="28"/>
          <w:rtl/>
        </w:rPr>
        <w:t xml:space="preserve"> برابر تفاضل مقدار پایین حال حاضر و مقدار پایین کندل قبلی </w:t>
      </w:r>
      <w:r w:rsidR="00CA0D4E">
        <w:rPr>
          <w:rFonts w:hint="cs"/>
          <w:sz w:val="28"/>
          <w:rtl/>
        </w:rPr>
        <w:t>می‌</w:t>
      </w:r>
      <w:r>
        <w:rPr>
          <w:rFonts w:hint="cs"/>
          <w:sz w:val="28"/>
          <w:rtl/>
        </w:rPr>
        <w:t xml:space="preserve">باشد. همچنین </w:t>
      </w:r>
      <w:r>
        <w:rPr>
          <w:sz w:val="28"/>
        </w:rPr>
        <w:t>Smoothed +DM</w:t>
      </w:r>
      <w:r>
        <w:rPr>
          <w:rFonts w:hint="cs"/>
          <w:sz w:val="28"/>
          <w:rtl/>
        </w:rPr>
        <w:t xml:space="preserve"> به صورت زیر محاسبه </w:t>
      </w:r>
      <w:r w:rsidR="00CA0D4E">
        <w:rPr>
          <w:rFonts w:hint="cs"/>
          <w:sz w:val="28"/>
          <w:rtl/>
        </w:rPr>
        <w:t>می‌</w:t>
      </w:r>
      <w:r>
        <w:rPr>
          <w:rFonts w:hint="cs"/>
          <w:sz w:val="28"/>
          <w:rtl/>
        </w:rPr>
        <w:t>شود:</w:t>
      </w:r>
    </w:p>
    <w:p w14:paraId="14D2A219" w14:textId="77777777" w:rsidR="00F23C4B" w:rsidRDefault="00F23C4B" w:rsidP="00F23C4B">
      <w:pPr>
        <w:jc w:val="both"/>
        <w:rPr>
          <w:sz w:val="28"/>
          <w:rtl/>
        </w:rPr>
      </w:pPr>
      <w:r>
        <w:rPr>
          <w:noProof/>
        </w:rPr>
        <w:drawing>
          <wp:inline distT="0" distB="0" distL="0" distR="0" wp14:anchorId="12D73F08" wp14:editId="6699CD80">
            <wp:extent cx="4695825" cy="1028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028700"/>
                    </a:xfrm>
                    <a:prstGeom prst="rect">
                      <a:avLst/>
                    </a:prstGeom>
                  </pic:spPr>
                </pic:pic>
              </a:graphicData>
            </a:graphic>
          </wp:inline>
        </w:drawing>
      </w:r>
      <w:r>
        <w:rPr>
          <w:rStyle w:val="vlist-s"/>
          <w:rFonts w:eastAsiaTheme="majorEastAsia"/>
        </w:rPr>
        <w:t>​</w:t>
      </w:r>
    </w:p>
    <w:p w14:paraId="6FA15CD1" w14:textId="2ACC45F9" w:rsidR="00F23C4B" w:rsidRDefault="00F23C4B" w:rsidP="00F23C4B">
      <w:pPr>
        <w:ind w:firstLine="720"/>
        <w:jc w:val="both"/>
        <w:rPr>
          <w:sz w:val="28"/>
          <w:rtl/>
        </w:rPr>
      </w:pPr>
      <w:r>
        <w:rPr>
          <w:rFonts w:hint="cs"/>
          <w:sz w:val="28"/>
          <w:rtl/>
        </w:rPr>
        <w:t xml:space="preserve">همچنین </w:t>
      </w:r>
      <w:r>
        <w:rPr>
          <w:sz w:val="28"/>
        </w:rPr>
        <w:t>DX</w:t>
      </w:r>
      <w:r>
        <w:rPr>
          <w:rFonts w:hint="cs"/>
          <w:sz w:val="28"/>
          <w:rtl/>
        </w:rPr>
        <w:t xml:space="preserve"> در صورتی که در طول 14 دوره محاسبه شود، باید </w:t>
      </w:r>
      <w:r>
        <w:rPr>
          <w:sz w:val="28"/>
        </w:rPr>
        <w:t>smooth</w:t>
      </w:r>
      <w:r>
        <w:rPr>
          <w:rFonts w:hint="cs"/>
          <w:sz w:val="28"/>
          <w:rtl/>
        </w:rPr>
        <w:t xml:space="preserve"> شود که بعد از آن تبدیل به </w:t>
      </w:r>
      <w:r>
        <w:rPr>
          <w:sz w:val="28"/>
        </w:rPr>
        <w:t>ADX</w:t>
      </w:r>
      <w:r>
        <w:rPr>
          <w:rFonts w:hint="cs"/>
          <w:sz w:val="28"/>
          <w:rtl/>
        </w:rPr>
        <w:t xml:space="preserve"> </w:t>
      </w:r>
      <w:r w:rsidR="00CA0D4E">
        <w:rPr>
          <w:rFonts w:hint="cs"/>
          <w:sz w:val="28"/>
          <w:rtl/>
        </w:rPr>
        <w:t>می‌</w:t>
      </w:r>
      <w:r>
        <w:rPr>
          <w:rFonts w:hint="cs"/>
          <w:sz w:val="28"/>
          <w:rtl/>
        </w:rPr>
        <w:t>شود.</w:t>
      </w:r>
    </w:p>
    <w:p w14:paraId="1C729F8F" w14:textId="6EADAAC5" w:rsidR="00F23C4B" w:rsidRDefault="00F23C4B" w:rsidP="00F23C4B">
      <w:pPr>
        <w:ind w:firstLine="720"/>
        <w:jc w:val="both"/>
        <w:rPr>
          <w:sz w:val="28"/>
          <w:rtl/>
        </w:rPr>
      </w:pPr>
      <w:r>
        <w:rPr>
          <w:rFonts w:hint="cs"/>
          <w:sz w:val="28"/>
          <w:rtl/>
        </w:rPr>
        <w:t xml:space="preserve">برای استفاده از </w:t>
      </w:r>
      <w:r>
        <w:rPr>
          <w:sz w:val="28"/>
        </w:rPr>
        <w:t>ADX</w:t>
      </w:r>
      <w:r>
        <w:rPr>
          <w:rFonts w:hint="cs"/>
          <w:sz w:val="28"/>
          <w:rtl/>
        </w:rPr>
        <w:t xml:space="preserve"> </w:t>
      </w:r>
      <w:r w:rsidR="00CA0D4E">
        <w:rPr>
          <w:rFonts w:hint="cs"/>
          <w:sz w:val="28"/>
          <w:rtl/>
        </w:rPr>
        <w:t>می‌</w:t>
      </w:r>
      <w:r>
        <w:rPr>
          <w:rFonts w:hint="cs"/>
          <w:sz w:val="28"/>
          <w:rtl/>
        </w:rPr>
        <w:t xml:space="preserve">بایست باید توجه داشت مقدار کمتر از 20 در آن به معنای روند با قدرت ضعیف و مقدار بیشتر از 25 به معنای روند با قدرت زیاد </w:t>
      </w:r>
      <w:r w:rsidR="00CA0D4E">
        <w:rPr>
          <w:rFonts w:hint="cs"/>
          <w:sz w:val="28"/>
          <w:rtl/>
        </w:rPr>
        <w:t>می‌</w:t>
      </w:r>
      <w:r>
        <w:rPr>
          <w:rFonts w:hint="cs"/>
          <w:sz w:val="28"/>
          <w:rtl/>
        </w:rPr>
        <w:t xml:space="preserve">باشد. همچنین برای گرفتن سیگنال از آن باید به دو خط </w:t>
      </w:r>
      <w:r>
        <w:rPr>
          <w:sz w:val="28"/>
        </w:rPr>
        <w:t>+DM</w:t>
      </w:r>
      <w:r>
        <w:rPr>
          <w:rFonts w:hint="cs"/>
          <w:sz w:val="28"/>
          <w:rtl/>
        </w:rPr>
        <w:t xml:space="preserve"> و </w:t>
      </w:r>
      <w:r>
        <w:rPr>
          <w:sz w:val="28"/>
        </w:rPr>
        <w:t>-DM</w:t>
      </w:r>
      <w:r>
        <w:rPr>
          <w:rFonts w:hint="cs"/>
          <w:sz w:val="28"/>
          <w:rtl/>
        </w:rPr>
        <w:t xml:space="preserve"> توجه داشت. در صورتی که خط </w:t>
      </w:r>
      <w:r>
        <w:rPr>
          <w:sz w:val="28"/>
        </w:rPr>
        <w:t>+DM</w:t>
      </w:r>
      <w:r>
        <w:rPr>
          <w:rFonts w:hint="cs"/>
          <w:sz w:val="28"/>
          <w:rtl/>
        </w:rPr>
        <w:t xml:space="preserve"> از پایین به سمت بالا خط </w:t>
      </w:r>
      <w:r>
        <w:rPr>
          <w:sz w:val="28"/>
        </w:rPr>
        <w:t>-DM</w:t>
      </w:r>
      <w:r>
        <w:rPr>
          <w:rFonts w:hint="cs"/>
          <w:sz w:val="28"/>
          <w:rtl/>
        </w:rPr>
        <w:t xml:space="preserve"> را بشکند </w:t>
      </w:r>
      <w:r w:rsidR="00CA0D4E">
        <w:rPr>
          <w:rFonts w:hint="cs"/>
          <w:sz w:val="28"/>
          <w:rtl/>
        </w:rPr>
        <w:t>می‌</w:t>
      </w:r>
      <w:r>
        <w:rPr>
          <w:rFonts w:hint="cs"/>
          <w:sz w:val="28"/>
          <w:rtl/>
        </w:rPr>
        <w:t xml:space="preserve">توان از آن سیگنال خرید را برداشت نمود و در صورتی که برعکس این اتفاق رخ دهد سیگنال فروش صادر شده است. همچنین باید هنگام تحلیل دو خط </w:t>
      </w:r>
      <w:r>
        <w:rPr>
          <w:sz w:val="28"/>
        </w:rPr>
        <w:t>+DM</w:t>
      </w:r>
      <w:r>
        <w:rPr>
          <w:rFonts w:hint="cs"/>
          <w:sz w:val="28"/>
          <w:rtl/>
        </w:rPr>
        <w:t xml:space="preserve"> و </w:t>
      </w:r>
      <w:r>
        <w:rPr>
          <w:sz w:val="28"/>
        </w:rPr>
        <w:t>-DM</w:t>
      </w:r>
      <w:r>
        <w:rPr>
          <w:rFonts w:hint="cs"/>
          <w:sz w:val="28"/>
          <w:rtl/>
        </w:rPr>
        <w:t xml:space="preserve"> به مقدار </w:t>
      </w:r>
      <w:r>
        <w:rPr>
          <w:sz w:val="28"/>
        </w:rPr>
        <w:t>ADX</w:t>
      </w:r>
      <w:r>
        <w:rPr>
          <w:rFonts w:hint="cs"/>
          <w:sz w:val="28"/>
          <w:rtl/>
        </w:rPr>
        <w:t xml:space="preserve"> توجه داشت. اگر تداخل رخ داد و مقدار </w:t>
      </w:r>
      <w:r>
        <w:rPr>
          <w:sz w:val="28"/>
        </w:rPr>
        <w:t>ADX</w:t>
      </w:r>
      <w:r>
        <w:rPr>
          <w:rFonts w:hint="cs"/>
          <w:sz w:val="28"/>
          <w:rtl/>
        </w:rPr>
        <w:t xml:space="preserve"> بیشتر از 25 باشد، ارزش سیگنال دریافتی بیشتر </w:t>
      </w:r>
      <w:r w:rsidR="00CA0D4E">
        <w:rPr>
          <w:rFonts w:hint="cs"/>
          <w:sz w:val="28"/>
          <w:rtl/>
        </w:rPr>
        <w:t>می‌</w:t>
      </w:r>
      <w:r>
        <w:rPr>
          <w:rFonts w:hint="cs"/>
          <w:sz w:val="28"/>
          <w:rtl/>
        </w:rPr>
        <w:t>شود.</w:t>
      </w:r>
    </w:p>
    <w:p w14:paraId="745FFE7F" w14:textId="65BB3D41" w:rsidR="00F23C4B" w:rsidRDefault="00F23C4B" w:rsidP="00F23C4B">
      <w:pPr>
        <w:ind w:firstLine="720"/>
        <w:jc w:val="both"/>
        <w:rPr>
          <w:sz w:val="28"/>
          <w:rtl/>
        </w:rPr>
      </w:pPr>
      <w:r>
        <w:rPr>
          <w:rFonts w:hint="cs"/>
          <w:sz w:val="28"/>
          <w:rtl/>
        </w:rPr>
        <w:t xml:space="preserve">از معایب آن </w:t>
      </w:r>
      <w:r w:rsidR="00CA0D4E">
        <w:rPr>
          <w:rFonts w:hint="cs"/>
          <w:sz w:val="28"/>
          <w:rtl/>
        </w:rPr>
        <w:t>می‌</w:t>
      </w:r>
      <w:r>
        <w:rPr>
          <w:rFonts w:hint="cs"/>
          <w:sz w:val="28"/>
          <w:rtl/>
        </w:rPr>
        <w:t>توان به دقت کم در پیشبینی اشاره کرد. همچنین تعداد برخورد</w:t>
      </w:r>
      <w:r w:rsidR="00CA0D4E">
        <w:rPr>
          <w:rFonts w:hint="cs"/>
          <w:sz w:val="28"/>
          <w:rtl/>
        </w:rPr>
        <w:t>‌ها</w:t>
      </w:r>
      <w:r>
        <w:rPr>
          <w:rFonts w:hint="cs"/>
          <w:sz w:val="28"/>
          <w:rtl/>
        </w:rPr>
        <w:t xml:space="preserve">ی </w:t>
      </w:r>
      <w:r>
        <w:rPr>
          <w:sz w:val="28"/>
        </w:rPr>
        <w:t>+DM</w:t>
      </w:r>
      <w:r>
        <w:rPr>
          <w:rFonts w:hint="cs"/>
          <w:sz w:val="28"/>
          <w:rtl/>
        </w:rPr>
        <w:t xml:space="preserve"> و </w:t>
      </w:r>
      <w:r>
        <w:rPr>
          <w:sz w:val="28"/>
        </w:rPr>
        <w:t>-DM</w:t>
      </w:r>
      <w:r>
        <w:rPr>
          <w:rFonts w:hint="cs"/>
          <w:sz w:val="28"/>
          <w:rtl/>
        </w:rPr>
        <w:t xml:space="preserve"> نیز در نمودار</w:t>
      </w:r>
      <w:r w:rsidR="00CA0D4E">
        <w:rPr>
          <w:rFonts w:hint="cs"/>
          <w:sz w:val="28"/>
          <w:rtl/>
        </w:rPr>
        <w:t>‌ها</w:t>
      </w:r>
      <w:r>
        <w:rPr>
          <w:rFonts w:hint="cs"/>
          <w:sz w:val="28"/>
          <w:rtl/>
        </w:rPr>
        <w:t>ی با نوسان زیاد مانند ارز دیجیتال زیاد است.</w:t>
      </w:r>
    </w:p>
    <w:p w14:paraId="434C27D5" w14:textId="18BF61B2" w:rsidR="00F23C4B" w:rsidRDefault="00F23C4B" w:rsidP="00F23C4B">
      <w:pPr>
        <w:ind w:firstLine="720"/>
        <w:rPr>
          <w:sz w:val="28"/>
          <w:rtl/>
        </w:rPr>
      </w:pPr>
      <w:r>
        <w:rPr>
          <w:rFonts w:hint="cs"/>
          <w:sz w:val="28"/>
          <w:rtl/>
        </w:rPr>
        <w:lastRenderedPageBreak/>
        <w:t xml:space="preserve">از مزایای آن </w:t>
      </w:r>
      <w:r w:rsidR="00CA0D4E">
        <w:rPr>
          <w:rFonts w:hint="cs"/>
          <w:sz w:val="28"/>
          <w:rtl/>
        </w:rPr>
        <w:t>می‌</w:t>
      </w:r>
      <w:r>
        <w:rPr>
          <w:rFonts w:hint="cs"/>
          <w:sz w:val="28"/>
          <w:rtl/>
        </w:rPr>
        <w:t xml:space="preserve">توان به سیگنال دهی برای تغییر روند و بیان میزان دقت تغییر روند توسط خود اشاره گر که با توجه به مقدار </w:t>
      </w:r>
      <w:r>
        <w:rPr>
          <w:sz w:val="28"/>
        </w:rPr>
        <w:t>ADX</w:t>
      </w:r>
      <w:r>
        <w:rPr>
          <w:rFonts w:hint="cs"/>
          <w:sz w:val="28"/>
          <w:rtl/>
        </w:rPr>
        <w:t xml:space="preserve"> به دست </w:t>
      </w:r>
      <w:r w:rsidR="00CA0D4E">
        <w:rPr>
          <w:rFonts w:hint="cs"/>
          <w:sz w:val="28"/>
          <w:rtl/>
        </w:rPr>
        <w:t>می‌</w:t>
      </w:r>
      <w:r>
        <w:rPr>
          <w:rFonts w:hint="cs"/>
          <w:sz w:val="28"/>
          <w:rtl/>
        </w:rPr>
        <w:t>آید اشاره کرد.</w:t>
      </w:r>
    </w:p>
    <w:p w14:paraId="7587BC7B"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t xml:space="preserve">اشاره گر </w:t>
      </w:r>
      <w:r w:rsidRPr="005E3661">
        <w:rPr>
          <w:b/>
          <w:bCs/>
          <w:sz w:val="28"/>
          <w:szCs w:val="28"/>
        </w:rPr>
        <w:t>TRIX</w:t>
      </w:r>
      <w:r w:rsidRPr="005E3661">
        <w:rPr>
          <w:rFonts w:hint="cs"/>
          <w:b/>
          <w:bCs/>
          <w:sz w:val="28"/>
          <w:szCs w:val="28"/>
          <w:rtl/>
        </w:rPr>
        <w:t>:</w:t>
      </w:r>
    </w:p>
    <w:p w14:paraId="7356B770" w14:textId="62096153" w:rsidR="00F23C4B" w:rsidRDefault="00F23C4B" w:rsidP="00F23C4B">
      <w:pPr>
        <w:ind w:firstLine="720"/>
        <w:jc w:val="both"/>
        <w:rPr>
          <w:sz w:val="28"/>
          <w:rtl/>
        </w:rPr>
      </w:pPr>
      <w:r>
        <w:rPr>
          <w:rFonts w:hint="cs"/>
          <w:sz w:val="28"/>
          <w:rtl/>
        </w:rPr>
        <w:t xml:space="preserve">از این اشاره گر به عنوان پیشبینی کننده روند استفاده </w:t>
      </w:r>
      <w:r w:rsidR="00CA0D4E">
        <w:rPr>
          <w:rFonts w:hint="cs"/>
          <w:sz w:val="28"/>
          <w:rtl/>
        </w:rPr>
        <w:t>می‌</w:t>
      </w:r>
      <w:r>
        <w:rPr>
          <w:rFonts w:hint="cs"/>
          <w:sz w:val="28"/>
          <w:rtl/>
        </w:rPr>
        <w:t xml:space="preserve">شود و بسیار شبیه به </w:t>
      </w:r>
      <w:r>
        <w:rPr>
          <w:sz w:val="28"/>
        </w:rPr>
        <w:t>MACD</w:t>
      </w:r>
      <w:r>
        <w:rPr>
          <w:rFonts w:hint="cs"/>
          <w:sz w:val="28"/>
          <w:rtl/>
        </w:rPr>
        <w:t xml:space="preserve"> </w:t>
      </w:r>
      <w:r w:rsidR="00CA0D4E">
        <w:rPr>
          <w:rFonts w:hint="cs"/>
          <w:sz w:val="28"/>
          <w:rtl/>
        </w:rPr>
        <w:t>می‌</w:t>
      </w:r>
      <w:r>
        <w:rPr>
          <w:rFonts w:hint="cs"/>
          <w:sz w:val="28"/>
          <w:rtl/>
        </w:rPr>
        <w:t xml:space="preserve">باشد.استفاده از آن به این صورت است که میزان هیجان در بازار هنگام خرید و فروش را نشان </w:t>
      </w:r>
      <w:r w:rsidR="00CA0D4E">
        <w:rPr>
          <w:rFonts w:hint="cs"/>
          <w:sz w:val="28"/>
          <w:rtl/>
        </w:rPr>
        <w:t>می‌</w:t>
      </w:r>
      <w:r>
        <w:rPr>
          <w:rFonts w:hint="cs"/>
          <w:sz w:val="28"/>
          <w:rtl/>
        </w:rPr>
        <w:t xml:space="preserve">دهد. مقدار از منفی بینهایت تا بی نهایت ادامه دارد اما در بیشتر مواقع در نزدیکی صفر حرکت </w:t>
      </w:r>
      <w:r w:rsidR="00CA0D4E">
        <w:rPr>
          <w:rFonts w:hint="cs"/>
          <w:sz w:val="28"/>
          <w:rtl/>
        </w:rPr>
        <w:t>می‌</w:t>
      </w:r>
      <w:r>
        <w:rPr>
          <w:rFonts w:hint="cs"/>
          <w:sz w:val="28"/>
          <w:rtl/>
        </w:rPr>
        <w:t>کند.</w:t>
      </w:r>
    </w:p>
    <w:p w14:paraId="60C82E29" w14:textId="77777777" w:rsidR="00F23C4B" w:rsidRDefault="00F23C4B" w:rsidP="00F23C4B">
      <w:pPr>
        <w:jc w:val="both"/>
        <w:rPr>
          <w:sz w:val="28"/>
          <w:rtl/>
        </w:rPr>
      </w:pPr>
      <w:r>
        <w:rPr>
          <w:rFonts w:hint="cs"/>
          <w:sz w:val="28"/>
          <w:rtl/>
        </w:rPr>
        <w:t xml:space="preserve">برای محاسبه آن باید سه بار بر روی قیمت </w:t>
      </w:r>
      <w:r>
        <w:rPr>
          <w:sz w:val="28"/>
        </w:rPr>
        <w:t>EMA</w:t>
      </w:r>
      <w:r>
        <w:rPr>
          <w:rFonts w:hint="cs"/>
          <w:sz w:val="28"/>
          <w:rtl/>
        </w:rPr>
        <w:t xml:space="preserve"> گرفت به صورت زیر:</w:t>
      </w:r>
    </w:p>
    <w:p w14:paraId="7A9FB913" w14:textId="77777777" w:rsidR="00F23C4B" w:rsidRDefault="00F23C4B" w:rsidP="00F23C4B">
      <w:pPr>
        <w:jc w:val="center"/>
        <w:rPr>
          <w:sz w:val="28"/>
          <w:rtl/>
        </w:rPr>
      </w:pPr>
      <w:r>
        <w:rPr>
          <w:noProof/>
        </w:rPr>
        <w:drawing>
          <wp:inline distT="0" distB="0" distL="0" distR="0" wp14:anchorId="6B621EEE" wp14:editId="2E49938D">
            <wp:extent cx="28194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400" cy="371475"/>
                    </a:xfrm>
                    <a:prstGeom prst="rect">
                      <a:avLst/>
                    </a:prstGeom>
                  </pic:spPr>
                </pic:pic>
              </a:graphicData>
            </a:graphic>
          </wp:inline>
        </w:drawing>
      </w:r>
    </w:p>
    <w:p w14:paraId="5C8C1A77" w14:textId="77777777" w:rsidR="00F23C4B" w:rsidRDefault="00F23C4B" w:rsidP="00F23C4B">
      <w:pPr>
        <w:jc w:val="center"/>
        <w:rPr>
          <w:sz w:val="28"/>
          <w:rtl/>
        </w:rPr>
      </w:pPr>
      <w:r>
        <w:rPr>
          <w:noProof/>
        </w:rPr>
        <w:drawing>
          <wp:inline distT="0" distB="0" distL="0" distR="0" wp14:anchorId="57AE467D" wp14:editId="53D30113">
            <wp:extent cx="302895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342900"/>
                    </a:xfrm>
                    <a:prstGeom prst="rect">
                      <a:avLst/>
                    </a:prstGeom>
                  </pic:spPr>
                </pic:pic>
              </a:graphicData>
            </a:graphic>
          </wp:inline>
        </w:drawing>
      </w:r>
    </w:p>
    <w:p w14:paraId="05E03E25" w14:textId="77777777" w:rsidR="00F23C4B" w:rsidRDefault="00F23C4B" w:rsidP="00F23C4B">
      <w:pPr>
        <w:jc w:val="center"/>
        <w:rPr>
          <w:sz w:val="28"/>
          <w:rtl/>
        </w:rPr>
      </w:pPr>
      <w:r>
        <w:rPr>
          <w:noProof/>
        </w:rPr>
        <w:drawing>
          <wp:inline distT="0" distB="0" distL="0" distR="0" wp14:anchorId="60DD23AC" wp14:editId="1EAE5B4C">
            <wp:extent cx="29622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409575"/>
                    </a:xfrm>
                    <a:prstGeom prst="rect">
                      <a:avLst/>
                    </a:prstGeom>
                  </pic:spPr>
                </pic:pic>
              </a:graphicData>
            </a:graphic>
          </wp:inline>
        </w:drawing>
      </w:r>
    </w:p>
    <w:p w14:paraId="06BCCF09" w14:textId="7943CF2B" w:rsidR="00F23C4B" w:rsidRDefault="00F23C4B" w:rsidP="00F23C4B">
      <w:pPr>
        <w:jc w:val="both"/>
        <w:rPr>
          <w:sz w:val="28"/>
          <w:rtl/>
        </w:rPr>
      </w:pPr>
      <w:r>
        <w:rPr>
          <w:rFonts w:hint="cs"/>
          <w:sz w:val="28"/>
          <w:rtl/>
        </w:rPr>
        <w:t xml:space="preserve">در نهایت مقدار </w:t>
      </w:r>
      <w:r>
        <w:rPr>
          <w:sz w:val="28"/>
        </w:rPr>
        <w:t>TRIX</w:t>
      </w:r>
      <w:r>
        <w:rPr>
          <w:rFonts w:hint="cs"/>
          <w:sz w:val="28"/>
          <w:rtl/>
        </w:rPr>
        <w:t xml:space="preserve"> به صورت زیر محاسبه </w:t>
      </w:r>
      <w:r w:rsidR="00CA0D4E">
        <w:rPr>
          <w:rFonts w:hint="cs"/>
          <w:sz w:val="28"/>
          <w:rtl/>
        </w:rPr>
        <w:t>می‌</w:t>
      </w:r>
      <w:r>
        <w:rPr>
          <w:rFonts w:hint="cs"/>
          <w:sz w:val="28"/>
          <w:rtl/>
        </w:rPr>
        <w:t>شود:</w:t>
      </w:r>
    </w:p>
    <w:p w14:paraId="145F4B96" w14:textId="77777777" w:rsidR="00F23C4B" w:rsidRDefault="00F23C4B" w:rsidP="00F23C4B">
      <w:pPr>
        <w:jc w:val="center"/>
        <w:rPr>
          <w:sz w:val="28"/>
          <w:rtl/>
        </w:rPr>
      </w:pPr>
      <w:r>
        <w:rPr>
          <w:noProof/>
        </w:rPr>
        <w:drawing>
          <wp:inline distT="0" distB="0" distL="0" distR="0" wp14:anchorId="21F135F9" wp14:editId="3DB0503F">
            <wp:extent cx="2762250" cy="58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2250" cy="581025"/>
                    </a:xfrm>
                    <a:prstGeom prst="rect">
                      <a:avLst/>
                    </a:prstGeom>
                  </pic:spPr>
                </pic:pic>
              </a:graphicData>
            </a:graphic>
          </wp:inline>
        </w:drawing>
      </w:r>
    </w:p>
    <w:p w14:paraId="26E37FA0" w14:textId="21958727" w:rsidR="00F23C4B" w:rsidRDefault="00F23C4B" w:rsidP="00F23C4B">
      <w:pPr>
        <w:ind w:firstLine="720"/>
        <w:jc w:val="both"/>
        <w:rPr>
          <w:sz w:val="28"/>
          <w:rtl/>
        </w:rPr>
      </w:pPr>
      <w:r>
        <w:rPr>
          <w:rFonts w:hint="cs"/>
          <w:sz w:val="28"/>
          <w:rtl/>
        </w:rPr>
        <w:t xml:space="preserve">برای استفاده از </w:t>
      </w:r>
      <w:r>
        <w:rPr>
          <w:sz w:val="28"/>
        </w:rPr>
        <w:t>TRIX</w:t>
      </w:r>
      <w:r>
        <w:rPr>
          <w:rFonts w:hint="cs"/>
          <w:sz w:val="28"/>
          <w:rtl/>
        </w:rPr>
        <w:t xml:space="preserve"> اگر خط آن از زیر 0 به بالای آن رفت به معنای سیگنال خرید و در صورتی که از بالای خط 0 به زیر آن آمد به معنای سیگنال فروش </w:t>
      </w:r>
      <w:r w:rsidR="00CA0D4E">
        <w:rPr>
          <w:rFonts w:hint="cs"/>
          <w:sz w:val="28"/>
          <w:rtl/>
        </w:rPr>
        <w:t>می‌</w:t>
      </w:r>
      <w:r>
        <w:rPr>
          <w:rFonts w:hint="cs"/>
          <w:sz w:val="28"/>
          <w:rtl/>
        </w:rPr>
        <w:t xml:space="preserve">باشد. همچنین مقدار مثبت </w:t>
      </w:r>
      <w:r>
        <w:rPr>
          <w:sz w:val="28"/>
        </w:rPr>
        <w:t>TRIX</w:t>
      </w:r>
      <w:r>
        <w:rPr>
          <w:rFonts w:hint="cs"/>
          <w:sz w:val="28"/>
          <w:rtl/>
        </w:rPr>
        <w:t xml:space="preserve"> به معنای افزای روند صعودی و مقدار منفی آن به معنای افزایش روند نزولی </w:t>
      </w:r>
      <w:r w:rsidR="00CA0D4E">
        <w:rPr>
          <w:rFonts w:hint="cs"/>
          <w:sz w:val="28"/>
          <w:rtl/>
        </w:rPr>
        <w:t>می‌</w:t>
      </w:r>
      <w:r>
        <w:rPr>
          <w:rFonts w:hint="cs"/>
          <w:sz w:val="28"/>
          <w:rtl/>
        </w:rPr>
        <w:t xml:space="preserve">باشد. در صورتی که بین نمودار </w:t>
      </w:r>
      <w:r>
        <w:rPr>
          <w:sz w:val="28"/>
        </w:rPr>
        <w:t>TRIX</w:t>
      </w:r>
      <w:r>
        <w:rPr>
          <w:rFonts w:hint="cs"/>
          <w:sz w:val="28"/>
          <w:rtl/>
        </w:rPr>
        <w:t xml:space="preserve"> و نمودار قیمت تناقض وجود داشته باشد، به احتمال زیاد به زودی روند قیمت به شدت بر خواهد گشت. همچنین باید توجه داشت که هرچه بازه زمانی انتخاب شده کوچک تر باشد، </w:t>
      </w:r>
      <w:r>
        <w:rPr>
          <w:sz w:val="28"/>
        </w:rPr>
        <w:t>TRIX</w:t>
      </w:r>
      <w:r>
        <w:rPr>
          <w:rFonts w:hint="cs"/>
          <w:sz w:val="28"/>
          <w:rtl/>
        </w:rPr>
        <w:t xml:space="preserve"> با دقت بیشتری </w:t>
      </w:r>
      <w:r w:rsidR="00CA0D4E">
        <w:rPr>
          <w:rFonts w:hint="cs"/>
          <w:sz w:val="28"/>
          <w:rtl/>
        </w:rPr>
        <w:t>می‌</w:t>
      </w:r>
      <w:r>
        <w:rPr>
          <w:rFonts w:hint="cs"/>
          <w:sz w:val="28"/>
          <w:rtl/>
        </w:rPr>
        <w:t>توان پیشبینی کند.</w:t>
      </w:r>
    </w:p>
    <w:p w14:paraId="00A3F791" w14:textId="74725EDC" w:rsidR="00F23C4B" w:rsidRDefault="00F23C4B" w:rsidP="00F23C4B">
      <w:pPr>
        <w:ind w:firstLine="720"/>
        <w:jc w:val="both"/>
        <w:rPr>
          <w:sz w:val="28"/>
          <w:rtl/>
        </w:rPr>
      </w:pPr>
      <w:r>
        <w:rPr>
          <w:rFonts w:hint="cs"/>
          <w:sz w:val="28"/>
          <w:rtl/>
        </w:rPr>
        <w:t xml:space="preserve">دو مزیت اصلی </w:t>
      </w:r>
      <w:r>
        <w:rPr>
          <w:sz w:val="28"/>
        </w:rPr>
        <w:t>TRIX</w:t>
      </w:r>
      <w:r>
        <w:rPr>
          <w:rFonts w:hint="cs"/>
          <w:sz w:val="28"/>
          <w:rtl/>
        </w:rPr>
        <w:t xml:space="preserve"> حذف نویز</w:t>
      </w:r>
      <w:r w:rsidR="00CA0D4E">
        <w:rPr>
          <w:rFonts w:hint="cs"/>
          <w:sz w:val="28"/>
          <w:rtl/>
        </w:rPr>
        <w:t>‌ها</w:t>
      </w:r>
      <w:r>
        <w:rPr>
          <w:rFonts w:hint="cs"/>
          <w:sz w:val="28"/>
          <w:rtl/>
        </w:rPr>
        <w:t xml:space="preserve">ی قیمتی در آن با سه بار گرفتن </w:t>
      </w:r>
      <w:r>
        <w:rPr>
          <w:sz w:val="28"/>
        </w:rPr>
        <w:t>EMA</w:t>
      </w:r>
      <w:r>
        <w:rPr>
          <w:rFonts w:hint="cs"/>
          <w:sz w:val="28"/>
          <w:rtl/>
        </w:rPr>
        <w:t xml:space="preserve"> از قیمت و همچنین جلو بودن آن از نمودار قیمت برعکس اکثر اشاره گر</w:t>
      </w:r>
      <w:r w:rsidR="00CA0D4E">
        <w:rPr>
          <w:rFonts w:hint="cs"/>
          <w:sz w:val="28"/>
          <w:rtl/>
        </w:rPr>
        <w:t>‌ها</w:t>
      </w:r>
      <w:r>
        <w:rPr>
          <w:rFonts w:hint="cs"/>
          <w:sz w:val="28"/>
          <w:rtl/>
        </w:rPr>
        <w:t xml:space="preserve">ی دیگر </w:t>
      </w:r>
      <w:r w:rsidR="00CA0D4E">
        <w:rPr>
          <w:rFonts w:hint="cs"/>
          <w:sz w:val="28"/>
          <w:rtl/>
        </w:rPr>
        <w:t>می‌</w:t>
      </w:r>
      <w:r>
        <w:rPr>
          <w:rFonts w:hint="cs"/>
          <w:sz w:val="28"/>
          <w:rtl/>
        </w:rPr>
        <w:t>باشد.</w:t>
      </w:r>
    </w:p>
    <w:p w14:paraId="069AA3BA" w14:textId="4C6A8782" w:rsidR="00F23C4B" w:rsidRDefault="00F23C4B" w:rsidP="00F23C4B">
      <w:pPr>
        <w:rPr>
          <w:sz w:val="28"/>
          <w:rtl/>
        </w:rPr>
      </w:pPr>
      <w:r>
        <w:rPr>
          <w:rFonts w:hint="cs"/>
          <w:sz w:val="28"/>
          <w:rtl/>
        </w:rPr>
        <w:t xml:space="preserve">با توجه به نکات گفته شده </w:t>
      </w:r>
      <w:r w:rsidR="00CA0D4E">
        <w:rPr>
          <w:rFonts w:hint="cs"/>
          <w:sz w:val="28"/>
          <w:rtl/>
        </w:rPr>
        <w:t>می‌</w:t>
      </w:r>
      <w:r>
        <w:rPr>
          <w:rFonts w:hint="cs"/>
          <w:sz w:val="28"/>
          <w:rtl/>
        </w:rPr>
        <w:t xml:space="preserve">توان </w:t>
      </w:r>
      <w:r>
        <w:rPr>
          <w:sz w:val="28"/>
        </w:rPr>
        <w:t>TRIX</w:t>
      </w:r>
      <w:r>
        <w:rPr>
          <w:rFonts w:hint="cs"/>
          <w:sz w:val="28"/>
          <w:rtl/>
        </w:rPr>
        <w:t xml:space="preserve"> را دسته اسیلاتور</w:t>
      </w:r>
      <w:r w:rsidR="00CA0D4E">
        <w:rPr>
          <w:rFonts w:hint="cs"/>
          <w:sz w:val="28"/>
          <w:rtl/>
        </w:rPr>
        <w:t>‌ها</w:t>
      </w:r>
      <w:r>
        <w:rPr>
          <w:rFonts w:hint="cs"/>
          <w:sz w:val="28"/>
          <w:rtl/>
        </w:rPr>
        <w:t xml:space="preserve"> قرار داد.</w:t>
      </w:r>
    </w:p>
    <w:p w14:paraId="265D25C9"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lastRenderedPageBreak/>
        <w:t xml:space="preserve">اشاره گر </w:t>
      </w:r>
      <w:r w:rsidRPr="005E3661">
        <w:rPr>
          <w:b/>
          <w:bCs/>
          <w:sz w:val="28"/>
          <w:szCs w:val="28"/>
        </w:rPr>
        <w:t>William R</w:t>
      </w:r>
      <w:r w:rsidRPr="005E3661">
        <w:rPr>
          <w:rFonts w:hint="cs"/>
          <w:b/>
          <w:bCs/>
          <w:sz w:val="28"/>
          <w:szCs w:val="28"/>
          <w:rtl/>
        </w:rPr>
        <w:t xml:space="preserve"> :</w:t>
      </w:r>
    </w:p>
    <w:p w14:paraId="5E7F63DD" w14:textId="76A3A8A5" w:rsidR="00F23C4B" w:rsidRDefault="00F23C4B" w:rsidP="00F23C4B">
      <w:pPr>
        <w:ind w:firstLine="720"/>
        <w:jc w:val="both"/>
        <w:rPr>
          <w:sz w:val="28"/>
          <w:rtl/>
        </w:rPr>
      </w:pPr>
      <w:r>
        <w:rPr>
          <w:rFonts w:hint="cs"/>
          <w:sz w:val="28"/>
          <w:rtl/>
        </w:rPr>
        <w:t xml:space="preserve">این اشاره گر توسط </w:t>
      </w:r>
      <w:r w:rsidRPr="00330916">
        <w:rPr>
          <w:sz w:val="28"/>
        </w:rPr>
        <w:t>Larry Williams</w:t>
      </w:r>
      <w:r>
        <w:rPr>
          <w:rFonts w:hint="cs"/>
          <w:sz w:val="28"/>
          <w:rtl/>
        </w:rPr>
        <w:t xml:space="preserve"> توسعه یافته است. در این اشاره گر مقدار</w:t>
      </w:r>
      <w:r w:rsidR="00CA0D4E">
        <w:rPr>
          <w:rFonts w:hint="cs"/>
          <w:sz w:val="28"/>
          <w:rtl/>
        </w:rPr>
        <w:t>‌ها</w:t>
      </w:r>
      <w:r>
        <w:rPr>
          <w:rFonts w:hint="cs"/>
          <w:sz w:val="28"/>
          <w:rtl/>
        </w:rPr>
        <w:t xml:space="preserve">ی نمایش داده شده بین </w:t>
      </w:r>
      <w:r>
        <w:rPr>
          <w:sz w:val="28"/>
        </w:rPr>
        <w:t>-100</w:t>
      </w:r>
      <w:r>
        <w:rPr>
          <w:rFonts w:hint="cs"/>
          <w:sz w:val="28"/>
          <w:rtl/>
        </w:rPr>
        <w:t xml:space="preserve"> تا 0 </w:t>
      </w:r>
      <w:r w:rsidR="00CA0D4E">
        <w:rPr>
          <w:rFonts w:hint="cs"/>
          <w:sz w:val="28"/>
          <w:rtl/>
        </w:rPr>
        <w:t>می‌</w:t>
      </w:r>
      <w:r>
        <w:rPr>
          <w:rFonts w:hint="cs"/>
          <w:sz w:val="28"/>
          <w:rtl/>
        </w:rPr>
        <w:t xml:space="preserve">باشد. </w:t>
      </w:r>
      <w:r>
        <w:rPr>
          <w:sz w:val="28"/>
        </w:rPr>
        <w:t>William R</w:t>
      </w:r>
      <w:r>
        <w:rPr>
          <w:rFonts w:hint="cs"/>
          <w:sz w:val="28"/>
          <w:rtl/>
        </w:rPr>
        <w:t xml:space="preserve"> نشان دهنده زم</w:t>
      </w:r>
      <w:r w:rsidR="00CA0D4E">
        <w:rPr>
          <w:rFonts w:hint="cs"/>
          <w:sz w:val="28"/>
          <w:rtl/>
        </w:rPr>
        <w:t>آن‌ها</w:t>
      </w:r>
      <w:r>
        <w:rPr>
          <w:rFonts w:hint="cs"/>
          <w:sz w:val="28"/>
          <w:rtl/>
        </w:rPr>
        <w:t>ی فروش و خرید هیجانی در نمودار</w:t>
      </w:r>
      <w:r w:rsidR="00CA0D4E">
        <w:rPr>
          <w:rFonts w:hint="cs"/>
          <w:sz w:val="28"/>
          <w:rtl/>
        </w:rPr>
        <w:t>‌ها</w:t>
      </w:r>
      <w:r>
        <w:rPr>
          <w:rFonts w:hint="cs"/>
          <w:sz w:val="28"/>
          <w:rtl/>
        </w:rPr>
        <w:t xml:space="preserve"> </w:t>
      </w:r>
      <w:r w:rsidR="00CA0D4E">
        <w:rPr>
          <w:rFonts w:hint="cs"/>
          <w:sz w:val="28"/>
          <w:rtl/>
        </w:rPr>
        <w:t>می‌</w:t>
      </w:r>
      <w:r>
        <w:rPr>
          <w:rFonts w:hint="cs"/>
          <w:sz w:val="28"/>
          <w:rtl/>
        </w:rPr>
        <w:t>باشد و برای محاسبه از نسبت قیمت بسته شده به تفاوت قیمت</w:t>
      </w:r>
      <w:r w:rsidR="00CA0D4E">
        <w:rPr>
          <w:rFonts w:hint="cs"/>
          <w:sz w:val="28"/>
          <w:rtl/>
        </w:rPr>
        <w:t>‌ها</w:t>
      </w:r>
      <w:r>
        <w:rPr>
          <w:rFonts w:hint="cs"/>
          <w:sz w:val="28"/>
          <w:rtl/>
        </w:rPr>
        <w:t xml:space="preserve">ی بالا و پایین در هر کندل استفاده </w:t>
      </w:r>
      <w:r w:rsidR="00CA0D4E">
        <w:rPr>
          <w:rFonts w:hint="cs"/>
          <w:sz w:val="28"/>
          <w:rtl/>
        </w:rPr>
        <w:t>می‌</w:t>
      </w:r>
      <w:r>
        <w:rPr>
          <w:rFonts w:hint="cs"/>
          <w:sz w:val="28"/>
          <w:rtl/>
        </w:rPr>
        <w:t>کند.</w:t>
      </w:r>
    </w:p>
    <w:p w14:paraId="5826F8F0" w14:textId="42B4A793" w:rsidR="00F23C4B" w:rsidRDefault="00F23C4B" w:rsidP="00F23C4B">
      <w:pPr>
        <w:jc w:val="both"/>
        <w:rPr>
          <w:sz w:val="28"/>
          <w:rtl/>
        </w:rPr>
      </w:pPr>
      <w:r>
        <w:rPr>
          <w:rFonts w:hint="cs"/>
          <w:sz w:val="28"/>
          <w:rtl/>
        </w:rPr>
        <w:t xml:space="preserve">برای محاسبه آن از فرمول زیر استفاده </w:t>
      </w:r>
      <w:r w:rsidR="00CA0D4E">
        <w:rPr>
          <w:rFonts w:hint="cs"/>
          <w:sz w:val="28"/>
          <w:rtl/>
        </w:rPr>
        <w:t>می‌</w:t>
      </w:r>
      <w:r>
        <w:rPr>
          <w:rFonts w:hint="cs"/>
          <w:sz w:val="28"/>
          <w:rtl/>
        </w:rPr>
        <w:t>شود:</w:t>
      </w:r>
    </w:p>
    <w:p w14:paraId="6A28FF5A" w14:textId="77777777" w:rsidR="00F23C4B" w:rsidRDefault="00F23C4B" w:rsidP="004B5E36">
      <w:pPr>
        <w:jc w:val="center"/>
        <w:rPr>
          <w:sz w:val="28"/>
          <w:rtl/>
        </w:rPr>
      </w:pPr>
      <w:r>
        <w:rPr>
          <w:noProof/>
        </w:rPr>
        <w:drawing>
          <wp:inline distT="0" distB="0" distL="0" distR="0" wp14:anchorId="31F227F5" wp14:editId="31F3BF11">
            <wp:extent cx="4048125" cy="638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125" cy="638175"/>
                    </a:xfrm>
                    <a:prstGeom prst="rect">
                      <a:avLst/>
                    </a:prstGeom>
                  </pic:spPr>
                </pic:pic>
              </a:graphicData>
            </a:graphic>
          </wp:inline>
        </w:drawing>
      </w:r>
    </w:p>
    <w:p w14:paraId="41D91CAD" w14:textId="7B8680FC" w:rsidR="00F23C4B" w:rsidRDefault="00F23C4B" w:rsidP="00F23C4B">
      <w:pPr>
        <w:jc w:val="both"/>
        <w:rPr>
          <w:sz w:val="28"/>
          <w:rtl/>
        </w:rPr>
      </w:pPr>
      <w:r>
        <w:rPr>
          <w:rFonts w:hint="cs"/>
          <w:sz w:val="28"/>
          <w:rtl/>
        </w:rPr>
        <w:t xml:space="preserve">که در آن </w:t>
      </w:r>
      <w:r>
        <w:rPr>
          <w:sz w:val="28"/>
        </w:rPr>
        <w:t>Highest High</w:t>
      </w:r>
      <w:r>
        <w:rPr>
          <w:rFonts w:hint="cs"/>
          <w:sz w:val="28"/>
          <w:rtl/>
        </w:rPr>
        <w:t xml:space="preserve"> برابر بیشترین قیمت بالا در بازه زمانی مورد نظر و </w:t>
      </w:r>
      <w:r>
        <w:rPr>
          <w:sz w:val="28"/>
        </w:rPr>
        <w:t>Lowest Low</w:t>
      </w:r>
      <w:r>
        <w:rPr>
          <w:rFonts w:hint="cs"/>
          <w:sz w:val="28"/>
          <w:rtl/>
        </w:rPr>
        <w:t xml:space="preserve"> برابر کمترین قیمت پایین در بازه مورد نظر، که معمولا برابر 14</w:t>
      </w:r>
      <w:r>
        <w:rPr>
          <w:sz w:val="28"/>
        </w:rPr>
        <w:t xml:space="preserve"> </w:t>
      </w:r>
      <w:r>
        <w:rPr>
          <w:rFonts w:hint="cs"/>
          <w:sz w:val="28"/>
          <w:rtl/>
        </w:rPr>
        <w:t xml:space="preserve"> میباشد، </w:t>
      </w:r>
      <w:r w:rsidR="00CA0D4E">
        <w:rPr>
          <w:rFonts w:hint="cs"/>
          <w:sz w:val="28"/>
          <w:rtl/>
        </w:rPr>
        <w:t>می‌</w:t>
      </w:r>
      <w:r>
        <w:rPr>
          <w:rFonts w:hint="cs"/>
          <w:sz w:val="28"/>
          <w:rtl/>
        </w:rPr>
        <w:t>باشد.</w:t>
      </w:r>
    </w:p>
    <w:p w14:paraId="412DF1CA" w14:textId="6D97094A" w:rsidR="00F23C4B" w:rsidRDefault="00F23C4B" w:rsidP="00F23C4B">
      <w:pPr>
        <w:ind w:firstLine="720"/>
        <w:jc w:val="both"/>
        <w:rPr>
          <w:sz w:val="28"/>
          <w:rtl/>
        </w:rPr>
      </w:pPr>
      <w:r>
        <w:rPr>
          <w:rFonts w:hint="cs"/>
          <w:sz w:val="28"/>
          <w:rtl/>
        </w:rPr>
        <w:t xml:space="preserve">برای استفاده از آن باید توجه داشت مقدار </w:t>
      </w:r>
      <w:r>
        <w:rPr>
          <w:sz w:val="28"/>
        </w:rPr>
        <w:t>-20</w:t>
      </w:r>
      <w:r>
        <w:rPr>
          <w:rFonts w:hint="cs"/>
          <w:sz w:val="28"/>
          <w:rtl/>
        </w:rPr>
        <w:t xml:space="preserve"> برابر محدوده خرید هیجانی و مقدار </w:t>
      </w:r>
      <w:r>
        <w:rPr>
          <w:sz w:val="28"/>
        </w:rPr>
        <w:t>-80</w:t>
      </w:r>
      <w:r>
        <w:rPr>
          <w:rFonts w:hint="cs"/>
          <w:sz w:val="28"/>
          <w:rtl/>
        </w:rPr>
        <w:t xml:space="preserve"> برابر محدوده فروش هیجانی </w:t>
      </w:r>
      <w:r w:rsidR="00CA0D4E">
        <w:rPr>
          <w:rFonts w:hint="cs"/>
          <w:sz w:val="28"/>
          <w:rtl/>
        </w:rPr>
        <w:t>می‌</w:t>
      </w:r>
      <w:r>
        <w:rPr>
          <w:rFonts w:hint="cs"/>
          <w:sz w:val="28"/>
          <w:rtl/>
        </w:rPr>
        <w:t xml:space="preserve">باشد. در صورتی که روند صعودی باشد و اشاره گر به بالای </w:t>
      </w:r>
      <w:r>
        <w:rPr>
          <w:sz w:val="28"/>
        </w:rPr>
        <w:t>-20</w:t>
      </w:r>
      <w:r>
        <w:rPr>
          <w:rFonts w:hint="cs"/>
          <w:sz w:val="28"/>
          <w:rtl/>
        </w:rPr>
        <w:t xml:space="preserve"> رفته و پایین آمده اما دیگر نتوانسته دوباره به بالای </w:t>
      </w:r>
      <w:r>
        <w:rPr>
          <w:sz w:val="28"/>
        </w:rPr>
        <w:t>-20</w:t>
      </w:r>
      <w:r>
        <w:rPr>
          <w:rFonts w:hint="cs"/>
          <w:sz w:val="28"/>
          <w:rtl/>
        </w:rPr>
        <w:t xml:space="preserve"> برود </w:t>
      </w:r>
      <w:r w:rsidR="00CA0D4E">
        <w:rPr>
          <w:rFonts w:hint="cs"/>
          <w:sz w:val="28"/>
          <w:rtl/>
        </w:rPr>
        <w:t>می‌</w:t>
      </w:r>
      <w:r>
        <w:rPr>
          <w:rFonts w:hint="cs"/>
          <w:sz w:val="28"/>
          <w:rtl/>
        </w:rPr>
        <w:t xml:space="preserve">توان برداشت کرد که سرعت روند با مشکل مواجه شده است و این نکته برای روند نزولی و مقدار </w:t>
      </w:r>
      <w:r>
        <w:rPr>
          <w:sz w:val="28"/>
        </w:rPr>
        <w:t>-80</w:t>
      </w:r>
      <w:r>
        <w:rPr>
          <w:rFonts w:hint="cs"/>
          <w:sz w:val="28"/>
          <w:rtl/>
        </w:rPr>
        <w:t xml:space="preserve"> اشاره گر نیز به طریق مشابه بر قرار </w:t>
      </w:r>
      <w:r w:rsidR="00CA0D4E">
        <w:rPr>
          <w:rFonts w:hint="cs"/>
          <w:sz w:val="28"/>
          <w:rtl/>
        </w:rPr>
        <w:t>می‌</w:t>
      </w:r>
      <w:r>
        <w:rPr>
          <w:rFonts w:hint="cs"/>
          <w:sz w:val="28"/>
          <w:rtl/>
        </w:rPr>
        <w:t>باشد.</w:t>
      </w:r>
    </w:p>
    <w:p w14:paraId="1AA19D2A" w14:textId="5F4960E2" w:rsidR="00F23C4B" w:rsidRDefault="00F23C4B" w:rsidP="00F23C4B">
      <w:pPr>
        <w:ind w:firstLine="720"/>
        <w:jc w:val="both"/>
        <w:rPr>
          <w:sz w:val="28"/>
          <w:rtl/>
        </w:rPr>
      </w:pPr>
      <w:r>
        <w:rPr>
          <w:rFonts w:hint="cs"/>
          <w:sz w:val="28"/>
          <w:rtl/>
        </w:rPr>
        <w:t xml:space="preserve">از مشکلات آن </w:t>
      </w:r>
      <w:r w:rsidR="00CA0D4E">
        <w:rPr>
          <w:rFonts w:hint="cs"/>
          <w:sz w:val="28"/>
          <w:rtl/>
        </w:rPr>
        <w:t>می‌</w:t>
      </w:r>
      <w:r>
        <w:rPr>
          <w:rFonts w:hint="cs"/>
          <w:sz w:val="28"/>
          <w:rtl/>
        </w:rPr>
        <w:t xml:space="preserve">توان به عدم توانایی شناخت برگشت روند در آن اشاره کرد. </w:t>
      </w:r>
      <w:r>
        <w:rPr>
          <w:sz w:val="28"/>
        </w:rPr>
        <w:t>William R</w:t>
      </w:r>
      <w:r>
        <w:rPr>
          <w:rFonts w:hint="cs"/>
          <w:sz w:val="28"/>
          <w:rtl/>
        </w:rPr>
        <w:t xml:space="preserve"> تنها </w:t>
      </w:r>
      <w:r w:rsidR="00CA0D4E">
        <w:rPr>
          <w:rFonts w:hint="cs"/>
          <w:sz w:val="28"/>
          <w:rtl/>
        </w:rPr>
        <w:t>می‌</w:t>
      </w:r>
      <w:r>
        <w:rPr>
          <w:rFonts w:hint="cs"/>
          <w:sz w:val="28"/>
          <w:rtl/>
        </w:rPr>
        <w:t>تواند خرید و فروش هیجانی را نشان دهد اما قادر به پیشبینی زمان برگشت از خرید و فروش هیجانی و برگشت از روند صعودی یا نزولی ن</w:t>
      </w:r>
      <w:r w:rsidR="00CA0D4E">
        <w:rPr>
          <w:rFonts w:hint="cs"/>
          <w:sz w:val="28"/>
          <w:rtl/>
        </w:rPr>
        <w:t>می‌</w:t>
      </w:r>
      <w:r>
        <w:rPr>
          <w:rFonts w:hint="cs"/>
          <w:sz w:val="28"/>
          <w:rtl/>
        </w:rPr>
        <w:t xml:space="preserve">باشد. همچنین چون از دوره زمانی 14 استفاده </w:t>
      </w:r>
      <w:r w:rsidR="00CA0D4E">
        <w:rPr>
          <w:rFonts w:hint="cs"/>
          <w:sz w:val="28"/>
          <w:rtl/>
        </w:rPr>
        <w:t>می‌</w:t>
      </w:r>
      <w:r>
        <w:rPr>
          <w:rFonts w:hint="cs"/>
          <w:sz w:val="28"/>
          <w:rtl/>
        </w:rPr>
        <w:t xml:space="preserve">شود و این مقدار بازه کوچکی را شامل </w:t>
      </w:r>
      <w:r w:rsidR="00CA0D4E">
        <w:rPr>
          <w:rFonts w:hint="cs"/>
          <w:sz w:val="28"/>
          <w:rtl/>
        </w:rPr>
        <w:t>می‌</w:t>
      </w:r>
      <w:r>
        <w:rPr>
          <w:rFonts w:hint="cs"/>
          <w:sz w:val="28"/>
          <w:rtl/>
        </w:rPr>
        <w:t xml:space="preserve">شود، پاسخ اشاره گر به روند قیمتی سریع </w:t>
      </w:r>
      <w:r w:rsidR="00CA0D4E">
        <w:rPr>
          <w:rFonts w:hint="cs"/>
          <w:sz w:val="28"/>
          <w:rtl/>
        </w:rPr>
        <w:t>می‌</w:t>
      </w:r>
      <w:r>
        <w:rPr>
          <w:rFonts w:hint="cs"/>
          <w:sz w:val="28"/>
          <w:rtl/>
        </w:rPr>
        <w:t>باشد که نتیجه آن دادن سیگنال</w:t>
      </w:r>
      <w:r w:rsidR="00CA0D4E">
        <w:rPr>
          <w:rFonts w:hint="cs"/>
          <w:sz w:val="28"/>
          <w:rtl/>
        </w:rPr>
        <w:t>‌ها</w:t>
      </w:r>
      <w:r>
        <w:rPr>
          <w:rFonts w:hint="cs"/>
          <w:sz w:val="28"/>
          <w:rtl/>
        </w:rPr>
        <w:t xml:space="preserve">ی اشتباه به تعداد زیاد </w:t>
      </w:r>
      <w:r w:rsidR="00CA0D4E">
        <w:rPr>
          <w:rFonts w:hint="cs"/>
          <w:sz w:val="28"/>
          <w:rtl/>
        </w:rPr>
        <w:t>می‌</w:t>
      </w:r>
      <w:r>
        <w:rPr>
          <w:rFonts w:hint="cs"/>
          <w:sz w:val="28"/>
          <w:rtl/>
        </w:rPr>
        <w:t>باشد.</w:t>
      </w:r>
    </w:p>
    <w:p w14:paraId="45171260" w14:textId="47A82E49" w:rsidR="00F23C4B" w:rsidRDefault="00F23C4B" w:rsidP="00F23C4B">
      <w:pPr>
        <w:jc w:val="both"/>
        <w:rPr>
          <w:sz w:val="28"/>
          <w:rtl/>
        </w:rPr>
      </w:pPr>
      <w:r>
        <w:rPr>
          <w:rFonts w:hint="cs"/>
          <w:sz w:val="28"/>
          <w:rtl/>
        </w:rPr>
        <w:t xml:space="preserve">از مزایای آن </w:t>
      </w:r>
      <w:r w:rsidR="00CA0D4E">
        <w:rPr>
          <w:rFonts w:hint="cs"/>
          <w:sz w:val="28"/>
          <w:rtl/>
        </w:rPr>
        <w:t>می‌</w:t>
      </w:r>
      <w:r>
        <w:rPr>
          <w:rFonts w:hint="cs"/>
          <w:sz w:val="28"/>
          <w:rtl/>
        </w:rPr>
        <w:t>توان به سهولت استفاده از آن اشاره کرد.</w:t>
      </w:r>
    </w:p>
    <w:p w14:paraId="2128B69B" w14:textId="1EE3C2AF" w:rsidR="00F23C4B" w:rsidRDefault="00F23C4B" w:rsidP="00F23C4B">
      <w:pPr>
        <w:ind w:firstLine="720"/>
        <w:jc w:val="both"/>
        <w:rPr>
          <w:sz w:val="28"/>
          <w:rtl/>
        </w:rPr>
      </w:pPr>
      <w:r>
        <w:rPr>
          <w:rFonts w:hint="cs"/>
          <w:sz w:val="28"/>
          <w:rtl/>
        </w:rPr>
        <w:t>همانطور که گفته شد ن</w:t>
      </w:r>
      <w:r w:rsidR="00CA0D4E">
        <w:rPr>
          <w:rFonts w:hint="cs"/>
          <w:sz w:val="28"/>
          <w:rtl/>
        </w:rPr>
        <w:t>می‌</w:t>
      </w:r>
      <w:r>
        <w:rPr>
          <w:rFonts w:hint="cs"/>
          <w:sz w:val="28"/>
          <w:rtl/>
        </w:rPr>
        <w:t xml:space="preserve">توان از </w:t>
      </w:r>
      <w:r>
        <w:rPr>
          <w:sz w:val="28"/>
        </w:rPr>
        <w:t>William R</w:t>
      </w:r>
      <w:r>
        <w:rPr>
          <w:rFonts w:hint="cs"/>
          <w:sz w:val="28"/>
          <w:rtl/>
        </w:rPr>
        <w:t xml:space="preserve"> به صورت مستقل استفاده کرد که نتیجتا ن</w:t>
      </w:r>
      <w:r w:rsidR="00CA0D4E">
        <w:rPr>
          <w:rFonts w:hint="cs"/>
          <w:sz w:val="28"/>
          <w:rtl/>
        </w:rPr>
        <w:t>می‌</w:t>
      </w:r>
      <w:r>
        <w:rPr>
          <w:rFonts w:hint="cs"/>
          <w:sz w:val="28"/>
          <w:rtl/>
        </w:rPr>
        <w:t>توان آن را در دسته اسیلاتور</w:t>
      </w:r>
      <w:r w:rsidR="00CA0D4E">
        <w:rPr>
          <w:rFonts w:hint="cs"/>
          <w:sz w:val="28"/>
          <w:rtl/>
        </w:rPr>
        <w:t>‌ها</w:t>
      </w:r>
      <w:r>
        <w:rPr>
          <w:rFonts w:hint="cs"/>
          <w:sz w:val="28"/>
          <w:rtl/>
        </w:rPr>
        <w:t xml:space="preserve"> قرار داد و برای استفاده از آن </w:t>
      </w:r>
      <w:r w:rsidR="00CA0D4E">
        <w:rPr>
          <w:rFonts w:hint="cs"/>
          <w:sz w:val="28"/>
          <w:rtl/>
        </w:rPr>
        <w:t>می‌</w:t>
      </w:r>
      <w:r>
        <w:rPr>
          <w:rFonts w:hint="cs"/>
          <w:sz w:val="28"/>
          <w:rtl/>
        </w:rPr>
        <w:t>بایست در اشاره گر</w:t>
      </w:r>
      <w:r w:rsidR="00CA0D4E">
        <w:rPr>
          <w:rFonts w:hint="cs"/>
          <w:sz w:val="28"/>
          <w:rtl/>
        </w:rPr>
        <w:t>‌ها</w:t>
      </w:r>
      <w:r>
        <w:rPr>
          <w:rFonts w:hint="cs"/>
          <w:sz w:val="28"/>
          <w:rtl/>
        </w:rPr>
        <w:t>ی دیگر استفاده کرد.</w:t>
      </w:r>
    </w:p>
    <w:p w14:paraId="00ED1FC1" w14:textId="77777777" w:rsidR="00F23C4B" w:rsidRPr="005E3661" w:rsidRDefault="00F23C4B" w:rsidP="00F23C4B">
      <w:pPr>
        <w:pStyle w:val="-"/>
        <w:numPr>
          <w:ilvl w:val="3"/>
          <w:numId w:val="6"/>
        </w:numPr>
        <w:rPr>
          <w:b/>
          <w:bCs/>
          <w:sz w:val="28"/>
          <w:szCs w:val="28"/>
        </w:rPr>
      </w:pPr>
      <w:r w:rsidRPr="005E3661">
        <w:rPr>
          <w:rFonts w:hint="cs"/>
          <w:b/>
          <w:bCs/>
          <w:sz w:val="28"/>
          <w:szCs w:val="28"/>
          <w:rtl/>
        </w:rPr>
        <w:lastRenderedPageBreak/>
        <w:t xml:space="preserve">اشاره گر </w:t>
      </w:r>
      <w:r w:rsidRPr="005E3661">
        <w:rPr>
          <w:b/>
          <w:bCs/>
          <w:sz w:val="28"/>
          <w:szCs w:val="28"/>
        </w:rPr>
        <w:t>Money Flow</w:t>
      </w:r>
      <w:r w:rsidRPr="005E3661">
        <w:rPr>
          <w:rFonts w:hint="cs"/>
          <w:b/>
          <w:bCs/>
          <w:sz w:val="28"/>
          <w:szCs w:val="28"/>
          <w:rtl/>
        </w:rPr>
        <w:t>:</w:t>
      </w:r>
    </w:p>
    <w:p w14:paraId="23E7EA62" w14:textId="66459A2F" w:rsidR="00F23C4B" w:rsidRDefault="00F23C4B" w:rsidP="00F23C4B">
      <w:pPr>
        <w:ind w:firstLine="720"/>
        <w:jc w:val="both"/>
        <w:rPr>
          <w:sz w:val="28"/>
          <w:rtl/>
        </w:rPr>
      </w:pPr>
      <w:r>
        <w:rPr>
          <w:rFonts w:hint="cs"/>
          <w:sz w:val="28"/>
          <w:rtl/>
        </w:rPr>
        <w:t>این اشاره گر نیز همانند</w:t>
      </w:r>
      <w:r>
        <w:rPr>
          <w:sz w:val="28"/>
        </w:rPr>
        <w:t xml:space="preserve"> RSI</w:t>
      </w:r>
      <w:r>
        <w:rPr>
          <w:rFonts w:hint="cs"/>
          <w:sz w:val="28"/>
          <w:rtl/>
        </w:rPr>
        <w:t xml:space="preserve"> و ... نشان دهنده محدوده</w:t>
      </w:r>
      <w:r w:rsidR="00CA0D4E">
        <w:rPr>
          <w:rFonts w:hint="cs"/>
          <w:sz w:val="28"/>
          <w:rtl/>
        </w:rPr>
        <w:t>‌ها</w:t>
      </w:r>
      <w:r>
        <w:rPr>
          <w:rFonts w:hint="cs"/>
          <w:sz w:val="28"/>
          <w:rtl/>
        </w:rPr>
        <w:t xml:space="preserve">ی فروش هیجانی و خرید هیجانی </w:t>
      </w:r>
      <w:r w:rsidR="00CA0D4E">
        <w:rPr>
          <w:rFonts w:hint="cs"/>
          <w:sz w:val="28"/>
          <w:rtl/>
        </w:rPr>
        <w:t>می‌</w:t>
      </w:r>
      <w:r>
        <w:rPr>
          <w:rFonts w:hint="cs"/>
          <w:sz w:val="28"/>
          <w:rtl/>
        </w:rPr>
        <w:t xml:space="preserve">باشد. مقدار آن بین 0 تا 100 بوده و همچنین علاوه بر نشان دادن هیجانات بازار، </w:t>
      </w:r>
      <w:r w:rsidR="00CA0D4E">
        <w:rPr>
          <w:rFonts w:hint="cs"/>
          <w:sz w:val="28"/>
          <w:rtl/>
        </w:rPr>
        <w:t>می‌</w:t>
      </w:r>
      <w:r>
        <w:rPr>
          <w:rFonts w:hint="cs"/>
          <w:sz w:val="28"/>
          <w:rtl/>
        </w:rPr>
        <w:t xml:space="preserve">تواند بر اساس تناقض روند با روند قیمت، برگشت روند را پیشبینی کند. تفاوت آن با </w:t>
      </w:r>
      <w:r>
        <w:rPr>
          <w:sz w:val="28"/>
        </w:rPr>
        <w:t>RSI</w:t>
      </w:r>
      <w:r>
        <w:rPr>
          <w:rFonts w:hint="cs"/>
          <w:sz w:val="28"/>
          <w:rtl/>
        </w:rPr>
        <w:t xml:space="preserve"> در آن است که علاوه بر قیمت، حجم معاملات را نیز در نظر </w:t>
      </w:r>
      <w:r w:rsidR="00CA0D4E">
        <w:rPr>
          <w:rFonts w:hint="cs"/>
          <w:sz w:val="28"/>
          <w:rtl/>
        </w:rPr>
        <w:t>می‌</w:t>
      </w:r>
      <w:r>
        <w:rPr>
          <w:rFonts w:hint="cs"/>
          <w:sz w:val="28"/>
          <w:rtl/>
        </w:rPr>
        <w:t>گیرد.</w:t>
      </w:r>
    </w:p>
    <w:p w14:paraId="13177F15" w14:textId="55979D59" w:rsidR="00F23C4B" w:rsidRDefault="00F23C4B" w:rsidP="00F23C4B">
      <w:pPr>
        <w:jc w:val="both"/>
        <w:rPr>
          <w:sz w:val="28"/>
          <w:rtl/>
        </w:rPr>
      </w:pPr>
      <w:r>
        <w:rPr>
          <w:rFonts w:hint="cs"/>
          <w:sz w:val="28"/>
          <w:rtl/>
        </w:rPr>
        <w:t xml:space="preserve">برای محاسبه آن </w:t>
      </w:r>
      <w:r w:rsidR="00CA0D4E">
        <w:rPr>
          <w:rFonts w:hint="cs"/>
          <w:sz w:val="28"/>
          <w:rtl/>
        </w:rPr>
        <w:t>می‌</w:t>
      </w:r>
      <w:r>
        <w:rPr>
          <w:rFonts w:hint="cs"/>
          <w:sz w:val="28"/>
          <w:rtl/>
        </w:rPr>
        <w:t>بایست از فرمول زیر استفاده کرد:</w:t>
      </w:r>
    </w:p>
    <w:p w14:paraId="07730091" w14:textId="77777777" w:rsidR="00F23C4B" w:rsidRDefault="00F23C4B" w:rsidP="00F23C4B">
      <w:pPr>
        <w:jc w:val="center"/>
        <w:rPr>
          <w:sz w:val="28"/>
          <w:rtl/>
        </w:rPr>
      </w:pPr>
      <w:r>
        <w:rPr>
          <w:noProof/>
        </w:rPr>
        <w:drawing>
          <wp:inline distT="0" distB="0" distL="0" distR="0" wp14:anchorId="5A4283B3" wp14:editId="44C3461D">
            <wp:extent cx="4210493" cy="55179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0524" cy="570143"/>
                    </a:xfrm>
                    <a:prstGeom prst="rect">
                      <a:avLst/>
                    </a:prstGeom>
                  </pic:spPr>
                </pic:pic>
              </a:graphicData>
            </a:graphic>
          </wp:inline>
        </w:drawing>
      </w:r>
    </w:p>
    <w:p w14:paraId="61E971C9" w14:textId="1DB85281" w:rsidR="00F23C4B" w:rsidRDefault="00F23C4B" w:rsidP="00F23C4B">
      <w:pPr>
        <w:jc w:val="both"/>
        <w:rPr>
          <w:sz w:val="28"/>
          <w:rtl/>
        </w:rPr>
      </w:pPr>
      <w:r>
        <w:rPr>
          <w:rFonts w:hint="cs"/>
          <w:sz w:val="28"/>
          <w:rtl/>
        </w:rPr>
        <w:t xml:space="preserve">که در آن </w:t>
      </w:r>
      <w:r>
        <w:rPr>
          <w:sz w:val="28"/>
        </w:rPr>
        <w:t>Money Flow Ratio</w:t>
      </w:r>
      <w:r>
        <w:rPr>
          <w:rFonts w:hint="cs"/>
          <w:sz w:val="28"/>
          <w:rtl/>
        </w:rPr>
        <w:t xml:space="preserve"> برابر فرمول زیر محاسبه </w:t>
      </w:r>
      <w:r w:rsidR="00CA0D4E">
        <w:rPr>
          <w:rFonts w:hint="cs"/>
          <w:sz w:val="28"/>
          <w:rtl/>
        </w:rPr>
        <w:t>می‌</w:t>
      </w:r>
      <w:r>
        <w:rPr>
          <w:rFonts w:hint="cs"/>
          <w:sz w:val="28"/>
          <w:rtl/>
        </w:rPr>
        <w:t>شود:</w:t>
      </w:r>
    </w:p>
    <w:p w14:paraId="53BF0991" w14:textId="77777777" w:rsidR="00F23C4B" w:rsidRDefault="00F23C4B" w:rsidP="00F23C4B">
      <w:pPr>
        <w:jc w:val="center"/>
        <w:rPr>
          <w:sz w:val="28"/>
          <w:rtl/>
        </w:rPr>
      </w:pPr>
      <w:r>
        <w:rPr>
          <w:noProof/>
        </w:rPr>
        <w:drawing>
          <wp:inline distT="0" distB="0" distL="0" distR="0" wp14:anchorId="1265A972" wp14:editId="612224E6">
            <wp:extent cx="4497572" cy="1377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889" cy="1388382"/>
                    </a:xfrm>
                    <a:prstGeom prst="rect">
                      <a:avLst/>
                    </a:prstGeom>
                  </pic:spPr>
                </pic:pic>
              </a:graphicData>
            </a:graphic>
          </wp:inline>
        </w:drawing>
      </w:r>
    </w:p>
    <w:p w14:paraId="62DEE43A" w14:textId="7CBBC81B" w:rsidR="00F23C4B" w:rsidRDefault="00F23C4B" w:rsidP="00F23C4B">
      <w:pPr>
        <w:ind w:firstLine="720"/>
        <w:jc w:val="both"/>
        <w:rPr>
          <w:sz w:val="28"/>
          <w:rtl/>
        </w:rPr>
      </w:pPr>
      <w:r>
        <w:rPr>
          <w:rFonts w:hint="cs"/>
          <w:sz w:val="28"/>
          <w:rtl/>
        </w:rPr>
        <w:t xml:space="preserve">که در آن </w:t>
      </w:r>
      <w:r>
        <w:rPr>
          <w:sz w:val="28"/>
        </w:rPr>
        <w:t>Positive Money Flow</w:t>
      </w:r>
      <w:r>
        <w:rPr>
          <w:rFonts w:hint="cs"/>
          <w:sz w:val="28"/>
          <w:rtl/>
        </w:rPr>
        <w:t xml:space="preserve"> برابر جمع </w:t>
      </w:r>
      <w:r>
        <w:rPr>
          <w:sz w:val="28"/>
        </w:rPr>
        <w:t>Money Flow</w:t>
      </w:r>
      <w:r w:rsidR="00CA0D4E">
        <w:rPr>
          <w:rFonts w:hint="cs"/>
          <w:sz w:val="28"/>
          <w:rtl/>
        </w:rPr>
        <w:t>‌ها</w:t>
      </w:r>
      <w:r>
        <w:rPr>
          <w:rFonts w:hint="cs"/>
          <w:sz w:val="28"/>
          <w:rtl/>
        </w:rPr>
        <w:t xml:space="preserve">یی است که در آن کندل </w:t>
      </w:r>
      <w:r>
        <w:rPr>
          <w:sz w:val="28"/>
        </w:rPr>
        <w:t>Money Flow</w:t>
      </w:r>
      <w:r>
        <w:rPr>
          <w:rFonts w:hint="cs"/>
          <w:sz w:val="28"/>
          <w:rtl/>
        </w:rPr>
        <w:t xml:space="preserve"> از </w:t>
      </w:r>
      <w:r>
        <w:rPr>
          <w:sz w:val="28"/>
        </w:rPr>
        <w:t>Money Flow</w:t>
      </w:r>
      <w:r>
        <w:rPr>
          <w:rFonts w:hint="cs"/>
          <w:sz w:val="28"/>
          <w:rtl/>
        </w:rPr>
        <w:t xml:space="preserve"> کندل قبلی بیشتر است و </w:t>
      </w:r>
      <w:r>
        <w:rPr>
          <w:sz w:val="28"/>
        </w:rPr>
        <w:t>Negative Money Flow</w:t>
      </w:r>
      <w:r>
        <w:rPr>
          <w:rFonts w:hint="cs"/>
          <w:sz w:val="28"/>
          <w:rtl/>
        </w:rPr>
        <w:t xml:space="preserve"> نیز به همین صورت محاسبه </w:t>
      </w:r>
      <w:r w:rsidR="00CA0D4E">
        <w:rPr>
          <w:rFonts w:hint="cs"/>
          <w:sz w:val="28"/>
          <w:rtl/>
        </w:rPr>
        <w:t>می‌</w:t>
      </w:r>
      <w:r>
        <w:rPr>
          <w:rFonts w:hint="cs"/>
          <w:sz w:val="28"/>
          <w:rtl/>
        </w:rPr>
        <w:t>شود.</w:t>
      </w:r>
    </w:p>
    <w:p w14:paraId="1BE67C22" w14:textId="3FB1C4C5" w:rsidR="00F23C4B" w:rsidRDefault="00F23C4B" w:rsidP="00F23C4B">
      <w:pPr>
        <w:ind w:firstLine="720"/>
        <w:jc w:val="both"/>
        <w:rPr>
          <w:sz w:val="28"/>
          <w:rtl/>
        </w:rPr>
      </w:pPr>
      <w:r>
        <w:rPr>
          <w:rFonts w:hint="cs"/>
          <w:sz w:val="28"/>
          <w:rtl/>
        </w:rPr>
        <w:t>یکی از راه</w:t>
      </w:r>
      <w:r w:rsidR="00CA0D4E">
        <w:rPr>
          <w:rFonts w:hint="cs"/>
          <w:sz w:val="28"/>
          <w:rtl/>
        </w:rPr>
        <w:t>‌ها</w:t>
      </w:r>
      <w:r>
        <w:rPr>
          <w:rFonts w:hint="cs"/>
          <w:sz w:val="28"/>
          <w:rtl/>
        </w:rPr>
        <w:t xml:space="preserve">ی استفاده از </w:t>
      </w:r>
      <w:r>
        <w:rPr>
          <w:sz w:val="28"/>
        </w:rPr>
        <w:t>MFI</w:t>
      </w:r>
      <w:r>
        <w:rPr>
          <w:rFonts w:hint="cs"/>
          <w:sz w:val="28"/>
          <w:rtl/>
        </w:rPr>
        <w:t xml:space="preserve"> در نظر گرفتن تناقضات </w:t>
      </w:r>
      <w:r w:rsidR="00CA0D4E">
        <w:rPr>
          <w:rFonts w:hint="cs"/>
          <w:sz w:val="28"/>
          <w:rtl/>
        </w:rPr>
        <w:t>می‌</w:t>
      </w:r>
      <w:r>
        <w:rPr>
          <w:rFonts w:hint="cs"/>
          <w:sz w:val="28"/>
          <w:rtl/>
        </w:rPr>
        <w:t xml:space="preserve">باشد. به این صورت که اگر روند </w:t>
      </w:r>
      <w:r>
        <w:rPr>
          <w:sz w:val="28"/>
        </w:rPr>
        <w:t>MFI</w:t>
      </w:r>
      <w:r>
        <w:rPr>
          <w:rFonts w:hint="cs"/>
          <w:sz w:val="28"/>
          <w:rtl/>
        </w:rPr>
        <w:t xml:space="preserve"> با روند نمودار قیمت هم راستا نباشند، به زودی روند قیمت بر </w:t>
      </w:r>
      <w:r w:rsidR="00CA0D4E">
        <w:rPr>
          <w:rFonts w:hint="cs"/>
          <w:sz w:val="28"/>
          <w:rtl/>
        </w:rPr>
        <w:t>می‌</w:t>
      </w:r>
      <w:r>
        <w:rPr>
          <w:rFonts w:hint="cs"/>
          <w:sz w:val="28"/>
          <w:rtl/>
        </w:rPr>
        <w:t xml:space="preserve">گردد. همچنین برای تحلیل </w:t>
      </w:r>
      <w:r>
        <w:rPr>
          <w:sz w:val="28"/>
        </w:rPr>
        <w:t>MFI</w:t>
      </w:r>
      <w:r>
        <w:rPr>
          <w:rFonts w:hint="cs"/>
          <w:sz w:val="28"/>
          <w:rtl/>
        </w:rPr>
        <w:t xml:space="preserve"> باید به مقادیر نشان داده توسط آن توجه شود به این صورت که اگر مقدار آن بالای 80 باشد نشان دهنده خرید هیجانی و اگر پایین 20 باشد نشان دهنده فروش هیجانی </w:t>
      </w:r>
      <w:r w:rsidR="00CA0D4E">
        <w:rPr>
          <w:rFonts w:hint="cs"/>
          <w:sz w:val="28"/>
          <w:rtl/>
        </w:rPr>
        <w:t>می‌</w:t>
      </w:r>
      <w:r>
        <w:rPr>
          <w:rFonts w:hint="cs"/>
          <w:sz w:val="28"/>
          <w:rtl/>
        </w:rPr>
        <w:t xml:space="preserve">باشد. این دو فقط نشان دهنده هیجان بازار </w:t>
      </w:r>
      <w:r w:rsidR="00CA0D4E">
        <w:rPr>
          <w:rFonts w:hint="cs"/>
          <w:sz w:val="28"/>
          <w:rtl/>
        </w:rPr>
        <w:t>می‌</w:t>
      </w:r>
      <w:r>
        <w:rPr>
          <w:rFonts w:hint="cs"/>
          <w:sz w:val="28"/>
          <w:rtl/>
        </w:rPr>
        <w:t xml:space="preserve">باشند و به معنای بازگشت روند </w:t>
      </w:r>
      <w:r>
        <w:rPr>
          <w:rFonts w:hint="cs"/>
          <w:b/>
          <w:bCs/>
          <w:sz w:val="28"/>
          <w:rtl/>
        </w:rPr>
        <w:t>نیستند</w:t>
      </w:r>
      <w:r>
        <w:rPr>
          <w:rFonts w:hint="cs"/>
          <w:sz w:val="28"/>
          <w:rtl/>
        </w:rPr>
        <w:t xml:space="preserve">. </w:t>
      </w:r>
    </w:p>
    <w:p w14:paraId="7434EFE0" w14:textId="0DFE1188" w:rsidR="00F23C4B" w:rsidRDefault="00F23C4B" w:rsidP="00F23C4B">
      <w:pPr>
        <w:ind w:firstLine="720"/>
        <w:jc w:val="both"/>
        <w:rPr>
          <w:sz w:val="28"/>
          <w:rtl/>
        </w:rPr>
      </w:pPr>
      <w:r>
        <w:rPr>
          <w:rFonts w:hint="cs"/>
          <w:sz w:val="28"/>
          <w:rtl/>
        </w:rPr>
        <w:t xml:space="preserve">چون </w:t>
      </w:r>
      <w:r>
        <w:rPr>
          <w:sz w:val="28"/>
        </w:rPr>
        <w:t>MFI</w:t>
      </w:r>
      <w:r>
        <w:rPr>
          <w:rFonts w:hint="cs"/>
          <w:sz w:val="28"/>
          <w:rtl/>
        </w:rPr>
        <w:t xml:space="preserve"> از اطلاعات حجم معاملات نیز استفاده </w:t>
      </w:r>
      <w:r w:rsidR="00CA0D4E">
        <w:rPr>
          <w:rFonts w:hint="cs"/>
          <w:sz w:val="28"/>
          <w:rtl/>
        </w:rPr>
        <w:t>می‌</w:t>
      </w:r>
      <w:r>
        <w:rPr>
          <w:rFonts w:hint="cs"/>
          <w:sz w:val="28"/>
          <w:rtl/>
        </w:rPr>
        <w:t xml:space="preserve">کند، از نمودار قیمت جلوتر است که باعث مزیت آن نسبت به </w:t>
      </w:r>
      <w:r>
        <w:rPr>
          <w:sz w:val="28"/>
        </w:rPr>
        <w:t>RSI</w:t>
      </w:r>
      <w:r>
        <w:rPr>
          <w:rFonts w:hint="cs"/>
          <w:sz w:val="28"/>
          <w:rtl/>
        </w:rPr>
        <w:t xml:space="preserve"> </w:t>
      </w:r>
      <w:r w:rsidR="00CA0D4E">
        <w:rPr>
          <w:rFonts w:hint="cs"/>
          <w:sz w:val="28"/>
          <w:rtl/>
        </w:rPr>
        <w:t>می‌</w:t>
      </w:r>
      <w:r>
        <w:rPr>
          <w:rFonts w:hint="cs"/>
          <w:sz w:val="28"/>
          <w:rtl/>
        </w:rPr>
        <w:t>شود.</w:t>
      </w:r>
    </w:p>
    <w:p w14:paraId="2DE3682D" w14:textId="4206D5C1" w:rsidR="00F23C4B" w:rsidRDefault="00F23C4B" w:rsidP="00F23C4B">
      <w:pPr>
        <w:ind w:firstLine="720"/>
        <w:jc w:val="both"/>
        <w:rPr>
          <w:sz w:val="28"/>
          <w:rtl/>
        </w:rPr>
      </w:pPr>
      <w:r>
        <w:rPr>
          <w:rFonts w:hint="cs"/>
          <w:sz w:val="28"/>
          <w:rtl/>
        </w:rPr>
        <w:lastRenderedPageBreak/>
        <w:t xml:space="preserve">ازمشکلات آن </w:t>
      </w:r>
      <w:r w:rsidR="00CA0D4E">
        <w:rPr>
          <w:rFonts w:hint="cs"/>
          <w:sz w:val="28"/>
          <w:rtl/>
        </w:rPr>
        <w:t>می‌</w:t>
      </w:r>
      <w:r>
        <w:rPr>
          <w:rFonts w:hint="cs"/>
          <w:sz w:val="28"/>
          <w:rtl/>
        </w:rPr>
        <w:t>توان به سیگنال</w:t>
      </w:r>
      <w:r w:rsidR="00CA0D4E">
        <w:rPr>
          <w:rFonts w:hint="cs"/>
          <w:sz w:val="28"/>
          <w:rtl/>
        </w:rPr>
        <w:t>‌ها</w:t>
      </w:r>
      <w:r>
        <w:rPr>
          <w:rFonts w:hint="cs"/>
          <w:sz w:val="28"/>
          <w:rtl/>
        </w:rPr>
        <w:t xml:space="preserve">ی اشتباه صادره اشاره کرد. مثلا </w:t>
      </w:r>
      <w:r>
        <w:rPr>
          <w:sz w:val="28"/>
        </w:rPr>
        <w:t>MFI</w:t>
      </w:r>
      <w:r>
        <w:rPr>
          <w:rFonts w:hint="cs"/>
          <w:sz w:val="28"/>
          <w:rtl/>
        </w:rPr>
        <w:t xml:space="preserve"> سیگنال بازگشت قیمت به ما </w:t>
      </w:r>
      <w:r w:rsidR="00CA0D4E">
        <w:rPr>
          <w:rFonts w:hint="cs"/>
          <w:sz w:val="28"/>
          <w:rtl/>
        </w:rPr>
        <w:t>می‌</w:t>
      </w:r>
      <w:r>
        <w:rPr>
          <w:rFonts w:hint="cs"/>
          <w:sz w:val="28"/>
          <w:rtl/>
        </w:rPr>
        <w:t>دهد اما قیمت باز ن</w:t>
      </w:r>
      <w:r w:rsidR="00CA0D4E">
        <w:rPr>
          <w:rFonts w:hint="cs"/>
          <w:sz w:val="28"/>
          <w:rtl/>
        </w:rPr>
        <w:t>می‌</w:t>
      </w:r>
      <w:r>
        <w:rPr>
          <w:rFonts w:hint="cs"/>
          <w:sz w:val="28"/>
          <w:rtl/>
        </w:rPr>
        <w:t xml:space="preserve">گردد. از دیگر مشکلات آن </w:t>
      </w:r>
      <w:r w:rsidR="00CA0D4E">
        <w:rPr>
          <w:rFonts w:hint="cs"/>
          <w:sz w:val="28"/>
          <w:rtl/>
        </w:rPr>
        <w:t>می‌</w:t>
      </w:r>
      <w:r>
        <w:rPr>
          <w:rFonts w:hint="cs"/>
          <w:sz w:val="28"/>
          <w:rtl/>
        </w:rPr>
        <w:t xml:space="preserve">توان به سیگنال ندادن بعضی از اتفاقات اشاره کرد. به این صورت که روند به زودی باز خواهد گشت اما </w:t>
      </w:r>
      <w:r>
        <w:rPr>
          <w:sz w:val="28"/>
        </w:rPr>
        <w:t>MFI</w:t>
      </w:r>
      <w:r>
        <w:rPr>
          <w:rFonts w:hint="cs"/>
          <w:sz w:val="28"/>
          <w:rtl/>
        </w:rPr>
        <w:t xml:space="preserve"> این بازگشت را ن</w:t>
      </w:r>
      <w:r w:rsidR="00CA0D4E">
        <w:rPr>
          <w:rFonts w:hint="cs"/>
          <w:sz w:val="28"/>
          <w:rtl/>
        </w:rPr>
        <w:t>می‌</w:t>
      </w:r>
      <w:r>
        <w:rPr>
          <w:rFonts w:hint="cs"/>
          <w:sz w:val="28"/>
          <w:rtl/>
        </w:rPr>
        <w:t>تواند پیش بینی کند.</w:t>
      </w:r>
    </w:p>
    <w:p w14:paraId="56DAE3AC" w14:textId="623EB790" w:rsidR="00F23C4B" w:rsidRDefault="00F23C4B" w:rsidP="00F23C4B">
      <w:pPr>
        <w:ind w:firstLine="720"/>
        <w:rPr>
          <w:sz w:val="28"/>
          <w:rtl/>
        </w:rPr>
      </w:pPr>
      <w:r>
        <w:rPr>
          <w:rFonts w:hint="cs"/>
          <w:sz w:val="28"/>
          <w:rtl/>
        </w:rPr>
        <w:t xml:space="preserve">همانطور که گفته شد </w:t>
      </w:r>
      <w:r w:rsidR="00CA0D4E">
        <w:rPr>
          <w:rFonts w:hint="cs"/>
          <w:sz w:val="28"/>
          <w:rtl/>
        </w:rPr>
        <w:t>می‌</w:t>
      </w:r>
      <w:r>
        <w:rPr>
          <w:rFonts w:hint="cs"/>
          <w:sz w:val="28"/>
          <w:rtl/>
        </w:rPr>
        <w:t xml:space="preserve">توان دریافت </w:t>
      </w:r>
      <w:r>
        <w:rPr>
          <w:sz w:val="28"/>
        </w:rPr>
        <w:t>MFI</w:t>
      </w:r>
      <w:r>
        <w:rPr>
          <w:rFonts w:hint="cs"/>
          <w:sz w:val="28"/>
          <w:rtl/>
        </w:rPr>
        <w:t xml:space="preserve"> ن</w:t>
      </w:r>
      <w:r w:rsidR="00CA0D4E">
        <w:rPr>
          <w:rFonts w:hint="cs"/>
          <w:sz w:val="28"/>
          <w:rtl/>
        </w:rPr>
        <w:t>می‌</w:t>
      </w:r>
      <w:r>
        <w:rPr>
          <w:rFonts w:hint="cs"/>
          <w:sz w:val="28"/>
          <w:rtl/>
        </w:rPr>
        <w:t>تواند به تنهایی برای معاملات کار گشا باشد و باید در ترکیب با دیگر اشاره گر</w:t>
      </w:r>
      <w:r w:rsidR="00CA0D4E">
        <w:rPr>
          <w:rFonts w:hint="cs"/>
          <w:sz w:val="28"/>
          <w:rtl/>
        </w:rPr>
        <w:t>‌ها</w:t>
      </w:r>
      <w:r>
        <w:rPr>
          <w:rFonts w:hint="cs"/>
          <w:sz w:val="28"/>
          <w:rtl/>
        </w:rPr>
        <w:t xml:space="preserve"> استفاده شود. برای همین در دسته اسیلاتور</w:t>
      </w:r>
      <w:r w:rsidR="00CA0D4E">
        <w:rPr>
          <w:rFonts w:hint="cs"/>
          <w:sz w:val="28"/>
          <w:rtl/>
        </w:rPr>
        <w:t>‌ها</w:t>
      </w:r>
      <w:r>
        <w:rPr>
          <w:rFonts w:hint="cs"/>
          <w:sz w:val="28"/>
          <w:rtl/>
        </w:rPr>
        <w:t xml:space="preserve"> قرار ن</w:t>
      </w:r>
      <w:r w:rsidR="00CA0D4E">
        <w:rPr>
          <w:rFonts w:hint="cs"/>
          <w:sz w:val="28"/>
          <w:rtl/>
        </w:rPr>
        <w:t>می‌</w:t>
      </w:r>
      <w:r>
        <w:rPr>
          <w:rFonts w:hint="cs"/>
          <w:sz w:val="28"/>
          <w:rtl/>
        </w:rPr>
        <w:t>گیرد.</w:t>
      </w:r>
    </w:p>
    <w:p w14:paraId="717D4164"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t xml:space="preserve">اشاره گر </w:t>
      </w:r>
      <w:r w:rsidRPr="005E3661">
        <w:rPr>
          <w:b/>
          <w:bCs/>
          <w:sz w:val="28"/>
          <w:szCs w:val="28"/>
        </w:rPr>
        <w:t>OBV</w:t>
      </w:r>
      <w:r w:rsidRPr="005E3661">
        <w:rPr>
          <w:rFonts w:hint="cs"/>
          <w:b/>
          <w:bCs/>
          <w:sz w:val="28"/>
          <w:szCs w:val="28"/>
          <w:rtl/>
        </w:rPr>
        <w:t>:</w:t>
      </w:r>
    </w:p>
    <w:p w14:paraId="6D42872C" w14:textId="528FBFD4" w:rsidR="00F23C4B" w:rsidRDefault="00F23C4B" w:rsidP="00F23C4B">
      <w:pPr>
        <w:ind w:firstLine="720"/>
        <w:jc w:val="both"/>
        <w:rPr>
          <w:sz w:val="28"/>
          <w:rtl/>
        </w:rPr>
      </w:pPr>
      <w:r w:rsidRPr="00DF7C51">
        <w:rPr>
          <w:rFonts w:hint="cs"/>
          <w:sz w:val="28"/>
          <w:rtl/>
        </w:rPr>
        <w:t xml:space="preserve">این اشاره گر توسط </w:t>
      </w:r>
      <w:r w:rsidRPr="00DF7C51">
        <w:rPr>
          <w:sz w:val="28"/>
        </w:rPr>
        <w:t>Joseph Granville</w:t>
      </w:r>
      <w:r w:rsidRPr="00DF7C51">
        <w:rPr>
          <w:rFonts w:hint="cs"/>
          <w:sz w:val="28"/>
          <w:rtl/>
        </w:rPr>
        <w:t xml:space="preserve"> توسعه یافته و از حجم معاملات برای سیگنال دهی استفاده </w:t>
      </w:r>
      <w:r w:rsidR="00CA0D4E">
        <w:rPr>
          <w:rFonts w:hint="cs"/>
          <w:sz w:val="28"/>
          <w:rtl/>
        </w:rPr>
        <w:t>می‌</w:t>
      </w:r>
      <w:r w:rsidRPr="00DF7C51">
        <w:rPr>
          <w:rFonts w:hint="cs"/>
          <w:sz w:val="28"/>
          <w:rtl/>
        </w:rPr>
        <w:t>کند.</w:t>
      </w:r>
      <w:r>
        <w:rPr>
          <w:rFonts w:hint="cs"/>
          <w:sz w:val="28"/>
          <w:rtl/>
        </w:rPr>
        <w:t xml:space="preserve"> مبنای کار آن بررسی رفتار خریداران کلان یا صنعتی و خریداران با سرمایه محدود </w:t>
      </w:r>
      <w:r w:rsidR="00CA0D4E">
        <w:rPr>
          <w:rFonts w:hint="cs"/>
          <w:sz w:val="28"/>
          <w:rtl/>
        </w:rPr>
        <w:t>می‌</w:t>
      </w:r>
      <w:r>
        <w:rPr>
          <w:rFonts w:hint="cs"/>
          <w:sz w:val="28"/>
          <w:rtl/>
        </w:rPr>
        <w:t xml:space="preserve">باشد. برای این کار زمانی که حجم معاملات زیاد </w:t>
      </w:r>
      <w:r w:rsidR="00CA0D4E">
        <w:rPr>
          <w:rFonts w:hint="cs"/>
          <w:sz w:val="28"/>
          <w:rtl/>
        </w:rPr>
        <w:t>می‌</w:t>
      </w:r>
      <w:r>
        <w:rPr>
          <w:rFonts w:hint="cs"/>
          <w:sz w:val="28"/>
          <w:rtl/>
        </w:rPr>
        <w:t xml:space="preserve">شود اما قیمت هنوز نسبتا ثابت باقی مانده، بالاخره نمودار حجم نمودار قیمت را با خود هم راستا </w:t>
      </w:r>
      <w:r w:rsidR="00CA0D4E">
        <w:rPr>
          <w:rFonts w:hint="cs"/>
          <w:sz w:val="28"/>
          <w:rtl/>
        </w:rPr>
        <w:t>می‌</w:t>
      </w:r>
      <w:r>
        <w:rPr>
          <w:rFonts w:hint="cs"/>
          <w:sz w:val="28"/>
          <w:rtl/>
        </w:rPr>
        <w:t xml:space="preserve">کند و در این زمان در حالی که افراد با سرمایه خرد در حال خرید هستند، بازیگران بزرگ شروع به فروش دارایی خود </w:t>
      </w:r>
      <w:r w:rsidR="00CA0D4E">
        <w:rPr>
          <w:rFonts w:hint="cs"/>
          <w:sz w:val="28"/>
          <w:rtl/>
        </w:rPr>
        <w:t>می‌</w:t>
      </w:r>
      <w:r>
        <w:rPr>
          <w:rFonts w:hint="cs"/>
          <w:sz w:val="28"/>
          <w:rtl/>
        </w:rPr>
        <w:t>کنند.</w:t>
      </w:r>
    </w:p>
    <w:p w14:paraId="2C4887EA" w14:textId="0D3B65CB" w:rsidR="00F23C4B" w:rsidRDefault="00F23C4B" w:rsidP="00F23C4B">
      <w:pPr>
        <w:jc w:val="both"/>
        <w:rPr>
          <w:sz w:val="28"/>
          <w:rtl/>
        </w:rPr>
      </w:pPr>
      <w:r>
        <w:rPr>
          <w:rFonts w:hint="cs"/>
          <w:sz w:val="28"/>
          <w:rtl/>
        </w:rPr>
        <w:t xml:space="preserve">برای محاسبه آن از فرمول زیر استفاده </w:t>
      </w:r>
      <w:r w:rsidR="00CA0D4E">
        <w:rPr>
          <w:rFonts w:hint="cs"/>
          <w:sz w:val="28"/>
          <w:rtl/>
        </w:rPr>
        <w:t>می‌</w:t>
      </w:r>
      <w:r>
        <w:rPr>
          <w:rFonts w:hint="cs"/>
          <w:sz w:val="28"/>
          <w:rtl/>
        </w:rPr>
        <w:t>شود:</w:t>
      </w:r>
    </w:p>
    <w:p w14:paraId="7592E942" w14:textId="77777777" w:rsidR="00F23C4B" w:rsidRDefault="00F23C4B" w:rsidP="00B2678B">
      <w:pPr>
        <w:jc w:val="center"/>
        <w:rPr>
          <w:sz w:val="28"/>
          <w:rtl/>
        </w:rPr>
      </w:pPr>
      <w:r>
        <w:rPr>
          <w:noProof/>
        </w:rPr>
        <w:drawing>
          <wp:inline distT="0" distB="0" distL="0" distR="0" wp14:anchorId="58F562C3" wp14:editId="58DAC302">
            <wp:extent cx="47625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1028700"/>
                    </a:xfrm>
                    <a:prstGeom prst="rect">
                      <a:avLst/>
                    </a:prstGeom>
                  </pic:spPr>
                </pic:pic>
              </a:graphicData>
            </a:graphic>
          </wp:inline>
        </w:drawing>
      </w:r>
    </w:p>
    <w:p w14:paraId="200B6D3C" w14:textId="77777777" w:rsidR="00F23C4B" w:rsidRDefault="00F23C4B" w:rsidP="00F23C4B">
      <w:pPr>
        <w:jc w:val="both"/>
        <w:rPr>
          <w:sz w:val="28"/>
          <w:rtl/>
        </w:rPr>
      </w:pPr>
    </w:p>
    <w:p w14:paraId="716A4BC5" w14:textId="11463509" w:rsidR="00F23C4B" w:rsidRDefault="00F23C4B" w:rsidP="00F23C4B">
      <w:pPr>
        <w:ind w:firstLine="720"/>
        <w:jc w:val="both"/>
        <w:rPr>
          <w:sz w:val="28"/>
          <w:rtl/>
        </w:rPr>
      </w:pPr>
      <w:r>
        <w:rPr>
          <w:rFonts w:hint="cs"/>
          <w:sz w:val="28"/>
          <w:rtl/>
        </w:rPr>
        <w:t xml:space="preserve">برای استفاده از </w:t>
      </w:r>
      <w:r>
        <w:rPr>
          <w:sz w:val="28"/>
        </w:rPr>
        <w:t>OBV</w:t>
      </w:r>
      <w:r>
        <w:rPr>
          <w:rFonts w:hint="cs"/>
          <w:sz w:val="28"/>
          <w:rtl/>
        </w:rPr>
        <w:t xml:space="preserve"> تنها باید به روند نمودار آن و روند نمودار قیمت توجه کرد. در صورتی که این دو در یک راستا نباشند به زودی نمودار </w:t>
      </w:r>
      <w:r>
        <w:rPr>
          <w:sz w:val="28"/>
        </w:rPr>
        <w:t>OBV</w:t>
      </w:r>
      <w:r>
        <w:rPr>
          <w:rFonts w:hint="cs"/>
          <w:sz w:val="28"/>
          <w:rtl/>
        </w:rPr>
        <w:t xml:space="preserve"> تاثیر خود را بر روی نمودار قیمت خواهد گذاشت و آن را با خود هم راستا خواهد کرد.علت همراستا شدن قیمت با </w:t>
      </w:r>
      <w:r>
        <w:rPr>
          <w:sz w:val="28"/>
        </w:rPr>
        <w:t>OBV</w:t>
      </w:r>
      <w:r>
        <w:rPr>
          <w:rFonts w:hint="cs"/>
          <w:sz w:val="28"/>
          <w:rtl/>
        </w:rPr>
        <w:t xml:space="preserve"> رفتار بازیگران کلان </w:t>
      </w:r>
      <w:r w:rsidR="00CA0D4E">
        <w:rPr>
          <w:rFonts w:hint="cs"/>
          <w:sz w:val="28"/>
          <w:rtl/>
        </w:rPr>
        <w:t>می‌</w:t>
      </w:r>
      <w:r>
        <w:rPr>
          <w:rFonts w:hint="cs"/>
          <w:sz w:val="28"/>
          <w:rtl/>
        </w:rPr>
        <w:t>باشد. برای مثال ورود حجم عظی</w:t>
      </w:r>
      <w:r w:rsidR="00CA0D4E">
        <w:rPr>
          <w:rFonts w:hint="cs"/>
          <w:sz w:val="28"/>
          <w:rtl/>
        </w:rPr>
        <w:t>می‌</w:t>
      </w:r>
      <w:r>
        <w:rPr>
          <w:rFonts w:hint="cs"/>
          <w:sz w:val="28"/>
          <w:rtl/>
        </w:rPr>
        <w:t>از جریان مالی به بازار باعث افزایش قیمت</w:t>
      </w:r>
      <w:r w:rsidR="00CA0D4E">
        <w:rPr>
          <w:rFonts w:hint="cs"/>
          <w:sz w:val="28"/>
          <w:rtl/>
        </w:rPr>
        <w:t>‌ها</w:t>
      </w:r>
      <w:r>
        <w:rPr>
          <w:rFonts w:hint="cs"/>
          <w:sz w:val="28"/>
          <w:rtl/>
        </w:rPr>
        <w:t xml:space="preserve"> خواهد شد. این بازیگران حال که با خرید یک برای مثال سهم باعث افزایش قیمت آن شده اند، آن سهم را به قیمت بالاتر </w:t>
      </w:r>
      <w:r w:rsidR="00CA0D4E">
        <w:rPr>
          <w:rFonts w:hint="cs"/>
          <w:sz w:val="28"/>
          <w:rtl/>
        </w:rPr>
        <w:t>می‌</w:t>
      </w:r>
      <w:r>
        <w:rPr>
          <w:rFonts w:hint="cs"/>
          <w:sz w:val="28"/>
          <w:rtl/>
        </w:rPr>
        <w:t>فروشند.</w:t>
      </w:r>
    </w:p>
    <w:p w14:paraId="15E9AE85" w14:textId="237845A0" w:rsidR="00F23C4B" w:rsidRDefault="00F23C4B" w:rsidP="00F23C4B">
      <w:pPr>
        <w:ind w:firstLine="720"/>
        <w:jc w:val="both"/>
        <w:rPr>
          <w:sz w:val="28"/>
          <w:rtl/>
        </w:rPr>
      </w:pPr>
      <w:r>
        <w:rPr>
          <w:rFonts w:hint="cs"/>
          <w:sz w:val="28"/>
          <w:rtl/>
        </w:rPr>
        <w:lastRenderedPageBreak/>
        <w:t xml:space="preserve">از مزایای </w:t>
      </w:r>
      <w:r>
        <w:rPr>
          <w:sz w:val="28"/>
        </w:rPr>
        <w:t>OBV</w:t>
      </w:r>
      <w:r>
        <w:rPr>
          <w:rFonts w:hint="cs"/>
          <w:sz w:val="28"/>
          <w:rtl/>
        </w:rPr>
        <w:t xml:space="preserve"> جلو بودن آن از نمودار قیمت از لحاظ زمانی </w:t>
      </w:r>
      <w:r w:rsidR="00CA0D4E">
        <w:rPr>
          <w:rFonts w:hint="cs"/>
          <w:sz w:val="28"/>
          <w:rtl/>
        </w:rPr>
        <w:t>می‌</w:t>
      </w:r>
      <w:r>
        <w:rPr>
          <w:rFonts w:hint="cs"/>
          <w:sz w:val="28"/>
          <w:rtl/>
        </w:rPr>
        <w:t xml:space="preserve">باشد. البته این نکته خود یکی از مشکلات </w:t>
      </w:r>
      <w:r>
        <w:rPr>
          <w:sz w:val="28"/>
        </w:rPr>
        <w:t>OBV</w:t>
      </w:r>
      <w:r>
        <w:rPr>
          <w:rFonts w:hint="cs"/>
          <w:sz w:val="28"/>
          <w:rtl/>
        </w:rPr>
        <w:t xml:space="preserve"> نیز </w:t>
      </w:r>
      <w:r w:rsidR="00CA0D4E">
        <w:rPr>
          <w:rFonts w:hint="cs"/>
          <w:sz w:val="28"/>
          <w:rtl/>
        </w:rPr>
        <w:t>می‌</w:t>
      </w:r>
      <w:r>
        <w:rPr>
          <w:rFonts w:hint="cs"/>
          <w:sz w:val="28"/>
          <w:rtl/>
        </w:rPr>
        <w:t xml:space="preserve">باشد زیرا اشاره گر سیگنال برگشت قیمت را صادر </w:t>
      </w:r>
      <w:r w:rsidR="00CA0D4E">
        <w:rPr>
          <w:rFonts w:hint="cs"/>
          <w:sz w:val="28"/>
          <w:rtl/>
        </w:rPr>
        <w:t>می‌</w:t>
      </w:r>
      <w:r>
        <w:rPr>
          <w:rFonts w:hint="cs"/>
          <w:sz w:val="28"/>
          <w:rtl/>
        </w:rPr>
        <w:t xml:space="preserve">کند اما مشخص نیست این برگشت قیمت به چه میزان است. همچنین یکی دیگر از مشکلات آن تاثیر پذیری آن از اتفاقات ناگهانی </w:t>
      </w:r>
      <w:r w:rsidR="00CA0D4E">
        <w:rPr>
          <w:rFonts w:hint="cs"/>
          <w:sz w:val="28"/>
          <w:rtl/>
        </w:rPr>
        <w:t>می‌</w:t>
      </w:r>
      <w:r>
        <w:rPr>
          <w:rFonts w:hint="cs"/>
          <w:sz w:val="28"/>
          <w:rtl/>
        </w:rPr>
        <w:t xml:space="preserve">باشد. برای مثال اگر تحت شرایط خاص حجم معاملات در طی فقط یک روز جهش شدیدی کند، این تاثیر تا مدتی بر روی </w:t>
      </w:r>
      <w:r>
        <w:rPr>
          <w:sz w:val="28"/>
        </w:rPr>
        <w:t>OBV</w:t>
      </w:r>
      <w:r>
        <w:rPr>
          <w:rFonts w:hint="cs"/>
          <w:sz w:val="28"/>
          <w:rtl/>
        </w:rPr>
        <w:t xml:space="preserve"> باقی </w:t>
      </w:r>
      <w:r w:rsidR="00CA0D4E">
        <w:rPr>
          <w:rFonts w:hint="cs"/>
          <w:sz w:val="28"/>
          <w:rtl/>
        </w:rPr>
        <w:t>می‌</w:t>
      </w:r>
      <w:r>
        <w:rPr>
          <w:rFonts w:hint="cs"/>
          <w:sz w:val="28"/>
          <w:rtl/>
        </w:rPr>
        <w:t>ماند در حالی که تغییر در روند قیمت ایجاد نخواهد شد.</w:t>
      </w:r>
    </w:p>
    <w:p w14:paraId="40D8D1CC" w14:textId="75214BFF" w:rsidR="00F23C4B" w:rsidRPr="00DF7C51" w:rsidRDefault="00F23C4B" w:rsidP="00F23C4B">
      <w:pPr>
        <w:ind w:firstLine="720"/>
        <w:jc w:val="both"/>
        <w:rPr>
          <w:sz w:val="28"/>
          <w:rtl/>
        </w:rPr>
      </w:pPr>
      <w:r>
        <w:rPr>
          <w:rFonts w:hint="cs"/>
          <w:sz w:val="28"/>
          <w:rtl/>
        </w:rPr>
        <w:t xml:space="preserve">با توجه به نکات گفته شده </w:t>
      </w:r>
      <w:r w:rsidR="00CA0D4E">
        <w:rPr>
          <w:rFonts w:hint="cs"/>
          <w:sz w:val="28"/>
          <w:rtl/>
        </w:rPr>
        <w:t>می‌</w:t>
      </w:r>
      <w:r>
        <w:rPr>
          <w:rFonts w:hint="cs"/>
          <w:sz w:val="28"/>
          <w:rtl/>
        </w:rPr>
        <w:t xml:space="preserve">توان از </w:t>
      </w:r>
      <w:r>
        <w:rPr>
          <w:sz w:val="28"/>
        </w:rPr>
        <w:t>OBV</w:t>
      </w:r>
      <w:r>
        <w:rPr>
          <w:rFonts w:hint="cs"/>
          <w:sz w:val="28"/>
          <w:rtl/>
        </w:rPr>
        <w:t xml:space="preserve"> به تنهایی استفاده کرد اما مشکل آن عدم ارائه اطلاعات با دقت مناسب </w:t>
      </w:r>
      <w:r w:rsidR="00CA0D4E">
        <w:rPr>
          <w:rFonts w:hint="cs"/>
          <w:sz w:val="28"/>
          <w:rtl/>
        </w:rPr>
        <w:t>می‌</w:t>
      </w:r>
      <w:r>
        <w:rPr>
          <w:rFonts w:hint="cs"/>
          <w:sz w:val="28"/>
          <w:rtl/>
        </w:rPr>
        <w:t xml:space="preserve">باشد. برای همین پیشنهاد </w:t>
      </w:r>
      <w:r w:rsidR="00CA0D4E">
        <w:rPr>
          <w:rFonts w:hint="cs"/>
          <w:sz w:val="28"/>
          <w:rtl/>
        </w:rPr>
        <w:t>می‌</w:t>
      </w:r>
      <w:r>
        <w:rPr>
          <w:rFonts w:hint="cs"/>
          <w:sz w:val="28"/>
          <w:rtl/>
        </w:rPr>
        <w:t>شود با دیگر اشاره گر</w:t>
      </w:r>
      <w:r w:rsidR="00CA0D4E">
        <w:rPr>
          <w:rFonts w:hint="cs"/>
          <w:sz w:val="28"/>
          <w:rtl/>
        </w:rPr>
        <w:t>‌ها</w:t>
      </w:r>
      <w:r>
        <w:rPr>
          <w:rFonts w:hint="cs"/>
          <w:sz w:val="28"/>
          <w:rtl/>
        </w:rPr>
        <w:t xml:space="preserve"> همانند </w:t>
      </w:r>
      <w:r>
        <w:rPr>
          <w:sz w:val="28"/>
        </w:rPr>
        <w:t>SMA</w:t>
      </w:r>
      <w:r>
        <w:rPr>
          <w:rFonts w:hint="cs"/>
          <w:sz w:val="28"/>
          <w:rtl/>
        </w:rPr>
        <w:t xml:space="preserve"> برای افزایش دقت و افزایش اطلاعات استخراجی از نمودار قیمت استفاده شود.</w:t>
      </w:r>
    </w:p>
    <w:p w14:paraId="71AB774C" w14:textId="77777777" w:rsidR="00F23C4B" w:rsidRPr="005E3661" w:rsidRDefault="00F23C4B" w:rsidP="00F23C4B">
      <w:pPr>
        <w:pStyle w:val="-"/>
        <w:numPr>
          <w:ilvl w:val="3"/>
          <w:numId w:val="6"/>
        </w:numPr>
        <w:rPr>
          <w:b/>
          <w:bCs/>
          <w:sz w:val="28"/>
          <w:szCs w:val="28"/>
          <w:rtl/>
        </w:rPr>
      </w:pPr>
      <w:r w:rsidRPr="005E3661">
        <w:rPr>
          <w:rFonts w:hint="cs"/>
          <w:b/>
          <w:bCs/>
          <w:sz w:val="28"/>
          <w:szCs w:val="28"/>
          <w:rtl/>
        </w:rPr>
        <w:t xml:space="preserve">اشاره گر </w:t>
      </w:r>
      <w:r w:rsidRPr="005E3661">
        <w:rPr>
          <w:b/>
          <w:bCs/>
          <w:sz w:val="28"/>
          <w:szCs w:val="28"/>
        </w:rPr>
        <w:t>VOLUME PRICE TREND</w:t>
      </w:r>
      <w:r w:rsidRPr="005E3661">
        <w:rPr>
          <w:rFonts w:hint="cs"/>
          <w:b/>
          <w:bCs/>
          <w:sz w:val="28"/>
          <w:szCs w:val="28"/>
          <w:rtl/>
        </w:rPr>
        <w:t>:</w:t>
      </w:r>
    </w:p>
    <w:p w14:paraId="5A0C9871" w14:textId="5BFA8212" w:rsidR="00F23C4B" w:rsidRDefault="00F23C4B" w:rsidP="00F23C4B">
      <w:pPr>
        <w:ind w:firstLine="720"/>
        <w:jc w:val="both"/>
        <w:rPr>
          <w:sz w:val="28"/>
        </w:rPr>
      </w:pPr>
      <w:r>
        <w:rPr>
          <w:rFonts w:hint="cs"/>
          <w:sz w:val="28"/>
          <w:rtl/>
        </w:rPr>
        <w:t xml:space="preserve">این اشاره گر برای اندازه گیری تعادل بین عرضه و تقاضا مورد استفاده قرار </w:t>
      </w:r>
      <w:r w:rsidR="00CA0D4E">
        <w:rPr>
          <w:rFonts w:hint="cs"/>
          <w:sz w:val="28"/>
          <w:rtl/>
        </w:rPr>
        <w:t>می‌</w:t>
      </w:r>
      <w:r>
        <w:rPr>
          <w:rFonts w:hint="cs"/>
          <w:sz w:val="28"/>
          <w:rtl/>
        </w:rPr>
        <w:t xml:space="preserve">گیرد. همانند </w:t>
      </w:r>
      <w:r>
        <w:rPr>
          <w:sz w:val="28"/>
        </w:rPr>
        <w:t>OBV</w:t>
      </w:r>
      <w:r>
        <w:rPr>
          <w:rFonts w:hint="cs"/>
          <w:sz w:val="28"/>
          <w:rtl/>
        </w:rPr>
        <w:t xml:space="preserve"> از جمع تجمعی حجم معاملات استفاده </w:t>
      </w:r>
      <w:r w:rsidR="00CA0D4E">
        <w:rPr>
          <w:rFonts w:hint="cs"/>
          <w:sz w:val="28"/>
          <w:rtl/>
        </w:rPr>
        <w:t>می‌</w:t>
      </w:r>
      <w:r>
        <w:rPr>
          <w:rFonts w:hint="cs"/>
          <w:sz w:val="28"/>
          <w:rtl/>
        </w:rPr>
        <w:t xml:space="preserve">کند و همچنین درصد تغییر در روند را اندازه گیری </w:t>
      </w:r>
      <w:r w:rsidR="00CA0D4E">
        <w:rPr>
          <w:rFonts w:hint="cs"/>
          <w:sz w:val="28"/>
          <w:rtl/>
        </w:rPr>
        <w:t>می‌</w:t>
      </w:r>
      <w:r>
        <w:rPr>
          <w:rFonts w:hint="cs"/>
          <w:sz w:val="28"/>
          <w:rtl/>
        </w:rPr>
        <w:t>کند.</w:t>
      </w:r>
    </w:p>
    <w:p w14:paraId="30410E61" w14:textId="6AA595B2" w:rsidR="00F23C4B" w:rsidRDefault="00F23C4B" w:rsidP="00F23C4B">
      <w:pPr>
        <w:jc w:val="both"/>
        <w:rPr>
          <w:sz w:val="28"/>
          <w:rtl/>
        </w:rPr>
      </w:pPr>
      <w:r>
        <w:rPr>
          <w:rFonts w:hint="cs"/>
          <w:sz w:val="28"/>
          <w:rtl/>
        </w:rPr>
        <w:t xml:space="preserve">برای محاسبه آن از فرمول زیر استفاده </w:t>
      </w:r>
      <w:r w:rsidR="00CA0D4E">
        <w:rPr>
          <w:rFonts w:hint="cs"/>
          <w:sz w:val="28"/>
          <w:rtl/>
        </w:rPr>
        <w:t>می‌</w:t>
      </w:r>
      <w:r>
        <w:rPr>
          <w:rFonts w:hint="cs"/>
          <w:sz w:val="28"/>
          <w:rtl/>
        </w:rPr>
        <w:t>کنند:</w:t>
      </w:r>
    </w:p>
    <w:p w14:paraId="4AD16539" w14:textId="77777777" w:rsidR="00F23C4B" w:rsidRDefault="00F23C4B" w:rsidP="00F23C4B">
      <w:pPr>
        <w:jc w:val="both"/>
        <w:rPr>
          <w:noProof/>
        </w:rPr>
      </w:pPr>
      <w:r>
        <w:rPr>
          <w:noProof/>
        </w:rPr>
        <w:drawing>
          <wp:inline distT="0" distB="0" distL="0" distR="0" wp14:anchorId="2D10433E" wp14:editId="5230331C">
            <wp:extent cx="5220586" cy="380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4128" cy="381352"/>
                    </a:xfrm>
                    <a:prstGeom prst="rect">
                      <a:avLst/>
                    </a:prstGeom>
                  </pic:spPr>
                </pic:pic>
              </a:graphicData>
            </a:graphic>
          </wp:inline>
        </w:drawing>
      </w:r>
    </w:p>
    <w:p w14:paraId="5E250835" w14:textId="0CBEEBD7" w:rsidR="00F23C4B" w:rsidRDefault="00F23C4B" w:rsidP="00F23C4B">
      <w:pPr>
        <w:tabs>
          <w:tab w:val="left" w:pos="1407"/>
        </w:tabs>
        <w:jc w:val="both"/>
        <w:rPr>
          <w:sz w:val="28"/>
          <w:rtl/>
        </w:rPr>
      </w:pPr>
      <w:r>
        <w:rPr>
          <w:rFonts w:hint="cs"/>
          <w:sz w:val="28"/>
          <w:rtl/>
        </w:rPr>
        <w:t xml:space="preserve">           برای استفاده از آن </w:t>
      </w:r>
      <w:r w:rsidR="00CA0D4E">
        <w:rPr>
          <w:rFonts w:hint="cs"/>
          <w:sz w:val="28"/>
          <w:rtl/>
        </w:rPr>
        <w:t>می‌</w:t>
      </w:r>
      <w:r>
        <w:rPr>
          <w:rFonts w:hint="cs"/>
          <w:sz w:val="28"/>
          <w:rtl/>
        </w:rPr>
        <w:t xml:space="preserve">بایست از یک خط </w:t>
      </w:r>
      <w:r>
        <w:rPr>
          <w:sz w:val="28"/>
        </w:rPr>
        <w:t>signal</w:t>
      </w:r>
      <w:r>
        <w:rPr>
          <w:rFonts w:hint="cs"/>
          <w:sz w:val="28"/>
          <w:rtl/>
        </w:rPr>
        <w:t xml:space="preserve"> که یک میانگین متحرک دیگر مانند </w:t>
      </w:r>
      <w:r>
        <w:rPr>
          <w:sz w:val="28"/>
        </w:rPr>
        <w:t>EMA</w:t>
      </w:r>
      <w:r>
        <w:rPr>
          <w:rFonts w:hint="cs"/>
          <w:sz w:val="28"/>
          <w:rtl/>
        </w:rPr>
        <w:t xml:space="preserve"> است استفاده کرد. همچنین باید از </w:t>
      </w:r>
      <w:r>
        <w:rPr>
          <w:sz w:val="28"/>
        </w:rPr>
        <w:t>VPT</w:t>
      </w:r>
      <w:r>
        <w:rPr>
          <w:rFonts w:hint="cs"/>
          <w:sz w:val="28"/>
          <w:rtl/>
        </w:rPr>
        <w:t xml:space="preserve"> همراه با دیگر اشاره گر</w:t>
      </w:r>
      <w:r w:rsidR="00CA0D4E">
        <w:rPr>
          <w:rFonts w:hint="cs"/>
          <w:sz w:val="28"/>
          <w:rtl/>
        </w:rPr>
        <w:t>‌ها</w:t>
      </w:r>
      <w:r>
        <w:rPr>
          <w:rFonts w:hint="cs"/>
          <w:sz w:val="28"/>
          <w:rtl/>
        </w:rPr>
        <w:t xml:space="preserve"> همانند </w:t>
      </w:r>
      <w:r>
        <w:rPr>
          <w:sz w:val="28"/>
        </w:rPr>
        <w:t>ADX</w:t>
      </w:r>
      <w:r>
        <w:rPr>
          <w:rFonts w:hint="cs"/>
          <w:sz w:val="28"/>
          <w:rtl/>
        </w:rPr>
        <w:t xml:space="preserve"> و یا دو </w:t>
      </w:r>
      <w:r>
        <w:rPr>
          <w:sz w:val="28"/>
        </w:rPr>
        <w:t>SMA</w:t>
      </w:r>
      <w:r>
        <w:rPr>
          <w:rFonts w:hint="cs"/>
          <w:sz w:val="28"/>
          <w:rtl/>
        </w:rPr>
        <w:t xml:space="preserve"> با بازه متفاوت استفاده کرد. برای مثال در صورت استفاده از </w:t>
      </w:r>
      <w:r>
        <w:rPr>
          <w:sz w:val="28"/>
        </w:rPr>
        <w:t>ADX</w:t>
      </w:r>
      <w:r>
        <w:rPr>
          <w:rFonts w:hint="cs"/>
          <w:sz w:val="28"/>
          <w:rtl/>
        </w:rPr>
        <w:t xml:space="preserve"> همراه با </w:t>
      </w:r>
      <w:r>
        <w:rPr>
          <w:sz w:val="28"/>
        </w:rPr>
        <w:t>VPT</w:t>
      </w:r>
      <w:r>
        <w:rPr>
          <w:rFonts w:hint="cs"/>
          <w:sz w:val="28"/>
          <w:rtl/>
        </w:rPr>
        <w:t xml:space="preserve"> اگر مقدار </w:t>
      </w:r>
      <w:r>
        <w:rPr>
          <w:sz w:val="28"/>
        </w:rPr>
        <w:t>ADX</w:t>
      </w:r>
      <w:r>
        <w:rPr>
          <w:rFonts w:hint="cs"/>
          <w:sz w:val="28"/>
          <w:rtl/>
        </w:rPr>
        <w:t xml:space="preserve"> بالای 25 باشد و </w:t>
      </w:r>
      <w:r>
        <w:rPr>
          <w:sz w:val="28"/>
        </w:rPr>
        <w:t>VPT</w:t>
      </w:r>
      <w:r>
        <w:rPr>
          <w:rFonts w:hint="cs"/>
          <w:sz w:val="28"/>
          <w:rtl/>
        </w:rPr>
        <w:t xml:space="preserve"> نیز بالای خط </w:t>
      </w:r>
      <w:r>
        <w:rPr>
          <w:sz w:val="28"/>
        </w:rPr>
        <w:t>signal</w:t>
      </w:r>
      <w:r>
        <w:rPr>
          <w:rFonts w:hint="cs"/>
          <w:sz w:val="28"/>
          <w:rtl/>
        </w:rPr>
        <w:t xml:space="preserve"> باشد، تحلیل کننده </w:t>
      </w:r>
      <w:r w:rsidR="00CA0D4E">
        <w:rPr>
          <w:rFonts w:hint="cs"/>
          <w:sz w:val="28"/>
          <w:rtl/>
        </w:rPr>
        <w:t>می‌</w:t>
      </w:r>
      <w:r>
        <w:rPr>
          <w:rFonts w:hint="cs"/>
          <w:sz w:val="28"/>
          <w:rtl/>
        </w:rPr>
        <w:t xml:space="preserve">تواند از وجود روند صعودی اطمینان حاصل کند و وارد جایگاه خرید شود. همچنین اگر از دو </w:t>
      </w:r>
      <w:r>
        <w:rPr>
          <w:sz w:val="28"/>
        </w:rPr>
        <w:t>SMA</w:t>
      </w:r>
      <w:r>
        <w:rPr>
          <w:rFonts w:hint="cs"/>
          <w:sz w:val="28"/>
          <w:rtl/>
        </w:rPr>
        <w:t xml:space="preserve"> با دوره</w:t>
      </w:r>
      <w:r w:rsidR="00CA0D4E">
        <w:rPr>
          <w:rFonts w:hint="cs"/>
          <w:sz w:val="28"/>
          <w:rtl/>
        </w:rPr>
        <w:t>‌ها</w:t>
      </w:r>
      <w:r>
        <w:rPr>
          <w:rFonts w:hint="cs"/>
          <w:sz w:val="28"/>
          <w:rtl/>
        </w:rPr>
        <w:t xml:space="preserve">ی متفاوت برای مثال 20 و 50 استفاده کند و خط </w:t>
      </w:r>
      <w:r>
        <w:rPr>
          <w:sz w:val="28"/>
        </w:rPr>
        <w:t>SMA</w:t>
      </w:r>
      <w:r>
        <w:rPr>
          <w:rFonts w:hint="cs"/>
          <w:sz w:val="28"/>
          <w:rtl/>
        </w:rPr>
        <w:t xml:space="preserve"> با دوره 20 از بالا به پایین خط 50 بیاید و همچنین </w:t>
      </w:r>
      <w:r>
        <w:rPr>
          <w:sz w:val="28"/>
        </w:rPr>
        <w:t>VPT</w:t>
      </w:r>
      <w:r>
        <w:rPr>
          <w:rFonts w:hint="cs"/>
          <w:sz w:val="28"/>
          <w:rtl/>
        </w:rPr>
        <w:t xml:space="preserve"> زیر خطر </w:t>
      </w:r>
      <w:r>
        <w:rPr>
          <w:sz w:val="28"/>
        </w:rPr>
        <w:t>signal</w:t>
      </w:r>
      <w:r>
        <w:rPr>
          <w:rFonts w:hint="cs"/>
          <w:sz w:val="28"/>
          <w:rtl/>
        </w:rPr>
        <w:t xml:space="preserve"> باشد نشان دهنده روند نزولی </w:t>
      </w:r>
      <w:r w:rsidR="00CA0D4E">
        <w:rPr>
          <w:rFonts w:hint="cs"/>
          <w:sz w:val="28"/>
          <w:rtl/>
        </w:rPr>
        <w:t>می‌</w:t>
      </w:r>
      <w:r>
        <w:rPr>
          <w:rFonts w:hint="cs"/>
          <w:sz w:val="28"/>
          <w:rtl/>
        </w:rPr>
        <w:t xml:space="preserve">باشد و </w:t>
      </w:r>
      <w:r w:rsidR="00CA0D4E">
        <w:rPr>
          <w:rFonts w:hint="cs"/>
          <w:sz w:val="28"/>
          <w:rtl/>
        </w:rPr>
        <w:t>می‌</w:t>
      </w:r>
      <w:r>
        <w:rPr>
          <w:rFonts w:hint="cs"/>
          <w:sz w:val="28"/>
          <w:rtl/>
        </w:rPr>
        <w:t xml:space="preserve">تواند وارد جایگاه فروش شود. همچنین تناقض در روند قیمت و روند </w:t>
      </w:r>
      <w:r>
        <w:rPr>
          <w:sz w:val="28"/>
        </w:rPr>
        <w:t>VPT</w:t>
      </w:r>
      <w:r>
        <w:rPr>
          <w:rFonts w:hint="cs"/>
          <w:sz w:val="28"/>
          <w:rtl/>
        </w:rPr>
        <w:t xml:space="preserve"> نشان دهنده وجود مشکل </w:t>
      </w:r>
      <w:r w:rsidR="00CA0D4E">
        <w:rPr>
          <w:rFonts w:hint="cs"/>
          <w:sz w:val="28"/>
          <w:rtl/>
        </w:rPr>
        <w:t>می‌</w:t>
      </w:r>
      <w:r>
        <w:rPr>
          <w:rFonts w:hint="cs"/>
          <w:sz w:val="28"/>
          <w:rtl/>
        </w:rPr>
        <w:t>باشد و تحلیل کننده باید با دقت دوچندان و با استفاده از دیگر اشاره گر</w:t>
      </w:r>
      <w:r w:rsidR="00CA0D4E">
        <w:rPr>
          <w:rFonts w:hint="cs"/>
          <w:sz w:val="28"/>
          <w:rtl/>
        </w:rPr>
        <w:t>‌ها</w:t>
      </w:r>
      <w:r>
        <w:rPr>
          <w:rFonts w:hint="cs"/>
          <w:sz w:val="28"/>
          <w:rtl/>
        </w:rPr>
        <w:t xml:space="preserve"> سعی کند روند قیمتی را پیشبینی کند.</w:t>
      </w:r>
    </w:p>
    <w:p w14:paraId="4DB8C48D" w14:textId="6FB08851" w:rsidR="00F23C4B" w:rsidRDefault="00F23C4B" w:rsidP="00F23C4B">
      <w:pPr>
        <w:tabs>
          <w:tab w:val="left" w:pos="1407"/>
        </w:tabs>
        <w:jc w:val="both"/>
        <w:rPr>
          <w:sz w:val="28"/>
          <w:rtl/>
        </w:rPr>
      </w:pPr>
      <w:r>
        <w:rPr>
          <w:rFonts w:hint="cs"/>
          <w:sz w:val="28"/>
          <w:rtl/>
        </w:rPr>
        <w:lastRenderedPageBreak/>
        <w:t xml:space="preserve">           مشکل این اشاره گر عدم توانایی سیگنال دهی به صورت مستقل </w:t>
      </w:r>
      <w:r w:rsidR="00CA0D4E">
        <w:rPr>
          <w:rFonts w:hint="cs"/>
          <w:sz w:val="28"/>
          <w:rtl/>
        </w:rPr>
        <w:t>می‌</w:t>
      </w:r>
      <w:r>
        <w:rPr>
          <w:rFonts w:hint="cs"/>
          <w:sz w:val="28"/>
          <w:rtl/>
        </w:rPr>
        <w:t>باشد و حتما باید همراه با دیگر اشاره گر</w:t>
      </w:r>
      <w:r w:rsidR="00CA0D4E">
        <w:rPr>
          <w:rFonts w:hint="cs"/>
          <w:sz w:val="28"/>
          <w:rtl/>
        </w:rPr>
        <w:t>‌ها</w:t>
      </w:r>
      <w:r>
        <w:rPr>
          <w:rFonts w:hint="cs"/>
          <w:sz w:val="28"/>
          <w:rtl/>
        </w:rPr>
        <w:t xml:space="preserve"> مورد استفاده قرار بگیرد.</w:t>
      </w:r>
    </w:p>
    <w:p w14:paraId="227EB1F1" w14:textId="190FE120" w:rsidR="00F23C4B" w:rsidRDefault="00F23C4B" w:rsidP="00B2678B">
      <w:pPr>
        <w:rPr>
          <w:sz w:val="28"/>
          <w:rtl/>
        </w:rPr>
      </w:pPr>
      <w:r>
        <w:rPr>
          <w:rFonts w:hint="cs"/>
          <w:sz w:val="28"/>
          <w:rtl/>
        </w:rPr>
        <w:t xml:space="preserve">خوبی آن </w:t>
      </w:r>
      <w:r w:rsidR="00CA0D4E">
        <w:rPr>
          <w:rFonts w:hint="cs"/>
          <w:sz w:val="28"/>
          <w:rtl/>
        </w:rPr>
        <w:t>می‌</w:t>
      </w:r>
      <w:r>
        <w:rPr>
          <w:rFonts w:hint="cs"/>
          <w:sz w:val="28"/>
          <w:rtl/>
        </w:rPr>
        <w:t>توان به جلو بودن از نمودار قیمت از لحاظ زمانی اشاره کرد.</w:t>
      </w:r>
    </w:p>
    <w:p w14:paraId="7058C953" w14:textId="77777777" w:rsidR="00F23C4B" w:rsidRPr="00910E07" w:rsidRDefault="00F23C4B" w:rsidP="00F23C4B">
      <w:pPr>
        <w:pStyle w:val="-"/>
        <w:numPr>
          <w:ilvl w:val="3"/>
          <w:numId w:val="6"/>
        </w:numPr>
        <w:rPr>
          <w:b/>
          <w:bCs/>
          <w:sz w:val="28"/>
          <w:szCs w:val="28"/>
          <w:rtl/>
        </w:rPr>
      </w:pPr>
      <w:r w:rsidRPr="00910E07">
        <w:rPr>
          <w:rFonts w:hint="cs"/>
          <w:b/>
          <w:bCs/>
          <w:sz w:val="28"/>
          <w:szCs w:val="28"/>
          <w:rtl/>
        </w:rPr>
        <w:t xml:space="preserve">اشاره گر </w:t>
      </w:r>
      <w:r w:rsidRPr="00910E07">
        <w:rPr>
          <w:b/>
          <w:bCs/>
          <w:sz w:val="28"/>
          <w:szCs w:val="28"/>
        </w:rPr>
        <w:t>MACD</w:t>
      </w:r>
      <w:r w:rsidRPr="00910E07">
        <w:rPr>
          <w:rFonts w:hint="cs"/>
          <w:b/>
          <w:bCs/>
          <w:sz w:val="28"/>
          <w:szCs w:val="28"/>
          <w:rtl/>
        </w:rPr>
        <w:t xml:space="preserve">: </w:t>
      </w:r>
    </w:p>
    <w:p w14:paraId="193062C6" w14:textId="4DF01D5C" w:rsidR="00F23C4B" w:rsidRDefault="00F23C4B" w:rsidP="00F23C4B">
      <w:pPr>
        <w:ind w:firstLine="720"/>
        <w:jc w:val="both"/>
        <w:rPr>
          <w:sz w:val="28"/>
        </w:rPr>
      </w:pPr>
      <w:r>
        <w:rPr>
          <w:rFonts w:hint="cs"/>
          <w:sz w:val="28"/>
          <w:rtl/>
        </w:rPr>
        <w:t>این اشاره گر از دو المان تشکیل شده است، 1-</w:t>
      </w:r>
      <w:proofErr w:type="spellStart"/>
      <w:r>
        <w:rPr>
          <w:sz w:val="28"/>
        </w:rPr>
        <w:t>macd</w:t>
      </w:r>
      <w:proofErr w:type="spellEnd"/>
      <w:r>
        <w:rPr>
          <w:rFonts w:hint="cs"/>
          <w:sz w:val="28"/>
          <w:rtl/>
        </w:rPr>
        <w:t xml:space="preserve"> و 2-</w:t>
      </w:r>
      <w:r>
        <w:rPr>
          <w:sz w:val="28"/>
        </w:rPr>
        <w:t>signal</w:t>
      </w:r>
      <w:r>
        <w:rPr>
          <w:rFonts w:hint="cs"/>
          <w:sz w:val="28"/>
          <w:rtl/>
        </w:rPr>
        <w:t xml:space="preserve">. برای محاسبه </w:t>
      </w:r>
      <w:proofErr w:type="spellStart"/>
      <w:r>
        <w:rPr>
          <w:sz w:val="28"/>
        </w:rPr>
        <w:t>macd</w:t>
      </w:r>
      <w:proofErr w:type="spellEnd"/>
      <w:r>
        <w:rPr>
          <w:rFonts w:hint="cs"/>
          <w:sz w:val="28"/>
          <w:rtl/>
        </w:rPr>
        <w:t xml:space="preserve"> باید </w:t>
      </w:r>
      <w:r>
        <w:rPr>
          <w:sz w:val="28"/>
        </w:rPr>
        <w:t>EMA</w:t>
      </w:r>
      <w:r>
        <w:rPr>
          <w:rFonts w:hint="cs"/>
          <w:sz w:val="28"/>
          <w:rtl/>
        </w:rPr>
        <w:t xml:space="preserve"> (میانگین متحرک نمایی) </w:t>
      </w:r>
      <w:r>
        <w:rPr>
          <w:sz w:val="28"/>
        </w:rPr>
        <w:t>26</w:t>
      </w:r>
      <w:r>
        <w:rPr>
          <w:rFonts w:hint="cs"/>
          <w:sz w:val="28"/>
          <w:rtl/>
        </w:rPr>
        <w:t xml:space="preserve"> دوره را از </w:t>
      </w:r>
      <w:r>
        <w:rPr>
          <w:sz w:val="28"/>
        </w:rPr>
        <w:t>ema</w:t>
      </w:r>
      <w:r>
        <w:rPr>
          <w:rFonts w:hint="cs"/>
          <w:sz w:val="28"/>
          <w:rtl/>
        </w:rPr>
        <w:t xml:space="preserve"> 12 دوره ای کم کنیم. برای محاسبه خط </w:t>
      </w:r>
      <w:r>
        <w:rPr>
          <w:sz w:val="28"/>
        </w:rPr>
        <w:t>signal</w:t>
      </w:r>
      <w:r>
        <w:rPr>
          <w:rFonts w:hint="cs"/>
          <w:sz w:val="28"/>
          <w:rtl/>
        </w:rPr>
        <w:t xml:space="preserve"> باید از </w:t>
      </w:r>
      <w:r>
        <w:rPr>
          <w:sz w:val="28"/>
        </w:rPr>
        <w:t>EMA</w:t>
      </w:r>
      <w:r>
        <w:rPr>
          <w:rFonts w:hint="cs"/>
          <w:sz w:val="28"/>
          <w:rtl/>
        </w:rPr>
        <w:t xml:space="preserve"> با دوره 9 استفاده کنیم. البته این اعداد پیشنهادی هستند و در شرایط مختلف </w:t>
      </w:r>
      <w:r w:rsidR="00CA0D4E">
        <w:rPr>
          <w:rFonts w:hint="cs"/>
          <w:sz w:val="28"/>
          <w:rtl/>
        </w:rPr>
        <w:t>می‌</w:t>
      </w:r>
      <w:r>
        <w:rPr>
          <w:rFonts w:hint="cs"/>
          <w:sz w:val="28"/>
          <w:rtl/>
        </w:rPr>
        <w:t xml:space="preserve">توانند تغییر کنند اما 26 و 12 و 9 بیشترین جامعیت برای تحلیل را دارا </w:t>
      </w:r>
      <w:r w:rsidR="00CA0D4E">
        <w:rPr>
          <w:rFonts w:hint="cs"/>
          <w:sz w:val="28"/>
          <w:rtl/>
        </w:rPr>
        <w:t>می‌</w:t>
      </w:r>
      <w:r>
        <w:rPr>
          <w:rFonts w:hint="cs"/>
          <w:sz w:val="28"/>
          <w:rtl/>
        </w:rPr>
        <w:t>باشند.</w:t>
      </w:r>
    </w:p>
    <w:p w14:paraId="704A15E0" w14:textId="77777777" w:rsidR="00F23C4B" w:rsidRDefault="00F23C4B" w:rsidP="00B2678B">
      <w:pPr>
        <w:jc w:val="center"/>
        <w:rPr>
          <w:sz w:val="28"/>
          <w:rtl/>
        </w:rPr>
      </w:pPr>
      <w:r>
        <w:rPr>
          <w:noProof/>
        </w:rPr>
        <w:drawing>
          <wp:inline distT="0" distB="0" distL="0" distR="0" wp14:anchorId="3C09EF88" wp14:editId="6436FA76">
            <wp:extent cx="4248150" cy="41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8150" cy="419100"/>
                    </a:xfrm>
                    <a:prstGeom prst="rect">
                      <a:avLst/>
                    </a:prstGeom>
                  </pic:spPr>
                </pic:pic>
              </a:graphicData>
            </a:graphic>
          </wp:inline>
        </w:drawing>
      </w:r>
    </w:p>
    <w:p w14:paraId="65362B4F" w14:textId="77777777" w:rsidR="00F23C4B" w:rsidRDefault="00F23C4B" w:rsidP="00F23C4B">
      <w:pPr>
        <w:ind w:firstLine="720"/>
        <w:jc w:val="both"/>
        <w:rPr>
          <w:sz w:val="28"/>
          <w:rtl/>
        </w:rPr>
      </w:pPr>
      <w:r>
        <w:rPr>
          <w:rFonts w:hint="cs"/>
          <w:sz w:val="28"/>
          <w:rtl/>
        </w:rPr>
        <w:t xml:space="preserve">برای استفاده از </w:t>
      </w:r>
      <w:r w:rsidRPr="003349B8">
        <w:rPr>
          <w:sz w:val="28"/>
        </w:rPr>
        <w:t>MACD</w:t>
      </w:r>
      <w:r>
        <w:rPr>
          <w:rFonts w:hint="cs"/>
          <w:sz w:val="28"/>
          <w:rtl/>
        </w:rPr>
        <w:t xml:space="preserve"> باید جایگاه خط </w:t>
      </w:r>
      <w:r>
        <w:rPr>
          <w:sz w:val="28"/>
        </w:rPr>
        <w:t>signal</w:t>
      </w:r>
      <w:r>
        <w:rPr>
          <w:rFonts w:hint="cs"/>
          <w:sz w:val="28"/>
          <w:rtl/>
        </w:rPr>
        <w:t xml:space="preserve"> نسبت به نمودار </w:t>
      </w:r>
      <w:proofErr w:type="spellStart"/>
      <w:r>
        <w:rPr>
          <w:sz w:val="28"/>
        </w:rPr>
        <w:t>macd</w:t>
      </w:r>
      <w:proofErr w:type="spellEnd"/>
      <w:r>
        <w:rPr>
          <w:rFonts w:hint="cs"/>
          <w:sz w:val="28"/>
          <w:rtl/>
        </w:rPr>
        <w:t xml:space="preserve"> را در نظر گرفت به این صورت که اگر خط </w:t>
      </w:r>
      <w:r>
        <w:rPr>
          <w:sz w:val="28"/>
        </w:rPr>
        <w:t>signal</w:t>
      </w:r>
      <w:r>
        <w:rPr>
          <w:rFonts w:hint="cs"/>
          <w:sz w:val="28"/>
          <w:rtl/>
        </w:rPr>
        <w:t xml:space="preserve"> نمودار </w:t>
      </w:r>
      <w:proofErr w:type="spellStart"/>
      <w:r>
        <w:rPr>
          <w:sz w:val="28"/>
        </w:rPr>
        <w:t>macd</w:t>
      </w:r>
      <w:proofErr w:type="spellEnd"/>
      <w:r>
        <w:rPr>
          <w:rFonts w:hint="cs"/>
          <w:sz w:val="28"/>
          <w:rtl/>
        </w:rPr>
        <w:t xml:space="preserve"> را از پایین به بالا قطع کرد نشان دهنده این است که نمودار قیمت به احتمال نسبتا زیاد نزولی خواهد شد و اگر </w:t>
      </w:r>
      <w:r>
        <w:rPr>
          <w:sz w:val="28"/>
        </w:rPr>
        <w:t>signal</w:t>
      </w:r>
      <w:r>
        <w:rPr>
          <w:rFonts w:hint="cs"/>
          <w:sz w:val="28"/>
          <w:rtl/>
        </w:rPr>
        <w:t xml:space="preserve"> نمودار </w:t>
      </w:r>
      <w:proofErr w:type="spellStart"/>
      <w:r>
        <w:rPr>
          <w:sz w:val="28"/>
        </w:rPr>
        <w:t>macd</w:t>
      </w:r>
      <w:proofErr w:type="spellEnd"/>
      <w:r>
        <w:rPr>
          <w:rFonts w:hint="cs"/>
          <w:sz w:val="28"/>
          <w:rtl/>
        </w:rPr>
        <w:t xml:space="preserve"> را از بالا به پایین قطع کرد نشان دهنده این است که در نقطه تقاطع روند صعودی خواهد شد.</w:t>
      </w:r>
    </w:p>
    <w:p w14:paraId="6A285621" w14:textId="072E549E" w:rsidR="00F23C4B" w:rsidRDefault="00F23C4B" w:rsidP="00F23C4B">
      <w:pPr>
        <w:ind w:firstLine="720"/>
        <w:jc w:val="both"/>
        <w:rPr>
          <w:sz w:val="28"/>
          <w:rtl/>
        </w:rPr>
      </w:pPr>
      <w:r>
        <w:rPr>
          <w:rFonts w:hint="cs"/>
          <w:sz w:val="28"/>
          <w:rtl/>
        </w:rPr>
        <w:t xml:space="preserve">همچنین </w:t>
      </w:r>
      <w:r w:rsidR="00CA0D4E">
        <w:rPr>
          <w:rFonts w:hint="cs"/>
          <w:sz w:val="28"/>
          <w:rtl/>
        </w:rPr>
        <w:t>می‌</w:t>
      </w:r>
      <w:r>
        <w:rPr>
          <w:rFonts w:hint="cs"/>
          <w:sz w:val="28"/>
          <w:rtl/>
        </w:rPr>
        <w:t xml:space="preserve">توان موارد دیگری را نیز از </w:t>
      </w:r>
      <w:r>
        <w:rPr>
          <w:sz w:val="28"/>
        </w:rPr>
        <w:t>MACD</w:t>
      </w:r>
      <w:r>
        <w:rPr>
          <w:rFonts w:hint="cs"/>
          <w:sz w:val="28"/>
          <w:rtl/>
        </w:rPr>
        <w:t xml:space="preserve"> استنتاج کرد. برای مثال اگر دوقله نمودار قیمت را به هم وصل کنیم و دو نقطه متناظر آنها را در </w:t>
      </w:r>
      <w:proofErr w:type="spellStart"/>
      <w:r>
        <w:rPr>
          <w:sz w:val="28"/>
        </w:rPr>
        <w:t>macd</w:t>
      </w:r>
      <w:proofErr w:type="spellEnd"/>
      <w:r>
        <w:rPr>
          <w:rFonts w:hint="cs"/>
          <w:sz w:val="28"/>
          <w:rtl/>
        </w:rPr>
        <w:t xml:space="preserve"> پیدا کرده و به هم وصل کنید و این دوخط با هم موازی نباشند نشان دهنده این است که روند به زودی شکسته خواهد شد و از حالت فعلی خارج </w:t>
      </w:r>
      <w:r w:rsidR="00CA0D4E">
        <w:rPr>
          <w:rFonts w:hint="cs"/>
          <w:sz w:val="28"/>
          <w:rtl/>
        </w:rPr>
        <w:t>می‌</w:t>
      </w:r>
      <w:r>
        <w:rPr>
          <w:rFonts w:hint="cs"/>
          <w:sz w:val="28"/>
          <w:rtl/>
        </w:rPr>
        <w:t>شود.</w:t>
      </w:r>
    </w:p>
    <w:p w14:paraId="287D276D" w14:textId="2922D7C7" w:rsidR="00F23C4B" w:rsidRDefault="00F23C4B" w:rsidP="00F23C4B">
      <w:pPr>
        <w:ind w:firstLine="720"/>
        <w:jc w:val="both"/>
        <w:rPr>
          <w:sz w:val="28"/>
          <w:rtl/>
        </w:rPr>
      </w:pPr>
      <w:r>
        <w:rPr>
          <w:rFonts w:hint="cs"/>
          <w:sz w:val="28"/>
          <w:rtl/>
        </w:rPr>
        <w:t>در بعضی از برنامه</w:t>
      </w:r>
      <w:r w:rsidR="00CA0D4E">
        <w:rPr>
          <w:rFonts w:hint="cs"/>
          <w:sz w:val="28"/>
          <w:rtl/>
        </w:rPr>
        <w:t>‌ها</w:t>
      </w:r>
      <w:r>
        <w:rPr>
          <w:rFonts w:hint="cs"/>
          <w:sz w:val="28"/>
          <w:rtl/>
        </w:rPr>
        <w:t xml:space="preserve"> علاوه بر دو خط گفته شده، نموداری تحت عنوان </w:t>
      </w:r>
      <w:r>
        <w:rPr>
          <w:sz w:val="28"/>
        </w:rPr>
        <w:t>Histogram</w:t>
      </w:r>
      <w:r>
        <w:rPr>
          <w:rFonts w:hint="cs"/>
          <w:sz w:val="28"/>
          <w:rtl/>
        </w:rPr>
        <w:t xml:space="preserve"> نیز نمایش داده </w:t>
      </w:r>
      <w:r w:rsidR="00CA0D4E">
        <w:rPr>
          <w:rFonts w:hint="cs"/>
          <w:sz w:val="28"/>
          <w:rtl/>
        </w:rPr>
        <w:t>می‌</w:t>
      </w:r>
      <w:r>
        <w:rPr>
          <w:rFonts w:hint="cs"/>
          <w:sz w:val="28"/>
          <w:rtl/>
        </w:rPr>
        <w:t xml:space="preserve">شود که این نمودار حاصل تفاضل خط </w:t>
      </w:r>
      <w:proofErr w:type="spellStart"/>
      <w:r>
        <w:rPr>
          <w:sz w:val="28"/>
        </w:rPr>
        <w:t>macd</w:t>
      </w:r>
      <w:proofErr w:type="spellEnd"/>
      <w:r>
        <w:rPr>
          <w:rFonts w:hint="cs"/>
          <w:sz w:val="28"/>
          <w:rtl/>
        </w:rPr>
        <w:t xml:space="preserve"> و خط </w:t>
      </w:r>
      <w:r>
        <w:rPr>
          <w:sz w:val="28"/>
        </w:rPr>
        <w:t>signal</w:t>
      </w:r>
      <w:r>
        <w:rPr>
          <w:rFonts w:hint="cs"/>
          <w:sz w:val="28"/>
          <w:rtl/>
        </w:rPr>
        <w:t xml:space="preserve"> </w:t>
      </w:r>
      <w:r w:rsidR="00CA0D4E">
        <w:rPr>
          <w:rFonts w:hint="cs"/>
          <w:sz w:val="28"/>
          <w:rtl/>
        </w:rPr>
        <w:t>می‌</w:t>
      </w:r>
      <w:r>
        <w:rPr>
          <w:rFonts w:hint="cs"/>
          <w:sz w:val="28"/>
          <w:rtl/>
        </w:rPr>
        <w:t xml:space="preserve">باشد و برای بهبود دید نسبت به وضعیت دوخط </w:t>
      </w:r>
      <w:proofErr w:type="spellStart"/>
      <w:r>
        <w:rPr>
          <w:sz w:val="28"/>
        </w:rPr>
        <w:t>macd</w:t>
      </w:r>
      <w:proofErr w:type="spellEnd"/>
      <w:r>
        <w:rPr>
          <w:rFonts w:hint="cs"/>
          <w:sz w:val="28"/>
          <w:rtl/>
        </w:rPr>
        <w:t xml:space="preserve"> و </w:t>
      </w:r>
      <w:r>
        <w:rPr>
          <w:sz w:val="28"/>
        </w:rPr>
        <w:t>signal</w:t>
      </w:r>
      <w:r>
        <w:rPr>
          <w:rFonts w:hint="cs"/>
          <w:sz w:val="28"/>
          <w:rtl/>
        </w:rPr>
        <w:t xml:space="preserve"> نمایش داده </w:t>
      </w:r>
      <w:r w:rsidR="00CA0D4E">
        <w:rPr>
          <w:rFonts w:hint="cs"/>
          <w:sz w:val="28"/>
          <w:rtl/>
        </w:rPr>
        <w:t>می‌</w:t>
      </w:r>
      <w:r>
        <w:rPr>
          <w:rFonts w:hint="cs"/>
          <w:sz w:val="28"/>
          <w:rtl/>
        </w:rPr>
        <w:t>شود.</w:t>
      </w:r>
    </w:p>
    <w:p w14:paraId="645E489A" w14:textId="217FF0BA" w:rsidR="00F23C4B" w:rsidRDefault="00F23C4B" w:rsidP="00F23C4B">
      <w:pPr>
        <w:ind w:firstLine="720"/>
        <w:jc w:val="both"/>
        <w:rPr>
          <w:sz w:val="28"/>
          <w:rtl/>
        </w:rPr>
      </w:pPr>
      <w:r>
        <w:rPr>
          <w:rFonts w:hint="cs"/>
          <w:sz w:val="28"/>
          <w:rtl/>
        </w:rPr>
        <w:t xml:space="preserve">از نقاط قوت </w:t>
      </w:r>
      <w:r>
        <w:rPr>
          <w:sz w:val="28"/>
        </w:rPr>
        <w:t>MACD</w:t>
      </w:r>
      <w:r>
        <w:rPr>
          <w:rFonts w:hint="cs"/>
          <w:sz w:val="28"/>
          <w:rtl/>
        </w:rPr>
        <w:t xml:space="preserve"> </w:t>
      </w:r>
      <w:r w:rsidR="00CA0D4E">
        <w:rPr>
          <w:rFonts w:hint="cs"/>
          <w:sz w:val="28"/>
          <w:rtl/>
        </w:rPr>
        <w:t>می‌</w:t>
      </w:r>
      <w:r>
        <w:rPr>
          <w:rFonts w:hint="cs"/>
          <w:sz w:val="28"/>
          <w:rtl/>
        </w:rPr>
        <w:t xml:space="preserve">توان به کامل بودن آن اشاره کرد، به این معنی که تنها با استفاده از </w:t>
      </w:r>
      <w:r>
        <w:rPr>
          <w:sz w:val="28"/>
        </w:rPr>
        <w:t>MACD</w:t>
      </w:r>
      <w:r>
        <w:rPr>
          <w:rFonts w:hint="cs"/>
          <w:sz w:val="28"/>
          <w:rtl/>
        </w:rPr>
        <w:t xml:space="preserve"> </w:t>
      </w:r>
      <w:r w:rsidR="00CA0D4E">
        <w:rPr>
          <w:rFonts w:hint="cs"/>
          <w:sz w:val="28"/>
          <w:rtl/>
        </w:rPr>
        <w:t>می‌</w:t>
      </w:r>
      <w:r>
        <w:rPr>
          <w:rFonts w:hint="cs"/>
          <w:sz w:val="28"/>
          <w:rtl/>
        </w:rPr>
        <w:t>توان تحلیل کامل از روند قیمت انجام داد.</w:t>
      </w:r>
    </w:p>
    <w:p w14:paraId="10142B24" w14:textId="6E8919E7" w:rsidR="00F23C4B" w:rsidRDefault="00F23C4B" w:rsidP="00F23C4B">
      <w:pPr>
        <w:ind w:firstLine="720"/>
        <w:jc w:val="both"/>
        <w:rPr>
          <w:sz w:val="28"/>
          <w:rtl/>
        </w:rPr>
      </w:pPr>
      <w:r>
        <w:rPr>
          <w:rFonts w:hint="cs"/>
          <w:sz w:val="28"/>
          <w:rtl/>
        </w:rPr>
        <w:t xml:space="preserve">از مشکلات آن </w:t>
      </w:r>
      <w:r w:rsidR="00CA0D4E">
        <w:rPr>
          <w:rFonts w:hint="cs"/>
          <w:sz w:val="28"/>
          <w:rtl/>
        </w:rPr>
        <w:t>می‌</w:t>
      </w:r>
      <w:r>
        <w:rPr>
          <w:rFonts w:hint="cs"/>
          <w:sz w:val="28"/>
          <w:rtl/>
        </w:rPr>
        <w:t xml:space="preserve">توان به </w:t>
      </w:r>
      <w:r>
        <w:rPr>
          <w:sz w:val="28"/>
        </w:rPr>
        <w:t>False Break</w:t>
      </w:r>
      <w:r>
        <w:rPr>
          <w:rFonts w:hint="cs"/>
          <w:sz w:val="28"/>
          <w:rtl/>
        </w:rPr>
        <w:t xml:space="preserve"> اشاره کرد. همچنین نمودار دارای لختی نسبت به نمودار قیمت </w:t>
      </w:r>
      <w:r w:rsidR="00CA0D4E">
        <w:rPr>
          <w:rFonts w:hint="cs"/>
          <w:sz w:val="28"/>
          <w:rtl/>
        </w:rPr>
        <w:t>می‌</w:t>
      </w:r>
      <w:r>
        <w:rPr>
          <w:rFonts w:hint="cs"/>
          <w:sz w:val="28"/>
          <w:rtl/>
        </w:rPr>
        <w:t xml:space="preserve">باشد. به بیان دیگر کند سیگنال صادر </w:t>
      </w:r>
      <w:r w:rsidR="00CA0D4E">
        <w:rPr>
          <w:rFonts w:hint="cs"/>
          <w:sz w:val="28"/>
          <w:rtl/>
        </w:rPr>
        <w:t>می‌</w:t>
      </w:r>
      <w:r>
        <w:rPr>
          <w:rFonts w:hint="cs"/>
          <w:sz w:val="28"/>
          <w:rtl/>
        </w:rPr>
        <w:t>کند.</w:t>
      </w:r>
    </w:p>
    <w:p w14:paraId="785858EF" w14:textId="387BCB36" w:rsidR="00F23C4B" w:rsidRDefault="00F23C4B" w:rsidP="00F23C4B">
      <w:pPr>
        <w:rPr>
          <w:sz w:val="28"/>
          <w:rtl/>
        </w:rPr>
      </w:pPr>
      <w:r>
        <w:rPr>
          <w:rFonts w:hint="cs"/>
          <w:sz w:val="28"/>
          <w:rtl/>
        </w:rPr>
        <w:lastRenderedPageBreak/>
        <w:t xml:space="preserve">از نکات گفته شده </w:t>
      </w:r>
      <w:r w:rsidR="00CA0D4E">
        <w:rPr>
          <w:rFonts w:hint="cs"/>
          <w:sz w:val="28"/>
          <w:rtl/>
        </w:rPr>
        <w:t>می‌</w:t>
      </w:r>
      <w:r>
        <w:rPr>
          <w:rFonts w:hint="cs"/>
          <w:sz w:val="28"/>
          <w:rtl/>
        </w:rPr>
        <w:t>توان برداشت کرد که این اشاره گر در دسته بندی اسیلاتور</w:t>
      </w:r>
      <w:r w:rsidR="00CA0D4E">
        <w:rPr>
          <w:rFonts w:hint="cs"/>
          <w:sz w:val="28"/>
          <w:rtl/>
        </w:rPr>
        <w:t>‌ها</w:t>
      </w:r>
      <w:r>
        <w:rPr>
          <w:rFonts w:hint="cs"/>
          <w:sz w:val="28"/>
          <w:rtl/>
        </w:rPr>
        <w:t xml:space="preserve"> قرار </w:t>
      </w:r>
      <w:r w:rsidR="00CA0D4E">
        <w:rPr>
          <w:rFonts w:hint="cs"/>
          <w:sz w:val="28"/>
          <w:rtl/>
        </w:rPr>
        <w:t>می‌</w:t>
      </w:r>
      <w:r>
        <w:rPr>
          <w:rFonts w:hint="cs"/>
          <w:sz w:val="28"/>
          <w:rtl/>
        </w:rPr>
        <w:t>گیرد.</w:t>
      </w:r>
    </w:p>
    <w:p w14:paraId="3FCDDC09" w14:textId="77777777" w:rsidR="00F23C4B" w:rsidRDefault="00F23C4B" w:rsidP="00F23C4B">
      <w:pPr>
        <w:jc w:val="both"/>
        <w:rPr>
          <w:sz w:val="28"/>
        </w:rPr>
      </w:pPr>
    </w:p>
    <w:p w14:paraId="577F166A" w14:textId="77777777" w:rsidR="00F23C4B" w:rsidRPr="00910E07" w:rsidRDefault="00F23C4B" w:rsidP="00F23C4B">
      <w:pPr>
        <w:pStyle w:val="-"/>
        <w:numPr>
          <w:ilvl w:val="3"/>
          <w:numId w:val="6"/>
        </w:numPr>
        <w:rPr>
          <w:b/>
          <w:bCs/>
          <w:sz w:val="28"/>
          <w:szCs w:val="28"/>
        </w:rPr>
      </w:pPr>
      <w:r w:rsidRPr="00910E07">
        <w:rPr>
          <w:rFonts w:hint="cs"/>
          <w:b/>
          <w:bCs/>
          <w:sz w:val="28"/>
          <w:szCs w:val="28"/>
          <w:rtl/>
        </w:rPr>
        <w:t xml:space="preserve">اشاره گر </w:t>
      </w:r>
      <w:r w:rsidRPr="00910E07">
        <w:rPr>
          <w:b/>
          <w:bCs/>
          <w:sz w:val="28"/>
          <w:szCs w:val="28"/>
        </w:rPr>
        <w:t>RSI</w:t>
      </w:r>
      <w:r w:rsidRPr="00910E07">
        <w:rPr>
          <w:rFonts w:hint="cs"/>
          <w:b/>
          <w:bCs/>
          <w:sz w:val="28"/>
          <w:szCs w:val="28"/>
          <w:rtl/>
        </w:rPr>
        <w:t>:</w:t>
      </w:r>
    </w:p>
    <w:p w14:paraId="418BD5D9" w14:textId="14C9C51D" w:rsidR="00F23C4B" w:rsidRDefault="00F23C4B" w:rsidP="00F23C4B">
      <w:pPr>
        <w:ind w:firstLine="720"/>
        <w:jc w:val="both"/>
        <w:rPr>
          <w:sz w:val="28"/>
        </w:rPr>
      </w:pPr>
      <w:r>
        <w:rPr>
          <w:rFonts w:hint="cs"/>
          <w:sz w:val="28"/>
          <w:rtl/>
        </w:rPr>
        <w:t>این اشاره گر برای بیان شدت صعود و نزول و همچنین بیان زم</w:t>
      </w:r>
      <w:r w:rsidR="00CA0D4E">
        <w:rPr>
          <w:rFonts w:hint="cs"/>
          <w:sz w:val="28"/>
          <w:rtl/>
        </w:rPr>
        <w:t>آن‌ها</w:t>
      </w:r>
      <w:r>
        <w:rPr>
          <w:rFonts w:hint="cs"/>
          <w:sz w:val="28"/>
          <w:rtl/>
        </w:rPr>
        <w:t xml:space="preserve">ی خرید و فروش هیجانی در نمودار قیمت توسط </w:t>
      </w:r>
      <w:r w:rsidRPr="002A4C37">
        <w:rPr>
          <w:sz w:val="28"/>
        </w:rPr>
        <w:t>J. Welles Wilder</w:t>
      </w:r>
      <w:r>
        <w:rPr>
          <w:rFonts w:hint="cs"/>
          <w:sz w:val="28"/>
          <w:rtl/>
        </w:rPr>
        <w:t xml:space="preserve"> به وجود آمده است. مقدار این اشاره گر محدود به 0 تا 100 </w:t>
      </w:r>
      <w:r w:rsidR="00CA0D4E">
        <w:rPr>
          <w:rFonts w:hint="cs"/>
          <w:sz w:val="28"/>
          <w:rtl/>
        </w:rPr>
        <w:t>می‌</w:t>
      </w:r>
      <w:r>
        <w:rPr>
          <w:rFonts w:hint="cs"/>
          <w:sz w:val="28"/>
          <w:rtl/>
        </w:rPr>
        <w:t>باشد.</w:t>
      </w:r>
    </w:p>
    <w:p w14:paraId="2C97AA8B" w14:textId="77777777" w:rsidR="00F23C4B" w:rsidRDefault="00F23C4B" w:rsidP="00F23C4B">
      <w:pPr>
        <w:jc w:val="both"/>
        <w:rPr>
          <w:sz w:val="28"/>
        </w:rPr>
      </w:pPr>
      <w:r>
        <w:rPr>
          <w:rFonts w:hint="cs"/>
          <w:sz w:val="28"/>
          <w:rtl/>
        </w:rPr>
        <w:t>برای محاسبه این اشاره گر باید از فرمول زیر استفاده نمود:</w:t>
      </w:r>
    </w:p>
    <w:p w14:paraId="51765FA0" w14:textId="77777777" w:rsidR="00F23C4B" w:rsidRDefault="00F23C4B" w:rsidP="00F23C4B">
      <w:pPr>
        <w:jc w:val="center"/>
        <w:rPr>
          <w:sz w:val="28"/>
          <w:rtl/>
        </w:rPr>
      </w:pPr>
      <w:r>
        <w:rPr>
          <w:noProof/>
        </w:rPr>
        <w:drawing>
          <wp:inline distT="0" distB="0" distL="0" distR="0" wp14:anchorId="09447E34" wp14:editId="23AA4C9C">
            <wp:extent cx="4371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5" cy="1323975"/>
                    </a:xfrm>
                    <a:prstGeom prst="rect">
                      <a:avLst/>
                    </a:prstGeom>
                  </pic:spPr>
                </pic:pic>
              </a:graphicData>
            </a:graphic>
          </wp:inline>
        </w:drawing>
      </w:r>
    </w:p>
    <w:p w14:paraId="453F61C1" w14:textId="7914BD1B" w:rsidR="00F23C4B" w:rsidRDefault="00F23C4B" w:rsidP="00F23C4B">
      <w:pPr>
        <w:ind w:firstLine="720"/>
        <w:jc w:val="both"/>
        <w:rPr>
          <w:sz w:val="28"/>
          <w:rtl/>
        </w:rPr>
      </w:pPr>
      <w:r>
        <w:rPr>
          <w:rFonts w:hint="cs"/>
          <w:sz w:val="28"/>
          <w:rtl/>
        </w:rPr>
        <w:t xml:space="preserve">در فرمول بالا </w:t>
      </w:r>
      <w:proofErr w:type="spellStart"/>
      <w:r>
        <w:rPr>
          <w:sz w:val="28"/>
        </w:rPr>
        <w:t>AvgU</w:t>
      </w:r>
      <w:proofErr w:type="spellEnd"/>
      <w:r>
        <w:rPr>
          <w:rFonts w:hint="cs"/>
          <w:sz w:val="28"/>
          <w:rtl/>
        </w:rPr>
        <w:t xml:space="preserve"> برابر میانگین صعود قیمت در </w:t>
      </w:r>
      <w:r>
        <w:rPr>
          <w:sz w:val="28"/>
        </w:rPr>
        <w:t>N</w:t>
      </w:r>
      <w:r>
        <w:rPr>
          <w:rFonts w:hint="cs"/>
          <w:sz w:val="28"/>
          <w:rtl/>
        </w:rPr>
        <w:t xml:space="preserve"> دوره </w:t>
      </w:r>
      <w:r w:rsidR="00CA0D4E">
        <w:rPr>
          <w:rFonts w:hint="cs"/>
          <w:sz w:val="28"/>
          <w:rtl/>
        </w:rPr>
        <w:t>می‌</w:t>
      </w:r>
      <w:r>
        <w:rPr>
          <w:rFonts w:hint="cs"/>
          <w:sz w:val="28"/>
          <w:rtl/>
        </w:rPr>
        <w:t xml:space="preserve">باشد. برای محاسبه آن باید قیمت بسته شدن هر کندل را از کندل قبلی کم کنیم. اگر این مقدار مثبت بود آن را با </w:t>
      </w:r>
      <w:proofErr w:type="spellStart"/>
      <w:r>
        <w:rPr>
          <w:sz w:val="28"/>
        </w:rPr>
        <w:t>AvgU</w:t>
      </w:r>
      <w:proofErr w:type="spellEnd"/>
      <w:r>
        <w:rPr>
          <w:rFonts w:hint="cs"/>
          <w:sz w:val="28"/>
          <w:rtl/>
        </w:rPr>
        <w:t xml:space="preserve"> جمع </w:t>
      </w:r>
      <w:r w:rsidR="00CA0D4E">
        <w:rPr>
          <w:rFonts w:hint="cs"/>
          <w:sz w:val="28"/>
          <w:rtl/>
        </w:rPr>
        <w:t>می‌</w:t>
      </w:r>
      <w:r>
        <w:rPr>
          <w:rFonts w:hint="cs"/>
          <w:sz w:val="28"/>
          <w:rtl/>
        </w:rPr>
        <w:t xml:space="preserve">کنیم در غیر این صورت اندازه این مقدار را با </w:t>
      </w:r>
      <w:proofErr w:type="spellStart"/>
      <w:r>
        <w:rPr>
          <w:sz w:val="28"/>
        </w:rPr>
        <w:t>AvgD</w:t>
      </w:r>
      <w:proofErr w:type="spellEnd"/>
      <w:r>
        <w:rPr>
          <w:rFonts w:hint="cs"/>
          <w:sz w:val="28"/>
          <w:rtl/>
        </w:rPr>
        <w:t xml:space="preserve"> جمع </w:t>
      </w:r>
      <w:r w:rsidR="00CA0D4E">
        <w:rPr>
          <w:rFonts w:hint="cs"/>
          <w:sz w:val="28"/>
          <w:rtl/>
        </w:rPr>
        <w:t>می‌</w:t>
      </w:r>
      <w:r>
        <w:rPr>
          <w:rFonts w:hint="cs"/>
          <w:sz w:val="28"/>
          <w:rtl/>
        </w:rPr>
        <w:t xml:space="preserve">کنیم و در نهایت </w:t>
      </w:r>
      <w:proofErr w:type="spellStart"/>
      <w:r>
        <w:rPr>
          <w:sz w:val="28"/>
        </w:rPr>
        <w:t>AvgU</w:t>
      </w:r>
      <w:proofErr w:type="spellEnd"/>
      <w:r>
        <w:rPr>
          <w:rFonts w:hint="cs"/>
          <w:sz w:val="28"/>
          <w:rtl/>
        </w:rPr>
        <w:t xml:space="preserve"> و </w:t>
      </w:r>
      <w:proofErr w:type="spellStart"/>
      <w:r>
        <w:rPr>
          <w:sz w:val="28"/>
        </w:rPr>
        <w:t>AvgD</w:t>
      </w:r>
      <w:proofErr w:type="spellEnd"/>
      <w:r>
        <w:rPr>
          <w:rFonts w:hint="cs"/>
          <w:sz w:val="28"/>
          <w:rtl/>
        </w:rPr>
        <w:t xml:space="preserve"> را تقسیم بر </w:t>
      </w:r>
      <w:r>
        <w:rPr>
          <w:sz w:val="28"/>
        </w:rPr>
        <w:t>N</w:t>
      </w:r>
      <w:r>
        <w:rPr>
          <w:rFonts w:hint="cs"/>
          <w:sz w:val="28"/>
          <w:rtl/>
        </w:rPr>
        <w:t xml:space="preserve"> </w:t>
      </w:r>
      <w:r w:rsidR="00CA0D4E">
        <w:rPr>
          <w:rFonts w:hint="cs"/>
          <w:sz w:val="28"/>
          <w:rtl/>
        </w:rPr>
        <w:t>می‌</w:t>
      </w:r>
      <w:r>
        <w:rPr>
          <w:rFonts w:hint="cs"/>
          <w:sz w:val="28"/>
          <w:rtl/>
        </w:rPr>
        <w:t>کنیم تا مقدار میانگین آنها محاسبه شود.</w:t>
      </w:r>
    </w:p>
    <w:p w14:paraId="386B8E30" w14:textId="3D2AABBF" w:rsidR="00F23C4B" w:rsidRDefault="00F23C4B" w:rsidP="00F23C4B">
      <w:pPr>
        <w:ind w:firstLine="720"/>
        <w:jc w:val="both"/>
        <w:rPr>
          <w:sz w:val="28"/>
          <w:rtl/>
        </w:rPr>
      </w:pPr>
      <w:r>
        <w:rPr>
          <w:rFonts w:hint="cs"/>
          <w:sz w:val="28"/>
          <w:rtl/>
        </w:rPr>
        <w:t xml:space="preserve">برای تحلیل با </w:t>
      </w:r>
      <w:r>
        <w:rPr>
          <w:sz w:val="28"/>
        </w:rPr>
        <w:t>RSI</w:t>
      </w:r>
      <w:r>
        <w:rPr>
          <w:rFonts w:hint="cs"/>
          <w:sz w:val="28"/>
          <w:rtl/>
        </w:rPr>
        <w:t xml:space="preserve"> باید توجه کرد که مقدار این اشاره گر بین 100 تا 0 محدود است. اگر این مقدار به 70 نزدیک شود نشان دهنده ورود به منطقه خرید هیجانی است و اگر به 80 رسید نشان دهنده حضور در منطقه خرید هیجانی </w:t>
      </w:r>
      <w:r w:rsidR="00CA0D4E">
        <w:rPr>
          <w:rFonts w:hint="cs"/>
          <w:sz w:val="28"/>
          <w:rtl/>
        </w:rPr>
        <w:t>می‌</w:t>
      </w:r>
      <w:r>
        <w:rPr>
          <w:rFonts w:hint="cs"/>
          <w:sz w:val="28"/>
          <w:rtl/>
        </w:rPr>
        <w:t xml:space="preserve">باشد که در این صورت باید در معامله خرید جانب احتیاط را بیش از پیش رعایت کرد. هم چنین اعداد 30 و 20 نیز نشان دهنده ورود به منطقه فروش هیجانی و حضور در منطقه فروش هیجانی </w:t>
      </w:r>
      <w:r w:rsidR="00CA0D4E">
        <w:rPr>
          <w:rFonts w:hint="cs"/>
          <w:sz w:val="28"/>
          <w:rtl/>
        </w:rPr>
        <w:t>می‌</w:t>
      </w:r>
      <w:r>
        <w:rPr>
          <w:rFonts w:hint="cs"/>
          <w:sz w:val="28"/>
          <w:rtl/>
        </w:rPr>
        <w:t>باشد.</w:t>
      </w:r>
    </w:p>
    <w:p w14:paraId="65AFA67F" w14:textId="1F60D01C" w:rsidR="00F23C4B" w:rsidRDefault="00F23C4B" w:rsidP="00F23C4B">
      <w:pPr>
        <w:ind w:firstLine="720"/>
        <w:jc w:val="both"/>
        <w:rPr>
          <w:sz w:val="28"/>
          <w:rtl/>
        </w:rPr>
      </w:pPr>
      <w:r>
        <w:rPr>
          <w:rFonts w:hint="cs"/>
          <w:sz w:val="28"/>
          <w:rtl/>
        </w:rPr>
        <w:t xml:space="preserve">از مزایای آن </w:t>
      </w:r>
      <w:r w:rsidR="00CA0D4E">
        <w:rPr>
          <w:rFonts w:hint="cs"/>
          <w:sz w:val="28"/>
          <w:rtl/>
        </w:rPr>
        <w:t>می‌</w:t>
      </w:r>
      <w:r>
        <w:rPr>
          <w:rFonts w:hint="cs"/>
          <w:sz w:val="28"/>
          <w:rtl/>
        </w:rPr>
        <w:t xml:space="preserve">توان به محدود بودن بازه عددی آن اشاره کرد که کار تحلیل را برای تحلیل گران آسان </w:t>
      </w:r>
      <w:r w:rsidR="00CA0D4E">
        <w:rPr>
          <w:rFonts w:hint="cs"/>
          <w:sz w:val="28"/>
          <w:rtl/>
        </w:rPr>
        <w:t>می‌</w:t>
      </w:r>
      <w:r>
        <w:rPr>
          <w:rFonts w:hint="cs"/>
          <w:sz w:val="28"/>
          <w:rtl/>
        </w:rPr>
        <w:t xml:space="preserve">کند. </w:t>
      </w:r>
    </w:p>
    <w:p w14:paraId="2E3B2C77" w14:textId="6C773015" w:rsidR="00F23C4B" w:rsidRDefault="00F23C4B" w:rsidP="00F23C4B">
      <w:pPr>
        <w:ind w:firstLine="720"/>
        <w:jc w:val="both"/>
        <w:rPr>
          <w:sz w:val="28"/>
          <w:rtl/>
        </w:rPr>
      </w:pPr>
      <w:r>
        <w:rPr>
          <w:rFonts w:hint="cs"/>
          <w:sz w:val="28"/>
          <w:rtl/>
        </w:rPr>
        <w:t xml:space="preserve">از معایب آن </w:t>
      </w:r>
      <w:r w:rsidR="00CA0D4E">
        <w:rPr>
          <w:rFonts w:hint="cs"/>
          <w:sz w:val="28"/>
          <w:rtl/>
        </w:rPr>
        <w:t>می‌</w:t>
      </w:r>
      <w:r>
        <w:rPr>
          <w:rFonts w:hint="cs"/>
          <w:sz w:val="28"/>
          <w:rtl/>
        </w:rPr>
        <w:t xml:space="preserve">توان به </w:t>
      </w:r>
      <w:r>
        <w:rPr>
          <w:sz w:val="28"/>
        </w:rPr>
        <w:t>False Break</w:t>
      </w:r>
      <w:r>
        <w:rPr>
          <w:rFonts w:hint="cs"/>
          <w:sz w:val="28"/>
          <w:rtl/>
        </w:rPr>
        <w:t xml:space="preserve"> اشاره نمود. همچنین در صورتی که نمودار قیمت در یک وضعیت صعودی طولانی مدت باشد، </w:t>
      </w:r>
      <w:r>
        <w:rPr>
          <w:sz w:val="28"/>
        </w:rPr>
        <w:t>RSI</w:t>
      </w:r>
      <w:r>
        <w:rPr>
          <w:rFonts w:hint="cs"/>
          <w:sz w:val="28"/>
          <w:rtl/>
        </w:rPr>
        <w:t xml:space="preserve"> در حالت بالای 80 که به معنای خرید هیجانی </w:t>
      </w:r>
      <w:r>
        <w:rPr>
          <w:rFonts w:hint="cs"/>
          <w:sz w:val="28"/>
          <w:rtl/>
        </w:rPr>
        <w:lastRenderedPageBreak/>
        <w:t xml:space="preserve">است باقی </w:t>
      </w:r>
      <w:r w:rsidR="00CA0D4E">
        <w:rPr>
          <w:rFonts w:hint="cs"/>
          <w:sz w:val="28"/>
          <w:rtl/>
        </w:rPr>
        <w:t>می‌</w:t>
      </w:r>
      <w:r>
        <w:rPr>
          <w:rFonts w:hint="cs"/>
          <w:sz w:val="28"/>
          <w:rtl/>
        </w:rPr>
        <w:t xml:space="preserve">ماند در حالی که با توجه به علل بنیادی و شرایط دیگر، قیمت روندی طبیعی را طی </w:t>
      </w:r>
      <w:r w:rsidR="00CA0D4E">
        <w:rPr>
          <w:rFonts w:hint="cs"/>
          <w:sz w:val="28"/>
          <w:rtl/>
        </w:rPr>
        <w:t>می‌</w:t>
      </w:r>
      <w:r>
        <w:rPr>
          <w:rFonts w:hint="cs"/>
          <w:sz w:val="28"/>
          <w:rtl/>
        </w:rPr>
        <w:t xml:space="preserve">کند. </w:t>
      </w:r>
    </w:p>
    <w:p w14:paraId="17276A08" w14:textId="2007656D" w:rsidR="00F23C4B" w:rsidRDefault="00F23C4B" w:rsidP="00EA4890">
      <w:pPr>
        <w:ind w:firstLine="720"/>
        <w:jc w:val="both"/>
        <w:rPr>
          <w:rtl/>
        </w:rPr>
      </w:pPr>
      <w:r>
        <w:rPr>
          <w:rFonts w:hint="cs"/>
          <w:sz w:val="28"/>
          <w:rtl/>
        </w:rPr>
        <w:t xml:space="preserve">با توجه به نکات گفته شده </w:t>
      </w:r>
      <w:r w:rsidR="00CA0D4E">
        <w:rPr>
          <w:rFonts w:hint="cs"/>
          <w:sz w:val="28"/>
          <w:rtl/>
        </w:rPr>
        <w:t>می‌</w:t>
      </w:r>
      <w:r>
        <w:rPr>
          <w:rFonts w:hint="cs"/>
          <w:sz w:val="28"/>
          <w:rtl/>
        </w:rPr>
        <w:t xml:space="preserve">توان از </w:t>
      </w:r>
      <w:r>
        <w:rPr>
          <w:sz w:val="28"/>
        </w:rPr>
        <w:t>RSI</w:t>
      </w:r>
      <w:r>
        <w:rPr>
          <w:rFonts w:hint="cs"/>
          <w:sz w:val="28"/>
          <w:rtl/>
        </w:rPr>
        <w:t xml:space="preserve"> به تنهایی برای تحلیل قیمت استفاده نمود اما همانند دیگر اشاره گر</w:t>
      </w:r>
      <w:r w:rsidR="00CA0D4E">
        <w:rPr>
          <w:rFonts w:hint="cs"/>
          <w:sz w:val="28"/>
          <w:rtl/>
        </w:rPr>
        <w:t>‌ها</w:t>
      </w:r>
      <w:r>
        <w:rPr>
          <w:rFonts w:hint="cs"/>
          <w:sz w:val="28"/>
          <w:rtl/>
        </w:rPr>
        <w:t xml:space="preserve"> دارای نواقصی </w:t>
      </w:r>
      <w:r w:rsidR="00CA0D4E">
        <w:rPr>
          <w:rFonts w:hint="cs"/>
          <w:sz w:val="28"/>
          <w:rtl/>
        </w:rPr>
        <w:t>می‌</w:t>
      </w:r>
      <w:r>
        <w:rPr>
          <w:rFonts w:hint="cs"/>
          <w:sz w:val="28"/>
          <w:rtl/>
        </w:rPr>
        <w:t xml:space="preserve">باشد که استفاده تنها از آن </w:t>
      </w:r>
      <w:r w:rsidR="00CA0D4E">
        <w:rPr>
          <w:rFonts w:hint="cs"/>
          <w:sz w:val="28"/>
          <w:rtl/>
        </w:rPr>
        <w:t>می‌</w:t>
      </w:r>
      <w:r>
        <w:rPr>
          <w:rFonts w:hint="cs"/>
          <w:sz w:val="28"/>
          <w:rtl/>
        </w:rPr>
        <w:t>تواند سود ما را کاهش دهد. برای همین همانند تمام اشاره گر</w:t>
      </w:r>
      <w:r w:rsidR="00CA0D4E">
        <w:rPr>
          <w:rFonts w:hint="cs"/>
          <w:sz w:val="28"/>
          <w:rtl/>
        </w:rPr>
        <w:t>‌ها</w:t>
      </w:r>
      <w:r>
        <w:rPr>
          <w:rFonts w:hint="cs"/>
          <w:sz w:val="28"/>
          <w:rtl/>
        </w:rPr>
        <w:t xml:space="preserve">ی دیگر پیشنهاد </w:t>
      </w:r>
      <w:r w:rsidR="00CA0D4E">
        <w:rPr>
          <w:rFonts w:hint="cs"/>
          <w:sz w:val="28"/>
          <w:rtl/>
        </w:rPr>
        <w:t>می‌</w:t>
      </w:r>
      <w:r>
        <w:rPr>
          <w:rFonts w:hint="cs"/>
          <w:sz w:val="28"/>
          <w:rtl/>
        </w:rPr>
        <w:t>شود در همراهی با دیگر اشاره گر</w:t>
      </w:r>
      <w:r w:rsidR="00CA0D4E">
        <w:rPr>
          <w:rFonts w:hint="cs"/>
          <w:sz w:val="28"/>
          <w:rtl/>
        </w:rPr>
        <w:t>‌ها</w:t>
      </w:r>
      <w:r>
        <w:rPr>
          <w:rFonts w:hint="cs"/>
          <w:sz w:val="28"/>
          <w:rtl/>
        </w:rPr>
        <w:t xml:space="preserve"> استفاده شود.</w:t>
      </w:r>
    </w:p>
    <w:p w14:paraId="2A46CA0F" w14:textId="034FDB0C" w:rsidR="00322EBD" w:rsidRDefault="00C86FEF" w:rsidP="00910E07">
      <w:pPr>
        <w:pStyle w:val="Style2"/>
        <w:rPr>
          <w:rtl/>
        </w:rPr>
      </w:pPr>
      <w:bookmarkStart w:id="31" w:name="_Toc49848135"/>
      <w:r>
        <w:rPr>
          <w:rFonts w:hint="cs"/>
          <w:rtl/>
        </w:rPr>
        <w:t>مقدمه ای بر یادگیری عمیق</w:t>
      </w:r>
      <w:bookmarkEnd w:id="31"/>
    </w:p>
    <w:p w14:paraId="29931847" w14:textId="14A42C19" w:rsidR="00C86FEF" w:rsidRDefault="00C86FEF" w:rsidP="009E33CC">
      <w:pPr>
        <w:rPr>
          <w:rtl/>
        </w:rPr>
      </w:pPr>
      <w:r>
        <w:rPr>
          <w:rFonts w:hint="cs"/>
          <w:rtl/>
        </w:rPr>
        <w:t>یادگیری عمیق زیر ساخه ای از یادگیری ماشین است. الگوریتم</w:t>
      </w:r>
      <w:r w:rsidR="00CA0D4E">
        <w:rPr>
          <w:rFonts w:hint="cs"/>
          <w:rtl/>
        </w:rPr>
        <w:t>‌ها</w:t>
      </w:r>
      <w:r>
        <w:rPr>
          <w:rFonts w:hint="cs"/>
          <w:rtl/>
        </w:rPr>
        <w:t xml:space="preserve"> و ساختارهای استفاده شده در یادگیری عمیق به گونه ای طراحی شده اند که فرآند یادگیری را مشابه آنچه در مغز انسان صورت </w:t>
      </w:r>
      <w:r w:rsidR="00CA0D4E">
        <w:rPr>
          <w:rFonts w:hint="cs"/>
          <w:rtl/>
        </w:rPr>
        <w:t>می‌</w:t>
      </w:r>
      <w:r>
        <w:rPr>
          <w:rFonts w:hint="cs"/>
          <w:rtl/>
        </w:rPr>
        <w:t>گرد انجام دهند. یادگیری عمیق بر اساس روش</w:t>
      </w:r>
      <w:r w:rsidR="00CA0D4E">
        <w:rPr>
          <w:rFonts w:hint="cs"/>
          <w:rtl/>
        </w:rPr>
        <w:t>‌ها</w:t>
      </w:r>
      <w:r>
        <w:rPr>
          <w:rFonts w:hint="cs"/>
          <w:rtl/>
        </w:rPr>
        <w:t>ی یادگیری ماشین مبتنی بر یادگیری با نمایش داده</w:t>
      </w:r>
      <w:r w:rsidR="00CA0D4E">
        <w:rPr>
          <w:rFonts w:hint="cs"/>
          <w:rtl/>
        </w:rPr>
        <w:t>‌ها</w:t>
      </w:r>
      <w:r>
        <w:rPr>
          <w:rStyle w:val="FootnoteReference"/>
          <w:rtl/>
        </w:rPr>
        <w:footnoteReference w:id="21"/>
      </w:r>
      <w:r>
        <w:rPr>
          <w:rFonts w:hint="cs"/>
          <w:rtl/>
        </w:rPr>
        <w:t xml:space="preserve"> است. به این معنی که از الگوریتم</w:t>
      </w:r>
      <w:r w:rsidR="00CA0D4E">
        <w:rPr>
          <w:rFonts w:hint="cs"/>
          <w:rtl/>
        </w:rPr>
        <w:t>‌ها</w:t>
      </w:r>
      <w:r>
        <w:rPr>
          <w:rFonts w:hint="cs"/>
          <w:rtl/>
        </w:rPr>
        <w:t xml:space="preserve">ی مختص به </w:t>
      </w:r>
      <w:r w:rsidR="00CA0D4E">
        <w:rPr>
          <w:rFonts w:hint="cs"/>
          <w:rtl/>
        </w:rPr>
        <w:t>ی</w:t>
      </w:r>
      <w:r>
        <w:rPr>
          <w:rFonts w:hint="cs"/>
          <w:rtl/>
        </w:rPr>
        <w:t>ک کار خاص در این یادگیری استفاده ن</w:t>
      </w:r>
      <w:r w:rsidR="00CA0D4E">
        <w:rPr>
          <w:rFonts w:hint="cs"/>
          <w:rtl/>
        </w:rPr>
        <w:t>می‌</w:t>
      </w:r>
      <w:r>
        <w:rPr>
          <w:rFonts w:hint="cs"/>
          <w:rtl/>
        </w:rPr>
        <w:t xml:space="preserve">شود. در این نوع یادگیری سعی </w:t>
      </w:r>
      <w:r w:rsidR="00CA0D4E">
        <w:rPr>
          <w:rFonts w:hint="cs"/>
          <w:rtl/>
        </w:rPr>
        <w:t>می‌</w:t>
      </w:r>
      <w:r>
        <w:rPr>
          <w:rFonts w:hint="cs"/>
          <w:rtl/>
        </w:rPr>
        <w:t>شود با در نظر گرفتن داده</w:t>
      </w:r>
      <w:r w:rsidR="00CA0D4E">
        <w:rPr>
          <w:rFonts w:hint="cs"/>
          <w:rtl/>
        </w:rPr>
        <w:t>‌ها</w:t>
      </w:r>
      <w:r>
        <w:rPr>
          <w:rFonts w:hint="cs"/>
          <w:rtl/>
        </w:rPr>
        <w:t xml:space="preserve"> به رووابط پنهان میان آنها پی برده شود. با توجه به یادگیری بر اساس نمایش داده، نوع و حجم داده در دقت مدلی که بر این اساس طراحی </w:t>
      </w:r>
      <w:r w:rsidR="00CA0D4E">
        <w:rPr>
          <w:rFonts w:hint="cs"/>
          <w:rtl/>
        </w:rPr>
        <w:t>می‌</w:t>
      </w:r>
      <w:r>
        <w:rPr>
          <w:rFonts w:hint="cs"/>
          <w:rtl/>
        </w:rPr>
        <w:t xml:space="preserve">شود بسیار موثر است. همچنین این نوع ساختار یادگیری توانایی انطباق با تغییرات داده هیا ورودی را دارد و برای این کار نیازی به تغییر اساسی ساختار شبکه یادگیری نیست. یکی از مهمترین دلایل استفاده بیشتر از یادگیری عمیق در سالهای اخییر، حجم بالای داده ای است که امروزه تولید </w:t>
      </w:r>
      <w:r w:rsidR="00CA0D4E">
        <w:rPr>
          <w:rFonts w:hint="cs"/>
          <w:rtl/>
        </w:rPr>
        <w:t>می‌</w:t>
      </w:r>
      <w:r>
        <w:rPr>
          <w:rFonts w:hint="cs"/>
          <w:rtl/>
        </w:rPr>
        <w:t>شوند. عملکرد مدل</w:t>
      </w:r>
      <w:r w:rsidR="00CA0D4E">
        <w:rPr>
          <w:rFonts w:hint="cs"/>
          <w:rtl/>
        </w:rPr>
        <w:t>‌ها</w:t>
      </w:r>
      <w:r>
        <w:rPr>
          <w:rFonts w:hint="cs"/>
          <w:rtl/>
        </w:rPr>
        <w:t>ی یادگیری عمیق با افزایش تعداد داده</w:t>
      </w:r>
      <w:r w:rsidR="00CA0D4E">
        <w:rPr>
          <w:rFonts w:hint="cs"/>
          <w:rtl/>
        </w:rPr>
        <w:t>‌ها</w:t>
      </w:r>
      <w:r>
        <w:rPr>
          <w:rFonts w:hint="cs"/>
          <w:rtl/>
        </w:rPr>
        <w:t xml:space="preserve"> افزایش </w:t>
      </w:r>
      <w:r w:rsidR="00CA0D4E">
        <w:rPr>
          <w:rFonts w:hint="cs"/>
          <w:rtl/>
        </w:rPr>
        <w:t>می‌</w:t>
      </w:r>
      <w:r>
        <w:rPr>
          <w:rFonts w:hint="cs"/>
          <w:rtl/>
        </w:rPr>
        <w:t>یابد اما در مقابل الگوریتم</w:t>
      </w:r>
      <w:r w:rsidR="00CA0D4E">
        <w:rPr>
          <w:rFonts w:hint="cs"/>
          <w:rtl/>
        </w:rPr>
        <w:t>‌ها</w:t>
      </w:r>
      <w:r>
        <w:rPr>
          <w:rFonts w:hint="cs"/>
          <w:rtl/>
        </w:rPr>
        <w:t>ی یادگیری ماشین با افزایش تعداد تاده بعد از مدتی به نقطه اشباع میرسند و عملکرد آنها دیگر بهبود پیدا ن</w:t>
      </w:r>
      <w:r w:rsidR="00CA0D4E">
        <w:rPr>
          <w:rFonts w:hint="cs"/>
          <w:rtl/>
        </w:rPr>
        <w:t>می‌</w:t>
      </w:r>
      <w:r>
        <w:rPr>
          <w:rFonts w:hint="cs"/>
          <w:rtl/>
        </w:rPr>
        <w:t>کند. جهت روشن تر شدن نحوه رشد عملکرد مدل</w:t>
      </w:r>
      <w:r w:rsidR="00CA0D4E">
        <w:rPr>
          <w:rFonts w:hint="cs"/>
          <w:rtl/>
        </w:rPr>
        <w:t>‌ها</w:t>
      </w:r>
      <w:r>
        <w:rPr>
          <w:rFonts w:hint="cs"/>
          <w:rtl/>
        </w:rPr>
        <w:t xml:space="preserve">ی یادگیری ماشین و یادگیری عمیق به شکل </w:t>
      </w:r>
      <w:r w:rsidR="00827120">
        <w:rPr>
          <w:rFonts w:hint="cs"/>
          <w:rtl/>
        </w:rPr>
        <w:t>3-2</w:t>
      </w:r>
      <w:r>
        <w:rPr>
          <w:rFonts w:hint="cs"/>
          <w:rtl/>
        </w:rPr>
        <w:t xml:space="preserve"> مراجعه کنید.</w:t>
      </w:r>
    </w:p>
    <w:p w14:paraId="49535617" w14:textId="2F597F94" w:rsidR="00C86FEF" w:rsidRDefault="00C86FEF" w:rsidP="00C86FEF">
      <w:pPr>
        <w:ind w:left="720"/>
        <w:jc w:val="center"/>
        <w:rPr>
          <w:rFonts w:cs="Calibri"/>
          <w:rtl/>
        </w:rPr>
      </w:pPr>
      <w:r>
        <w:rPr>
          <w:noProof/>
        </w:rPr>
        <w:lastRenderedPageBreak/>
        <w:drawing>
          <wp:inline distT="0" distB="0" distL="0" distR="0" wp14:anchorId="180439B0" wp14:editId="2C7D6D09">
            <wp:extent cx="4762500" cy="250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4975" cy="2519046"/>
                    </a:xfrm>
                    <a:prstGeom prst="rect">
                      <a:avLst/>
                    </a:prstGeom>
                  </pic:spPr>
                </pic:pic>
              </a:graphicData>
            </a:graphic>
          </wp:inline>
        </w:drawing>
      </w:r>
    </w:p>
    <w:p w14:paraId="17801EEB" w14:textId="02BC76D8" w:rsidR="00C86FEF" w:rsidRPr="005E3661" w:rsidRDefault="00827120" w:rsidP="005E3661">
      <w:pPr>
        <w:pStyle w:val="af3"/>
        <w:rPr>
          <w:rtl/>
        </w:rPr>
      </w:pPr>
      <w:bookmarkStart w:id="32" w:name="_Toc49848173"/>
      <w:bookmarkStart w:id="33" w:name="_Toc49848560"/>
      <w:r w:rsidRPr="005E3661">
        <w:rPr>
          <w:rFonts w:hint="cs"/>
          <w:rtl/>
        </w:rPr>
        <w:t>شکل 3-2</w:t>
      </w:r>
      <w:bookmarkEnd w:id="32"/>
      <w:r w:rsidR="00C33323">
        <w:rPr>
          <w:rFonts w:hint="cs"/>
          <w:rtl/>
        </w:rPr>
        <w:t xml:space="preserve"> تفاوت روش یادگیری عمیق و یادگیری ماشین</w:t>
      </w:r>
      <w:bookmarkEnd w:id="33"/>
    </w:p>
    <w:p w14:paraId="2F58D0BE" w14:textId="2FFEF0FF" w:rsidR="00C86FEF" w:rsidRPr="004B5E36" w:rsidRDefault="00C86FEF" w:rsidP="004B5E36">
      <w:pPr>
        <w:jc w:val="both"/>
        <w:rPr>
          <w:sz w:val="28"/>
        </w:rPr>
      </w:pPr>
      <w:r w:rsidRPr="004B5E36">
        <w:rPr>
          <w:rFonts w:hint="cs"/>
          <w:sz w:val="28"/>
          <w:rtl/>
        </w:rPr>
        <w:t>امروزه به دلیل پیشرفت</w:t>
      </w:r>
      <w:r w:rsidR="00CA0D4E">
        <w:rPr>
          <w:rFonts w:hint="cs"/>
          <w:sz w:val="28"/>
          <w:rtl/>
        </w:rPr>
        <w:t>‌ها</w:t>
      </w:r>
      <w:r w:rsidRPr="004B5E36">
        <w:rPr>
          <w:rFonts w:hint="cs"/>
          <w:sz w:val="28"/>
          <w:rtl/>
        </w:rPr>
        <w:t>یی که در یادگیری عمیق صورت گرفته اس، این نوع یادگیری در زمینه</w:t>
      </w:r>
      <w:r w:rsidR="00CA0D4E">
        <w:rPr>
          <w:rFonts w:hint="cs"/>
          <w:sz w:val="28"/>
          <w:rtl/>
        </w:rPr>
        <w:t>‌ها</w:t>
      </w:r>
      <w:r w:rsidRPr="004B5E36">
        <w:rPr>
          <w:rFonts w:hint="cs"/>
          <w:sz w:val="28"/>
          <w:rtl/>
        </w:rPr>
        <w:t>ی مختلفی استافده شده است. به دلیل عملکرد مناسب یادگیری عمیق در زمنیه</w:t>
      </w:r>
      <w:r w:rsidR="00CA0D4E">
        <w:rPr>
          <w:rFonts w:hint="cs"/>
          <w:sz w:val="28"/>
          <w:rtl/>
        </w:rPr>
        <w:t>‌ها</w:t>
      </w:r>
      <w:r w:rsidRPr="004B5E36">
        <w:rPr>
          <w:rFonts w:hint="cs"/>
          <w:sz w:val="28"/>
          <w:rtl/>
        </w:rPr>
        <w:t>یی مانند تحلیل سری</w:t>
      </w:r>
      <w:r w:rsidR="00CA0D4E">
        <w:rPr>
          <w:rFonts w:hint="cs"/>
          <w:sz w:val="28"/>
          <w:rtl/>
        </w:rPr>
        <w:t>‌ها</w:t>
      </w:r>
      <w:r w:rsidRPr="004B5E36">
        <w:rPr>
          <w:rFonts w:hint="cs"/>
          <w:sz w:val="28"/>
          <w:rtl/>
        </w:rPr>
        <w:t>ی زمانی، یادگیری عمیق در این زمینه</w:t>
      </w:r>
      <w:r w:rsidR="00CA0D4E">
        <w:rPr>
          <w:rFonts w:hint="cs"/>
          <w:sz w:val="28"/>
          <w:rtl/>
        </w:rPr>
        <w:t>‌ها</w:t>
      </w:r>
      <w:r w:rsidRPr="004B5E36">
        <w:rPr>
          <w:rFonts w:hint="cs"/>
          <w:sz w:val="28"/>
          <w:rtl/>
        </w:rPr>
        <w:t xml:space="preserve"> بسیار مورد توجه قرار گرفته است و کارهای پژوهشی زیادی بر اساس آن انجام شی شود. مدل</w:t>
      </w:r>
      <w:r w:rsidR="00CA0D4E">
        <w:rPr>
          <w:rFonts w:hint="cs"/>
          <w:sz w:val="28"/>
          <w:rtl/>
        </w:rPr>
        <w:t>‌ها</w:t>
      </w:r>
      <w:r w:rsidRPr="004B5E36">
        <w:rPr>
          <w:rFonts w:hint="cs"/>
          <w:sz w:val="28"/>
          <w:rtl/>
        </w:rPr>
        <w:t xml:space="preserve">ی یادگیری عمیق به صورت لایه ای عمل </w:t>
      </w:r>
      <w:r w:rsidR="00CA0D4E">
        <w:rPr>
          <w:rFonts w:hint="cs"/>
          <w:sz w:val="28"/>
          <w:rtl/>
        </w:rPr>
        <w:t>می‌</w:t>
      </w:r>
      <w:r w:rsidRPr="004B5E36">
        <w:rPr>
          <w:rFonts w:hint="cs"/>
          <w:sz w:val="28"/>
          <w:rtl/>
        </w:rPr>
        <w:t xml:space="preserve">کنند که یک مدل </w:t>
      </w:r>
      <w:r w:rsidR="0035717E" w:rsidRPr="004B5E36">
        <w:rPr>
          <w:rFonts w:hint="cs"/>
          <w:sz w:val="28"/>
          <w:rtl/>
        </w:rPr>
        <w:t xml:space="preserve">ابتدایی در این زمینه حداقل دارای سه لایه </w:t>
      </w:r>
      <w:r w:rsidR="00CA0D4E">
        <w:rPr>
          <w:rFonts w:hint="cs"/>
          <w:sz w:val="28"/>
          <w:rtl/>
        </w:rPr>
        <w:t>می‌</w:t>
      </w:r>
      <w:r w:rsidR="0035717E" w:rsidRPr="004B5E36">
        <w:rPr>
          <w:rFonts w:hint="cs"/>
          <w:sz w:val="28"/>
          <w:rtl/>
        </w:rPr>
        <w:t xml:space="preserve">باشد. اولین لایه، لایه ورودی نامیده </w:t>
      </w:r>
      <w:r w:rsidR="00CA0D4E">
        <w:rPr>
          <w:rFonts w:hint="cs"/>
          <w:sz w:val="28"/>
          <w:rtl/>
        </w:rPr>
        <w:t>می‌</w:t>
      </w:r>
      <w:r w:rsidR="0035717E" w:rsidRPr="004B5E36">
        <w:rPr>
          <w:rFonts w:hint="cs"/>
          <w:sz w:val="28"/>
          <w:rtl/>
        </w:rPr>
        <w:t xml:space="preserve">شود که داده ورودی مدل، ورودی این لایه است. آخرین لایه، لایه خروج نامیده </w:t>
      </w:r>
      <w:r w:rsidR="00CA0D4E">
        <w:rPr>
          <w:rFonts w:hint="cs"/>
          <w:sz w:val="28"/>
          <w:rtl/>
        </w:rPr>
        <w:t>می‌</w:t>
      </w:r>
      <w:r w:rsidR="0035717E" w:rsidRPr="004B5E36">
        <w:rPr>
          <w:rFonts w:hint="cs"/>
          <w:sz w:val="28"/>
          <w:rtl/>
        </w:rPr>
        <w:t xml:space="preserve">شود که خروجی مدل، خروجی این لایه است. هر لایه اطلاعات را از لایه قبل از خود دریافت </w:t>
      </w:r>
      <w:r w:rsidR="00CA0D4E">
        <w:rPr>
          <w:rFonts w:hint="cs"/>
          <w:sz w:val="28"/>
          <w:rtl/>
        </w:rPr>
        <w:t>می‌</w:t>
      </w:r>
      <w:r w:rsidR="0035717E" w:rsidRPr="004B5E36">
        <w:rPr>
          <w:rFonts w:hint="cs"/>
          <w:sz w:val="28"/>
          <w:rtl/>
        </w:rPr>
        <w:t xml:space="preserve">کند و بعد از انجام عملیات بر روی ورودی، داده را به لایه بعد از خود تحویل </w:t>
      </w:r>
      <w:r w:rsidR="00CA0D4E">
        <w:rPr>
          <w:rFonts w:hint="cs"/>
          <w:sz w:val="28"/>
          <w:rtl/>
        </w:rPr>
        <w:t>می‌</w:t>
      </w:r>
      <w:r w:rsidR="0035717E" w:rsidRPr="004B5E36">
        <w:rPr>
          <w:rFonts w:hint="cs"/>
          <w:sz w:val="28"/>
          <w:rtl/>
        </w:rPr>
        <w:t>دهد. در هر لایه نیز تعدادی گره یا سلول عصبی</w:t>
      </w:r>
      <w:r w:rsidR="0035717E" w:rsidRPr="004B5E36">
        <w:rPr>
          <w:rStyle w:val="FootnoteReference"/>
          <w:sz w:val="28"/>
          <w:szCs w:val="28"/>
          <w:rtl/>
        </w:rPr>
        <w:footnoteReference w:id="22"/>
      </w:r>
      <w:r w:rsidR="0035717E" w:rsidRPr="004B5E36">
        <w:rPr>
          <w:rFonts w:hint="cs"/>
          <w:sz w:val="28"/>
          <w:rtl/>
        </w:rPr>
        <w:t xml:space="preserve"> وجود دارد. به همین دلیل مدل</w:t>
      </w:r>
      <w:r w:rsidR="00CA0D4E">
        <w:rPr>
          <w:rFonts w:hint="cs"/>
          <w:sz w:val="28"/>
          <w:rtl/>
        </w:rPr>
        <w:t>‌ها</w:t>
      </w:r>
      <w:r w:rsidR="0035717E" w:rsidRPr="004B5E36">
        <w:rPr>
          <w:rFonts w:hint="cs"/>
          <w:sz w:val="28"/>
          <w:rtl/>
        </w:rPr>
        <w:t>ی یادگیری عمیق با پیاده سازی یک شبکه از این گره</w:t>
      </w:r>
      <w:r w:rsidR="00CA0D4E">
        <w:rPr>
          <w:rFonts w:hint="cs"/>
          <w:sz w:val="28"/>
          <w:rtl/>
        </w:rPr>
        <w:t>‌ها</w:t>
      </w:r>
      <w:r w:rsidR="0035717E" w:rsidRPr="004B5E36">
        <w:rPr>
          <w:rFonts w:hint="cs"/>
          <w:sz w:val="28"/>
          <w:rtl/>
        </w:rPr>
        <w:t xml:space="preserve"> که به آن شبکه عصبی </w:t>
      </w:r>
      <w:r w:rsidR="00CA0D4E">
        <w:rPr>
          <w:rFonts w:hint="cs"/>
          <w:sz w:val="28"/>
          <w:rtl/>
        </w:rPr>
        <w:t>می‌</w:t>
      </w:r>
      <w:r w:rsidR="0035717E" w:rsidRPr="004B5E36">
        <w:rPr>
          <w:rFonts w:hint="cs"/>
          <w:sz w:val="28"/>
          <w:rtl/>
        </w:rPr>
        <w:t xml:space="preserve">گویند به وجود </w:t>
      </w:r>
      <w:r w:rsidR="00CA0D4E">
        <w:rPr>
          <w:rFonts w:hint="cs"/>
          <w:sz w:val="28"/>
          <w:rtl/>
        </w:rPr>
        <w:t>می‌</w:t>
      </w:r>
      <w:r w:rsidR="0035717E" w:rsidRPr="004B5E36">
        <w:rPr>
          <w:rFonts w:hint="cs"/>
          <w:sz w:val="28"/>
          <w:rtl/>
        </w:rPr>
        <w:t xml:space="preserve">آیند. این ساختار لایه ای در شکل </w:t>
      </w:r>
      <w:r w:rsidR="00827120">
        <w:rPr>
          <w:rFonts w:hint="cs"/>
          <w:sz w:val="28"/>
          <w:rtl/>
        </w:rPr>
        <w:t>4</w:t>
      </w:r>
      <w:r w:rsidR="0035717E" w:rsidRPr="004B5E36">
        <w:rPr>
          <w:rFonts w:hint="cs"/>
          <w:sz w:val="28"/>
          <w:rtl/>
        </w:rPr>
        <w:t>-2 نمایش داده شده است.</w:t>
      </w:r>
    </w:p>
    <w:p w14:paraId="368B7243" w14:textId="283ED684" w:rsidR="0035717E" w:rsidRDefault="0035717E" w:rsidP="00C86FEF">
      <w:pPr>
        <w:jc w:val="left"/>
        <w:rPr>
          <w:sz w:val="20"/>
          <w:szCs w:val="24"/>
        </w:rPr>
      </w:pPr>
      <w:r>
        <w:rPr>
          <w:noProof/>
        </w:rPr>
        <w:lastRenderedPageBreak/>
        <w:drawing>
          <wp:inline distT="0" distB="0" distL="0" distR="0" wp14:anchorId="1E08861A" wp14:editId="5433F975">
            <wp:extent cx="5221762" cy="3419475"/>
            <wp:effectExtent l="0" t="0" r="0" b="0"/>
            <wp:docPr id="22" name="Picture 22" descr="Evolution and Concepts Of Neural Networks |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volution and Concepts Of Neural Networks | Deep Learn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3168" cy="3426944"/>
                    </a:xfrm>
                    <a:prstGeom prst="rect">
                      <a:avLst/>
                    </a:prstGeom>
                    <a:noFill/>
                    <a:ln>
                      <a:noFill/>
                    </a:ln>
                  </pic:spPr>
                </pic:pic>
              </a:graphicData>
            </a:graphic>
          </wp:inline>
        </w:drawing>
      </w:r>
    </w:p>
    <w:p w14:paraId="0DB85B26" w14:textId="155CA6F5" w:rsidR="0035717E" w:rsidRDefault="0035717E" w:rsidP="005E3661">
      <w:pPr>
        <w:pStyle w:val="af3"/>
        <w:rPr>
          <w:rtl/>
        </w:rPr>
      </w:pPr>
      <w:bookmarkStart w:id="34" w:name="_Toc49848174"/>
      <w:bookmarkStart w:id="35" w:name="_Toc49848561"/>
      <w:r>
        <w:rPr>
          <w:rFonts w:hint="cs"/>
          <w:rtl/>
        </w:rPr>
        <w:t>شکل</w:t>
      </w:r>
      <w:r w:rsidR="00827120">
        <w:rPr>
          <w:rFonts w:hint="cs"/>
          <w:rtl/>
        </w:rPr>
        <w:t>4</w:t>
      </w:r>
      <w:r>
        <w:rPr>
          <w:rFonts w:hint="cs"/>
          <w:rtl/>
        </w:rPr>
        <w:t>-2</w:t>
      </w:r>
      <w:bookmarkEnd w:id="34"/>
      <w:r w:rsidR="00C33323">
        <w:rPr>
          <w:rFonts w:hint="cs"/>
          <w:rtl/>
        </w:rPr>
        <w:t xml:space="preserve"> نمونه یک شبکه عصبی</w:t>
      </w:r>
      <w:bookmarkEnd w:id="35"/>
    </w:p>
    <w:p w14:paraId="6B0B535D" w14:textId="47C0761F" w:rsidR="0035717E" w:rsidRDefault="0035717E" w:rsidP="004B5E36">
      <w:pPr>
        <w:jc w:val="both"/>
        <w:rPr>
          <w:sz w:val="20"/>
          <w:szCs w:val="24"/>
        </w:rPr>
      </w:pPr>
      <w:r w:rsidRPr="004B5E36">
        <w:rPr>
          <w:rFonts w:hint="cs"/>
          <w:sz w:val="28"/>
          <w:rtl/>
        </w:rPr>
        <w:t>هر سلول عصبی در این ساختار، وردی خود را زا سلول</w:t>
      </w:r>
      <w:r w:rsidR="00CA0D4E">
        <w:rPr>
          <w:rFonts w:hint="cs"/>
          <w:sz w:val="28"/>
          <w:rtl/>
        </w:rPr>
        <w:t>‌ها</w:t>
      </w:r>
      <w:r w:rsidRPr="004B5E36">
        <w:rPr>
          <w:rFonts w:hint="cs"/>
          <w:sz w:val="28"/>
          <w:rtl/>
        </w:rPr>
        <w:t xml:space="preserve">ی لایه قبل که به آنها متصل است </w:t>
      </w:r>
      <w:r w:rsidR="00CA0D4E">
        <w:rPr>
          <w:rFonts w:hint="cs"/>
          <w:sz w:val="28"/>
          <w:rtl/>
        </w:rPr>
        <w:t>می‌</w:t>
      </w:r>
      <w:r w:rsidRPr="004B5E36">
        <w:rPr>
          <w:rFonts w:hint="cs"/>
          <w:sz w:val="28"/>
          <w:rtl/>
        </w:rPr>
        <w:t>گیرد و تابع فعال سازی</w:t>
      </w:r>
      <w:r w:rsidRPr="004B5E36">
        <w:rPr>
          <w:rStyle w:val="FootnoteReference"/>
          <w:sz w:val="28"/>
          <w:szCs w:val="28"/>
          <w:rtl/>
        </w:rPr>
        <w:footnoteReference w:id="23"/>
      </w:r>
      <w:r w:rsidRPr="004B5E36">
        <w:rPr>
          <w:rFonts w:hint="cs"/>
          <w:sz w:val="28"/>
          <w:rtl/>
        </w:rPr>
        <w:t xml:space="preserve"> را بر روی جمع وزن دار ورودی</w:t>
      </w:r>
      <w:r w:rsidR="00CA0D4E">
        <w:rPr>
          <w:rFonts w:hint="cs"/>
          <w:sz w:val="28"/>
          <w:rtl/>
        </w:rPr>
        <w:t>‌ها</w:t>
      </w:r>
      <w:r w:rsidRPr="004B5E36">
        <w:rPr>
          <w:rFonts w:hint="cs"/>
          <w:sz w:val="28"/>
          <w:rtl/>
        </w:rPr>
        <w:t xml:space="preserve"> اعمال </w:t>
      </w:r>
      <w:r w:rsidR="00CA0D4E">
        <w:rPr>
          <w:rFonts w:hint="cs"/>
          <w:sz w:val="28"/>
          <w:rtl/>
        </w:rPr>
        <w:t>می‌</w:t>
      </w:r>
      <w:r w:rsidRPr="004B5E36">
        <w:rPr>
          <w:rFonts w:hint="cs"/>
          <w:sz w:val="28"/>
          <w:rtl/>
        </w:rPr>
        <w:t xml:space="preserve">کند. نتیجه این محاسبات به عنوان خروجی به سلولهای متصل لایه بعد فرستاده </w:t>
      </w:r>
      <w:r w:rsidR="00CA0D4E">
        <w:rPr>
          <w:rFonts w:hint="cs"/>
          <w:sz w:val="28"/>
          <w:rtl/>
        </w:rPr>
        <w:t>می‌</w:t>
      </w:r>
      <w:r w:rsidRPr="004B5E36">
        <w:rPr>
          <w:rFonts w:hint="cs"/>
          <w:sz w:val="28"/>
          <w:rtl/>
        </w:rPr>
        <w:t>شود. یال متصل کننده دو سلول دارای وزن است که در محاسبات سلول</w:t>
      </w:r>
      <w:r w:rsidR="00CA0D4E">
        <w:rPr>
          <w:rFonts w:hint="cs"/>
          <w:sz w:val="28"/>
          <w:rtl/>
        </w:rPr>
        <w:t>‌ها</w:t>
      </w:r>
      <w:r w:rsidRPr="004B5E36">
        <w:rPr>
          <w:rFonts w:hint="cs"/>
          <w:sz w:val="28"/>
          <w:rtl/>
        </w:rPr>
        <w:t xml:space="preserve">ی عصبی مورد استفاده قرار </w:t>
      </w:r>
      <w:r w:rsidR="00CA0D4E">
        <w:rPr>
          <w:rFonts w:hint="cs"/>
          <w:sz w:val="28"/>
          <w:rtl/>
        </w:rPr>
        <w:t>می‌</w:t>
      </w:r>
      <w:r w:rsidRPr="004B5E36">
        <w:rPr>
          <w:rFonts w:hint="cs"/>
          <w:sz w:val="28"/>
          <w:rtl/>
        </w:rPr>
        <w:t xml:space="preserve">گیرد. وزن یارها بر اساس عملکرد یا دقت شبکه با توجه به دادههای دیده شده به روز رسانی </w:t>
      </w:r>
      <w:r w:rsidR="00CA0D4E">
        <w:rPr>
          <w:rFonts w:hint="cs"/>
          <w:sz w:val="28"/>
          <w:rtl/>
        </w:rPr>
        <w:t>می‌</w:t>
      </w:r>
      <w:r w:rsidRPr="004B5E36">
        <w:rPr>
          <w:rFonts w:hint="cs"/>
          <w:sz w:val="28"/>
          <w:rtl/>
        </w:rPr>
        <w:t>شود. اگر دقت شبکه بالا باشد، وزن</w:t>
      </w:r>
      <w:r w:rsidR="00CA0D4E">
        <w:rPr>
          <w:rFonts w:hint="cs"/>
          <w:sz w:val="28"/>
          <w:rtl/>
        </w:rPr>
        <w:t>‌ها</w:t>
      </w:r>
      <w:r w:rsidRPr="004B5E36">
        <w:rPr>
          <w:rFonts w:hint="cs"/>
          <w:sz w:val="28"/>
          <w:rtl/>
        </w:rPr>
        <w:t xml:space="preserve"> تغییر ن</w:t>
      </w:r>
      <w:r w:rsidR="00CA0D4E">
        <w:rPr>
          <w:rFonts w:hint="cs"/>
          <w:sz w:val="28"/>
          <w:rtl/>
        </w:rPr>
        <w:t>می‌</w:t>
      </w:r>
      <w:r w:rsidRPr="004B5E36">
        <w:rPr>
          <w:rFonts w:hint="cs"/>
          <w:sz w:val="28"/>
          <w:rtl/>
        </w:rPr>
        <w:t>کنند و اگر دقت پایین باشد، وزن</w:t>
      </w:r>
      <w:r w:rsidR="00CA0D4E">
        <w:rPr>
          <w:rFonts w:hint="cs"/>
          <w:sz w:val="28"/>
          <w:rtl/>
        </w:rPr>
        <w:t>‌ها</w:t>
      </w:r>
      <w:r w:rsidRPr="004B5E36">
        <w:rPr>
          <w:rFonts w:hint="cs"/>
          <w:sz w:val="28"/>
          <w:rtl/>
        </w:rPr>
        <w:t xml:space="preserve"> برای بهبود عملکرد به روز </w:t>
      </w:r>
      <w:r w:rsidR="00CA0D4E">
        <w:rPr>
          <w:rFonts w:hint="cs"/>
          <w:sz w:val="28"/>
          <w:rtl/>
        </w:rPr>
        <w:t>می‌</w:t>
      </w:r>
      <w:r w:rsidRPr="004B5E36">
        <w:rPr>
          <w:rFonts w:hint="cs"/>
          <w:sz w:val="28"/>
          <w:rtl/>
        </w:rPr>
        <w:t>شوند. وزن</w:t>
      </w:r>
      <w:r w:rsidR="00CA0D4E">
        <w:rPr>
          <w:rFonts w:hint="cs"/>
          <w:sz w:val="28"/>
          <w:rtl/>
        </w:rPr>
        <w:t>‌ها</w:t>
      </w:r>
      <w:r w:rsidRPr="004B5E36">
        <w:rPr>
          <w:rFonts w:hint="cs"/>
          <w:sz w:val="28"/>
          <w:rtl/>
        </w:rPr>
        <w:t xml:space="preserve"> از طریق کاهش گرادیان</w:t>
      </w:r>
      <w:r w:rsidRPr="004B5E36">
        <w:rPr>
          <w:rStyle w:val="FootnoteReference"/>
          <w:sz w:val="28"/>
          <w:szCs w:val="28"/>
          <w:rtl/>
        </w:rPr>
        <w:footnoteReference w:id="24"/>
      </w:r>
      <w:r w:rsidRPr="004B5E36">
        <w:rPr>
          <w:rFonts w:hint="cs"/>
          <w:sz w:val="28"/>
          <w:rtl/>
        </w:rPr>
        <w:t xml:space="preserve"> و پس انتشار</w:t>
      </w:r>
      <w:r w:rsidRPr="004B5E36">
        <w:rPr>
          <w:rStyle w:val="FootnoteReference"/>
          <w:sz w:val="28"/>
          <w:szCs w:val="28"/>
          <w:rtl/>
        </w:rPr>
        <w:footnoteReference w:id="25"/>
      </w:r>
      <w:r w:rsidRPr="004B5E36">
        <w:rPr>
          <w:rFonts w:hint="cs"/>
          <w:sz w:val="28"/>
          <w:rtl/>
        </w:rPr>
        <w:t xml:space="preserve"> بدست </w:t>
      </w:r>
      <w:r w:rsidR="00CA0D4E">
        <w:rPr>
          <w:rFonts w:hint="cs"/>
          <w:sz w:val="28"/>
          <w:rtl/>
        </w:rPr>
        <w:t>می‌</w:t>
      </w:r>
      <w:r w:rsidRPr="004B5E36">
        <w:rPr>
          <w:rFonts w:hint="cs"/>
          <w:sz w:val="28"/>
          <w:rtl/>
        </w:rPr>
        <w:t xml:space="preserve">آیند. محاسبات یک سلول به صورت کلی در شکل </w:t>
      </w:r>
      <w:r w:rsidR="00827120">
        <w:rPr>
          <w:rFonts w:hint="cs"/>
          <w:sz w:val="28"/>
          <w:rtl/>
        </w:rPr>
        <w:t>5</w:t>
      </w:r>
      <w:r w:rsidRPr="004B5E36">
        <w:rPr>
          <w:rFonts w:hint="cs"/>
          <w:sz w:val="28"/>
          <w:rtl/>
        </w:rPr>
        <w:t>-2 نمایش داده شده است. در ادامه به نحوه اتصال شبکه</w:t>
      </w:r>
      <w:r w:rsidR="00CA0D4E">
        <w:rPr>
          <w:rFonts w:hint="cs"/>
          <w:sz w:val="28"/>
          <w:rtl/>
        </w:rPr>
        <w:t>‌ها</w:t>
      </w:r>
      <w:r w:rsidRPr="004B5E36">
        <w:rPr>
          <w:rFonts w:hint="cs"/>
          <w:sz w:val="28"/>
          <w:rtl/>
        </w:rPr>
        <w:t>ی عصبی برای ساخت مدل</w:t>
      </w:r>
      <w:r w:rsidR="00CA0D4E">
        <w:rPr>
          <w:rFonts w:hint="cs"/>
          <w:sz w:val="28"/>
          <w:rtl/>
        </w:rPr>
        <w:t>‌ها</w:t>
      </w:r>
      <w:r w:rsidRPr="004B5E36">
        <w:rPr>
          <w:rFonts w:hint="cs"/>
          <w:sz w:val="28"/>
          <w:rtl/>
        </w:rPr>
        <w:t>ی یادگیری عمیق خواهیم پرداخت</w:t>
      </w:r>
      <w:r>
        <w:rPr>
          <w:rFonts w:hint="cs"/>
          <w:sz w:val="20"/>
          <w:szCs w:val="24"/>
          <w:rtl/>
        </w:rPr>
        <w:t xml:space="preserve">. </w:t>
      </w:r>
    </w:p>
    <w:p w14:paraId="76D530C7" w14:textId="4C6477DA" w:rsidR="0035717E" w:rsidRDefault="0035717E" w:rsidP="004E4AF5">
      <w:pPr>
        <w:jc w:val="center"/>
        <w:rPr>
          <w:sz w:val="20"/>
          <w:szCs w:val="24"/>
        </w:rPr>
      </w:pPr>
      <w:r>
        <w:rPr>
          <w:noProof/>
        </w:rPr>
        <w:lastRenderedPageBreak/>
        <w:drawing>
          <wp:inline distT="0" distB="0" distL="0" distR="0" wp14:anchorId="692AA430" wp14:editId="229EC7B9">
            <wp:extent cx="4940300" cy="2909570"/>
            <wp:effectExtent l="0" t="0" r="0" b="5080"/>
            <wp:docPr id="23" name="Picture 23" descr="Everything you need to know about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verything you need to know about neural netwo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300" cy="2909570"/>
                    </a:xfrm>
                    <a:prstGeom prst="rect">
                      <a:avLst/>
                    </a:prstGeom>
                    <a:noFill/>
                    <a:ln>
                      <a:noFill/>
                    </a:ln>
                  </pic:spPr>
                </pic:pic>
              </a:graphicData>
            </a:graphic>
          </wp:inline>
        </w:drawing>
      </w:r>
    </w:p>
    <w:p w14:paraId="567677B8" w14:textId="2116865C" w:rsidR="004E4AF5" w:rsidRPr="005E3661" w:rsidRDefault="004E4AF5" w:rsidP="005E3661">
      <w:pPr>
        <w:pStyle w:val="af3"/>
        <w:rPr>
          <w:rtl/>
        </w:rPr>
      </w:pPr>
      <w:bookmarkStart w:id="36" w:name="_Toc49848175"/>
      <w:bookmarkStart w:id="37" w:name="_Toc49848562"/>
      <w:r>
        <w:rPr>
          <w:rFonts w:hint="cs"/>
          <w:rtl/>
        </w:rPr>
        <w:t xml:space="preserve">شکل </w:t>
      </w:r>
      <w:r w:rsidR="00827120">
        <w:rPr>
          <w:rFonts w:hint="cs"/>
          <w:rtl/>
        </w:rPr>
        <w:t>5</w:t>
      </w:r>
      <w:r>
        <w:rPr>
          <w:rFonts w:hint="cs"/>
          <w:rtl/>
        </w:rPr>
        <w:t>-2</w:t>
      </w:r>
      <w:bookmarkEnd w:id="36"/>
      <w:r w:rsidR="00C33323">
        <w:rPr>
          <w:rFonts w:hint="cs"/>
          <w:rtl/>
        </w:rPr>
        <w:t xml:space="preserve"> نمونه انجام عملیات در یک نورون شبکه عصبی</w:t>
      </w:r>
      <w:bookmarkEnd w:id="37"/>
    </w:p>
    <w:p w14:paraId="53D347AA" w14:textId="63B5D425" w:rsidR="00322EBD" w:rsidRPr="005E3661" w:rsidRDefault="004E4AF5" w:rsidP="00B34D57">
      <w:pPr>
        <w:pStyle w:val="-"/>
        <w:rPr>
          <w:b/>
          <w:bCs/>
          <w:sz w:val="24"/>
          <w:szCs w:val="28"/>
          <w:rtl/>
        </w:rPr>
      </w:pPr>
      <w:r w:rsidRPr="005E3661">
        <w:rPr>
          <w:rFonts w:hint="cs"/>
          <w:b/>
          <w:bCs/>
          <w:sz w:val="24"/>
          <w:szCs w:val="28"/>
          <w:rtl/>
        </w:rPr>
        <w:t>روش</w:t>
      </w:r>
      <w:r w:rsidR="00CA0D4E">
        <w:rPr>
          <w:rFonts w:hint="cs"/>
          <w:b/>
          <w:bCs/>
          <w:sz w:val="24"/>
          <w:szCs w:val="28"/>
          <w:rtl/>
        </w:rPr>
        <w:t>‌ها</w:t>
      </w:r>
      <w:r w:rsidRPr="005E3661">
        <w:rPr>
          <w:rFonts w:hint="cs"/>
          <w:b/>
          <w:bCs/>
          <w:sz w:val="24"/>
          <w:szCs w:val="28"/>
          <w:rtl/>
        </w:rPr>
        <w:t>ی اتصال در شبکه</w:t>
      </w:r>
      <w:r w:rsidR="00CA0D4E">
        <w:rPr>
          <w:rFonts w:hint="cs"/>
          <w:b/>
          <w:bCs/>
          <w:sz w:val="24"/>
          <w:szCs w:val="28"/>
          <w:rtl/>
        </w:rPr>
        <w:t>‌ها</w:t>
      </w:r>
      <w:r w:rsidRPr="005E3661">
        <w:rPr>
          <w:rFonts w:hint="cs"/>
          <w:b/>
          <w:bCs/>
          <w:sz w:val="24"/>
          <w:szCs w:val="28"/>
          <w:rtl/>
        </w:rPr>
        <w:t>ی عصبی برای ساخت مدل</w:t>
      </w:r>
      <w:r w:rsidR="00CA0D4E">
        <w:rPr>
          <w:rFonts w:hint="cs"/>
          <w:b/>
          <w:bCs/>
          <w:sz w:val="24"/>
          <w:szCs w:val="28"/>
          <w:rtl/>
        </w:rPr>
        <w:t>‌ها</w:t>
      </w:r>
      <w:r w:rsidRPr="005E3661">
        <w:rPr>
          <w:rFonts w:hint="cs"/>
          <w:b/>
          <w:bCs/>
          <w:sz w:val="24"/>
          <w:szCs w:val="28"/>
          <w:rtl/>
        </w:rPr>
        <w:t>ی ییادگیری عمیق</w:t>
      </w:r>
    </w:p>
    <w:p w14:paraId="284144B2" w14:textId="7A99E247" w:rsidR="004E4AF5" w:rsidRPr="004E4AF5" w:rsidRDefault="00D5772A" w:rsidP="00B34D57">
      <w:pPr>
        <w:ind w:firstLine="720"/>
      </w:pPr>
      <w:r>
        <w:rPr>
          <w:rFonts w:hint="cs"/>
          <w:rtl/>
        </w:rPr>
        <w:t>برای ساخت مدل یادگیری عمیق، چندی لایه از شبکه عصبی به شکل</w:t>
      </w:r>
      <w:r w:rsidR="00CA0D4E">
        <w:rPr>
          <w:rFonts w:hint="cs"/>
          <w:rtl/>
        </w:rPr>
        <w:t>‌ها</w:t>
      </w:r>
      <w:r>
        <w:rPr>
          <w:rFonts w:hint="cs"/>
          <w:rtl/>
        </w:rPr>
        <w:t>ی جریان داده به طرف جلو</w:t>
      </w:r>
      <w:r>
        <w:rPr>
          <w:rStyle w:val="FootnoteReference"/>
          <w:rtl/>
        </w:rPr>
        <w:footnoteReference w:id="26"/>
      </w:r>
      <w:r>
        <w:rPr>
          <w:rFonts w:hint="cs"/>
          <w:rtl/>
        </w:rPr>
        <w:t xml:space="preserve"> یا جریان داده با باز خورد</w:t>
      </w:r>
      <w:r>
        <w:rPr>
          <w:rStyle w:val="FootnoteReference"/>
          <w:rtl/>
        </w:rPr>
        <w:footnoteReference w:id="27"/>
      </w:r>
      <w:r>
        <w:rPr>
          <w:rFonts w:hint="cs"/>
          <w:rtl/>
        </w:rPr>
        <w:t xml:space="preserve"> به یکدیگر متصل </w:t>
      </w:r>
      <w:r w:rsidR="00CA0D4E">
        <w:rPr>
          <w:rFonts w:hint="cs"/>
          <w:rtl/>
        </w:rPr>
        <w:t>می‌</w:t>
      </w:r>
      <w:r>
        <w:rPr>
          <w:rFonts w:hint="cs"/>
          <w:rtl/>
        </w:rPr>
        <w:t>شوند. در حالت جریان داده به طرف جلو، اتصالات دور تشکیل ن</w:t>
      </w:r>
      <w:r w:rsidR="00CA0D4E">
        <w:rPr>
          <w:rFonts w:hint="cs"/>
          <w:rtl/>
        </w:rPr>
        <w:t>می‌</w:t>
      </w:r>
      <w:r>
        <w:rPr>
          <w:rFonts w:hint="cs"/>
          <w:rtl/>
        </w:rPr>
        <w:t>دهند و داده ورودی در یک حهت مستقیم به طرف خروجی جریان میابند. این نوع ساختار به طور گسترده برای تشخصی الگو</w:t>
      </w:r>
      <w:r>
        <w:rPr>
          <w:rStyle w:val="FootnoteReference"/>
          <w:rtl/>
        </w:rPr>
        <w:footnoteReference w:id="28"/>
      </w:r>
      <w:r>
        <w:rPr>
          <w:rFonts w:hint="cs"/>
          <w:rtl/>
        </w:rPr>
        <w:t xml:space="preserve"> به کار </w:t>
      </w:r>
      <w:r w:rsidR="00CA0D4E">
        <w:rPr>
          <w:rFonts w:hint="cs"/>
          <w:rtl/>
        </w:rPr>
        <w:t>می‌</w:t>
      </w:r>
      <w:r>
        <w:rPr>
          <w:rFonts w:hint="cs"/>
          <w:rtl/>
        </w:rPr>
        <w:t xml:space="preserve">رود. در حالت جریان داده با باز خرود، در میان اتصالات دور وجود دارد و جریان داده فقط در یک جهت نیست. خروجی بدست آمده در شبکه به عنوان ورودی شبکه نیز استفاده </w:t>
      </w:r>
      <w:r w:rsidR="00CA0D4E">
        <w:rPr>
          <w:rFonts w:hint="cs"/>
          <w:rtl/>
        </w:rPr>
        <w:t>می‌</w:t>
      </w:r>
      <w:r>
        <w:rPr>
          <w:rFonts w:hint="cs"/>
          <w:rtl/>
        </w:rPr>
        <w:t xml:space="preserve">شود که باعث ایجاد دور در این ساختار </w:t>
      </w:r>
      <w:r w:rsidR="00CA0D4E">
        <w:rPr>
          <w:rFonts w:hint="cs"/>
          <w:rtl/>
        </w:rPr>
        <w:t>می‌</w:t>
      </w:r>
      <w:r>
        <w:rPr>
          <w:rFonts w:hint="cs"/>
          <w:rtl/>
        </w:rPr>
        <w:t>شود. در بخش</w:t>
      </w:r>
      <w:r w:rsidR="00CA0D4E">
        <w:rPr>
          <w:rFonts w:hint="cs"/>
          <w:rtl/>
        </w:rPr>
        <w:t>‌ها</w:t>
      </w:r>
      <w:r>
        <w:rPr>
          <w:rFonts w:hint="cs"/>
          <w:rtl/>
        </w:rPr>
        <w:t>ی بعد برای تحلیل احساس با یادگیری عمیق، وظایف لایه</w:t>
      </w:r>
      <w:r w:rsidR="00CA0D4E">
        <w:rPr>
          <w:rFonts w:hint="cs"/>
          <w:rtl/>
        </w:rPr>
        <w:t>‌ها</w:t>
      </w:r>
      <w:r>
        <w:rPr>
          <w:rFonts w:hint="cs"/>
          <w:rtl/>
        </w:rPr>
        <w:t>، شبکه</w:t>
      </w:r>
      <w:r w:rsidR="00CA0D4E">
        <w:rPr>
          <w:rFonts w:hint="cs"/>
          <w:rtl/>
        </w:rPr>
        <w:t>‌ها</w:t>
      </w:r>
      <w:r>
        <w:rPr>
          <w:rFonts w:hint="cs"/>
          <w:rtl/>
        </w:rPr>
        <w:t>ی مورد استفاده در هر یک از لایه</w:t>
      </w:r>
      <w:r w:rsidR="00CA0D4E">
        <w:rPr>
          <w:rFonts w:hint="cs"/>
          <w:rtl/>
        </w:rPr>
        <w:t>‌ها</w:t>
      </w:r>
      <w:r>
        <w:rPr>
          <w:rFonts w:hint="cs"/>
          <w:rtl/>
        </w:rPr>
        <w:t xml:space="preserve">ی سه گانه و نحوه جریان داده در </w:t>
      </w:r>
      <w:r w:rsidR="00CA0D4E">
        <w:rPr>
          <w:rFonts w:hint="cs"/>
          <w:rtl/>
        </w:rPr>
        <w:t>آن‌ها</w:t>
      </w:r>
      <w:r>
        <w:rPr>
          <w:rFonts w:hint="cs"/>
          <w:rtl/>
        </w:rPr>
        <w:t xml:space="preserve"> مورد بررسی قرار </w:t>
      </w:r>
      <w:r w:rsidR="00CA0D4E">
        <w:rPr>
          <w:rFonts w:hint="cs"/>
          <w:rtl/>
        </w:rPr>
        <w:t>می‌</w:t>
      </w:r>
      <w:r>
        <w:rPr>
          <w:rFonts w:hint="cs"/>
          <w:rtl/>
        </w:rPr>
        <w:t xml:space="preserve">گیرد. </w:t>
      </w:r>
    </w:p>
    <w:p w14:paraId="2FC99AC7" w14:textId="2556D552" w:rsidR="00322EBD" w:rsidRPr="005E3661" w:rsidRDefault="00D5772A" w:rsidP="00B34D57">
      <w:pPr>
        <w:pStyle w:val="-"/>
        <w:rPr>
          <w:b/>
          <w:bCs/>
          <w:sz w:val="24"/>
          <w:szCs w:val="28"/>
          <w:rtl/>
        </w:rPr>
      </w:pPr>
      <w:r w:rsidRPr="005E3661">
        <w:rPr>
          <w:rFonts w:hint="cs"/>
          <w:b/>
          <w:bCs/>
          <w:sz w:val="24"/>
          <w:szCs w:val="28"/>
          <w:rtl/>
        </w:rPr>
        <w:t xml:space="preserve">لایه خروجی </w:t>
      </w:r>
    </w:p>
    <w:p w14:paraId="0F426815" w14:textId="23C611D7" w:rsidR="00D5772A" w:rsidRDefault="00D5772A" w:rsidP="00B34D57">
      <w:pPr>
        <w:ind w:firstLine="720"/>
        <w:rPr>
          <w:rtl/>
        </w:rPr>
      </w:pPr>
      <w:r>
        <w:rPr>
          <w:rFonts w:hint="cs"/>
          <w:rtl/>
        </w:rPr>
        <w:t>وظیفه این لایه تعیین دسته</w:t>
      </w:r>
      <w:r w:rsidR="00CA0D4E">
        <w:rPr>
          <w:rFonts w:hint="cs"/>
          <w:rtl/>
        </w:rPr>
        <w:t>‌</w:t>
      </w:r>
      <w:r>
        <w:rPr>
          <w:rFonts w:hint="cs"/>
          <w:rtl/>
        </w:rPr>
        <w:t>ی ورودی بر اساس چکیده</w:t>
      </w:r>
      <w:r w:rsidR="00CA0D4E">
        <w:rPr>
          <w:rFonts w:hint="cs"/>
          <w:rtl/>
        </w:rPr>
        <w:t>‌</w:t>
      </w:r>
      <w:r>
        <w:rPr>
          <w:rFonts w:hint="cs"/>
          <w:rtl/>
        </w:rPr>
        <w:t>ی ویژگی</w:t>
      </w:r>
      <w:r w:rsidR="00CA0D4E">
        <w:rPr>
          <w:rFonts w:hint="cs"/>
          <w:rtl/>
        </w:rPr>
        <w:t>‌ها</w:t>
      </w:r>
      <w:r>
        <w:rPr>
          <w:rFonts w:hint="cs"/>
          <w:rtl/>
        </w:rPr>
        <w:t>ی مربطو به احساس ورودی اولیه است که این چکیده</w:t>
      </w:r>
      <w:r w:rsidR="00CA0D4E">
        <w:rPr>
          <w:rFonts w:hint="cs"/>
          <w:rtl/>
        </w:rPr>
        <w:t>‌</w:t>
      </w:r>
      <w:r>
        <w:rPr>
          <w:rFonts w:hint="cs"/>
          <w:rtl/>
        </w:rPr>
        <w:t>ی ویژگی</w:t>
      </w:r>
      <w:r w:rsidR="00CA0D4E">
        <w:rPr>
          <w:rFonts w:hint="cs"/>
          <w:rtl/>
        </w:rPr>
        <w:t>‌ها</w:t>
      </w:r>
      <w:r>
        <w:rPr>
          <w:rFonts w:hint="cs"/>
          <w:rtl/>
        </w:rPr>
        <w:t xml:space="preserve"> توسط لایه پنهان تهیه </w:t>
      </w:r>
      <w:r w:rsidR="00CA0D4E">
        <w:rPr>
          <w:rFonts w:hint="cs"/>
          <w:rtl/>
        </w:rPr>
        <w:t>می‌</w:t>
      </w:r>
      <w:r>
        <w:rPr>
          <w:rFonts w:hint="cs"/>
          <w:rtl/>
        </w:rPr>
        <w:t>شود. این لایه ویژگی</w:t>
      </w:r>
      <w:r w:rsidR="00CA0D4E">
        <w:rPr>
          <w:rFonts w:hint="cs"/>
          <w:rtl/>
        </w:rPr>
        <w:t>‌ها</w:t>
      </w:r>
      <w:r>
        <w:rPr>
          <w:rFonts w:hint="cs"/>
          <w:rtl/>
        </w:rPr>
        <w:t xml:space="preserve">ی تولید شده در لایه قبل را </w:t>
      </w:r>
      <w:r w:rsidR="00CA0D4E">
        <w:rPr>
          <w:rFonts w:hint="cs"/>
          <w:rtl/>
        </w:rPr>
        <w:t>می‌</w:t>
      </w:r>
      <w:r>
        <w:rPr>
          <w:rFonts w:hint="cs"/>
          <w:rtl/>
        </w:rPr>
        <w:t>گرد و تسط اعمال وزن</w:t>
      </w:r>
      <w:r w:rsidR="00CA0D4E">
        <w:rPr>
          <w:rFonts w:hint="cs"/>
          <w:rtl/>
        </w:rPr>
        <w:t>‌ها</w:t>
      </w:r>
      <w:r>
        <w:rPr>
          <w:rFonts w:hint="cs"/>
          <w:rtl/>
        </w:rPr>
        <w:t>ی متناسب با این ویژگی</w:t>
      </w:r>
      <w:r w:rsidR="00CA0D4E">
        <w:rPr>
          <w:rFonts w:hint="cs"/>
          <w:rtl/>
        </w:rPr>
        <w:t>‌ها</w:t>
      </w:r>
      <w:r>
        <w:rPr>
          <w:rFonts w:hint="cs"/>
          <w:rtl/>
        </w:rPr>
        <w:t xml:space="preserve"> به تعیین </w:t>
      </w:r>
      <w:r>
        <w:rPr>
          <w:rFonts w:hint="cs"/>
          <w:rtl/>
        </w:rPr>
        <w:lastRenderedPageBreak/>
        <w:t xml:space="preserve">برچسب صحیح </w:t>
      </w:r>
      <w:r w:rsidR="00CA0D4E">
        <w:rPr>
          <w:rFonts w:hint="cs"/>
          <w:rtl/>
        </w:rPr>
        <w:t>می‌</w:t>
      </w:r>
      <w:r>
        <w:rPr>
          <w:rFonts w:hint="cs"/>
          <w:rtl/>
        </w:rPr>
        <w:t>پردازد. پس در این لایه با کاری شبیه به تشخیص الگو مواجه هستیم. پس طبق آنجه در قبل دیدیم جریان داده به طرف خروجی است. شبکه کاملا متصل</w:t>
      </w:r>
      <w:r>
        <w:rPr>
          <w:rStyle w:val="FootnoteReference"/>
          <w:rtl/>
        </w:rPr>
        <w:footnoteReference w:id="29"/>
      </w:r>
      <w:r>
        <w:rPr>
          <w:rFonts w:hint="cs"/>
          <w:rtl/>
        </w:rPr>
        <w:t>، شبکه ای از سلول</w:t>
      </w:r>
      <w:r w:rsidR="00CA0D4E">
        <w:rPr>
          <w:rFonts w:hint="cs"/>
          <w:rtl/>
        </w:rPr>
        <w:t>‌ها</w:t>
      </w:r>
      <w:r>
        <w:rPr>
          <w:rFonts w:hint="cs"/>
          <w:rtl/>
        </w:rPr>
        <w:t xml:space="preserve">ی عصبی است که برای وظیفه این لایه مورد استفاده قرار </w:t>
      </w:r>
      <w:r w:rsidR="00CA0D4E">
        <w:rPr>
          <w:rFonts w:hint="cs"/>
          <w:rtl/>
        </w:rPr>
        <w:t>می‌</w:t>
      </w:r>
      <w:r>
        <w:rPr>
          <w:rFonts w:hint="cs"/>
          <w:rtl/>
        </w:rPr>
        <w:t xml:space="preserve">گیرند. در شکل </w:t>
      </w:r>
      <w:r w:rsidR="00827120">
        <w:rPr>
          <w:rFonts w:hint="cs"/>
          <w:rtl/>
        </w:rPr>
        <w:t>6</w:t>
      </w:r>
      <w:r>
        <w:rPr>
          <w:rFonts w:hint="cs"/>
          <w:rtl/>
        </w:rPr>
        <w:t>-2 ساختار کلی این لایه نشان داده شده است.</w:t>
      </w:r>
    </w:p>
    <w:p w14:paraId="181D8326" w14:textId="598F428E" w:rsidR="00D5772A" w:rsidRDefault="00D5772A" w:rsidP="00D5772A">
      <w:pPr>
        <w:ind w:left="720"/>
        <w:jc w:val="center"/>
        <w:rPr>
          <w:rtl/>
        </w:rPr>
      </w:pPr>
      <w:r>
        <w:rPr>
          <w:noProof/>
        </w:rPr>
        <w:drawing>
          <wp:inline distT="0" distB="0" distL="0" distR="0" wp14:anchorId="389CC12B" wp14:editId="3EA38390">
            <wp:extent cx="3336925" cy="2980690"/>
            <wp:effectExtent l="0" t="0" r="0" b="0"/>
            <wp:docPr id="24" name="Picture 24" descr="ANN Algorithm | How Artificial Neural Networ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N Algorithm | How Artificial Neural Network 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6925" cy="2980690"/>
                    </a:xfrm>
                    <a:prstGeom prst="rect">
                      <a:avLst/>
                    </a:prstGeom>
                    <a:noFill/>
                    <a:ln>
                      <a:noFill/>
                    </a:ln>
                  </pic:spPr>
                </pic:pic>
              </a:graphicData>
            </a:graphic>
          </wp:inline>
        </w:drawing>
      </w:r>
    </w:p>
    <w:p w14:paraId="64439789" w14:textId="6F61AA54" w:rsidR="00322EBD" w:rsidRDefault="008278BE" w:rsidP="00A34B57">
      <w:pPr>
        <w:pStyle w:val="af3"/>
        <w:rPr>
          <w:rtl/>
        </w:rPr>
      </w:pPr>
      <w:bookmarkStart w:id="38" w:name="_Toc49848176"/>
      <w:bookmarkStart w:id="39" w:name="_Toc49848563"/>
      <w:r>
        <w:rPr>
          <w:rFonts w:hint="cs"/>
          <w:rtl/>
        </w:rPr>
        <w:t xml:space="preserve">شکل </w:t>
      </w:r>
      <w:r w:rsidR="00827120">
        <w:rPr>
          <w:rFonts w:hint="cs"/>
          <w:rtl/>
        </w:rPr>
        <w:t>6</w:t>
      </w:r>
      <w:r>
        <w:rPr>
          <w:rFonts w:hint="cs"/>
          <w:rtl/>
        </w:rPr>
        <w:t>-2</w:t>
      </w:r>
      <w:bookmarkStart w:id="40" w:name="_Ref386316857"/>
      <w:bookmarkEnd w:id="38"/>
      <w:r w:rsidR="00C33323">
        <w:rPr>
          <w:rFonts w:hint="cs"/>
          <w:rtl/>
        </w:rPr>
        <w:t xml:space="preserve"> ساختار لایه خروجی</w:t>
      </w:r>
      <w:bookmarkEnd w:id="39"/>
    </w:p>
    <w:bookmarkEnd w:id="40"/>
    <w:p w14:paraId="10195B68" w14:textId="2954D337" w:rsidR="00322EBD" w:rsidRPr="00910E07" w:rsidRDefault="008278BE" w:rsidP="00B34D57">
      <w:pPr>
        <w:pStyle w:val="-"/>
        <w:rPr>
          <w:b/>
          <w:bCs/>
          <w:sz w:val="24"/>
          <w:szCs w:val="28"/>
          <w:rtl/>
        </w:rPr>
      </w:pPr>
      <w:r w:rsidRPr="00910E07">
        <w:rPr>
          <w:rFonts w:hint="cs"/>
          <w:b/>
          <w:bCs/>
          <w:sz w:val="24"/>
          <w:szCs w:val="28"/>
          <w:rtl/>
        </w:rPr>
        <w:t>لایه پنهان</w:t>
      </w:r>
    </w:p>
    <w:p w14:paraId="3637A38C" w14:textId="28AB582B" w:rsidR="008278BE" w:rsidRDefault="008278BE" w:rsidP="00B34D57">
      <w:pPr>
        <w:ind w:firstLine="720"/>
        <w:rPr>
          <w:rtl/>
        </w:rPr>
      </w:pPr>
      <w:r w:rsidRPr="008278BE">
        <w:rPr>
          <w:rFonts w:hint="cs"/>
          <w:rtl/>
        </w:rPr>
        <w:t>وظیفه این لایه تولید چکیده</w:t>
      </w:r>
      <w:r w:rsidR="00CA0D4E">
        <w:rPr>
          <w:rFonts w:hint="cs"/>
          <w:rtl/>
        </w:rPr>
        <w:t>‌</w:t>
      </w:r>
      <w:r w:rsidRPr="008278BE">
        <w:rPr>
          <w:rFonts w:hint="cs"/>
          <w:rtl/>
        </w:rPr>
        <w:t>ی ویژگی</w:t>
      </w:r>
      <w:r w:rsidR="00CA0D4E">
        <w:rPr>
          <w:rFonts w:hint="cs"/>
          <w:rtl/>
        </w:rPr>
        <w:t>‌ها</w:t>
      </w:r>
      <w:r w:rsidRPr="008278BE">
        <w:rPr>
          <w:rFonts w:hint="cs"/>
          <w:rtl/>
        </w:rPr>
        <w:t xml:space="preserve">ی ورودی اولیه برای تحلیل </w:t>
      </w:r>
      <w:r w:rsidR="00406CEF">
        <w:rPr>
          <w:rFonts w:hint="cs"/>
          <w:rtl/>
        </w:rPr>
        <w:t>روند</w:t>
      </w:r>
      <w:r w:rsidRPr="008278BE">
        <w:rPr>
          <w:rFonts w:hint="cs"/>
          <w:rtl/>
        </w:rPr>
        <w:t xml:space="preserve"> است که ویژ</w:t>
      </w:r>
      <w:r w:rsidR="00406CEF">
        <w:rPr>
          <w:rFonts w:hint="cs"/>
          <w:rtl/>
        </w:rPr>
        <w:t>گ</w:t>
      </w:r>
      <w:r w:rsidRPr="008278BE">
        <w:rPr>
          <w:rFonts w:hint="cs"/>
          <w:rtl/>
        </w:rPr>
        <w:t>ی</w:t>
      </w:r>
      <w:r w:rsidR="00CA0D4E">
        <w:rPr>
          <w:rFonts w:hint="cs"/>
          <w:rtl/>
        </w:rPr>
        <w:t>‌ها</w:t>
      </w:r>
      <w:r w:rsidRPr="008278BE">
        <w:rPr>
          <w:rFonts w:hint="cs"/>
          <w:rtl/>
        </w:rPr>
        <w:t xml:space="preserve">ی ورودی اولیه توسط لایه ورودی تولید </w:t>
      </w:r>
      <w:r w:rsidR="00CA0D4E">
        <w:rPr>
          <w:rFonts w:hint="cs"/>
          <w:rtl/>
        </w:rPr>
        <w:t>می‌</w:t>
      </w:r>
      <w:r w:rsidRPr="008278BE">
        <w:rPr>
          <w:rFonts w:hint="cs"/>
          <w:rtl/>
        </w:rPr>
        <w:t>شوند.</w:t>
      </w:r>
      <w:r>
        <w:rPr>
          <w:rFonts w:hint="cs"/>
          <w:rtl/>
        </w:rPr>
        <w:t xml:space="preserve">این لایه به دنبال ترکیب </w:t>
      </w:r>
      <w:r w:rsidRPr="008278BE">
        <w:rPr>
          <w:rFonts w:hint="cs"/>
          <w:rtl/>
        </w:rPr>
        <w:t>ویژگی</w:t>
      </w:r>
      <w:r w:rsidR="00CA0D4E">
        <w:rPr>
          <w:rFonts w:hint="cs"/>
          <w:rtl/>
        </w:rPr>
        <w:t>‌ها</w:t>
      </w:r>
      <w:r w:rsidRPr="008278BE">
        <w:rPr>
          <w:rFonts w:hint="cs"/>
          <w:rtl/>
        </w:rPr>
        <w:t>ی ورودی و استخراج ویژگی</w:t>
      </w:r>
      <w:r w:rsidR="00CA0D4E">
        <w:rPr>
          <w:rFonts w:hint="cs"/>
          <w:rtl/>
        </w:rPr>
        <w:t>‌ها</w:t>
      </w:r>
      <w:r w:rsidRPr="008278BE">
        <w:rPr>
          <w:rFonts w:hint="cs"/>
          <w:rtl/>
        </w:rPr>
        <w:t>ی مناسب برای دسته بندی است.</w:t>
      </w:r>
    </w:p>
    <w:p w14:paraId="36C5DF6D" w14:textId="42EE5412" w:rsidR="00B34D57" w:rsidRPr="00910E07" w:rsidRDefault="00B34D57" w:rsidP="00B34D57">
      <w:pPr>
        <w:pStyle w:val="-"/>
        <w:numPr>
          <w:ilvl w:val="3"/>
          <w:numId w:val="6"/>
        </w:numPr>
        <w:rPr>
          <w:b/>
          <w:bCs/>
          <w:sz w:val="24"/>
          <w:szCs w:val="28"/>
        </w:rPr>
      </w:pPr>
      <w:r w:rsidRPr="00910E07">
        <w:rPr>
          <w:rFonts w:hint="cs"/>
          <w:b/>
          <w:bCs/>
          <w:sz w:val="24"/>
          <w:szCs w:val="28"/>
          <w:rtl/>
        </w:rPr>
        <w:lastRenderedPageBreak/>
        <w:t>شبکه عصبی پیچشی</w:t>
      </w:r>
    </w:p>
    <w:p w14:paraId="15597218" w14:textId="6499E737" w:rsidR="00B34D57" w:rsidRDefault="00B34D57" w:rsidP="00F02E51">
      <w:pPr>
        <w:pStyle w:val="-"/>
        <w:numPr>
          <w:ilvl w:val="0"/>
          <w:numId w:val="0"/>
        </w:numPr>
        <w:ind w:firstLine="720"/>
        <w:jc w:val="both"/>
        <w:rPr>
          <w:sz w:val="24"/>
          <w:szCs w:val="28"/>
          <w:rtl/>
          <w:lang w:bidi="fa-IR"/>
        </w:rPr>
      </w:pPr>
      <w:r>
        <w:rPr>
          <w:rFonts w:hint="cs"/>
          <w:sz w:val="24"/>
          <w:szCs w:val="28"/>
          <w:rtl/>
        </w:rPr>
        <w:t xml:space="preserve">این نوع شبکه به طرو گسترده برای تشخصی و دسته بندی عکس مورد استفده قرار </w:t>
      </w:r>
      <w:r w:rsidR="00CA0D4E">
        <w:rPr>
          <w:rFonts w:hint="cs"/>
          <w:sz w:val="24"/>
          <w:szCs w:val="28"/>
          <w:rtl/>
        </w:rPr>
        <w:t>می‌</w:t>
      </w:r>
      <w:r>
        <w:rPr>
          <w:rFonts w:hint="cs"/>
          <w:sz w:val="24"/>
          <w:szCs w:val="28"/>
          <w:rtl/>
        </w:rPr>
        <w:t xml:space="preserve">گیرد. به این نوع شبکه </w:t>
      </w:r>
      <w:r>
        <w:rPr>
          <w:sz w:val="24"/>
          <w:szCs w:val="28"/>
        </w:rPr>
        <w:t>CNN</w:t>
      </w:r>
      <w:r>
        <w:rPr>
          <w:rFonts w:hint="cs"/>
          <w:sz w:val="24"/>
          <w:szCs w:val="28"/>
          <w:rtl/>
          <w:lang w:bidi="fa-IR"/>
        </w:rPr>
        <w:t xml:space="preserve"> </w:t>
      </w:r>
      <w:r w:rsidR="00CA0D4E">
        <w:rPr>
          <w:rFonts w:hint="cs"/>
          <w:sz w:val="24"/>
          <w:szCs w:val="28"/>
          <w:rtl/>
          <w:lang w:bidi="fa-IR"/>
        </w:rPr>
        <w:t>می‌</w:t>
      </w:r>
      <w:r>
        <w:rPr>
          <w:rFonts w:hint="cs"/>
          <w:sz w:val="24"/>
          <w:szCs w:val="28"/>
          <w:rtl/>
          <w:lang w:bidi="fa-IR"/>
        </w:rPr>
        <w:t>گویند. مهم ترین بخش</w:t>
      </w:r>
      <w:r w:rsidR="00CA0D4E">
        <w:rPr>
          <w:rFonts w:hint="cs"/>
          <w:sz w:val="24"/>
          <w:szCs w:val="28"/>
          <w:rtl/>
          <w:lang w:bidi="fa-IR"/>
        </w:rPr>
        <w:t>‌ها</w:t>
      </w:r>
      <w:r>
        <w:rPr>
          <w:rFonts w:hint="cs"/>
          <w:sz w:val="24"/>
          <w:szCs w:val="28"/>
          <w:rtl/>
          <w:lang w:bidi="fa-IR"/>
        </w:rPr>
        <w:t xml:space="preserve"> در این شبکه لایه پیچش</w:t>
      </w:r>
      <w:r>
        <w:rPr>
          <w:rStyle w:val="FootnoteReference"/>
          <w:rtl/>
          <w:lang w:bidi="fa-IR"/>
        </w:rPr>
        <w:footnoteReference w:id="30"/>
      </w:r>
      <w:r>
        <w:rPr>
          <w:rFonts w:hint="cs"/>
          <w:sz w:val="24"/>
          <w:szCs w:val="28"/>
          <w:rtl/>
          <w:lang w:bidi="fa-IR"/>
        </w:rPr>
        <w:t xml:space="preserve"> و لایه تجمعی</w:t>
      </w:r>
      <w:r>
        <w:rPr>
          <w:rStyle w:val="FootnoteReference"/>
          <w:rtl/>
          <w:lang w:bidi="fa-IR"/>
        </w:rPr>
        <w:footnoteReference w:id="31"/>
      </w:r>
      <w:r>
        <w:rPr>
          <w:rFonts w:hint="cs"/>
          <w:sz w:val="24"/>
          <w:szCs w:val="28"/>
          <w:rtl/>
          <w:lang w:bidi="fa-IR"/>
        </w:rPr>
        <w:t xml:space="preserve"> است. در الیه پیچش عملیات ریاضی پیچش بر روی ماتریس ورودی با توجه به ماتریس هسته</w:t>
      </w:r>
      <w:r>
        <w:rPr>
          <w:rStyle w:val="FootnoteReference"/>
          <w:rtl/>
          <w:lang w:bidi="fa-IR"/>
        </w:rPr>
        <w:footnoteReference w:id="32"/>
      </w:r>
      <w:r>
        <w:rPr>
          <w:rFonts w:hint="cs"/>
          <w:sz w:val="24"/>
          <w:szCs w:val="28"/>
          <w:rtl/>
          <w:lang w:bidi="fa-IR"/>
        </w:rPr>
        <w:t xml:space="preserve"> انجام </w:t>
      </w:r>
      <w:r w:rsidR="00CA0D4E">
        <w:rPr>
          <w:rFonts w:hint="cs"/>
          <w:sz w:val="24"/>
          <w:szCs w:val="28"/>
          <w:rtl/>
          <w:lang w:bidi="fa-IR"/>
        </w:rPr>
        <w:t>می‌</w:t>
      </w:r>
      <w:r>
        <w:rPr>
          <w:rFonts w:hint="cs"/>
          <w:sz w:val="24"/>
          <w:szCs w:val="28"/>
          <w:rtl/>
          <w:lang w:bidi="fa-IR"/>
        </w:rPr>
        <w:t xml:space="preserve">شود. در شکل </w:t>
      </w:r>
      <w:r w:rsidR="00827120">
        <w:rPr>
          <w:rFonts w:hint="cs"/>
          <w:sz w:val="24"/>
          <w:szCs w:val="28"/>
          <w:rtl/>
          <w:lang w:bidi="fa-IR"/>
        </w:rPr>
        <w:t>7</w:t>
      </w:r>
      <w:r>
        <w:rPr>
          <w:rFonts w:hint="cs"/>
          <w:sz w:val="24"/>
          <w:szCs w:val="28"/>
          <w:rtl/>
          <w:lang w:bidi="fa-IR"/>
        </w:rPr>
        <w:t>-2 ماتریس</w:t>
      </w:r>
      <w:r w:rsidR="00CA0D4E">
        <w:rPr>
          <w:rFonts w:hint="cs"/>
          <w:sz w:val="24"/>
          <w:szCs w:val="28"/>
          <w:rtl/>
          <w:lang w:bidi="fa-IR"/>
        </w:rPr>
        <w:t>‌ها</w:t>
      </w:r>
      <w:r>
        <w:rPr>
          <w:rFonts w:hint="cs"/>
          <w:sz w:val="24"/>
          <w:szCs w:val="28"/>
          <w:rtl/>
          <w:lang w:bidi="fa-IR"/>
        </w:rPr>
        <w:t>ی عملیات پیچش</w:t>
      </w:r>
      <w:r w:rsidR="00F02E51">
        <w:rPr>
          <w:rFonts w:hint="cs"/>
          <w:sz w:val="24"/>
          <w:szCs w:val="28"/>
          <w:rtl/>
          <w:lang w:bidi="fa-IR"/>
        </w:rPr>
        <w:t xml:space="preserve"> و نتیجه سمت چپ و بالا حاصل عملیات</w:t>
      </w:r>
      <w:r>
        <w:rPr>
          <w:rFonts w:hint="cs"/>
          <w:sz w:val="24"/>
          <w:szCs w:val="28"/>
          <w:rtl/>
          <w:lang w:bidi="fa-IR"/>
        </w:rPr>
        <w:t xml:space="preserve"> نشان داده شده است.. تا این جا ما با لایه پیچش و عملیاتی که در آن انجام </w:t>
      </w:r>
      <w:r w:rsidR="00CA0D4E">
        <w:rPr>
          <w:rFonts w:hint="cs"/>
          <w:sz w:val="24"/>
          <w:szCs w:val="28"/>
          <w:rtl/>
          <w:lang w:bidi="fa-IR"/>
        </w:rPr>
        <w:t>می‌</w:t>
      </w:r>
      <w:r>
        <w:rPr>
          <w:rFonts w:hint="cs"/>
          <w:sz w:val="24"/>
          <w:szCs w:val="28"/>
          <w:rtl/>
          <w:lang w:bidi="fa-IR"/>
        </w:rPr>
        <w:t xml:space="preserve">شود، آشنا شده ایم. همان طور که دیده </w:t>
      </w:r>
      <w:r w:rsidR="00CA0D4E">
        <w:rPr>
          <w:rFonts w:hint="cs"/>
          <w:sz w:val="24"/>
          <w:szCs w:val="28"/>
          <w:rtl/>
          <w:lang w:bidi="fa-IR"/>
        </w:rPr>
        <w:t>می‌</w:t>
      </w:r>
      <w:r>
        <w:rPr>
          <w:rFonts w:hint="cs"/>
          <w:sz w:val="24"/>
          <w:szCs w:val="28"/>
          <w:rtl/>
          <w:lang w:bidi="fa-IR"/>
        </w:rPr>
        <w:t>شود در عملیات پیچش، ویژگی</w:t>
      </w:r>
      <w:r w:rsidR="00CA0D4E">
        <w:rPr>
          <w:rFonts w:hint="cs"/>
          <w:sz w:val="24"/>
          <w:szCs w:val="28"/>
          <w:rtl/>
          <w:lang w:bidi="fa-IR"/>
        </w:rPr>
        <w:t>‌ها</w:t>
      </w:r>
      <w:r>
        <w:rPr>
          <w:rFonts w:hint="cs"/>
          <w:sz w:val="24"/>
          <w:szCs w:val="28"/>
          <w:rtl/>
          <w:lang w:bidi="fa-IR"/>
        </w:rPr>
        <w:t xml:space="preserve"> با توجه به پیکشسل</w:t>
      </w:r>
      <w:r w:rsidR="00CA0D4E">
        <w:rPr>
          <w:rFonts w:hint="cs"/>
          <w:sz w:val="24"/>
          <w:szCs w:val="28"/>
          <w:rtl/>
          <w:lang w:bidi="fa-IR"/>
        </w:rPr>
        <w:t>‌ها</w:t>
      </w:r>
      <w:r>
        <w:rPr>
          <w:rFonts w:hint="cs"/>
          <w:sz w:val="24"/>
          <w:szCs w:val="28"/>
          <w:rtl/>
          <w:lang w:bidi="fa-IR"/>
        </w:rPr>
        <w:t xml:space="preserve"> و در نظر گرفتن چند پیکسل در کنار هم بدست </w:t>
      </w:r>
      <w:r w:rsidR="00CA0D4E">
        <w:rPr>
          <w:rFonts w:hint="cs"/>
          <w:sz w:val="24"/>
          <w:szCs w:val="28"/>
          <w:rtl/>
          <w:lang w:bidi="fa-IR"/>
        </w:rPr>
        <w:t>می‌</w:t>
      </w:r>
      <w:r>
        <w:rPr>
          <w:rFonts w:hint="cs"/>
          <w:sz w:val="24"/>
          <w:szCs w:val="28"/>
          <w:rtl/>
          <w:lang w:bidi="fa-IR"/>
        </w:rPr>
        <w:t xml:space="preserve">آیند. </w:t>
      </w:r>
    </w:p>
    <w:p w14:paraId="54E11FD4" w14:textId="5F48A134" w:rsidR="00F02E51" w:rsidRDefault="00B34D57" w:rsidP="00F32564">
      <w:pPr>
        <w:pStyle w:val="-"/>
        <w:numPr>
          <w:ilvl w:val="0"/>
          <w:numId w:val="0"/>
        </w:numPr>
        <w:jc w:val="center"/>
        <w:rPr>
          <w:b/>
          <w:bCs/>
          <w:sz w:val="24"/>
          <w:szCs w:val="28"/>
          <w:lang w:bidi="fa-IR"/>
        </w:rPr>
      </w:pPr>
      <w:r>
        <w:rPr>
          <w:noProof/>
        </w:rPr>
        <w:drawing>
          <wp:inline distT="0" distB="0" distL="0" distR="0" wp14:anchorId="2AA4DB29" wp14:editId="02C5DFDC">
            <wp:extent cx="5109845" cy="2322198"/>
            <wp:effectExtent l="0" t="0" r="0" b="1905"/>
            <wp:docPr id="25" name="Picture 25" descr="HyperNOMAD: Hyperparameter optimization of deep neural networks using mesh  adaptive direc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yperNOMAD: Hyperparameter optimization of deep neural networks using mesh  adaptive direct 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553" cy="2328882"/>
                    </a:xfrm>
                    <a:prstGeom prst="rect">
                      <a:avLst/>
                    </a:prstGeom>
                    <a:noFill/>
                    <a:ln>
                      <a:noFill/>
                    </a:ln>
                  </pic:spPr>
                </pic:pic>
              </a:graphicData>
            </a:graphic>
          </wp:inline>
        </w:drawing>
      </w:r>
      <w:r w:rsidR="00F02E51" w:rsidRPr="00A34B57">
        <w:rPr>
          <w:rStyle w:val="Char5"/>
          <w:rFonts w:hint="cs"/>
          <w:rtl/>
        </w:rPr>
        <w:t xml:space="preserve">شکل </w:t>
      </w:r>
      <w:r w:rsidR="00827120" w:rsidRPr="00A34B57">
        <w:rPr>
          <w:rStyle w:val="Char5"/>
          <w:rFonts w:hint="cs"/>
          <w:rtl/>
        </w:rPr>
        <w:t>7</w:t>
      </w:r>
      <w:r w:rsidR="00F02E51" w:rsidRPr="00A34B57">
        <w:rPr>
          <w:rStyle w:val="Char5"/>
          <w:rFonts w:hint="cs"/>
          <w:rtl/>
        </w:rPr>
        <w:t>-2</w:t>
      </w:r>
      <w:r w:rsidR="00C33323">
        <w:rPr>
          <w:rStyle w:val="Char5"/>
          <w:rFonts w:hint="cs"/>
          <w:rtl/>
        </w:rPr>
        <w:t xml:space="preserve"> نمونه انجام پیچش در </w:t>
      </w:r>
      <w:r w:rsidR="00C33323">
        <w:rPr>
          <w:rStyle w:val="Char5"/>
        </w:rPr>
        <w:t>CNN</w:t>
      </w:r>
    </w:p>
    <w:p w14:paraId="5A3AF0F2" w14:textId="07B8BAC1" w:rsidR="00B34D57" w:rsidRPr="00F32564" w:rsidRDefault="00B34D57" w:rsidP="00F32564">
      <w:pPr>
        <w:pStyle w:val="-"/>
        <w:numPr>
          <w:ilvl w:val="0"/>
          <w:numId w:val="0"/>
        </w:numPr>
        <w:jc w:val="center"/>
        <w:rPr>
          <w:sz w:val="24"/>
          <w:szCs w:val="28"/>
          <w:lang w:bidi="fa-IR"/>
        </w:rPr>
      </w:pPr>
      <w:r>
        <w:rPr>
          <w:b/>
          <w:bCs/>
          <w:sz w:val="24"/>
          <w:szCs w:val="28"/>
          <w:rtl/>
          <w:lang w:bidi="fa-IR"/>
        </w:rPr>
        <w:tab/>
      </w:r>
      <w:r>
        <w:rPr>
          <w:b/>
          <w:bCs/>
          <w:sz w:val="24"/>
          <w:szCs w:val="28"/>
          <w:rtl/>
          <w:lang w:bidi="fa-IR"/>
        </w:rPr>
        <w:tab/>
      </w:r>
      <w:r>
        <w:rPr>
          <w:b/>
          <w:bCs/>
          <w:sz w:val="24"/>
          <w:szCs w:val="28"/>
          <w:rtl/>
          <w:lang w:bidi="fa-IR"/>
        </w:rPr>
        <w:tab/>
      </w:r>
    </w:p>
    <w:p w14:paraId="1DCAD641" w14:textId="16175E17" w:rsidR="00B34D57" w:rsidRDefault="00F02E51" w:rsidP="00F02E51">
      <w:pPr>
        <w:pStyle w:val="-"/>
        <w:numPr>
          <w:ilvl w:val="0"/>
          <w:numId w:val="0"/>
        </w:numPr>
        <w:jc w:val="both"/>
        <w:rPr>
          <w:sz w:val="24"/>
          <w:szCs w:val="28"/>
          <w:rtl/>
          <w:lang w:bidi="fa-IR"/>
        </w:rPr>
      </w:pPr>
      <w:r>
        <w:rPr>
          <w:rFonts w:hint="cs"/>
          <w:sz w:val="24"/>
          <w:szCs w:val="28"/>
          <w:rtl/>
        </w:rPr>
        <w:t xml:space="preserve">برای پیشبینی قیمت به کمک </w:t>
      </w:r>
      <w:r>
        <w:rPr>
          <w:sz w:val="24"/>
          <w:szCs w:val="28"/>
        </w:rPr>
        <w:t>CNN</w:t>
      </w:r>
      <w:r>
        <w:rPr>
          <w:rFonts w:hint="cs"/>
          <w:sz w:val="24"/>
          <w:szCs w:val="28"/>
          <w:rtl/>
          <w:lang w:bidi="fa-IR"/>
        </w:rPr>
        <w:t xml:space="preserve"> نیاز است که به ورودی به صورت عکس نگاه کنیم. برای این کار یک بازه زمانی از قیمت مثلا به طول 20 را در نظر گرفته و تعدادی از اندیکاتور</w:t>
      </w:r>
      <w:r w:rsidR="00CA0D4E">
        <w:rPr>
          <w:rFonts w:hint="cs"/>
          <w:sz w:val="24"/>
          <w:szCs w:val="28"/>
          <w:rtl/>
          <w:lang w:bidi="fa-IR"/>
        </w:rPr>
        <w:t>‌ها</w:t>
      </w:r>
      <w:r>
        <w:rPr>
          <w:rFonts w:hint="cs"/>
          <w:sz w:val="24"/>
          <w:szCs w:val="28"/>
          <w:rtl/>
          <w:lang w:bidi="fa-IR"/>
        </w:rPr>
        <w:t xml:space="preserve">ی اشاره شده را بر روی </w:t>
      </w:r>
      <w:r w:rsidR="00CA0D4E">
        <w:rPr>
          <w:rFonts w:hint="cs"/>
          <w:sz w:val="24"/>
          <w:szCs w:val="28"/>
          <w:rtl/>
          <w:lang w:bidi="fa-IR"/>
        </w:rPr>
        <w:t>آن‌ها</w:t>
      </w:r>
      <w:r>
        <w:rPr>
          <w:rFonts w:hint="cs"/>
          <w:sz w:val="24"/>
          <w:szCs w:val="28"/>
          <w:rtl/>
          <w:lang w:bidi="fa-IR"/>
        </w:rPr>
        <w:t xml:space="preserve"> محاسبه </w:t>
      </w:r>
      <w:r w:rsidR="00CA0D4E">
        <w:rPr>
          <w:rFonts w:hint="cs"/>
          <w:sz w:val="24"/>
          <w:szCs w:val="28"/>
          <w:rtl/>
          <w:lang w:bidi="fa-IR"/>
        </w:rPr>
        <w:t>می‌</w:t>
      </w:r>
      <w:r>
        <w:rPr>
          <w:rFonts w:hint="cs"/>
          <w:sz w:val="24"/>
          <w:szCs w:val="28"/>
          <w:rtl/>
          <w:lang w:bidi="fa-IR"/>
        </w:rPr>
        <w:t xml:space="preserve">کنیم و </w:t>
      </w:r>
      <w:r w:rsidR="00CA0D4E">
        <w:rPr>
          <w:rFonts w:hint="cs"/>
          <w:sz w:val="24"/>
          <w:szCs w:val="28"/>
          <w:rtl/>
          <w:lang w:bidi="fa-IR"/>
        </w:rPr>
        <w:t>آن‌ها</w:t>
      </w:r>
      <w:r>
        <w:rPr>
          <w:rFonts w:hint="cs"/>
          <w:sz w:val="24"/>
          <w:szCs w:val="28"/>
          <w:rtl/>
          <w:lang w:bidi="fa-IR"/>
        </w:rPr>
        <w:t xml:space="preserve"> را به آرایه قیمت اضافه </w:t>
      </w:r>
      <w:r w:rsidR="00CA0D4E">
        <w:rPr>
          <w:rFonts w:hint="cs"/>
          <w:sz w:val="24"/>
          <w:szCs w:val="28"/>
          <w:rtl/>
          <w:lang w:bidi="fa-IR"/>
        </w:rPr>
        <w:t>می‌</w:t>
      </w:r>
      <w:r>
        <w:rPr>
          <w:rFonts w:hint="cs"/>
          <w:sz w:val="24"/>
          <w:szCs w:val="28"/>
          <w:rtl/>
          <w:lang w:bidi="fa-IR"/>
        </w:rPr>
        <w:t xml:space="preserve">کنیم. نتیجه به دست آمده یک ماتریس دوبعدی به اندازه </w:t>
      </w:r>
      <w:r>
        <w:rPr>
          <w:sz w:val="24"/>
          <w:szCs w:val="28"/>
          <w:lang w:bidi="fa-IR"/>
        </w:rPr>
        <w:t>20*n</w:t>
      </w:r>
      <w:r>
        <w:rPr>
          <w:rFonts w:hint="cs"/>
          <w:sz w:val="24"/>
          <w:szCs w:val="28"/>
          <w:rtl/>
          <w:lang w:bidi="fa-IR"/>
        </w:rPr>
        <w:t xml:space="preserve"> خواهد بود که </w:t>
      </w:r>
      <w:r>
        <w:rPr>
          <w:sz w:val="24"/>
          <w:szCs w:val="28"/>
          <w:lang w:bidi="fa-IR"/>
        </w:rPr>
        <w:t>n</w:t>
      </w:r>
      <w:r>
        <w:rPr>
          <w:rFonts w:hint="cs"/>
          <w:sz w:val="24"/>
          <w:szCs w:val="28"/>
          <w:rtl/>
          <w:lang w:bidi="fa-IR"/>
        </w:rPr>
        <w:t xml:space="preserve"> تعداد اندیکاتور</w:t>
      </w:r>
      <w:r w:rsidR="00CA0D4E">
        <w:rPr>
          <w:rFonts w:hint="cs"/>
          <w:sz w:val="24"/>
          <w:szCs w:val="28"/>
          <w:rtl/>
          <w:lang w:bidi="fa-IR"/>
        </w:rPr>
        <w:t>‌ها</w:t>
      </w:r>
      <w:r>
        <w:rPr>
          <w:rFonts w:hint="cs"/>
          <w:sz w:val="24"/>
          <w:szCs w:val="28"/>
          <w:rtl/>
          <w:lang w:bidi="fa-IR"/>
        </w:rPr>
        <w:t xml:space="preserve">ی مورد استفاده به علاوه یک( که همان ستون قیمت </w:t>
      </w:r>
      <w:r w:rsidR="00CA0D4E">
        <w:rPr>
          <w:rFonts w:hint="cs"/>
          <w:sz w:val="24"/>
          <w:szCs w:val="28"/>
          <w:rtl/>
          <w:lang w:bidi="fa-IR"/>
        </w:rPr>
        <w:t>می‌</w:t>
      </w:r>
      <w:r>
        <w:rPr>
          <w:rFonts w:hint="cs"/>
          <w:sz w:val="24"/>
          <w:szCs w:val="28"/>
          <w:rtl/>
          <w:lang w:bidi="fa-IR"/>
        </w:rPr>
        <w:t xml:space="preserve">باشد) است. </w:t>
      </w:r>
      <w:r w:rsidR="00FC24C7">
        <w:rPr>
          <w:rFonts w:hint="cs"/>
          <w:sz w:val="24"/>
          <w:szCs w:val="28"/>
          <w:rtl/>
          <w:lang w:bidi="fa-IR"/>
        </w:rPr>
        <w:t xml:space="preserve">در شکل </w:t>
      </w:r>
      <w:r w:rsidR="00827120">
        <w:rPr>
          <w:rFonts w:hint="cs"/>
          <w:sz w:val="24"/>
          <w:szCs w:val="28"/>
          <w:rtl/>
          <w:lang w:bidi="fa-IR"/>
        </w:rPr>
        <w:t>8</w:t>
      </w:r>
      <w:r w:rsidR="00FC24C7">
        <w:rPr>
          <w:rFonts w:hint="cs"/>
          <w:sz w:val="24"/>
          <w:szCs w:val="28"/>
          <w:rtl/>
          <w:lang w:bidi="fa-IR"/>
        </w:rPr>
        <w:t xml:space="preserve">-2 </w:t>
      </w:r>
      <w:r w:rsidR="00CA0D4E">
        <w:rPr>
          <w:rFonts w:hint="cs"/>
          <w:sz w:val="24"/>
          <w:szCs w:val="28"/>
          <w:rtl/>
          <w:lang w:bidi="fa-IR"/>
        </w:rPr>
        <w:t>می‌</w:t>
      </w:r>
      <w:r w:rsidR="00FC24C7">
        <w:rPr>
          <w:rFonts w:hint="cs"/>
          <w:sz w:val="24"/>
          <w:szCs w:val="28"/>
          <w:rtl/>
          <w:lang w:bidi="fa-IR"/>
        </w:rPr>
        <w:t>توان ماتریس گفته شده را مشاهده نمود.</w:t>
      </w:r>
    </w:p>
    <w:p w14:paraId="08DF2E3C" w14:textId="690BFA88" w:rsidR="00FC24C7" w:rsidRDefault="00FC24C7" w:rsidP="00FC24C7">
      <w:pPr>
        <w:pStyle w:val="-"/>
        <w:numPr>
          <w:ilvl w:val="0"/>
          <w:numId w:val="0"/>
        </w:numPr>
        <w:jc w:val="center"/>
        <w:rPr>
          <w:sz w:val="24"/>
          <w:szCs w:val="28"/>
          <w:rtl/>
          <w:lang w:bidi="fa-IR"/>
        </w:rPr>
      </w:pPr>
      <w:r>
        <w:rPr>
          <w:rFonts w:hint="cs"/>
          <w:noProof/>
          <w:sz w:val="24"/>
          <w:szCs w:val="28"/>
          <w:lang w:bidi="fa-IR"/>
        </w:rPr>
        <w:lastRenderedPageBreak/>
        <w:drawing>
          <wp:inline distT="0" distB="0" distL="0" distR="0" wp14:anchorId="49EBDC05" wp14:editId="5010A5EC">
            <wp:extent cx="5760720" cy="3840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B9732B7" w14:textId="7C217669" w:rsidR="00FC24C7" w:rsidRPr="00A34B57" w:rsidRDefault="00FC24C7" w:rsidP="005F526A">
      <w:pPr>
        <w:pStyle w:val="af3"/>
        <w:rPr>
          <w:rtl/>
        </w:rPr>
      </w:pPr>
      <w:bookmarkStart w:id="41" w:name="_Toc49848177"/>
      <w:bookmarkStart w:id="42" w:name="_Toc49848564"/>
      <w:r w:rsidRPr="00A34B57">
        <w:rPr>
          <w:rFonts w:hint="cs"/>
          <w:rtl/>
        </w:rPr>
        <w:t xml:space="preserve">شکل </w:t>
      </w:r>
      <w:r w:rsidR="00827120" w:rsidRPr="00A34B57">
        <w:rPr>
          <w:rFonts w:hint="cs"/>
          <w:rtl/>
        </w:rPr>
        <w:t>8</w:t>
      </w:r>
      <w:r w:rsidRPr="00A34B57">
        <w:rPr>
          <w:rFonts w:hint="cs"/>
          <w:rtl/>
        </w:rPr>
        <w:t>-2</w:t>
      </w:r>
      <w:bookmarkEnd w:id="41"/>
      <w:r w:rsidR="00C33323">
        <w:rPr>
          <w:rFonts w:hint="cs"/>
          <w:rtl/>
        </w:rPr>
        <w:t xml:space="preserve"> ماتریس داده های مورد استفاده</w:t>
      </w:r>
      <w:bookmarkEnd w:id="42"/>
    </w:p>
    <w:p w14:paraId="167AD8E1" w14:textId="76F58359" w:rsidR="00FC24C7" w:rsidRDefault="00FC24C7" w:rsidP="00FC24C7">
      <w:pPr>
        <w:pStyle w:val="-"/>
        <w:numPr>
          <w:ilvl w:val="0"/>
          <w:numId w:val="0"/>
        </w:numPr>
        <w:jc w:val="both"/>
        <w:rPr>
          <w:sz w:val="24"/>
          <w:szCs w:val="28"/>
          <w:rtl/>
          <w:lang w:bidi="fa-IR"/>
        </w:rPr>
      </w:pPr>
      <w:r>
        <w:rPr>
          <w:rFonts w:hint="cs"/>
          <w:sz w:val="24"/>
          <w:szCs w:val="28"/>
          <w:rtl/>
          <w:lang w:bidi="fa-IR"/>
        </w:rPr>
        <w:t>لایه با اهمیت دیگر در این شبکه، لایه تجمعی است. در این لایه تعداد پارامترها برای متریس</w:t>
      </w:r>
      <w:r w:rsidR="00CA0D4E">
        <w:rPr>
          <w:rFonts w:hint="cs"/>
          <w:sz w:val="24"/>
          <w:szCs w:val="28"/>
          <w:rtl/>
          <w:lang w:bidi="fa-IR"/>
        </w:rPr>
        <w:t>‌ها</w:t>
      </w:r>
      <w:r>
        <w:rPr>
          <w:rFonts w:hint="cs"/>
          <w:sz w:val="24"/>
          <w:szCs w:val="28"/>
          <w:rtl/>
          <w:lang w:bidi="fa-IR"/>
        </w:rPr>
        <w:t xml:space="preserve">ی ورودی بزرگ کاهش </w:t>
      </w:r>
      <w:r w:rsidR="00CA0D4E">
        <w:rPr>
          <w:rFonts w:hint="cs"/>
          <w:sz w:val="24"/>
          <w:szCs w:val="28"/>
          <w:rtl/>
          <w:lang w:bidi="fa-IR"/>
        </w:rPr>
        <w:t>می‌</w:t>
      </w:r>
      <w:r>
        <w:rPr>
          <w:rFonts w:hint="cs"/>
          <w:sz w:val="24"/>
          <w:szCs w:val="28"/>
          <w:rtl/>
          <w:lang w:bidi="fa-IR"/>
        </w:rPr>
        <w:t>یابد و ابعاد ماتریس</w:t>
      </w:r>
      <w:r w:rsidR="00CA0D4E">
        <w:rPr>
          <w:rFonts w:hint="cs"/>
          <w:sz w:val="24"/>
          <w:szCs w:val="28"/>
          <w:rtl/>
          <w:lang w:bidi="fa-IR"/>
        </w:rPr>
        <w:t>‌ها</w:t>
      </w:r>
      <w:r>
        <w:rPr>
          <w:rFonts w:hint="cs"/>
          <w:sz w:val="24"/>
          <w:szCs w:val="28"/>
          <w:rtl/>
          <w:lang w:bidi="fa-IR"/>
        </w:rPr>
        <w:t xml:space="preserve">ی حاصل از پیچش به گونه ای کاهش پیدا </w:t>
      </w:r>
      <w:r w:rsidR="00CA0D4E">
        <w:rPr>
          <w:rFonts w:hint="cs"/>
          <w:sz w:val="24"/>
          <w:szCs w:val="28"/>
          <w:rtl/>
          <w:lang w:bidi="fa-IR"/>
        </w:rPr>
        <w:t>می‌</w:t>
      </w:r>
      <w:r>
        <w:rPr>
          <w:rFonts w:hint="cs"/>
          <w:sz w:val="24"/>
          <w:szCs w:val="28"/>
          <w:rtl/>
          <w:lang w:bidi="fa-IR"/>
        </w:rPr>
        <w:t xml:space="preserve">کند که اطلاعات با ارزش حفظ شوند. تجمیع با حداکثر گیری، تجمیع با میانگین گیری و تجمیع با جمع کردن سه نوع مختلف تجمیع هستند . برای فهم عملیات تجمیع، تجمیع با جداکثر گیری ر اتشریح </w:t>
      </w:r>
      <w:r w:rsidR="00CA0D4E">
        <w:rPr>
          <w:rFonts w:hint="cs"/>
          <w:sz w:val="24"/>
          <w:szCs w:val="28"/>
          <w:rtl/>
          <w:lang w:bidi="fa-IR"/>
        </w:rPr>
        <w:t>می‌</w:t>
      </w:r>
      <w:r>
        <w:rPr>
          <w:rFonts w:hint="cs"/>
          <w:sz w:val="24"/>
          <w:szCs w:val="28"/>
          <w:rtl/>
          <w:lang w:bidi="fa-IR"/>
        </w:rPr>
        <w:t xml:space="preserve">کنیم. برای این کار یک هسته مثلا با اندازه </w:t>
      </w:r>
      <w:r>
        <w:rPr>
          <w:sz w:val="24"/>
          <w:szCs w:val="28"/>
          <w:lang w:bidi="fa-IR"/>
        </w:rPr>
        <w:t>2*2</w:t>
      </w:r>
      <w:r>
        <w:rPr>
          <w:rFonts w:hint="cs"/>
          <w:sz w:val="24"/>
          <w:szCs w:val="28"/>
          <w:rtl/>
          <w:lang w:bidi="fa-IR"/>
        </w:rPr>
        <w:t xml:space="preserve"> مشخص </w:t>
      </w:r>
      <w:r w:rsidR="00CA0D4E">
        <w:rPr>
          <w:rFonts w:hint="cs"/>
          <w:sz w:val="24"/>
          <w:szCs w:val="28"/>
          <w:rtl/>
          <w:lang w:bidi="fa-IR"/>
        </w:rPr>
        <w:t>می‌</w:t>
      </w:r>
      <w:r>
        <w:rPr>
          <w:rFonts w:hint="cs"/>
          <w:sz w:val="24"/>
          <w:szCs w:val="28"/>
          <w:rtl/>
          <w:lang w:bidi="fa-IR"/>
        </w:rPr>
        <w:t>ود و بزرگتری عدد که درون این هسته قرار دارد خروجی خواهد بود. حرکت هسته بر روی ماتریس ویژگی</w:t>
      </w:r>
      <w:r w:rsidR="00CA0D4E">
        <w:rPr>
          <w:rFonts w:hint="cs"/>
          <w:sz w:val="24"/>
          <w:szCs w:val="28"/>
          <w:rtl/>
          <w:lang w:bidi="fa-IR"/>
        </w:rPr>
        <w:t>‌ها</w:t>
      </w:r>
      <w:r>
        <w:rPr>
          <w:rFonts w:hint="cs"/>
          <w:sz w:val="24"/>
          <w:szCs w:val="28"/>
          <w:rtl/>
          <w:lang w:bidi="fa-IR"/>
        </w:rPr>
        <w:t xml:space="preserve"> و عملات تجمیع با حداکثر گیری در شکل </w:t>
      </w:r>
      <w:r w:rsidR="00827120">
        <w:rPr>
          <w:rFonts w:hint="cs"/>
          <w:sz w:val="24"/>
          <w:szCs w:val="28"/>
          <w:rtl/>
          <w:lang w:bidi="fa-IR"/>
        </w:rPr>
        <w:t>9</w:t>
      </w:r>
      <w:r>
        <w:rPr>
          <w:rFonts w:hint="cs"/>
          <w:sz w:val="24"/>
          <w:szCs w:val="28"/>
          <w:rtl/>
          <w:lang w:bidi="fa-IR"/>
        </w:rPr>
        <w:t>-2 نشان داده شده است. با استفاده از لایه</w:t>
      </w:r>
      <w:r w:rsidR="00CA0D4E">
        <w:rPr>
          <w:rFonts w:hint="cs"/>
          <w:sz w:val="24"/>
          <w:szCs w:val="28"/>
          <w:rtl/>
          <w:lang w:bidi="fa-IR"/>
        </w:rPr>
        <w:t>‌ها</w:t>
      </w:r>
      <w:r>
        <w:rPr>
          <w:rFonts w:hint="cs"/>
          <w:sz w:val="24"/>
          <w:szCs w:val="28"/>
          <w:rtl/>
          <w:lang w:bidi="fa-IR"/>
        </w:rPr>
        <w:t xml:space="preserve">ی پیچش و تجمیع </w:t>
      </w:r>
      <w:r w:rsidR="00CA0D4E">
        <w:rPr>
          <w:rFonts w:hint="cs"/>
          <w:sz w:val="24"/>
          <w:szCs w:val="28"/>
          <w:rtl/>
          <w:lang w:bidi="fa-IR"/>
        </w:rPr>
        <w:t>می‌</w:t>
      </w:r>
      <w:r>
        <w:rPr>
          <w:rFonts w:hint="cs"/>
          <w:sz w:val="24"/>
          <w:szCs w:val="28"/>
          <w:rtl/>
          <w:lang w:bidi="fa-IR"/>
        </w:rPr>
        <w:t>توان شبکه عصبی ای برای پیشبینی روند قیمت ساخت.</w:t>
      </w:r>
    </w:p>
    <w:p w14:paraId="5E5C2C6D" w14:textId="20F49C81" w:rsidR="00FC24C7" w:rsidRDefault="00FC24C7" w:rsidP="00FC24C7">
      <w:pPr>
        <w:pStyle w:val="-"/>
        <w:numPr>
          <w:ilvl w:val="0"/>
          <w:numId w:val="0"/>
        </w:numPr>
        <w:jc w:val="both"/>
        <w:rPr>
          <w:sz w:val="24"/>
          <w:szCs w:val="28"/>
          <w:rtl/>
          <w:lang w:bidi="fa-IR"/>
        </w:rPr>
      </w:pPr>
      <w:r>
        <w:rPr>
          <w:noProof/>
        </w:rPr>
        <w:drawing>
          <wp:inline distT="0" distB="0" distL="0" distR="0" wp14:anchorId="32E0AD21" wp14:editId="1DF9CE67">
            <wp:extent cx="5202752" cy="202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7400" cy="2065733"/>
                    </a:xfrm>
                    <a:prstGeom prst="rect">
                      <a:avLst/>
                    </a:prstGeom>
                  </pic:spPr>
                </pic:pic>
              </a:graphicData>
            </a:graphic>
          </wp:inline>
        </w:drawing>
      </w:r>
    </w:p>
    <w:p w14:paraId="6324B5FC" w14:textId="0E470655" w:rsidR="00FC24C7" w:rsidRPr="00F02E51" w:rsidRDefault="00FC24C7" w:rsidP="00A34B57">
      <w:pPr>
        <w:pStyle w:val="af3"/>
        <w:rPr>
          <w:rtl/>
        </w:rPr>
      </w:pPr>
      <w:bookmarkStart w:id="43" w:name="_Toc49848178"/>
      <w:bookmarkStart w:id="44" w:name="_Toc49848565"/>
      <w:r>
        <w:rPr>
          <w:rFonts w:hint="cs"/>
          <w:rtl/>
        </w:rPr>
        <w:t xml:space="preserve">شکل </w:t>
      </w:r>
      <w:r w:rsidR="00827120">
        <w:rPr>
          <w:rFonts w:hint="cs"/>
          <w:rtl/>
        </w:rPr>
        <w:t>9</w:t>
      </w:r>
      <w:r>
        <w:rPr>
          <w:rFonts w:hint="cs"/>
          <w:rtl/>
        </w:rPr>
        <w:t>-2</w:t>
      </w:r>
      <w:bookmarkEnd w:id="43"/>
      <w:r w:rsidR="00C33323">
        <w:rPr>
          <w:rFonts w:hint="cs"/>
          <w:rtl/>
        </w:rPr>
        <w:t xml:space="preserve"> نمونه خروجی با فیلتر 2*2 و پرش 2</w:t>
      </w:r>
      <w:bookmarkEnd w:id="44"/>
    </w:p>
    <w:p w14:paraId="6AD4506B" w14:textId="4C846FD2" w:rsidR="00322EBD" w:rsidRPr="00A34B57" w:rsidRDefault="00FC24C7" w:rsidP="00B80C24">
      <w:pPr>
        <w:pStyle w:val="a"/>
        <w:rPr>
          <w:rFonts w:asciiTheme="minorHAnsi" w:hAnsiTheme="minorHAnsi"/>
          <w:b/>
          <w:bCs/>
          <w:sz w:val="28"/>
          <w:szCs w:val="28"/>
          <w:rtl/>
        </w:rPr>
      </w:pPr>
      <w:r w:rsidRPr="00A34B57">
        <w:rPr>
          <w:rFonts w:hint="cs"/>
          <w:b/>
          <w:bCs/>
          <w:sz w:val="28"/>
          <w:szCs w:val="28"/>
          <w:rtl/>
        </w:rPr>
        <w:lastRenderedPageBreak/>
        <w:t xml:space="preserve">شبکه عصبی </w:t>
      </w:r>
      <w:r w:rsidRPr="00A34B57">
        <w:rPr>
          <w:rFonts w:asciiTheme="majorBidi" w:hAnsiTheme="majorBidi" w:cstheme="majorBidi"/>
          <w:b/>
          <w:bCs/>
          <w:sz w:val="28"/>
          <w:szCs w:val="28"/>
        </w:rPr>
        <w:t>LSTM</w:t>
      </w:r>
    </w:p>
    <w:p w14:paraId="0FC29CD1" w14:textId="21C92A6F" w:rsidR="00FC24C7" w:rsidRDefault="00FC24C7" w:rsidP="00FC24C7">
      <w:pPr>
        <w:rPr>
          <w:rFonts w:asciiTheme="minorHAnsi" w:eastAsiaTheme="minorHAnsi" w:hAnsiTheme="minorHAnsi"/>
          <w:rtl/>
        </w:rPr>
      </w:pPr>
      <w:r w:rsidRPr="00FC24C7">
        <w:rPr>
          <w:rFonts w:asciiTheme="minorHAnsi" w:eastAsiaTheme="minorHAnsi" w:hAnsiTheme="minorHAnsi" w:hint="cs"/>
          <w:rtl/>
        </w:rPr>
        <w:t>در شبکه</w:t>
      </w:r>
      <w:r w:rsidR="00CA0D4E">
        <w:rPr>
          <w:rFonts w:asciiTheme="minorHAnsi" w:eastAsiaTheme="minorHAnsi" w:hAnsiTheme="minorHAnsi" w:hint="cs"/>
          <w:rtl/>
        </w:rPr>
        <w:t>‌ها</w:t>
      </w:r>
      <w:r w:rsidRPr="00FC24C7">
        <w:rPr>
          <w:rFonts w:asciiTheme="minorHAnsi" w:eastAsiaTheme="minorHAnsi" w:hAnsiTheme="minorHAnsi" w:hint="cs"/>
          <w:rtl/>
        </w:rPr>
        <w:t>ی عصبی سنتی، ما وردی</w:t>
      </w:r>
      <w:r w:rsidR="00CA0D4E">
        <w:rPr>
          <w:rFonts w:asciiTheme="minorHAnsi" w:eastAsiaTheme="minorHAnsi" w:hAnsiTheme="minorHAnsi" w:hint="cs"/>
          <w:rtl/>
        </w:rPr>
        <w:t>‌ها</w:t>
      </w:r>
      <w:r w:rsidRPr="00FC24C7">
        <w:rPr>
          <w:rFonts w:asciiTheme="minorHAnsi" w:eastAsiaTheme="minorHAnsi" w:hAnsiTheme="minorHAnsi" w:hint="cs"/>
          <w:rtl/>
        </w:rPr>
        <w:t xml:space="preserve"> را به یک دیگر و خروجی</w:t>
      </w:r>
      <w:r w:rsidR="00CA0D4E">
        <w:rPr>
          <w:rFonts w:asciiTheme="minorHAnsi" w:eastAsiaTheme="minorHAnsi" w:hAnsiTheme="minorHAnsi" w:hint="cs"/>
          <w:rtl/>
        </w:rPr>
        <w:t>‌ها</w:t>
      </w:r>
      <w:r w:rsidRPr="00FC24C7">
        <w:rPr>
          <w:rFonts w:asciiTheme="minorHAnsi" w:eastAsiaTheme="minorHAnsi" w:hAnsiTheme="minorHAnsi" w:hint="cs"/>
          <w:rtl/>
        </w:rPr>
        <w:t xml:space="preserve"> را به یک دیگر وابسته ن</w:t>
      </w:r>
      <w:r w:rsidR="00CA0D4E">
        <w:rPr>
          <w:rFonts w:asciiTheme="minorHAnsi" w:eastAsiaTheme="minorHAnsi" w:hAnsiTheme="minorHAnsi" w:hint="cs"/>
          <w:rtl/>
        </w:rPr>
        <w:t>می‌</w:t>
      </w:r>
      <w:r w:rsidRPr="00FC24C7">
        <w:rPr>
          <w:rFonts w:asciiTheme="minorHAnsi" w:eastAsiaTheme="minorHAnsi" w:hAnsiTheme="minorHAnsi" w:hint="cs"/>
          <w:rtl/>
        </w:rPr>
        <w:t>دانستیم</w:t>
      </w:r>
      <w:r>
        <w:rPr>
          <w:rFonts w:asciiTheme="minorHAnsi" w:eastAsiaTheme="minorHAnsi" w:hAnsiTheme="minorHAnsi" w:hint="cs"/>
          <w:rtl/>
        </w:rPr>
        <w:t xml:space="preserve"> اما در مواردی مثل پیش بینی روند قیمتی در بازار ارز دیجیتال، با این واقعیت مواجه بودیم که پیش بینی قیمت، به قیمت</w:t>
      </w:r>
      <w:r w:rsidR="00CA0D4E">
        <w:rPr>
          <w:rFonts w:asciiTheme="minorHAnsi" w:eastAsiaTheme="minorHAnsi" w:hAnsiTheme="minorHAnsi" w:hint="cs"/>
          <w:rtl/>
        </w:rPr>
        <w:t>‌ها</w:t>
      </w:r>
      <w:r>
        <w:rPr>
          <w:rFonts w:asciiTheme="minorHAnsi" w:eastAsiaTheme="minorHAnsi" w:hAnsiTheme="minorHAnsi" w:hint="cs"/>
          <w:rtl/>
        </w:rPr>
        <w:t xml:space="preserve">ی قبلی وابسته است. این وابستگی باعث </w:t>
      </w:r>
      <w:r w:rsidR="00CA0D4E">
        <w:rPr>
          <w:rFonts w:asciiTheme="minorHAnsi" w:eastAsiaTheme="minorHAnsi" w:hAnsiTheme="minorHAnsi" w:hint="cs"/>
          <w:rtl/>
        </w:rPr>
        <w:t>می‌</w:t>
      </w:r>
      <w:r>
        <w:rPr>
          <w:rFonts w:asciiTheme="minorHAnsi" w:eastAsiaTheme="minorHAnsi" w:hAnsiTheme="minorHAnsi" w:hint="cs"/>
          <w:rtl/>
        </w:rPr>
        <w:t>شود ساختار</w:t>
      </w:r>
      <w:r w:rsidR="00CA0D4E">
        <w:rPr>
          <w:rFonts w:asciiTheme="minorHAnsi" w:eastAsiaTheme="minorHAnsi" w:hAnsiTheme="minorHAnsi" w:hint="cs"/>
          <w:rtl/>
        </w:rPr>
        <w:t>‌ها</w:t>
      </w:r>
      <w:r>
        <w:rPr>
          <w:rFonts w:asciiTheme="minorHAnsi" w:eastAsiaTheme="minorHAnsi" w:hAnsiTheme="minorHAnsi" w:hint="cs"/>
          <w:rtl/>
        </w:rPr>
        <w:t>ی قدی</w:t>
      </w:r>
      <w:r w:rsidR="00CA0D4E">
        <w:rPr>
          <w:rFonts w:asciiTheme="minorHAnsi" w:eastAsiaTheme="minorHAnsi" w:hAnsiTheme="minorHAnsi" w:hint="cs"/>
          <w:rtl/>
        </w:rPr>
        <w:t>می‌</w:t>
      </w:r>
      <w:r>
        <w:rPr>
          <w:rFonts w:asciiTheme="minorHAnsi" w:eastAsiaTheme="minorHAnsi" w:hAnsiTheme="minorHAnsi" w:hint="cs"/>
          <w:rtl/>
        </w:rPr>
        <w:t xml:space="preserve">کارایی لازم را برای پیشبینی نداشته باشند. به همین دلیل به ساختار نیاز داشتیم که بتواند اطلاعات قبلی را به خاطر بیاورد. ایده اصلی این ساختار را یم توان با یک مثلا از زندگی خودمان بیان کرد. فرض کنید شما در حال تماشای یک فیلم هستید و در میان فیلم، پخش فیلم را متوقف </w:t>
      </w:r>
      <w:r w:rsidR="00CA0D4E">
        <w:rPr>
          <w:rFonts w:asciiTheme="minorHAnsi" w:eastAsiaTheme="minorHAnsi" w:hAnsiTheme="minorHAnsi" w:hint="cs"/>
          <w:rtl/>
        </w:rPr>
        <w:t>می‌</w:t>
      </w:r>
      <w:r>
        <w:rPr>
          <w:rFonts w:asciiTheme="minorHAnsi" w:eastAsiaTheme="minorHAnsi" w:hAnsiTheme="minorHAnsi" w:hint="cs"/>
          <w:rtl/>
        </w:rPr>
        <w:t xml:space="preserve">کنید تا انتهای آن را پیش بینی کنید. پیش بینی شما به میزان زمانی که از فیلم تماشا کرده اید و زمین هفیلم تا آن لحظه بستیگی دارد. </w:t>
      </w:r>
      <w:r w:rsidRPr="00A34B57">
        <w:rPr>
          <w:rFonts w:asciiTheme="majorBidi" w:eastAsiaTheme="minorHAnsi" w:hAnsiTheme="majorBidi" w:cstheme="majorBidi"/>
          <w:sz w:val="28"/>
          <w:szCs w:val="32"/>
        </w:rPr>
        <w:t>RNN</w:t>
      </w:r>
      <w:r>
        <w:rPr>
          <w:rStyle w:val="FootnoteReference"/>
          <w:rFonts w:asciiTheme="minorHAnsi" w:eastAsiaTheme="minorHAnsi" w:hAnsiTheme="minorHAnsi"/>
        </w:rPr>
        <w:footnoteReference w:id="33"/>
      </w:r>
      <w:r>
        <w:rPr>
          <w:rFonts w:asciiTheme="minorHAnsi" w:eastAsiaTheme="minorHAnsi" w:hAnsiTheme="minorHAnsi" w:hint="cs"/>
          <w:rtl/>
        </w:rPr>
        <w:t xml:space="preserve"> شبکه عصبی است که قابلیت به خاطر سپرد داده</w:t>
      </w:r>
      <w:r w:rsidR="00CA0D4E">
        <w:rPr>
          <w:rFonts w:asciiTheme="minorHAnsi" w:eastAsiaTheme="minorHAnsi" w:hAnsiTheme="minorHAnsi" w:hint="cs"/>
          <w:rtl/>
        </w:rPr>
        <w:t>‌ها</w:t>
      </w:r>
      <w:r>
        <w:rPr>
          <w:rFonts w:asciiTheme="minorHAnsi" w:eastAsiaTheme="minorHAnsi" w:hAnsiTheme="minorHAnsi" w:hint="cs"/>
          <w:rtl/>
        </w:rPr>
        <w:t xml:space="preserve">ی گذشته را دارد و </w:t>
      </w:r>
      <w:r w:rsidR="00CA0D4E">
        <w:rPr>
          <w:rFonts w:asciiTheme="minorHAnsi" w:eastAsiaTheme="minorHAnsi" w:hAnsiTheme="minorHAnsi" w:hint="cs"/>
          <w:rtl/>
        </w:rPr>
        <w:t>می‌</w:t>
      </w:r>
      <w:r>
        <w:rPr>
          <w:rFonts w:asciiTheme="minorHAnsi" w:eastAsiaTheme="minorHAnsi" w:hAnsiTheme="minorHAnsi" w:hint="cs"/>
          <w:rtl/>
        </w:rPr>
        <w:t>تواند مشکل شبکه</w:t>
      </w:r>
      <w:r w:rsidR="00CA0D4E">
        <w:rPr>
          <w:rFonts w:asciiTheme="minorHAnsi" w:eastAsiaTheme="minorHAnsi" w:hAnsiTheme="minorHAnsi" w:hint="cs"/>
          <w:rtl/>
        </w:rPr>
        <w:t>‌ها</w:t>
      </w:r>
      <w:r>
        <w:rPr>
          <w:rFonts w:asciiTheme="minorHAnsi" w:eastAsiaTheme="minorHAnsi" w:hAnsiTheme="minorHAnsi" w:hint="cs"/>
          <w:rtl/>
        </w:rPr>
        <w:t xml:space="preserve">ی عصبی را برطرف کند. ساختار کلی این شبکه در شکل </w:t>
      </w:r>
      <w:r w:rsidR="00827120">
        <w:rPr>
          <w:rFonts w:asciiTheme="minorHAnsi" w:eastAsiaTheme="minorHAnsi" w:hAnsiTheme="minorHAnsi" w:hint="cs"/>
          <w:rtl/>
        </w:rPr>
        <w:t>10</w:t>
      </w:r>
      <w:r>
        <w:rPr>
          <w:rFonts w:asciiTheme="minorHAnsi" w:eastAsiaTheme="minorHAnsi" w:hAnsiTheme="minorHAnsi" w:hint="cs"/>
          <w:rtl/>
        </w:rPr>
        <w:t>-2 آمده است.</w:t>
      </w:r>
    </w:p>
    <w:p w14:paraId="63BCDE59" w14:textId="75E932EB" w:rsidR="00FC24C7" w:rsidRDefault="00FC24C7" w:rsidP="00FC24C7">
      <w:pPr>
        <w:jc w:val="center"/>
        <w:rPr>
          <w:rFonts w:asciiTheme="minorHAnsi" w:hAnsiTheme="minorHAnsi"/>
          <w:sz w:val="16"/>
          <w:szCs w:val="20"/>
        </w:rPr>
      </w:pPr>
      <w:r>
        <w:rPr>
          <w:rFonts w:asciiTheme="minorHAnsi" w:hAnsiTheme="minorHAnsi" w:hint="cs"/>
          <w:noProof/>
          <w:sz w:val="16"/>
          <w:szCs w:val="20"/>
        </w:rPr>
        <w:drawing>
          <wp:inline distT="0" distB="0" distL="0" distR="0" wp14:anchorId="12E82BE8" wp14:editId="34C5E10A">
            <wp:extent cx="5403215" cy="2505710"/>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2505710"/>
                    </a:xfrm>
                    <a:prstGeom prst="rect">
                      <a:avLst/>
                    </a:prstGeom>
                    <a:noFill/>
                    <a:ln>
                      <a:noFill/>
                    </a:ln>
                  </pic:spPr>
                </pic:pic>
              </a:graphicData>
            </a:graphic>
          </wp:inline>
        </w:drawing>
      </w:r>
    </w:p>
    <w:p w14:paraId="0E5363F9" w14:textId="5F37FCB5" w:rsidR="00FC24C7" w:rsidRPr="00A34B57" w:rsidRDefault="00FC24C7" w:rsidP="00A34B57">
      <w:pPr>
        <w:pStyle w:val="af3"/>
        <w:rPr>
          <w:rtl/>
        </w:rPr>
      </w:pPr>
      <w:bookmarkStart w:id="45" w:name="_Toc49848179"/>
      <w:bookmarkStart w:id="46" w:name="_Toc49848566"/>
      <w:r w:rsidRPr="00A34B57">
        <w:rPr>
          <w:rFonts w:hint="cs"/>
          <w:rtl/>
        </w:rPr>
        <w:t xml:space="preserve">شکل </w:t>
      </w:r>
      <w:r w:rsidR="00827120" w:rsidRPr="00A34B57">
        <w:rPr>
          <w:rFonts w:hint="cs"/>
          <w:rtl/>
        </w:rPr>
        <w:t>10</w:t>
      </w:r>
      <w:r w:rsidRPr="00A34B57">
        <w:rPr>
          <w:rFonts w:hint="cs"/>
          <w:rtl/>
        </w:rPr>
        <w:t>-2</w:t>
      </w:r>
      <w:bookmarkEnd w:id="45"/>
      <w:r w:rsidR="00C33323">
        <w:rPr>
          <w:rFonts w:hint="cs"/>
          <w:rtl/>
        </w:rPr>
        <w:t xml:space="preserve"> ساختار کلی </w:t>
      </w:r>
      <w:r w:rsidR="00C33323">
        <w:t>LSTM</w:t>
      </w:r>
      <w:bookmarkEnd w:id="46"/>
    </w:p>
    <w:p w14:paraId="4B58419D" w14:textId="70520B3A" w:rsidR="00C8006A" w:rsidRDefault="00FC24C7" w:rsidP="00FC24C7">
      <w:pPr>
        <w:jc w:val="both"/>
        <w:rPr>
          <w:rFonts w:asciiTheme="minorHAnsi" w:hAnsiTheme="minorHAnsi"/>
          <w:rtl/>
        </w:rPr>
      </w:pPr>
      <w:r>
        <w:rPr>
          <w:rFonts w:asciiTheme="minorHAnsi" w:hAnsiTheme="minorHAnsi" w:hint="cs"/>
          <w:rtl/>
        </w:rPr>
        <w:t xml:space="preserve">این ساختار اطلاعات را در طول زمان به خاطر </w:t>
      </w:r>
      <w:r w:rsidR="00CA0D4E">
        <w:rPr>
          <w:rFonts w:asciiTheme="minorHAnsi" w:hAnsiTheme="minorHAnsi" w:hint="cs"/>
          <w:rtl/>
        </w:rPr>
        <w:t>می‌</w:t>
      </w:r>
      <w:r>
        <w:rPr>
          <w:rFonts w:asciiTheme="minorHAnsi" w:hAnsiTheme="minorHAnsi" w:hint="cs"/>
          <w:rtl/>
        </w:rPr>
        <w:t xml:space="preserve">سپارد که برای پیش بینی بر اساس یک سری اتفاقات پشت سر هم در طول زمان مناسب </w:t>
      </w:r>
      <w:r w:rsidR="00CA0D4E">
        <w:rPr>
          <w:rFonts w:asciiTheme="minorHAnsi" w:hAnsiTheme="minorHAnsi" w:hint="cs"/>
          <w:rtl/>
        </w:rPr>
        <w:t>می‌</w:t>
      </w:r>
      <w:r>
        <w:rPr>
          <w:rFonts w:asciiTheme="minorHAnsi" w:hAnsiTheme="minorHAnsi" w:hint="cs"/>
          <w:rtl/>
        </w:rPr>
        <w:t>یباشد. که به این ویژگی حافظه کوتاه مدت طولانی</w:t>
      </w:r>
      <w:r w:rsidR="00C8006A">
        <w:rPr>
          <w:rStyle w:val="FootnoteReference"/>
          <w:rFonts w:asciiTheme="minorHAnsi" w:hAnsiTheme="minorHAnsi"/>
          <w:rtl/>
        </w:rPr>
        <w:footnoteReference w:id="34"/>
      </w:r>
      <w:r w:rsidR="00C8006A">
        <w:rPr>
          <w:rFonts w:asciiTheme="minorHAnsi" w:hAnsiTheme="minorHAnsi" w:hint="cs"/>
          <w:rtl/>
        </w:rPr>
        <w:t xml:space="preserve"> گفته </w:t>
      </w:r>
      <w:r w:rsidR="00CA0D4E">
        <w:rPr>
          <w:rFonts w:asciiTheme="minorHAnsi" w:hAnsiTheme="minorHAnsi" w:hint="cs"/>
          <w:rtl/>
        </w:rPr>
        <w:t>می‌</w:t>
      </w:r>
      <w:r w:rsidR="00C8006A">
        <w:rPr>
          <w:rFonts w:asciiTheme="minorHAnsi" w:hAnsiTheme="minorHAnsi" w:hint="cs"/>
          <w:rtl/>
        </w:rPr>
        <w:t xml:space="preserve">شود. در جمله، این ساختار یادگیری کمک </w:t>
      </w:r>
      <w:r w:rsidR="00CA0D4E">
        <w:rPr>
          <w:rFonts w:asciiTheme="minorHAnsi" w:hAnsiTheme="minorHAnsi" w:hint="cs"/>
          <w:rtl/>
        </w:rPr>
        <w:t>می‌</w:t>
      </w:r>
      <w:r w:rsidR="00C8006A">
        <w:rPr>
          <w:rFonts w:asciiTheme="minorHAnsi" w:hAnsiTheme="minorHAnsi" w:hint="cs"/>
          <w:rtl/>
        </w:rPr>
        <w:t>کند که ویژگی</w:t>
      </w:r>
      <w:r w:rsidR="00CA0D4E">
        <w:rPr>
          <w:rFonts w:asciiTheme="minorHAnsi" w:hAnsiTheme="minorHAnsi" w:hint="cs"/>
          <w:rtl/>
        </w:rPr>
        <w:t>‌ها</w:t>
      </w:r>
      <w:r w:rsidR="00C8006A">
        <w:rPr>
          <w:rFonts w:asciiTheme="minorHAnsi" w:hAnsiTheme="minorHAnsi" w:hint="cs"/>
          <w:rtl/>
        </w:rPr>
        <w:t xml:space="preserve">ی مبتینی بر تاریخچه روند قیمت بدست بیایند. برای به خاطر سپردن اطلاعات در این ساختار از ایجاد دور در شبکه استفاده </w:t>
      </w:r>
      <w:r w:rsidR="00CA0D4E">
        <w:rPr>
          <w:rFonts w:asciiTheme="minorHAnsi" w:hAnsiTheme="minorHAnsi" w:hint="cs"/>
          <w:rtl/>
        </w:rPr>
        <w:lastRenderedPageBreak/>
        <w:t>می‌</w:t>
      </w:r>
      <w:r w:rsidR="00C8006A">
        <w:rPr>
          <w:rFonts w:asciiTheme="minorHAnsi" w:hAnsiTheme="minorHAnsi" w:hint="cs"/>
          <w:rtl/>
        </w:rPr>
        <w:t xml:space="preserve">شود و وضعیت در یک زمان به عنوان ورودی برای زمان بعدی مورد استفاده قرار </w:t>
      </w:r>
      <w:r w:rsidR="00CA0D4E">
        <w:rPr>
          <w:rFonts w:asciiTheme="minorHAnsi" w:hAnsiTheme="minorHAnsi" w:hint="cs"/>
          <w:rtl/>
        </w:rPr>
        <w:t>می‌</w:t>
      </w:r>
      <w:r w:rsidR="00C8006A">
        <w:rPr>
          <w:rFonts w:asciiTheme="minorHAnsi" w:hAnsiTheme="minorHAnsi" w:hint="cs"/>
          <w:rtl/>
        </w:rPr>
        <w:t xml:space="preserve">گیرد. این در به این ساختار کمک </w:t>
      </w:r>
      <w:r w:rsidR="00CA0D4E">
        <w:rPr>
          <w:rFonts w:asciiTheme="minorHAnsi" w:hAnsiTheme="minorHAnsi" w:hint="cs"/>
          <w:rtl/>
        </w:rPr>
        <w:t>می‌</w:t>
      </w:r>
      <w:r w:rsidR="00C8006A">
        <w:rPr>
          <w:rFonts w:asciiTheme="minorHAnsi" w:hAnsiTheme="minorHAnsi" w:hint="cs"/>
          <w:rtl/>
        </w:rPr>
        <w:t>کند که ترتیب ورودی</w:t>
      </w:r>
      <w:r w:rsidR="00CA0D4E">
        <w:rPr>
          <w:rFonts w:asciiTheme="minorHAnsi" w:hAnsiTheme="minorHAnsi" w:hint="cs"/>
          <w:rtl/>
        </w:rPr>
        <w:t>‌ها</w:t>
      </w:r>
      <w:r w:rsidR="00C8006A">
        <w:rPr>
          <w:rFonts w:asciiTheme="minorHAnsi" w:hAnsiTheme="minorHAnsi" w:hint="cs"/>
          <w:rtl/>
        </w:rPr>
        <w:t xml:space="preserve"> را به خاطر بسپارد. اگر </w:t>
      </w:r>
      <w:proofErr w:type="spellStart"/>
      <w:r w:rsidR="00C8006A">
        <w:rPr>
          <w:rFonts w:asciiTheme="minorHAnsi" w:hAnsiTheme="minorHAnsi"/>
        </w:rPr>
        <w:t>X</w:t>
      </w:r>
      <w:r w:rsidR="00C8006A">
        <w:rPr>
          <w:rFonts w:asciiTheme="minorHAnsi" w:hAnsiTheme="minorHAnsi"/>
          <w:vertAlign w:val="subscript"/>
        </w:rPr>
        <w:t>t</w:t>
      </w:r>
      <w:proofErr w:type="spellEnd"/>
      <w:r w:rsidR="00C8006A">
        <w:rPr>
          <w:rFonts w:asciiTheme="minorHAnsi" w:hAnsiTheme="minorHAnsi" w:hint="cs"/>
          <w:vertAlign w:val="subscript"/>
          <w:rtl/>
        </w:rPr>
        <w:t xml:space="preserve"> </w:t>
      </w:r>
      <w:r w:rsidR="00C8006A">
        <w:rPr>
          <w:rFonts w:asciiTheme="minorHAnsi" w:hAnsiTheme="minorHAnsi" w:hint="cs"/>
          <w:rtl/>
        </w:rPr>
        <w:t xml:space="preserve">ورودی در زمان </w:t>
      </w:r>
      <w:r w:rsidR="00C8006A">
        <w:rPr>
          <w:rFonts w:asciiTheme="minorHAnsi" w:hAnsiTheme="minorHAnsi"/>
        </w:rPr>
        <w:t>t</w:t>
      </w:r>
      <w:r w:rsidR="00C8006A">
        <w:rPr>
          <w:rFonts w:asciiTheme="minorHAnsi" w:hAnsiTheme="minorHAnsi" w:hint="cs"/>
          <w:rtl/>
        </w:rPr>
        <w:t xml:space="preserve"> باشد و </w:t>
      </w:r>
      <w:r w:rsidR="00C8006A">
        <w:rPr>
          <w:rFonts w:asciiTheme="minorHAnsi" w:hAnsiTheme="minorHAnsi"/>
        </w:rPr>
        <w:t>h</w:t>
      </w:r>
      <w:r w:rsidR="00C8006A">
        <w:rPr>
          <w:rFonts w:asciiTheme="minorHAnsi" w:hAnsiTheme="minorHAnsi"/>
          <w:vertAlign w:val="subscript"/>
        </w:rPr>
        <w:t>t-1</w:t>
      </w:r>
      <w:r w:rsidR="00C8006A">
        <w:rPr>
          <w:rFonts w:asciiTheme="minorHAnsi" w:hAnsiTheme="minorHAnsi" w:hint="cs"/>
          <w:vertAlign w:val="subscript"/>
          <w:rtl/>
        </w:rPr>
        <w:t xml:space="preserve"> </w:t>
      </w:r>
      <w:r w:rsidR="00C8006A">
        <w:rPr>
          <w:rFonts w:asciiTheme="minorHAnsi" w:hAnsiTheme="minorHAnsi" w:hint="cs"/>
          <w:rtl/>
        </w:rPr>
        <w:t xml:space="preserve">وضعیت در زمان قبل باشد، وضعیت در زمان </w:t>
      </w:r>
      <w:r w:rsidR="00C8006A">
        <w:rPr>
          <w:rFonts w:asciiTheme="minorHAnsi" w:hAnsiTheme="minorHAnsi"/>
        </w:rPr>
        <w:t>t</w:t>
      </w:r>
      <w:r w:rsidR="00C8006A">
        <w:rPr>
          <w:rFonts w:asciiTheme="minorHAnsi" w:hAnsiTheme="minorHAnsi" w:hint="cs"/>
          <w:rtl/>
        </w:rPr>
        <w:t xml:space="preserve"> با رابطه زیر تعیین </w:t>
      </w:r>
      <w:r w:rsidR="00CA0D4E">
        <w:rPr>
          <w:rFonts w:asciiTheme="minorHAnsi" w:hAnsiTheme="minorHAnsi" w:hint="cs"/>
          <w:rtl/>
        </w:rPr>
        <w:t>می‌</w:t>
      </w:r>
      <w:r w:rsidR="00C8006A">
        <w:rPr>
          <w:rFonts w:asciiTheme="minorHAnsi" w:hAnsiTheme="minorHAnsi" w:hint="cs"/>
          <w:rtl/>
        </w:rPr>
        <w:t>شود:</w:t>
      </w:r>
    </w:p>
    <w:p w14:paraId="34DB327A" w14:textId="186C1D89" w:rsidR="00FC24C7" w:rsidRDefault="00C8006A" w:rsidP="00C8006A">
      <w:pPr>
        <w:jc w:val="center"/>
        <w:rPr>
          <w:rFonts w:asciiTheme="minorHAnsi" w:hAnsiTheme="minorHAnsi"/>
          <w:rtl/>
        </w:rPr>
      </w:pPr>
      <w:r>
        <w:rPr>
          <w:noProof/>
        </w:rPr>
        <w:drawing>
          <wp:inline distT="0" distB="0" distL="0" distR="0" wp14:anchorId="4060D1BD" wp14:editId="5D5B2509">
            <wp:extent cx="1962150" cy="56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561975"/>
                    </a:xfrm>
                    <a:prstGeom prst="rect">
                      <a:avLst/>
                    </a:prstGeom>
                  </pic:spPr>
                </pic:pic>
              </a:graphicData>
            </a:graphic>
          </wp:inline>
        </w:drawing>
      </w:r>
    </w:p>
    <w:p w14:paraId="06B5CB11" w14:textId="3D1457C6" w:rsidR="00C8006A" w:rsidRDefault="00C8006A" w:rsidP="00C8006A">
      <w:pPr>
        <w:jc w:val="left"/>
        <w:rPr>
          <w:rFonts w:asciiTheme="minorHAnsi" w:hAnsiTheme="minorHAnsi"/>
          <w:rtl/>
        </w:rPr>
      </w:pPr>
      <w:r>
        <w:rPr>
          <w:rFonts w:asciiTheme="minorHAnsi" w:hAnsiTheme="minorHAnsi" w:hint="cs"/>
          <w:rtl/>
        </w:rPr>
        <w:t xml:space="preserve">برای تعیین وضعیت، از تابع فعال سازی </w:t>
      </w:r>
      <w:r>
        <w:rPr>
          <w:rFonts w:asciiTheme="minorHAnsi" w:hAnsiTheme="minorHAnsi"/>
        </w:rPr>
        <w:t>tanh</w:t>
      </w:r>
      <w:r>
        <w:rPr>
          <w:rFonts w:asciiTheme="minorHAnsi" w:hAnsiTheme="minorHAnsi" w:hint="cs"/>
          <w:rtl/>
        </w:rPr>
        <w:t xml:space="preserve"> بر روی ترکیب خطی از ویودی این زمان و وضعیت در زمان قبل استفاده </w:t>
      </w:r>
      <w:r w:rsidR="00CA0D4E">
        <w:rPr>
          <w:rFonts w:asciiTheme="minorHAnsi" w:hAnsiTheme="minorHAnsi" w:hint="cs"/>
          <w:rtl/>
        </w:rPr>
        <w:t>می‌</w:t>
      </w:r>
      <w:r>
        <w:rPr>
          <w:rFonts w:asciiTheme="minorHAnsi" w:hAnsiTheme="minorHAnsi" w:hint="cs"/>
          <w:rtl/>
        </w:rPr>
        <w:t xml:space="preserve">شود. وضعی در زمان </w:t>
      </w:r>
      <w:r>
        <w:rPr>
          <w:rFonts w:asciiTheme="minorHAnsi" w:hAnsiTheme="minorHAnsi"/>
        </w:rPr>
        <w:t>t</w:t>
      </w:r>
      <w:r>
        <w:rPr>
          <w:rFonts w:asciiTheme="minorHAnsi" w:hAnsiTheme="minorHAnsi" w:hint="cs"/>
          <w:rtl/>
        </w:rPr>
        <w:t xml:space="preserve"> با رابطه زیر تعیین </w:t>
      </w:r>
      <w:r w:rsidR="00CA0D4E">
        <w:rPr>
          <w:rFonts w:asciiTheme="minorHAnsi" w:hAnsiTheme="minorHAnsi" w:hint="cs"/>
          <w:rtl/>
        </w:rPr>
        <w:t>می‌</w:t>
      </w:r>
      <w:r>
        <w:rPr>
          <w:rFonts w:asciiTheme="minorHAnsi" w:hAnsiTheme="minorHAnsi" w:hint="cs"/>
          <w:rtl/>
        </w:rPr>
        <w:t>شود:</w:t>
      </w:r>
    </w:p>
    <w:p w14:paraId="292ADE71" w14:textId="3A6733A8" w:rsidR="00C8006A" w:rsidRDefault="00C8006A" w:rsidP="00C8006A">
      <w:pPr>
        <w:jc w:val="center"/>
        <w:rPr>
          <w:rFonts w:asciiTheme="minorHAnsi" w:hAnsiTheme="minorHAnsi"/>
          <w:rtl/>
        </w:rPr>
      </w:pPr>
      <w:r>
        <w:rPr>
          <w:noProof/>
        </w:rPr>
        <w:drawing>
          <wp:inline distT="0" distB="0" distL="0" distR="0" wp14:anchorId="78C466F5" wp14:editId="21AEBDDE">
            <wp:extent cx="4000500" cy="561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561975"/>
                    </a:xfrm>
                    <a:prstGeom prst="rect">
                      <a:avLst/>
                    </a:prstGeom>
                  </pic:spPr>
                </pic:pic>
              </a:graphicData>
            </a:graphic>
          </wp:inline>
        </w:drawing>
      </w:r>
    </w:p>
    <w:p w14:paraId="24358003" w14:textId="2A7FC366" w:rsidR="00C8006A" w:rsidRDefault="00C8006A" w:rsidP="00C8006A">
      <w:pPr>
        <w:jc w:val="left"/>
        <w:rPr>
          <w:rFonts w:asciiTheme="minorHAnsi" w:hAnsiTheme="minorHAnsi"/>
          <w:rtl/>
        </w:rPr>
      </w:pPr>
      <w:r>
        <w:rPr>
          <w:rFonts w:asciiTheme="minorHAnsi" w:hAnsiTheme="minorHAnsi" w:hint="cs"/>
          <w:rtl/>
        </w:rPr>
        <w:t xml:space="preserve">برای بدست آوردن خروجی در هر زمان نیز از ضرب یک شریب در وضعیت آن زمان مانند رابطه زیر استفاده </w:t>
      </w:r>
      <w:r w:rsidR="00CA0D4E">
        <w:rPr>
          <w:rFonts w:asciiTheme="minorHAnsi" w:hAnsiTheme="minorHAnsi" w:hint="cs"/>
          <w:rtl/>
        </w:rPr>
        <w:t>می‌</w:t>
      </w:r>
      <w:r>
        <w:rPr>
          <w:rFonts w:asciiTheme="minorHAnsi" w:hAnsiTheme="minorHAnsi" w:hint="cs"/>
          <w:rtl/>
        </w:rPr>
        <w:t>شود:</w:t>
      </w:r>
    </w:p>
    <w:p w14:paraId="16602929" w14:textId="7E8EB122" w:rsidR="00C8006A" w:rsidRDefault="00C8006A" w:rsidP="00C8006A">
      <w:pPr>
        <w:jc w:val="center"/>
        <w:rPr>
          <w:rFonts w:asciiTheme="minorHAnsi" w:hAnsiTheme="minorHAnsi"/>
          <w:rtl/>
        </w:rPr>
      </w:pPr>
      <w:r>
        <w:rPr>
          <w:noProof/>
        </w:rPr>
        <w:drawing>
          <wp:inline distT="0" distB="0" distL="0" distR="0" wp14:anchorId="35372F0F" wp14:editId="2115295E">
            <wp:extent cx="1990725" cy="590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725" cy="590550"/>
                    </a:xfrm>
                    <a:prstGeom prst="rect">
                      <a:avLst/>
                    </a:prstGeom>
                  </pic:spPr>
                </pic:pic>
              </a:graphicData>
            </a:graphic>
          </wp:inline>
        </w:drawing>
      </w:r>
    </w:p>
    <w:p w14:paraId="432E6DB9" w14:textId="17974E88" w:rsidR="00C8006A" w:rsidRPr="00FC24C7" w:rsidRDefault="00C8006A" w:rsidP="00C8006A">
      <w:pPr>
        <w:jc w:val="left"/>
        <w:rPr>
          <w:rFonts w:asciiTheme="minorHAnsi" w:hAnsiTheme="minorHAnsi"/>
          <w:rtl/>
        </w:rPr>
      </w:pPr>
      <w:r>
        <w:rPr>
          <w:rFonts w:asciiTheme="minorHAnsi" w:hAnsiTheme="minorHAnsi" w:hint="cs"/>
          <w:rtl/>
        </w:rPr>
        <w:t>در رابطه</w:t>
      </w:r>
      <w:r w:rsidR="00CA0D4E">
        <w:rPr>
          <w:rFonts w:asciiTheme="minorHAnsi" w:hAnsiTheme="minorHAnsi" w:hint="cs"/>
          <w:rtl/>
        </w:rPr>
        <w:t>‌ها</w:t>
      </w:r>
      <w:r>
        <w:rPr>
          <w:rFonts w:asciiTheme="minorHAnsi" w:hAnsiTheme="minorHAnsi" w:hint="cs"/>
          <w:rtl/>
        </w:rPr>
        <w:t>ی بالا با وزن</w:t>
      </w:r>
      <w:r w:rsidR="00CA0D4E">
        <w:rPr>
          <w:rFonts w:asciiTheme="minorHAnsi" w:hAnsiTheme="minorHAnsi" w:hint="cs"/>
          <w:rtl/>
        </w:rPr>
        <w:t>‌ها</w:t>
      </w:r>
      <w:r>
        <w:rPr>
          <w:rFonts w:asciiTheme="minorHAnsi" w:hAnsiTheme="minorHAnsi" w:hint="cs"/>
          <w:rtl/>
        </w:rPr>
        <w:t>یی روبه رو هستیم که این وزن</w:t>
      </w:r>
      <w:r w:rsidR="00CA0D4E">
        <w:rPr>
          <w:rFonts w:asciiTheme="minorHAnsi" w:hAnsiTheme="minorHAnsi" w:hint="cs"/>
          <w:rtl/>
        </w:rPr>
        <w:t>‌ها</w:t>
      </w:r>
      <w:r>
        <w:rPr>
          <w:rFonts w:asciiTheme="minorHAnsi" w:hAnsiTheme="minorHAnsi" w:hint="cs"/>
          <w:rtl/>
        </w:rPr>
        <w:t xml:space="preserve"> از طریق فرآیند یادگیری بر اساس داده</w:t>
      </w:r>
      <w:r w:rsidR="00CA0D4E">
        <w:rPr>
          <w:rFonts w:asciiTheme="minorHAnsi" w:hAnsiTheme="minorHAnsi" w:hint="cs"/>
          <w:rtl/>
        </w:rPr>
        <w:t>‌ها</w:t>
      </w:r>
      <w:r>
        <w:rPr>
          <w:rFonts w:asciiTheme="minorHAnsi" w:hAnsiTheme="minorHAnsi" w:hint="cs"/>
          <w:rtl/>
        </w:rPr>
        <w:t xml:space="preserve">ی آموزش محاسبه </w:t>
      </w:r>
      <w:r w:rsidR="00CA0D4E">
        <w:rPr>
          <w:rFonts w:asciiTheme="minorHAnsi" w:hAnsiTheme="minorHAnsi" w:hint="cs"/>
          <w:rtl/>
        </w:rPr>
        <w:t>می‌</w:t>
      </w:r>
      <w:r>
        <w:rPr>
          <w:rFonts w:asciiTheme="minorHAnsi" w:hAnsiTheme="minorHAnsi" w:hint="cs"/>
          <w:rtl/>
        </w:rPr>
        <w:t xml:space="preserve">شوند. در </w:t>
      </w:r>
      <w:r>
        <w:rPr>
          <w:rFonts w:asciiTheme="minorHAnsi" w:hAnsiTheme="minorHAnsi"/>
        </w:rPr>
        <w:t>LSTM</w:t>
      </w:r>
      <w:r>
        <w:rPr>
          <w:rFonts w:asciiTheme="minorHAnsi" w:hAnsiTheme="minorHAnsi" w:hint="cs"/>
          <w:rtl/>
        </w:rPr>
        <w:t xml:space="preserve"> یادگیری بر اساس ورودی کنونی و ورودی</w:t>
      </w:r>
      <w:r w:rsidR="00CA0D4E">
        <w:rPr>
          <w:rFonts w:asciiTheme="minorHAnsi" w:hAnsiTheme="minorHAnsi" w:hint="cs"/>
          <w:rtl/>
        </w:rPr>
        <w:t>‌ها</w:t>
      </w:r>
      <w:r>
        <w:rPr>
          <w:rFonts w:asciiTheme="minorHAnsi" w:hAnsiTheme="minorHAnsi" w:hint="cs"/>
          <w:rtl/>
        </w:rPr>
        <w:t xml:space="preserve">ی گذشته است. </w:t>
      </w:r>
    </w:p>
    <w:p w14:paraId="7C61AD07" w14:textId="77777777" w:rsidR="00B80C24" w:rsidRDefault="00B80C24" w:rsidP="00B80C24">
      <w:pPr>
        <w:spacing w:after="0" w:line="288" w:lineRule="auto"/>
        <w:jc w:val="both"/>
        <w:rPr>
          <w:rtl/>
        </w:rPr>
      </w:pPr>
    </w:p>
    <w:p w14:paraId="3373A3B1" w14:textId="2BE43066" w:rsidR="00322EBD" w:rsidRPr="00B80C24" w:rsidRDefault="00B80C24" w:rsidP="00B80C24">
      <w:pPr>
        <w:pStyle w:val="-"/>
      </w:pPr>
      <w:r w:rsidRPr="00B80C24">
        <w:rPr>
          <w:rFonts w:hint="cs"/>
          <w:b/>
          <w:bCs/>
          <w:sz w:val="24"/>
          <w:szCs w:val="28"/>
          <w:rtl/>
        </w:rPr>
        <w:t>جمع بن</w:t>
      </w:r>
      <w:r>
        <w:rPr>
          <w:rFonts w:hint="cs"/>
          <w:b/>
          <w:bCs/>
          <w:sz w:val="24"/>
          <w:szCs w:val="28"/>
          <w:rtl/>
        </w:rPr>
        <w:t>دی</w:t>
      </w:r>
    </w:p>
    <w:p w14:paraId="6C2177EB" w14:textId="67C88B82" w:rsidR="00B80C24" w:rsidRPr="00B80C24" w:rsidRDefault="00B80C24" w:rsidP="00B80C24">
      <w:pPr>
        <w:pStyle w:val="-"/>
        <w:numPr>
          <w:ilvl w:val="0"/>
          <w:numId w:val="0"/>
        </w:numPr>
      </w:pPr>
      <w:r>
        <w:rPr>
          <w:rFonts w:hint="cs"/>
          <w:sz w:val="24"/>
          <w:szCs w:val="28"/>
          <w:rtl/>
        </w:rPr>
        <w:t>در این فصل با مفاهیم اولیه و پیش زمینه</w:t>
      </w:r>
      <w:r w:rsidR="00CA0D4E">
        <w:rPr>
          <w:rFonts w:hint="cs"/>
          <w:sz w:val="24"/>
          <w:szCs w:val="28"/>
          <w:rtl/>
        </w:rPr>
        <w:t>‌ها</w:t>
      </w:r>
      <w:r>
        <w:rPr>
          <w:rFonts w:hint="cs"/>
          <w:sz w:val="24"/>
          <w:szCs w:val="28"/>
          <w:rtl/>
        </w:rPr>
        <w:t>ی تحلیل بازار</w:t>
      </w:r>
      <w:r w:rsidR="00CA0D4E">
        <w:rPr>
          <w:rFonts w:hint="cs"/>
          <w:sz w:val="24"/>
          <w:szCs w:val="28"/>
          <w:rtl/>
        </w:rPr>
        <w:t>‌ها</w:t>
      </w:r>
      <w:r>
        <w:rPr>
          <w:rFonts w:hint="cs"/>
          <w:sz w:val="24"/>
          <w:szCs w:val="28"/>
          <w:rtl/>
        </w:rPr>
        <w:t>ی مالی آشنا شدیم. این مفاهیم و چیش زمینه</w:t>
      </w:r>
      <w:r w:rsidR="00CA0D4E">
        <w:rPr>
          <w:rFonts w:hint="cs"/>
          <w:sz w:val="24"/>
          <w:szCs w:val="28"/>
          <w:rtl/>
        </w:rPr>
        <w:t>‌ها</w:t>
      </w:r>
      <w:r>
        <w:rPr>
          <w:rFonts w:hint="cs"/>
          <w:sz w:val="24"/>
          <w:szCs w:val="28"/>
          <w:rtl/>
        </w:rPr>
        <w:t xml:space="preserve"> به درک بهتر مسئله، چالش</w:t>
      </w:r>
      <w:r w:rsidR="00CA0D4E">
        <w:rPr>
          <w:rFonts w:hint="cs"/>
          <w:sz w:val="24"/>
          <w:szCs w:val="28"/>
          <w:rtl/>
        </w:rPr>
        <w:t>‌ها</w:t>
      </w:r>
      <w:r>
        <w:rPr>
          <w:rFonts w:hint="cs"/>
          <w:sz w:val="24"/>
          <w:szCs w:val="28"/>
          <w:rtl/>
        </w:rPr>
        <w:t>ی این نوع تحلیل و راه</w:t>
      </w:r>
      <w:r w:rsidR="00CA0D4E">
        <w:rPr>
          <w:rFonts w:hint="cs"/>
          <w:sz w:val="24"/>
          <w:szCs w:val="28"/>
          <w:rtl/>
        </w:rPr>
        <w:t>‌ها</w:t>
      </w:r>
      <w:r>
        <w:rPr>
          <w:rFonts w:hint="cs"/>
          <w:sz w:val="24"/>
          <w:szCs w:val="28"/>
          <w:rtl/>
        </w:rPr>
        <w:t xml:space="preserve">ی مجود ککمک </w:t>
      </w:r>
      <w:r w:rsidR="00CA0D4E">
        <w:rPr>
          <w:rFonts w:hint="cs"/>
          <w:sz w:val="24"/>
          <w:szCs w:val="28"/>
          <w:rtl/>
        </w:rPr>
        <w:t>می‌</w:t>
      </w:r>
      <w:r>
        <w:rPr>
          <w:rFonts w:hint="cs"/>
          <w:sz w:val="24"/>
          <w:szCs w:val="28"/>
          <w:rtl/>
        </w:rPr>
        <w:t>کنند و ما را برای ارئه</w:t>
      </w:r>
      <w:r w:rsidR="005023D8">
        <w:rPr>
          <w:rFonts w:hint="cs"/>
          <w:sz w:val="24"/>
          <w:szCs w:val="28"/>
          <w:rtl/>
        </w:rPr>
        <w:t>‌</w:t>
      </w:r>
      <w:r>
        <w:rPr>
          <w:rFonts w:hint="cs"/>
          <w:sz w:val="24"/>
          <w:szCs w:val="28"/>
          <w:rtl/>
        </w:rPr>
        <w:t>ی مدل</w:t>
      </w:r>
      <w:r w:rsidR="00CA0D4E">
        <w:rPr>
          <w:rFonts w:hint="cs"/>
          <w:sz w:val="24"/>
          <w:szCs w:val="28"/>
          <w:rtl/>
        </w:rPr>
        <w:t>‌ها</w:t>
      </w:r>
      <w:r>
        <w:rPr>
          <w:rFonts w:hint="cs"/>
          <w:sz w:val="24"/>
          <w:szCs w:val="28"/>
          <w:rtl/>
        </w:rPr>
        <w:t>ی پیشنهادی در فصل بعد کمک خواهند کرد.</w:t>
      </w:r>
    </w:p>
    <w:p w14:paraId="765B9903" w14:textId="13700F60" w:rsidR="00322EBD" w:rsidRDefault="00322EBD" w:rsidP="00322EBD">
      <w:pPr>
        <w:pStyle w:val="a6"/>
        <w:rPr>
          <w:rtl/>
        </w:rPr>
      </w:pPr>
    </w:p>
    <w:p w14:paraId="4D0A9411" w14:textId="77777777" w:rsidR="00D05D19" w:rsidRDefault="00D05D19" w:rsidP="00322EBD">
      <w:pPr>
        <w:pStyle w:val="a6"/>
        <w:rPr>
          <w:rtl/>
        </w:rPr>
      </w:pPr>
    </w:p>
    <w:p w14:paraId="3309EE85" w14:textId="77777777" w:rsidR="00322EBD" w:rsidRDefault="00322EBD" w:rsidP="00322EBD">
      <w:pPr>
        <w:rPr>
          <w:rFonts w:ascii="B Nazanin"/>
          <w:sz w:val="28"/>
          <w:rtl/>
        </w:rPr>
      </w:pPr>
    </w:p>
    <w:p w14:paraId="1F10237C" w14:textId="77777777" w:rsidR="00322EBD" w:rsidRDefault="00322EBD" w:rsidP="00322EBD">
      <w:pPr>
        <w:rPr>
          <w:rFonts w:ascii="Cambria" w:hAnsi="Cambria" w:cs="B Titr"/>
          <w:sz w:val="56"/>
          <w:szCs w:val="56"/>
          <w:rtl/>
        </w:rPr>
      </w:pPr>
      <w:r>
        <w:rPr>
          <w:rFonts w:ascii="Cambria" w:hAnsi="Cambria" w:cs="B Titr" w:hint="cs"/>
          <w:sz w:val="56"/>
          <w:szCs w:val="56"/>
          <w:rtl/>
        </w:rPr>
        <w:lastRenderedPageBreak/>
        <w:t>فصل 3</w:t>
      </w:r>
    </w:p>
    <w:p w14:paraId="492E043E" w14:textId="77777777" w:rsidR="00322EBD" w:rsidRDefault="00322EBD" w:rsidP="00322EBD">
      <w:pPr>
        <w:rPr>
          <w:rFonts w:ascii="Cambria" w:hAnsi="Cambria" w:cs="B Titr"/>
          <w:sz w:val="56"/>
          <w:szCs w:val="56"/>
          <w:rtl/>
        </w:rPr>
      </w:pPr>
    </w:p>
    <w:p w14:paraId="66EDA5FD" w14:textId="49FAC476" w:rsidR="00322EBD" w:rsidRDefault="00322EBD" w:rsidP="001C30A1">
      <w:pPr>
        <w:pStyle w:val="a3"/>
        <w:numPr>
          <w:ilvl w:val="0"/>
          <w:numId w:val="13"/>
        </w:numPr>
        <w:ind w:left="22"/>
        <w:rPr>
          <w:rtl/>
        </w:rPr>
        <w:sectPr w:rsidR="00322EBD">
          <w:footnotePr>
            <w:numRestart w:val="eachPage"/>
          </w:footnotePr>
          <w:pgSz w:w="11906" w:h="16838"/>
          <w:pgMar w:top="1701" w:right="2268" w:bottom="1701" w:left="1418" w:header="851" w:footer="1021" w:gutter="0"/>
          <w:cols w:space="720"/>
          <w:bidi/>
          <w:rtlGutter/>
        </w:sectPr>
      </w:pPr>
      <w:bookmarkStart w:id="47" w:name="_Toc49848136"/>
      <w:r>
        <w:rPr>
          <w:rFonts w:hint="cs"/>
          <w:rtl/>
        </w:rPr>
        <w:t>مدلسازی</w:t>
      </w:r>
      <w:bookmarkEnd w:id="47"/>
      <w:r>
        <w:rPr>
          <w:rFonts w:hint="cs"/>
          <w:rtl/>
        </w:rPr>
        <w:t xml:space="preserve"> </w:t>
      </w:r>
    </w:p>
    <w:p w14:paraId="4605D558" w14:textId="77777777" w:rsidR="00322EBD" w:rsidRDefault="00322EBD" w:rsidP="00EF4635">
      <w:pPr>
        <w:pStyle w:val="Style2"/>
        <w:rPr>
          <w:rtl/>
        </w:rPr>
      </w:pPr>
      <w:bookmarkStart w:id="48" w:name="_Toc209236405"/>
      <w:bookmarkStart w:id="49" w:name="_Toc49848137"/>
      <w:r>
        <w:rPr>
          <w:rFonts w:hint="cs"/>
          <w:rtl/>
        </w:rPr>
        <w:lastRenderedPageBreak/>
        <w:t>مقدمه</w:t>
      </w:r>
      <w:bookmarkEnd w:id="48"/>
      <w:bookmarkEnd w:id="49"/>
    </w:p>
    <w:p w14:paraId="68D6632A" w14:textId="168A4C3C" w:rsidR="00322EBD" w:rsidRDefault="00322EBD" w:rsidP="009673A9">
      <w:pPr>
        <w:pStyle w:val="a6"/>
        <w:ind w:firstLine="720"/>
        <w:rPr>
          <w:rtl/>
          <w:lang w:bidi="fa-IR"/>
        </w:rPr>
      </w:pPr>
      <w:r>
        <w:rPr>
          <w:rFonts w:hint="cs"/>
          <w:rtl/>
          <w:lang w:bidi="fa-IR"/>
        </w:rPr>
        <w:t xml:space="preserve">در اين فصل نخست به معرفی </w:t>
      </w:r>
      <w:r w:rsidR="001C30A1">
        <w:rPr>
          <w:rFonts w:hint="cs"/>
          <w:rtl/>
          <w:lang w:bidi="fa-IR"/>
        </w:rPr>
        <w:t>ساختار و جزئیات مدل پیشنهادی و جزئیات آن خواهیم پرداخت و در ادامه به معفی معیار</w:t>
      </w:r>
      <w:r w:rsidR="00CA0D4E">
        <w:rPr>
          <w:rFonts w:hint="cs"/>
          <w:rtl/>
          <w:lang w:bidi="fa-IR"/>
        </w:rPr>
        <w:t>‌ها</w:t>
      </w:r>
      <w:r w:rsidR="001C30A1">
        <w:rPr>
          <w:rFonts w:hint="cs"/>
          <w:rtl/>
          <w:lang w:bidi="fa-IR"/>
        </w:rPr>
        <w:t>ی ارزیابی و مجموعه داده</w:t>
      </w:r>
      <w:r w:rsidR="00CA0D4E">
        <w:rPr>
          <w:rFonts w:hint="cs"/>
          <w:rtl/>
          <w:lang w:bidi="fa-IR"/>
        </w:rPr>
        <w:t>‌ها</w:t>
      </w:r>
      <w:r w:rsidR="001C30A1">
        <w:rPr>
          <w:rFonts w:hint="cs"/>
          <w:rtl/>
          <w:lang w:bidi="fa-IR"/>
        </w:rPr>
        <w:t xml:space="preserve">ی مورد استفاده </w:t>
      </w:r>
      <w:r w:rsidR="00CA0D4E">
        <w:rPr>
          <w:rFonts w:hint="cs"/>
          <w:rtl/>
          <w:lang w:bidi="fa-IR"/>
        </w:rPr>
        <w:t>می‌</w:t>
      </w:r>
      <w:r w:rsidR="001C30A1">
        <w:rPr>
          <w:rFonts w:hint="cs"/>
          <w:rtl/>
          <w:lang w:bidi="fa-IR"/>
        </w:rPr>
        <w:t>پردازیم. در آخر نیز به بیان نتایج و تحلیل این نتایج خواهیم پرداخت. در این معرفی به بیان چالش</w:t>
      </w:r>
      <w:r w:rsidR="00CA0D4E">
        <w:rPr>
          <w:rFonts w:hint="cs"/>
          <w:rtl/>
          <w:lang w:bidi="fa-IR"/>
        </w:rPr>
        <w:t>‌ها</w:t>
      </w:r>
      <w:r w:rsidR="001C30A1">
        <w:rPr>
          <w:rFonts w:hint="cs"/>
          <w:rtl/>
          <w:lang w:bidi="fa-IR"/>
        </w:rPr>
        <w:t>ی مسئله و کمک مدل</w:t>
      </w:r>
      <w:r w:rsidR="00CA0D4E">
        <w:rPr>
          <w:rFonts w:hint="cs"/>
          <w:rtl/>
          <w:lang w:bidi="fa-IR"/>
        </w:rPr>
        <w:t>‌ها</w:t>
      </w:r>
      <w:r w:rsidR="001C30A1">
        <w:rPr>
          <w:rFonts w:hint="cs"/>
          <w:rtl/>
          <w:lang w:bidi="fa-IR"/>
        </w:rPr>
        <w:t xml:space="preserve">ی پیشنهادی به حل آنها پرداخته </w:t>
      </w:r>
      <w:r w:rsidR="00CA0D4E">
        <w:rPr>
          <w:rFonts w:hint="cs"/>
          <w:rtl/>
          <w:lang w:bidi="fa-IR"/>
        </w:rPr>
        <w:t>می‌</w:t>
      </w:r>
      <w:r w:rsidR="001C30A1">
        <w:rPr>
          <w:rFonts w:hint="cs"/>
          <w:rtl/>
          <w:lang w:bidi="fa-IR"/>
        </w:rPr>
        <w:t xml:space="preserve">شود. در این فصل فقط به معرفی مجموعه داده </w:t>
      </w:r>
      <w:r w:rsidR="00CA0D4E">
        <w:rPr>
          <w:rFonts w:hint="cs"/>
          <w:rtl/>
          <w:lang w:bidi="fa-IR"/>
        </w:rPr>
        <w:t>می‌</w:t>
      </w:r>
      <w:r w:rsidR="001C30A1">
        <w:rPr>
          <w:rFonts w:hint="cs"/>
          <w:rtl/>
          <w:lang w:bidi="fa-IR"/>
        </w:rPr>
        <w:t>پردازیم و نحوه جمع آوری مجموعه داده و نحوه پیاده سازی مدل</w:t>
      </w:r>
      <w:r w:rsidR="00CA0D4E">
        <w:rPr>
          <w:rFonts w:hint="cs"/>
          <w:rtl/>
          <w:lang w:bidi="fa-IR"/>
        </w:rPr>
        <w:t>‌ها</w:t>
      </w:r>
      <w:r w:rsidR="001C30A1">
        <w:rPr>
          <w:rFonts w:hint="cs"/>
          <w:rtl/>
          <w:lang w:bidi="fa-IR"/>
        </w:rPr>
        <w:t xml:space="preserve"> را در فصل بعد توضیح خواهیم داد. </w:t>
      </w:r>
    </w:p>
    <w:p w14:paraId="03A72611" w14:textId="77777777" w:rsidR="00322EBD" w:rsidRDefault="00322EBD" w:rsidP="00322EBD">
      <w:pPr>
        <w:pStyle w:val="a6"/>
        <w:ind w:left="-158" w:firstLine="270"/>
        <w:rPr>
          <w:lang w:bidi="fa-IR"/>
        </w:rPr>
      </w:pPr>
    </w:p>
    <w:p w14:paraId="3E6C0B8E" w14:textId="27328F84" w:rsidR="00322EBD" w:rsidRDefault="001C30A1" w:rsidP="00EF4635">
      <w:pPr>
        <w:pStyle w:val="Style2"/>
        <w:rPr>
          <w:rtl/>
        </w:rPr>
      </w:pPr>
      <w:bookmarkStart w:id="50" w:name="_Toc49848138"/>
      <w:r>
        <w:rPr>
          <w:rFonts w:hint="cs"/>
          <w:rtl/>
        </w:rPr>
        <w:t>مدل پیشنهادی برای پیشبینی روند قیمت در بازار ارز دیجیتال</w:t>
      </w:r>
      <w:bookmarkEnd w:id="50"/>
    </w:p>
    <w:p w14:paraId="59B8770B" w14:textId="481E604C" w:rsidR="001C30A1" w:rsidRPr="001C30A1" w:rsidRDefault="001C30A1" w:rsidP="009673A9">
      <w:pPr>
        <w:ind w:firstLine="720"/>
        <w:rPr>
          <w:rtl/>
        </w:rPr>
      </w:pPr>
      <w:r>
        <w:rPr>
          <w:rFonts w:hint="cs"/>
          <w:rtl/>
        </w:rPr>
        <w:t xml:space="preserve">ما برای پیشبینی قیمت </w:t>
      </w:r>
      <w:r w:rsidR="00CA0D4E">
        <w:rPr>
          <w:rFonts w:hint="cs"/>
          <w:rtl/>
        </w:rPr>
        <w:t>می‌</w:t>
      </w:r>
      <w:r>
        <w:rPr>
          <w:rFonts w:hint="cs"/>
          <w:rtl/>
        </w:rPr>
        <w:t>خواهیم از یادگیری عمیق استفاده کنیم. در فصل گذشته به بررسی مدل</w:t>
      </w:r>
      <w:r w:rsidR="00CA0D4E">
        <w:rPr>
          <w:rFonts w:hint="cs"/>
          <w:rtl/>
        </w:rPr>
        <w:t>‌ها</w:t>
      </w:r>
      <w:r>
        <w:rPr>
          <w:rFonts w:hint="cs"/>
          <w:rtl/>
        </w:rPr>
        <w:t>ی یادگیری عمیق پرداختی. دیدیم که مدل</w:t>
      </w:r>
      <w:r w:rsidR="00CA0D4E">
        <w:rPr>
          <w:rFonts w:hint="cs"/>
          <w:rtl/>
        </w:rPr>
        <w:t>‌ها</w:t>
      </w:r>
      <w:r>
        <w:rPr>
          <w:rFonts w:hint="cs"/>
          <w:rtl/>
        </w:rPr>
        <w:t xml:space="preserve"> دارای سه لایه ورودی، مخفی و خروجی هستند. مدل</w:t>
      </w:r>
      <w:r w:rsidR="00CA0D4E">
        <w:rPr>
          <w:rFonts w:hint="cs"/>
          <w:rtl/>
        </w:rPr>
        <w:t>‌ها</w:t>
      </w:r>
      <w:r>
        <w:rPr>
          <w:rFonts w:hint="cs"/>
          <w:rtl/>
        </w:rPr>
        <w:t xml:space="preserve">ی مورد استفاده ما </w:t>
      </w:r>
      <w:r>
        <w:t>LSTM</w:t>
      </w:r>
      <w:r>
        <w:rPr>
          <w:rFonts w:hint="cs"/>
          <w:rtl/>
        </w:rPr>
        <w:t xml:space="preserve"> و </w:t>
      </w:r>
      <w:r>
        <w:t>CNN</w:t>
      </w:r>
      <w:r>
        <w:rPr>
          <w:rFonts w:hint="cs"/>
          <w:rtl/>
        </w:rPr>
        <w:t xml:space="preserve"> </w:t>
      </w:r>
      <w:r w:rsidR="00CA0D4E">
        <w:rPr>
          <w:rFonts w:hint="cs"/>
          <w:rtl/>
        </w:rPr>
        <w:t>می‌</w:t>
      </w:r>
      <w:r>
        <w:rPr>
          <w:rFonts w:hint="cs"/>
          <w:rtl/>
        </w:rPr>
        <w:t xml:space="preserve">باشد. با توجه به اینکه </w:t>
      </w:r>
      <w:r>
        <w:t>LSTM</w:t>
      </w:r>
      <w:r>
        <w:rPr>
          <w:rFonts w:hint="cs"/>
          <w:rtl/>
        </w:rPr>
        <w:t xml:space="preserve"> یک مدل با حافظه </w:t>
      </w:r>
      <w:r w:rsidR="00CA0D4E">
        <w:rPr>
          <w:rFonts w:hint="cs"/>
          <w:rtl/>
        </w:rPr>
        <w:t>می‌</w:t>
      </w:r>
      <w:r>
        <w:rPr>
          <w:rFonts w:hint="cs"/>
          <w:rtl/>
        </w:rPr>
        <w:t xml:space="preserve">باشد </w:t>
      </w:r>
      <w:r w:rsidR="00CA0D4E">
        <w:rPr>
          <w:rFonts w:hint="cs"/>
          <w:rtl/>
        </w:rPr>
        <w:t>می‌</w:t>
      </w:r>
      <w:r>
        <w:rPr>
          <w:rFonts w:hint="cs"/>
          <w:rtl/>
        </w:rPr>
        <w:t xml:space="preserve">تواند بر اساس گذشته تصمیم گیری مناسب برای ما داشته باشد در حالی که </w:t>
      </w:r>
      <w:r>
        <w:t>CNN</w:t>
      </w:r>
      <w:r>
        <w:rPr>
          <w:rFonts w:hint="cs"/>
          <w:rtl/>
        </w:rPr>
        <w:t xml:space="preserve"> میتواند در برابر نویز قیمتی مقاوم تر باشد. به صورت کلی ما</w:t>
      </w:r>
      <w:r w:rsidR="00F27C44">
        <w:rPr>
          <w:rFonts w:hint="cs"/>
          <w:rtl/>
        </w:rPr>
        <w:t xml:space="preserve"> 6</w:t>
      </w:r>
      <w:r w:rsidR="00CA3C80">
        <w:rPr>
          <w:rFonts w:hint="cs"/>
          <w:rtl/>
        </w:rPr>
        <w:t xml:space="preserve"> </w:t>
      </w:r>
      <w:r>
        <w:rPr>
          <w:rFonts w:hint="cs"/>
          <w:rtl/>
        </w:rPr>
        <w:t xml:space="preserve">مدل مختلف ساخته ایم که آنها با توجه به طول بازه زمانی مورد بررسی به دو گروه 5 و 20 تقسیم </w:t>
      </w:r>
      <w:r w:rsidR="00CA0D4E">
        <w:rPr>
          <w:rFonts w:hint="cs"/>
          <w:rtl/>
        </w:rPr>
        <w:t>می‌</w:t>
      </w:r>
      <w:r>
        <w:rPr>
          <w:rFonts w:hint="cs"/>
          <w:rtl/>
        </w:rPr>
        <w:t xml:space="preserve">شود. </w:t>
      </w:r>
      <w:r w:rsidR="00DC1BC9">
        <w:rPr>
          <w:rFonts w:hint="cs"/>
          <w:rtl/>
        </w:rPr>
        <w:t xml:space="preserve">در </w:t>
      </w:r>
      <w:r w:rsidR="00F27C44">
        <w:rPr>
          <w:rFonts w:hint="cs"/>
          <w:rtl/>
        </w:rPr>
        <w:t>دو</w:t>
      </w:r>
      <w:r w:rsidR="00DC1BC9">
        <w:rPr>
          <w:rFonts w:hint="cs"/>
          <w:rtl/>
        </w:rPr>
        <w:t xml:space="preserve"> مدل از </w:t>
      </w:r>
      <w:r w:rsidR="00DC1BC9">
        <w:t>CNN</w:t>
      </w:r>
      <w:r w:rsidR="00DC1BC9">
        <w:rPr>
          <w:rFonts w:hint="cs"/>
          <w:rtl/>
        </w:rPr>
        <w:t xml:space="preserve"> استفاده شده است و در چهار مدل دیگر از  </w:t>
      </w:r>
      <w:r w:rsidR="00DC1BC9">
        <w:t>LSTM</w:t>
      </w:r>
      <w:r w:rsidR="00DC1BC9">
        <w:rPr>
          <w:rFonts w:hint="cs"/>
          <w:rtl/>
        </w:rPr>
        <w:t xml:space="preserve"> استفاده شده است که این 4 مدل </w:t>
      </w:r>
      <w:r w:rsidR="00CA3C80">
        <w:t>LSTM</w:t>
      </w:r>
      <w:r w:rsidR="00CA3C80">
        <w:rPr>
          <w:rFonts w:hint="cs"/>
          <w:rtl/>
        </w:rPr>
        <w:t xml:space="preserve"> </w:t>
      </w:r>
      <w:r w:rsidR="00DC1BC9">
        <w:rPr>
          <w:rFonts w:hint="cs"/>
          <w:rtl/>
        </w:rPr>
        <w:t xml:space="preserve">به دوگروه 2 مدلی تقسیم </w:t>
      </w:r>
      <w:r w:rsidR="00CA0D4E">
        <w:rPr>
          <w:rFonts w:hint="cs"/>
          <w:rtl/>
        </w:rPr>
        <w:t>می‌</w:t>
      </w:r>
      <w:r w:rsidR="00DC1BC9">
        <w:rPr>
          <w:rFonts w:hint="cs"/>
          <w:rtl/>
        </w:rPr>
        <w:t xml:space="preserve">شود که در شکل ساختار با یکدیگر مفاوت اند. در ادامه به معرفی ساختار داخلی این </w:t>
      </w:r>
      <w:r w:rsidR="00F27C44">
        <w:rPr>
          <w:rFonts w:hint="cs"/>
          <w:rtl/>
        </w:rPr>
        <w:t>6</w:t>
      </w:r>
      <w:r w:rsidR="00DC1BC9">
        <w:rPr>
          <w:rFonts w:hint="cs"/>
          <w:rtl/>
        </w:rPr>
        <w:t xml:space="preserve"> مدل خواهیم پرداخت. </w:t>
      </w:r>
    </w:p>
    <w:p w14:paraId="453E69B0" w14:textId="65934469" w:rsidR="00322EBD" w:rsidRPr="005102E9" w:rsidRDefault="00DC1BC9" w:rsidP="00DC1BC9">
      <w:pPr>
        <w:pStyle w:val="-"/>
        <w:rPr>
          <w:b/>
          <w:bCs/>
          <w:sz w:val="24"/>
          <w:szCs w:val="28"/>
        </w:rPr>
      </w:pPr>
      <w:r w:rsidRPr="005102E9">
        <w:rPr>
          <w:rFonts w:hint="cs"/>
          <w:b/>
          <w:bCs/>
          <w:sz w:val="24"/>
          <w:szCs w:val="28"/>
          <w:rtl/>
        </w:rPr>
        <w:t>لایه ورودی</w:t>
      </w:r>
    </w:p>
    <w:p w14:paraId="5DB458D1" w14:textId="77777777" w:rsidR="00DC1BC9" w:rsidRDefault="00DC1BC9" w:rsidP="00DC1BC9">
      <w:pPr>
        <w:pStyle w:val="-"/>
        <w:numPr>
          <w:ilvl w:val="0"/>
          <w:numId w:val="0"/>
        </w:numPr>
        <w:rPr>
          <w:rtl/>
        </w:rPr>
      </w:pPr>
    </w:p>
    <w:p w14:paraId="06694B99" w14:textId="4949E46A" w:rsidR="00322EBD" w:rsidRDefault="00DC1BC9" w:rsidP="00322EBD">
      <w:pPr>
        <w:pStyle w:val="a6"/>
        <w:rPr>
          <w:rtl/>
          <w:lang w:bidi="fa-IR"/>
        </w:rPr>
      </w:pPr>
      <w:r>
        <w:rPr>
          <w:rFonts w:hint="cs"/>
          <w:rtl/>
          <w:lang w:bidi="fa-IR"/>
        </w:rPr>
        <w:t xml:space="preserve">برای لایه ورودی </w:t>
      </w:r>
      <w:r w:rsidR="00CA0D4E">
        <w:rPr>
          <w:rFonts w:hint="cs"/>
          <w:rtl/>
          <w:lang w:bidi="fa-IR"/>
        </w:rPr>
        <w:t>می‌</w:t>
      </w:r>
      <w:r>
        <w:rPr>
          <w:rFonts w:hint="cs"/>
          <w:rtl/>
          <w:lang w:bidi="fa-IR"/>
        </w:rPr>
        <w:t>بایست انتخاب کنیم که طول بازه زمانی برای یاد دهی</w:t>
      </w:r>
      <w:r>
        <w:rPr>
          <w:rStyle w:val="FootnoteReference"/>
          <w:rtl/>
          <w:lang w:bidi="fa-IR"/>
        </w:rPr>
        <w:footnoteReference w:id="35"/>
      </w:r>
      <w:r>
        <w:rPr>
          <w:rFonts w:hint="cs"/>
          <w:rtl/>
          <w:lang w:bidi="fa-IR"/>
        </w:rPr>
        <w:t xml:space="preserve"> مدل به چه </w:t>
      </w:r>
      <w:r>
        <w:rPr>
          <w:rFonts w:hint="cs"/>
          <w:rtl/>
          <w:lang w:bidi="fa-IR"/>
        </w:rPr>
        <w:lastRenderedPageBreak/>
        <w:t>میزان باشد. برای این کار دو بازه زمانی 5  و 20 دوره ای انتخاب شده اند. در بازه زمانی به طول 5 مدل</w:t>
      </w:r>
      <w:r w:rsidR="00CA0D4E">
        <w:rPr>
          <w:rFonts w:hint="cs"/>
          <w:rtl/>
          <w:lang w:bidi="fa-IR"/>
        </w:rPr>
        <w:t>‌ها</w:t>
      </w:r>
      <w:r>
        <w:rPr>
          <w:rFonts w:hint="cs"/>
          <w:rtl/>
          <w:lang w:bidi="fa-IR"/>
        </w:rPr>
        <w:t xml:space="preserve"> </w:t>
      </w:r>
      <w:r w:rsidR="006B0676">
        <w:rPr>
          <w:rFonts w:hint="cs"/>
          <w:rtl/>
          <w:lang w:bidi="fa-IR"/>
        </w:rPr>
        <w:t xml:space="preserve">سریع تر آموزش </w:t>
      </w:r>
      <w:r w:rsidR="00CA0D4E">
        <w:rPr>
          <w:rFonts w:hint="cs"/>
          <w:rtl/>
          <w:lang w:bidi="fa-IR"/>
        </w:rPr>
        <w:t>می‌</w:t>
      </w:r>
      <w:r w:rsidR="006B0676">
        <w:rPr>
          <w:rFonts w:hint="cs"/>
          <w:rtl/>
          <w:lang w:bidi="fa-IR"/>
        </w:rPr>
        <w:t xml:space="preserve">بینند و به تعداد لایه کمتر نورون در لایه مخفی نیاز است. اما در بازه زمانی به طول 20 دقت </w:t>
      </w:r>
      <w:r w:rsidR="00CA0D4E">
        <w:rPr>
          <w:rFonts w:hint="cs"/>
          <w:rtl/>
          <w:lang w:bidi="fa-IR"/>
        </w:rPr>
        <w:t>می‌</w:t>
      </w:r>
      <w:r w:rsidR="006B0676">
        <w:rPr>
          <w:rFonts w:hint="cs"/>
          <w:rtl/>
          <w:lang w:bidi="fa-IR"/>
        </w:rPr>
        <w:t>تواند بیشتر شود به شرطی که تعداد لایه</w:t>
      </w:r>
      <w:r w:rsidR="00CA0D4E">
        <w:rPr>
          <w:rFonts w:hint="cs"/>
          <w:rtl/>
          <w:lang w:bidi="fa-IR"/>
        </w:rPr>
        <w:t>‌ها</w:t>
      </w:r>
      <w:r w:rsidR="006B0676">
        <w:rPr>
          <w:rFonts w:hint="cs"/>
          <w:rtl/>
          <w:lang w:bidi="fa-IR"/>
        </w:rPr>
        <w:t>ی نورون در لایه مخفی افزایش یابد.</w:t>
      </w:r>
    </w:p>
    <w:p w14:paraId="0CF66504" w14:textId="77378DBE" w:rsidR="00DB3CB7" w:rsidRDefault="006B0676" w:rsidP="00DD7674">
      <w:pPr>
        <w:pStyle w:val="a6"/>
        <w:rPr>
          <w:rtl/>
          <w:lang w:bidi="fa-IR"/>
        </w:rPr>
      </w:pPr>
      <w:r>
        <w:rPr>
          <w:rFonts w:hint="cs"/>
          <w:rtl/>
          <w:lang w:bidi="fa-IR"/>
        </w:rPr>
        <w:t>برای ساختن داده</w:t>
      </w:r>
      <w:r w:rsidR="00CA0D4E">
        <w:rPr>
          <w:rFonts w:hint="cs"/>
          <w:rtl/>
          <w:lang w:bidi="fa-IR"/>
        </w:rPr>
        <w:t>‌ها</w:t>
      </w:r>
      <w:r>
        <w:rPr>
          <w:rFonts w:hint="cs"/>
          <w:rtl/>
          <w:lang w:bidi="fa-IR"/>
        </w:rPr>
        <w:t>، به مجموعه داده</w:t>
      </w:r>
      <w:r w:rsidR="00CA0D4E">
        <w:rPr>
          <w:rFonts w:hint="cs"/>
          <w:rtl/>
          <w:lang w:bidi="fa-IR"/>
        </w:rPr>
        <w:t>‌ها</w:t>
      </w:r>
      <w:r>
        <w:rPr>
          <w:rFonts w:hint="cs"/>
          <w:rtl/>
          <w:lang w:bidi="fa-IR"/>
        </w:rPr>
        <w:t xml:space="preserve"> تعدادی اشاره گر اضافه کردیم که با توجه به مدل مورد استفاده، نوع و تعدادی از این اشاره گر</w:t>
      </w:r>
      <w:r w:rsidR="00CA0D4E">
        <w:rPr>
          <w:rFonts w:hint="cs"/>
          <w:rtl/>
          <w:lang w:bidi="fa-IR"/>
        </w:rPr>
        <w:t>‌ها</w:t>
      </w:r>
      <w:r>
        <w:rPr>
          <w:rFonts w:hint="cs"/>
          <w:rtl/>
          <w:lang w:bidi="fa-IR"/>
        </w:rPr>
        <w:t xml:space="preserve"> اضافه </w:t>
      </w:r>
      <w:r w:rsidR="00CA0D4E">
        <w:rPr>
          <w:rFonts w:hint="cs"/>
          <w:rtl/>
          <w:lang w:bidi="fa-IR"/>
        </w:rPr>
        <w:t>می‌</w:t>
      </w:r>
      <w:r>
        <w:rPr>
          <w:rFonts w:hint="cs"/>
          <w:rtl/>
          <w:lang w:bidi="fa-IR"/>
        </w:rPr>
        <w:t xml:space="preserve">شود. در جدول </w:t>
      </w:r>
      <w:r w:rsidR="00827120">
        <w:rPr>
          <w:rFonts w:hint="cs"/>
          <w:rtl/>
          <w:lang w:bidi="fa-IR"/>
        </w:rPr>
        <w:t xml:space="preserve">1-3 </w:t>
      </w:r>
      <w:r>
        <w:rPr>
          <w:rFonts w:hint="cs"/>
          <w:rtl/>
          <w:lang w:bidi="fa-IR"/>
        </w:rPr>
        <w:t>اشاره گر</w:t>
      </w:r>
      <w:r w:rsidR="00CA0D4E">
        <w:rPr>
          <w:rFonts w:hint="cs"/>
          <w:rtl/>
          <w:lang w:bidi="fa-IR"/>
        </w:rPr>
        <w:t>‌ها</w:t>
      </w:r>
      <w:r>
        <w:rPr>
          <w:rFonts w:hint="cs"/>
          <w:rtl/>
          <w:lang w:bidi="fa-IR"/>
        </w:rPr>
        <w:t xml:space="preserve">ی اضافه شده را مشاهده </w:t>
      </w:r>
      <w:r w:rsidR="00CA0D4E">
        <w:rPr>
          <w:rFonts w:hint="cs"/>
          <w:rtl/>
          <w:lang w:bidi="fa-IR"/>
        </w:rPr>
        <w:t>می‌</w:t>
      </w:r>
      <w:r>
        <w:rPr>
          <w:rFonts w:hint="cs"/>
          <w:rtl/>
          <w:lang w:bidi="fa-IR"/>
        </w:rPr>
        <w:t>کنیم.</w:t>
      </w:r>
    </w:p>
    <w:tbl>
      <w:tblPr>
        <w:tblW w:w="6840" w:type="dxa"/>
        <w:jc w:val="center"/>
        <w:tblBorders>
          <w:insideH w:val="single" w:sz="4" w:space="0" w:color="auto"/>
          <w:insideV w:val="single" w:sz="4" w:space="0" w:color="auto"/>
        </w:tblBorders>
        <w:tblLook w:val="04A0" w:firstRow="1" w:lastRow="0" w:firstColumn="1" w:lastColumn="0" w:noHBand="0" w:noVBand="1"/>
      </w:tblPr>
      <w:tblGrid>
        <w:gridCol w:w="3150"/>
        <w:gridCol w:w="3690"/>
      </w:tblGrid>
      <w:tr w:rsidR="00DD7674" w:rsidRPr="00921C0D" w14:paraId="16D5687B" w14:textId="77777777" w:rsidTr="00185A8F">
        <w:trPr>
          <w:jc w:val="center"/>
        </w:trPr>
        <w:tc>
          <w:tcPr>
            <w:tcW w:w="3150" w:type="dxa"/>
            <w:tcBorders>
              <w:top w:val="double" w:sz="4" w:space="0" w:color="auto"/>
              <w:left w:val="nil"/>
              <w:bottom w:val="single" w:sz="4" w:space="0" w:color="auto"/>
              <w:right w:val="nil"/>
            </w:tcBorders>
            <w:vAlign w:val="center"/>
          </w:tcPr>
          <w:p w14:paraId="6F9A066C" w14:textId="77777777" w:rsidR="00DD7674" w:rsidRPr="00921C0D" w:rsidRDefault="00DD7674" w:rsidP="00185A8F">
            <w:pPr>
              <w:pStyle w:val="Text"/>
              <w:bidi/>
              <w:ind w:firstLine="0"/>
              <w:jc w:val="center"/>
              <w:rPr>
                <w:rFonts w:asciiTheme="majorBidi" w:hAnsiTheme="majorBidi" w:cstheme="majorBidi"/>
                <w:i/>
                <w:iCs/>
              </w:rPr>
            </w:pPr>
            <w:r>
              <w:rPr>
                <w:rFonts w:asciiTheme="majorBidi" w:hAnsiTheme="majorBidi" w:cstheme="majorBidi" w:hint="cs"/>
                <w:i/>
                <w:iCs/>
                <w:rtl/>
              </w:rPr>
              <w:t>اشاره گر‌ها</w:t>
            </w:r>
          </w:p>
        </w:tc>
        <w:tc>
          <w:tcPr>
            <w:tcW w:w="3690" w:type="dxa"/>
            <w:tcBorders>
              <w:top w:val="double" w:sz="4" w:space="0" w:color="auto"/>
              <w:left w:val="nil"/>
              <w:bottom w:val="single" w:sz="4" w:space="0" w:color="auto"/>
              <w:right w:val="nil"/>
            </w:tcBorders>
            <w:vAlign w:val="center"/>
          </w:tcPr>
          <w:p w14:paraId="02F547F0" w14:textId="77777777" w:rsidR="00DD7674" w:rsidRPr="00921C0D" w:rsidRDefault="00DD7674" w:rsidP="00185A8F">
            <w:pPr>
              <w:pStyle w:val="Text"/>
              <w:bidi/>
              <w:ind w:firstLine="0"/>
              <w:jc w:val="center"/>
              <w:rPr>
                <w:rFonts w:asciiTheme="majorBidi" w:hAnsiTheme="majorBidi" w:cstheme="majorBidi"/>
                <w:i/>
                <w:iCs/>
              </w:rPr>
            </w:pPr>
            <w:r>
              <w:rPr>
                <w:rFonts w:asciiTheme="majorBidi" w:hAnsiTheme="majorBidi" w:cstheme="majorBidi" w:hint="cs"/>
                <w:i/>
                <w:iCs/>
                <w:rtl/>
              </w:rPr>
              <w:t>پارامتر‌های آن</w:t>
            </w:r>
          </w:p>
        </w:tc>
      </w:tr>
      <w:tr w:rsidR="00DD7674" w:rsidRPr="00921C0D" w14:paraId="3E5EAC88" w14:textId="77777777" w:rsidTr="00185A8F">
        <w:trPr>
          <w:jc w:val="center"/>
        </w:trPr>
        <w:tc>
          <w:tcPr>
            <w:tcW w:w="3150" w:type="dxa"/>
            <w:tcBorders>
              <w:top w:val="nil"/>
              <w:left w:val="nil"/>
              <w:bottom w:val="nil"/>
              <w:right w:val="nil"/>
            </w:tcBorders>
            <w:vAlign w:val="center"/>
          </w:tcPr>
          <w:p w14:paraId="1415E332" w14:textId="77777777" w:rsidR="00DD7674" w:rsidRPr="00921C0D" w:rsidRDefault="00DD7674" w:rsidP="00185A8F">
            <w:pPr>
              <w:pStyle w:val="TableContent"/>
              <w:bidi/>
              <w:jc w:val="center"/>
              <w:rPr>
                <w:rFonts w:eastAsia="Times New Roman"/>
                <w:sz w:val="22"/>
                <w:szCs w:val="22"/>
                <w:lang w:bidi="ar-SA"/>
              </w:rPr>
            </w:pPr>
            <w:r>
              <w:rPr>
                <w:sz w:val="22"/>
                <w:szCs w:val="22"/>
              </w:rPr>
              <w:t>MA5</w:t>
            </w:r>
          </w:p>
        </w:tc>
        <w:tc>
          <w:tcPr>
            <w:tcW w:w="3690" w:type="dxa"/>
            <w:tcBorders>
              <w:top w:val="nil"/>
              <w:left w:val="nil"/>
              <w:bottom w:val="nil"/>
              <w:right w:val="nil"/>
            </w:tcBorders>
            <w:vAlign w:val="center"/>
          </w:tcPr>
          <w:p w14:paraId="26B9BB99" w14:textId="77777777" w:rsidR="00DD7674" w:rsidRPr="00921C0D" w:rsidRDefault="00DD7674" w:rsidP="00185A8F">
            <w:pPr>
              <w:pStyle w:val="TableContent"/>
              <w:bidi/>
              <w:jc w:val="center"/>
              <w:rPr>
                <w:rFonts w:eastAsia="Times New Roman"/>
                <w:sz w:val="22"/>
                <w:szCs w:val="22"/>
                <w:lang w:bidi="ar-SA"/>
              </w:rPr>
            </w:pPr>
            <w:r>
              <w:rPr>
                <w:rFonts w:eastAsia="Times New Roman" w:hint="cs"/>
                <w:sz w:val="22"/>
                <w:szCs w:val="22"/>
                <w:rtl/>
                <w:lang w:bidi="ar-SA"/>
              </w:rPr>
              <w:t>میانگین متحرک 5</w:t>
            </w:r>
          </w:p>
        </w:tc>
      </w:tr>
      <w:tr w:rsidR="00DD7674" w:rsidRPr="00921C0D" w14:paraId="4435D0F2" w14:textId="77777777" w:rsidTr="00185A8F">
        <w:trPr>
          <w:jc w:val="center"/>
        </w:trPr>
        <w:tc>
          <w:tcPr>
            <w:tcW w:w="3150" w:type="dxa"/>
            <w:tcBorders>
              <w:top w:val="nil"/>
              <w:left w:val="nil"/>
              <w:bottom w:val="nil"/>
              <w:right w:val="nil"/>
            </w:tcBorders>
            <w:vAlign w:val="center"/>
          </w:tcPr>
          <w:p w14:paraId="510DAFFA" w14:textId="77777777" w:rsidR="00DD7674" w:rsidRPr="00921C0D" w:rsidRDefault="00DD7674" w:rsidP="00185A8F">
            <w:pPr>
              <w:pStyle w:val="TableContent"/>
              <w:bidi/>
              <w:jc w:val="center"/>
              <w:rPr>
                <w:rFonts w:eastAsia="Times New Roman"/>
                <w:sz w:val="22"/>
                <w:szCs w:val="22"/>
                <w:lang w:bidi="ar-SA"/>
              </w:rPr>
            </w:pPr>
            <w:r>
              <w:rPr>
                <w:sz w:val="22"/>
                <w:szCs w:val="22"/>
              </w:rPr>
              <w:t>MA20</w:t>
            </w:r>
          </w:p>
        </w:tc>
        <w:tc>
          <w:tcPr>
            <w:tcW w:w="3690" w:type="dxa"/>
            <w:tcBorders>
              <w:top w:val="nil"/>
              <w:left w:val="nil"/>
              <w:bottom w:val="nil"/>
              <w:right w:val="nil"/>
            </w:tcBorders>
            <w:vAlign w:val="center"/>
          </w:tcPr>
          <w:p w14:paraId="1524EA1B" w14:textId="77777777" w:rsidR="00DD7674" w:rsidRPr="00921C0D" w:rsidRDefault="00DD7674" w:rsidP="00185A8F">
            <w:pPr>
              <w:pStyle w:val="TableContent"/>
              <w:bidi/>
              <w:jc w:val="center"/>
              <w:rPr>
                <w:rFonts w:eastAsia="Times New Roman"/>
                <w:sz w:val="22"/>
                <w:szCs w:val="22"/>
                <w:lang w:bidi="ar-SA"/>
              </w:rPr>
            </w:pPr>
            <w:r>
              <w:rPr>
                <w:rFonts w:eastAsia="Times New Roman" w:hint="cs"/>
                <w:sz w:val="22"/>
                <w:szCs w:val="22"/>
                <w:rtl/>
                <w:lang w:bidi="ar-SA"/>
              </w:rPr>
              <w:t>میانگین متحرک 20</w:t>
            </w:r>
          </w:p>
        </w:tc>
      </w:tr>
      <w:tr w:rsidR="00DD7674" w:rsidRPr="00921C0D" w14:paraId="16B38468" w14:textId="77777777" w:rsidTr="00185A8F">
        <w:trPr>
          <w:jc w:val="center"/>
        </w:trPr>
        <w:tc>
          <w:tcPr>
            <w:tcW w:w="3150" w:type="dxa"/>
            <w:tcBorders>
              <w:top w:val="nil"/>
              <w:left w:val="nil"/>
              <w:bottom w:val="nil"/>
              <w:right w:val="nil"/>
            </w:tcBorders>
            <w:vAlign w:val="center"/>
          </w:tcPr>
          <w:p w14:paraId="5F9DA429" w14:textId="77777777" w:rsidR="00DD7674" w:rsidRPr="00921C0D" w:rsidRDefault="00DD7674" w:rsidP="00185A8F">
            <w:pPr>
              <w:pStyle w:val="TableContent"/>
              <w:bidi/>
              <w:jc w:val="center"/>
              <w:rPr>
                <w:rFonts w:eastAsia="Times New Roman"/>
                <w:sz w:val="22"/>
                <w:szCs w:val="22"/>
                <w:lang w:bidi="ar-SA"/>
              </w:rPr>
            </w:pPr>
            <w:r>
              <w:rPr>
                <w:sz w:val="22"/>
                <w:szCs w:val="22"/>
              </w:rPr>
              <w:t>MA10</w:t>
            </w:r>
          </w:p>
        </w:tc>
        <w:tc>
          <w:tcPr>
            <w:tcW w:w="3690" w:type="dxa"/>
            <w:tcBorders>
              <w:top w:val="nil"/>
              <w:left w:val="nil"/>
              <w:bottom w:val="nil"/>
              <w:right w:val="nil"/>
            </w:tcBorders>
            <w:vAlign w:val="center"/>
          </w:tcPr>
          <w:p w14:paraId="3DAFA757" w14:textId="77777777" w:rsidR="00DD7674" w:rsidRPr="00921C0D" w:rsidRDefault="00DD7674" w:rsidP="00185A8F">
            <w:pPr>
              <w:pStyle w:val="TableContent"/>
              <w:bidi/>
              <w:jc w:val="center"/>
              <w:rPr>
                <w:rFonts w:eastAsia="Times New Roman"/>
                <w:sz w:val="22"/>
                <w:szCs w:val="22"/>
                <w:lang w:bidi="ar-SA"/>
              </w:rPr>
            </w:pPr>
            <w:r>
              <w:rPr>
                <w:rFonts w:eastAsia="Times New Roman" w:hint="cs"/>
                <w:sz w:val="22"/>
                <w:szCs w:val="22"/>
                <w:rtl/>
                <w:lang w:bidi="ar-SA"/>
              </w:rPr>
              <w:t>میانگین متحرک 10</w:t>
            </w:r>
          </w:p>
        </w:tc>
      </w:tr>
      <w:tr w:rsidR="00DD7674" w:rsidRPr="00921C0D" w14:paraId="14FC18BC" w14:textId="77777777" w:rsidTr="00185A8F">
        <w:trPr>
          <w:jc w:val="center"/>
        </w:trPr>
        <w:tc>
          <w:tcPr>
            <w:tcW w:w="3150" w:type="dxa"/>
            <w:tcBorders>
              <w:top w:val="nil"/>
              <w:left w:val="nil"/>
              <w:bottom w:val="nil"/>
              <w:right w:val="nil"/>
            </w:tcBorders>
            <w:vAlign w:val="center"/>
          </w:tcPr>
          <w:p w14:paraId="7FEB4E69" w14:textId="77777777" w:rsidR="00DD7674" w:rsidRPr="00921C0D" w:rsidRDefault="00DD7674" w:rsidP="00185A8F">
            <w:pPr>
              <w:pStyle w:val="TableContent"/>
              <w:bidi/>
              <w:jc w:val="center"/>
              <w:rPr>
                <w:rFonts w:eastAsia="Times New Roman"/>
                <w:sz w:val="22"/>
                <w:szCs w:val="22"/>
                <w:lang w:bidi="ar-SA"/>
              </w:rPr>
            </w:pPr>
            <w:r>
              <w:rPr>
                <w:sz w:val="22"/>
                <w:szCs w:val="22"/>
              </w:rPr>
              <w:t>MACD</w:t>
            </w:r>
          </w:p>
        </w:tc>
        <w:tc>
          <w:tcPr>
            <w:tcW w:w="3690" w:type="dxa"/>
            <w:tcBorders>
              <w:top w:val="nil"/>
              <w:left w:val="nil"/>
              <w:bottom w:val="nil"/>
              <w:right w:val="nil"/>
            </w:tcBorders>
            <w:vAlign w:val="center"/>
          </w:tcPr>
          <w:p w14:paraId="012C2109" w14:textId="77777777" w:rsidR="00DD7674" w:rsidRPr="00921C0D"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پارامتر‌های 5 و 26</w:t>
            </w:r>
          </w:p>
        </w:tc>
      </w:tr>
      <w:tr w:rsidR="00DD7674" w:rsidRPr="00921C0D" w14:paraId="387B8908" w14:textId="77777777" w:rsidTr="00185A8F">
        <w:trPr>
          <w:trHeight w:val="87"/>
          <w:jc w:val="center"/>
        </w:trPr>
        <w:tc>
          <w:tcPr>
            <w:tcW w:w="3150" w:type="dxa"/>
            <w:tcBorders>
              <w:top w:val="nil"/>
              <w:left w:val="nil"/>
              <w:bottom w:val="nil"/>
              <w:right w:val="nil"/>
            </w:tcBorders>
            <w:vAlign w:val="center"/>
          </w:tcPr>
          <w:p w14:paraId="264D9C32" w14:textId="77777777" w:rsidR="00DD7674" w:rsidRPr="00781B85" w:rsidRDefault="00DD7674" w:rsidP="00185A8F">
            <w:pPr>
              <w:pStyle w:val="TableContent"/>
              <w:bidi/>
              <w:jc w:val="center"/>
              <w:rPr>
                <w:sz w:val="22"/>
                <w:szCs w:val="22"/>
              </w:rPr>
            </w:pPr>
            <w:r>
              <w:rPr>
                <w:sz w:val="22"/>
                <w:szCs w:val="22"/>
              </w:rPr>
              <w:t>BU</w:t>
            </w:r>
          </w:p>
        </w:tc>
        <w:tc>
          <w:tcPr>
            <w:tcW w:w="3690" w:type="dxa"/>
            <w:tcBorders>
              <w:top w:val="nil"/>
              <w:left w:val="nil"/>
              <w:bottom w:val="nil"/>
              <w:right w:val="nil"/>
            </w:tcBorders>
            <w:vAlign w:val="center"/>
          </w:tcPr>
          <w:p w14:paraId="0A6DFC7A" w14:textId="77777777" w:rsidR="00DD7674" w:rsidRPr="00921C0D"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 20</w:t>
            </w:r>
          </w:p>
        </w:tc>
      </w:tr>
      <w:tr w:rsidR="00DD7674" w:rsidRPr="00921C0D" w14:paraId="663EDE03" w14:textId="77777777" w:rsidTr="00185A8F">
        <w:trPr>
          <w:trHeight w:val="87"/>
          <w:jc w:val="center"/>
        </w:trPr>
        <w:tc>
          <w:tcPr>
            <w:tcW w:w="3150" w:type="dxa"/>
            <w:tcBorders>
              <w:top w:val="nil"/>
              <w:left w:val="nil"/>
              <w:bottom w:val="nil"/>
              <w:right w:val="nil"/>
            </w:tcBorders>
            <w:vAlign w:val="center"/>
          </w:tcPr>
          <w:p w14:paraId="7644DCA5" w14:textId="77777777" w:rsidR="00DD7674" w:rsidRDefault="00DD7674" w:rsidP="00185A8F">
            <w:pPr>
              <w:pStyle w:val="TableContent"/>
              <w:bidi/>
              <w:jc w:val="center"/>
              <w:rPr>
                <w:sz w:val="22"/>
                <w:szCs w:val="22"/>
              </w:rPr>
            </w:pPr>
            <w:r>
              <w:rPr>
                <w:sz w:val="22"/>
                <w:szCs w:val="22"/>
              </w:rPr>
              <w:t>BL</w:t>
            </w:r>
          </w:p>
        </w:tc>
        <w:tc>
          <w:tcPr>
            <w:tcW w:w="3690" w:type="dxa"/>
            <w:tcBorders>
              <w:top w:val="nil"/>
              <w:left w:val="nil"/>
              <w:bottom w:val="nil"/>
              <w:right w:val="nil"/>
            </w:tcBorders>
            <w:vAlign w:val="center"/>
          </w:tcPr>
          <w:p w14:paraId="4AD19B47"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 20</w:t>
            </w:r>
          </w:p>
        </w:tc>
      </w:tr>
      <w:tr w:rsidR="00DD7674" w:rsidRPr="00921C0D" w14:paraId="23F479CF" w14:textId="77777777" w:rsidTr="00185A8F">
        <w:trPr>
          <w:trHeight w:val="87"/>
          <w:jc w:val="center"/>
        </w:trPr>
        <w:tc>
          <w:tcPr>
            <w:tcW w:w="3150" w:type="dxa"/>
            <w:tcBorders>
              <w:top w:val="nil"/>
              <w:left w:val="nil"/>
              <w:bottom w:val="nil"/>
              <w:right w:val="nil"/>
            </w:tcBorders>
            <w:vAlign w:val="center"/>
          </w:tcPr>
          <w:p w14:paraId="14D81686" w14:textId="77777777" w:rsidR="00DD7674" w:rsidRDefault="00DD7674" w:rsidP="00185A8F">
            <w:pPr>
              <w:pStyle w:val="TableContent"/>
              <w:bidi/>
              <w:jc w:val="center"/>
              <w:rPr>
                <w:sz w:val="22"/>
                <w:szCs w:val="22"/>
              </w:rPr>
            </w:pPr>
            <w:r>
              <w:rPr>
                <w:sz w:val="22"/>
                <w:szCs w:val="22"/>
              </w:rPr>
              <w:t>DIFF</w:t>
            </w:r>
          </w:p>
        </w:tc>
        <w:tc>
          <w:tcPr>
            <w:tcW w:w="3690" w:type="dxa"/>
            <w:tcBorders>
              <w:top w:val="nil"/>
              <w:left w:val="nil"/>
              <w:bottom w:val="nil"/>
              <w:right w:val="nil"/>
            </w:tcBorders>
            <w:vAlign w:val="center"/>
          </w:tcPr>
          <w:p w14:paraId="40E4C8B4"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 12</w:t>
            </w:r>
          </w:p>
        </w:tc>
      </w:tr>
      <w:tr w:rsidR="00DD7674" w:rsidRPr="00921C0D" w14:paraId="2130C80D" w14:textId="77777777" w:rsidTr="00185A8F">
        <w:trPr>
          <w:trHeight w:val="87"/>
          <w:jc w:val="center"/>
        </w:trPr>
        <w:tc>
          <w:tcPr>
            <w:tcW w:w="3150" w:type="dxa"/>
            <w:tcBorders>
              <w:top w:val="nil"/>
              <w:left w:val="nil"/>
              <w:bottom w:val="nil"/>
              <w:right w:val="nil"/>
            </w:tcBorders>
            <w:vAlign w:val="center"/>
          </w:tcPr>
          <w:p w14:paraId="74F1BA8F" w14:textId="77777777" w:rsidR="00DD7674" w:rsidRDefault="00DD7674" w:rsidP="00185A8F">
            <w:pPr>
              <w:pStyle w:val="TableContent"/>
              <w:bidi/>
              <w:jc w:val="center"/>
              <w:rPr>
                <w:sz w:val="22"/>
                <w:szCs w:val="22"/>
              </w:rPr>
            </w:pPr>
            <w:r>
              <w:rPr>
                <w:sz w:val="22"/>
                <w:szCs w:val="22"/>
              </w:rPr>
              <w:t>STOCHASTIC</w:t>
            </w:r>
          </w:p>
        </w:tc>
        <w:tc>
          <w:tcPr>
            <w:tcW w:w="3690" w:type="dxa"/>
            <w:tcBorders>
              <w:top w:val="nil"/>
              <w:left w:val="nil"/>
              <w:bottom w:val="nil"/>
              <w:right w:val="nil"/>
            </w:tcBorders>
            <w:vAlign w:val="center"/>
          </w:tcPr>
          <w:p w14:paraId="788F0146"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w:t>
            </w:r>
          </w:p>
        </w:tc>
      </w:tr>
      <w:tr w:rsidR="00DD7674" w:rsidRPr="00921C0D" w14:paraId="2ECEC85F" w14:textId="77777777" w:rsidTr="00185A8F">
        <w:trPr>
          <w:trHeight w:val="87"/>
          <w:jc w:val="center"/>
        </w:trPr>
        <w:tc>
          <w:tcPr>
            <w:tcW w:w="3150" w:type="dxa"/>
            <w:tcBorders>
              <w:top w:val="nil"/>
              <w:left w:val="nil"/>
              <w:bottom w:val="nil"/>
              <w:right w:val="nil"/>
            </w:tcBorders>
            <w:vAlign w:val="center"/>
          </w:tcPr>
          <w:p w14:paraId="67776AAB" w14:textId="77777777" w:rsidR="00DD7674" w:rsidRDefault="00DD7674" w:rsidP="00185A8F">
            <w:pPr>
              <w:pStyle w:val="TableContent"/>
              <w:bidi/>
              <w:jc w:val="center"/>
              <w:rPr>
                <w:sz w:val="22"/>
                <w:szCs w:val="22"/>
              </w:rPr>
            </w:pPr>
            <w:r>
              <w:rPr>
                <w:sz w:val="22"/>
                <w:szCs w:val="22"/>
              </w:rPr>
              <w:t>ROC</w:t>
            </w:r>
          </w:p>
        </w:tc>
        <w:tc>
          <w:tcPr>
            <w:tcW w:w="3690" w:type="dxa"/>
            <w:tcBorders>
              <w:top w:val="nil"/>
              <w:left w:val="nil"/>
              <w:bottom w:val="nil"/>
              <w:right w:val="nil"/>
            </w:tcBorders>
            <w:vAlign w:val="center"/>
          </w:tcPr>
          <w:p w14:paraId="6B441B0E"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w:t>
            </w:r>
          </w:p>
        </w:tc>
      </w:tr>
      <w:tr w:rsidR="00DD7674" w:rsidRPr="00921C0D" w14:paraId="43F8888F" w14:textId="77777777" w:rsidTr="00185A8F">
        <w:trPr>
          <w:trHeight w:val="87"/>
          <w:jc w:val="center"/>
        </w:trPr>
        <w:tc>
          <w:tcPr>
            <w:tcW w:w="3150" w:type="dxa"/>
            <w:tcBorders>
              <w:top w:val="nil"/>
              <w:left w:val="nil"/>
              <w:bottom w:val="nil"/>
              <w:right w:val="nil"/>
            </w:tcBorders>
            <w:vAlign w:val="center"/>
          </w:tcPr>
          <w:p w14:paraId="4DE9A7B9" w14:textId="77777777" w:rsidR="00DD7674" w:rsidRDefault="00DD7674" w:rsidP="00185A8F">
            <w:pPr>
              <w:pStyle w:val="TableContent"/>
              <w:bidi/>
              <w:jc w:val="center"/>
              <w:rPr>
                <w:sz w:val="22"/>
                <w:szCs w:val="22"/>
              </w:rPr>
            </w:pPr>
            <w:r>
              <w:rPr>
                <w:sz w:val="22"/>
                <w:szCs w:val="22"/>
              </w:rPr>
              <w:t>RSI6</w:t>
            </w:r>
          </w:p>
        </w:tc>
        <w:tc>
          <w:tcPr>
            <w:tcW w:w="3690" w:type="dxa"/>
            <w:tcBorders>
              <w:top w:val="nil"/>
              <w:left w:val="nil"/>
              <w:bottom w:val="nil"/>
              <w:right w:val="nil"/>
            </w:tcBorders>
            <w:vAlign w:val="center"/>
          </w:tcPr>
          <w:p w14:paraId="17D43B6D"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طول بازه 6</w:t>
            </w:r>
          </w:p>
        </w:tc>
      </w:tr>
      <w:tr w:rsidR="00DD7674" w:rsidRPr="00921C0D" w14:paraId="79145894" w14:textId="77777777" w:rsidTr="00185A8F">
        <w:trPr>
          <w:trHeight w:val="87"/>
          <w:jc w:val="center"/>
        </w:trPr>
        <w:tc>
          <w:tcPr>
            <w:tcW w:w="3150" w:type="dxa"/>
            <w:tcBorders>
              <w:top w:val="nil"/>
              <w:left w:val="nil"/>
              <w:bottom w:val="nil"/>
              <w:right w:val="nil"/>
            </w:tcBorders>
            <w:vAlign w:val="center"/>
          </w:tcPr>
          <w:p w14:paraId="309BA620" w14:textId="77777777" w:rsidR="00DD7674" w:rsidRDefault="00DD7674" w:rsidP="00185A8F">
            <w:pPr>
              <w:pStyle w:val="TableContent"/>
              <w:bidi/>
              <w:jc w:val="center"/>
              <w:rPr>
                <w:sz w:val="22"/>
                <w:szCs w:val="22"/>
              </w:rPr>
            </w:pPr>
            <w:r>
              <w:rPr>
                <w:sz w:val="22"/>
                <w:szCs w:val="22"/>
              </w:rPr>
              <w:t>RSI12</w:t>
            </w:r>
          </w:p>
        </w:tc>
        <w:tc>
          <w:tcPr>
            <w:tcW w:w="3690" w:type="dxa"/>
            <w:tcBorders>
              <w:top w:val="nil"/>
              <w:left w:val="nil"/>
              <w:bottom w:val="nil"/>
              <w:right w:val="nil"/>
            </w:tcBorders>
            <w:vAlign w:val="center"/>
          </w:tcPr>
          <w:p w14:paraId="5E40DABC"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طول بازه 12</w:t>
            </w:r>
          </w:p>
        </w:tc>
      </w:tr>
      <w:tr w:rsidR="00DD7674" w:rsidRPr="00921C0D" w14:paraId="7C5D33F3" w14:textId="77777777" w:rsidTr="00185A8F">
        <w:trPr>
          <w:trHeight w:val="87"/>
          <w:jc w:val="center"/>
        </w:trPr>
        <w:tc>
          <w:tcPr>
            <w:tcW w:w="3150" w:type="dxa"/>
            <w:tcBorders>
              <w:top w:val="nil"/>
              <w:left w:val="nil"/>
              <w:bottom w:val="nil"/>
              <w:right w:val="nil"/>
            </w:tcBorders>
            <w:vAlign w:val="center"/>
          </w:tcPr>
          <w:p w14:paraId="1C971064" w14:textId="77777777" w:rsidR="00DD7674" w:rsidRDefault="00DD7674" w:rsidP="00185A8F">
            <w:pPr>
              <w:pStyle w:val="TableContent"/>
              <w:bidi/>
              <w:jc w:val="center"/>
              <w:rPr>
                <w:sz w:val="22"/>
                <w:szCs w:val="22"/>
              </w:rPr>
            </w:pPr>
            <w:r>
              <w:rPr>
                <w:sz w:val="22"/>
                <w:szCs w:val="22"/>
              </w:rPr>
              <w:t>ATR</w:t>
            </w:r>
          </w:p>
        </w:tc>
        <w:tc>
          <w:tcPr>
            <w:tcW w:w="3690" w:type="dxa"/>
            <w:tcBorders>
              <w:top w:val="nil"/>
              <w:left w:val="nil"/>
              <w:bottom w:val="nil"/>
              <w:right w:val="nil"/>
            </w:tcBorders>
            <w:vAlign w:val="center"/>
          </w:tcPr>
          <w:p w14:paraId="6A5C9216"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w:t>
            </w:r>
          </w:p>
        </w:tc>
      </w:tr>
      <w:tr w:rsidR="00DD7674" w:rsidRPr="00921C0D" w14:paraId="2F54ADC9" w14:textId="77777777" w:rsidTr="00185A8F">
        <w:trPr>
          <w:trHeight w:val="87"/>
          <w:jc w:val="center"/>
        </w:trPr>
        <w:tc>
          <w:tcPr>
            <w:tcW w:w="3150" w:type="dxa"/>
            <w:tcBorders>
              <w:top w:val="nil"/>
              <w:left w:val="nil"/>
              <w:bottom w:val="nil"/>
              <w:right w:val="nil"/>
            </w:tcBorders>
            <w:vAlign w:val="center"/>
          </w:tcPr>
          <w:p w14:paraId="1E9EE8F1" w14:textId="77777777" w:rsidR="00DD7674" w:rsidRDefault="00DD7674" w:rsidP="00185A8F">
            <w:pPr>
              <w:pStyle w:val="TableContent"/>
              <w:bidi/>
              <w:jc w:val="center"/>
              <w:rPr>
                <w:sz w:val="22"/>
                <w:szCs w:val="22"/>
              </w:rPr>
            </w:pPr>
            <w:r>
              <w:rPr>
                <w:sz w:val="22"/>
                <w:szCs w:val="22"/>
              </w:rPr>
              <w:t>WR5</w:t>
            </w:r>
          </w:p>
        </w:tc>
        <w:tc>
          <w:tcPr>
            <w:tcW w:w="3690" w:type="dxa"/>
            <w:tcBorders>
              <w:top w:val="nil"/>
              <w:left w:val="nil"/>
              <w:bottom w:val="nil"/>
              <w:right w:val="nil"/>
            </w:tcBorders>
            <w:vAlign w:val="center"/>
          </w:tcPr>
          <w:p w14:paraId="515B1C2C"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 5</w:t>
            </w:r>
          </w:p>
        </w:tc>
      </w:tr>
      <w:tr w:rsidR="00DD7674" w:rsidRPr="00921C0D" w14:paraId="1588E3EA" w14:textId="77777777" w:rsidTr="00185A8F">
        <w:trPr>
          <w:trHeight w:val="87"/>
          <w:jc w:val="center"/>
        </w:trPr>
        <w:tc>
          <w:tcPr>
            <w:tcW w:w="3150" w:type="dxa"/>
            <w:tcBorders>
              <w:top w:val="nil"/>
              <w:left w:val="nil"/>
              <w:bottom w:val="nil"/>
              <w:right w:val="nil"/>
            </w:tcBorders>
            <w:vAlign w:val="center"/>
          </w:tcPr>
          <w:p w14:paraId="5E9BBDC7" w14:textId="77777777" w:rsidR="00DD7674" w:rsidRDefault="00DD7674" w:rsidP="00185A8F">
            <w:pPr>
              <w:pStyle w:val="TableContent"/>
              <w:bidi/>
              <w:jc w:val="center"/>
              <w:rPr>
                <w:sz w:val="22"/>
                <w:szCs w:val="22"/>
              </w:rPr>
            </w:pPr>
            <w:r>
              <w:rPr>
                <w:sz w:val="22"/>
                <w:szCs w:val="22"/>
              </w:rPr>
              <w:t>WR10</w:t>
            </w:r>
          </w:p>
        </w:tc>
        <w:tc>
          <w:tcPr>
            <w:tcW w:w="3690" w:type="dxa"/>
            <w:tcBorders>
              <w:top w:val="nil"/>
              <w:left w:val="nil"/>
              <w:bottom w:val="nil"/>
              <w:right w:val="nil"/>
            </w:tcBorders>
            <w:vAlign w:val="center"/>
          </w:tcPr>
          <w:p w14:paraId="17CC5941"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پارامتر 10</w:t>
            </w:r>
          </w:p>
        </w:tc>
      </w:tr>
      <w:tr w:rsidR="00DD7674" w:rsidRPr="00921C0D" w14:paraId="1634C2C1" w14:textId="77777777" w:rsidTr="00185A8F">
        <w:trPr>
          <w:trHeight w:val="87"/>
          <w:jc w:val="center"/>
        </w:trPr>
        <w:tc>
          <w:tcPr>
            <w:tcW w:w="3150" w:type="dxa"/>
            <w:tcBorders>
              <w:top w:val="nil"/>
              <w:left w:val="nil"/>
              <w:bottom w:val="nil"/>
              <w:right w:val="nil"/>
            </w:tcBorders>
            <w:vAlign w:val="center"/>
          </w:tcPr>
          <w:p w14:paraId="3F9C3E8E" w14:textId="77777777" w:rsidR="00DD7674" w:rsidRDefault="00DD7674" w:rsidP="00185A8F">
            <w:pPr>
              <w:pStyle w:val="TableContent"/>
              <w:bidi/>
              <w:jc w:val="center"/>
              <w:rPr>
                <w:sz w:val="22"/>
                <w:szCs w:val="22"/>
              </w:rPr>
            </w:pPr>
            <w:r>
              <w:rPr>
                <w:sz w:val="22"/>
                <w:szCs w:val="22"/>
              </w:rPr>
              <w:t>UOS</w:t>
            </w:r>
          </w:p>
        </w:tc>
        <w:tc>
          <w:tcPr>
            <w:tcW w:w="3690" w:type="dxa"/>
            <w:tcBorders>
              <w:top w:val="nil"/>
              <w:left w:val="nil"/>
              <w:bottom w:val="nil"/>
              <w:right w:val="nil"/>
            </w:tcBorders>
            <w:vAlign w:val="center"/>
          </w:tcPr>
          <w:p w14:paraId="6818B06A"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w:t>
            </w:r>
          </w:p>
        </w:tc>
      </w:tr>
      <w:tr w:rsidR="00DD7674" w:rsidRPr="00921C0D" w14:paraId="7F56CDF7" w14:textId="77777777" w:rsidTr="00185A8F">
        <w:trPr>
          <w:trHeight w:val="531"/>
          <w:jc w:val="center"/>
        </w:trPr>
        <w:tc>
          <w:tcPr>
            <w:tcW w:w="3150" w:type="dxa"/>
            <w:tcBorders>
              <w:top w:val="nil"/>
              <w:left w:val="nil"/>
              <w:bottom w:val="double" w:sz="4" w:space="0" w:color="auto"/>
              <w:right w:val="nil"/>
            </w:tcBorders>
            <w:vAlign w:val="center"/>
          </w:tcPr>
          <w:p w14:paraId="01201D57" w14:textId="77777777" w:rsidR="00DD7674" w:rsidRDefault="00DD7674" w:rsidP="00185A8F">
            <w:pPr>
              <w:pStyle w:val="TableContent"/>
              <w:bidi/>
              <w:jc w:val="center"/>
              <w:rPr>
                <w:sz w:val="22"/>
                <w:szCs w:val="22"/>
              </w:rPr>
            </w:pPr>
            <w:r>
              <w:rPr>
                <w:sz w:val="22"/>
                <w:szCs w:val="22"/>
              </w:rPr>
              <w:t>FISHER</w:t>
            </w:r>
          </w:p>
        </w:tc>
        <w:tc>
          <w:tcPr>
            <w:tcW w:w="3690" w:type="dxa"/>
            <w:tcBorders>
              <w:top w:val="nil"/>
              <w:left w:val="nil"/>
              <w:bottom w:val="double" w:sz="4" w:space="0" w:color="auto"/>
              <w:right w:val="nil"/>
            </w:tcBorders>
            <w:vAlign w:val="center"/>
          </w:tcPr>
          <w:p w14:paraId="48124110" w14:textId="77777777" w:rsidR="00DD7674" w:rsidRDefault="00DD7674" w:rsidP="00185A8F">
            <w:pPr>
              <w:pStyle w:val="TableContent"/>
              <w:bidi/>
              <w:jc w:val="center"/>
              <w:rPr>
                <w:rFonts w:eastAsia="Times New Roman"/>
                <w:sz w:val="22"/>
                <w:szCs w:val="22"/>
                <w:lang w:bidi="ar-SA"/>
              </w:rPr>
            </w:pPr>
            <w:r>
              <w:rPr>
                <w:rFonts w:eastAsia="Times New Roman" w:hint="cs"/>
                <w:sz w:val="22"/>
                <w:szCs w:val="22"/>
                <w:rtl/>
                <w:lang w:bidi="ar-SA"/>
              </w:rPr>
              <w:t>طول بازه 9</w:t>
            </w:r>
          </w:p>
        </w:tc>
      </w:tr>
    </w:tbl>
    <w:p w14:paraId="40286927" w14:textId="6BD0D7E3" w:rsidR="00DD7674" w:rsidRPr="00DD7674" w:rsidRDefault="00DD7674" w:rsidP="00DD7674">
      <w:pPr>
        <w:pStyle w:val="-0"/>
      </w:pPr>
      <w:bookmarkStart w:id="51" w:name="_Toc49848208"/>
      <w:r w:rsidRPr="00DD7674">
        <w:rPr>
          <w:rFonts w:hint="cs"/>
          <w:rtl/>
        </w:rPr>
        <w:t>جدول 1-3 اشاره گر های مورد استفاده</w:t>
      </w:r>
      <w:bookmarkEnd w:id="51"/>
      <w:r w:rsidRPr="00DD7674">
        <w:rPr>
          <w:rFonts w:hint="cs"/>
          <w:rtl/>
        </w:rPr>
        <w:t xml:space="preserve"> </w:t>
      </w:r>
    </w:p>
    <w:p w14:paraId="0C7485CB" w14:textId="4AB3053C" w:rsidR="00DD7674" w:rsidRPr="000C1DB9" w:rsidRDefault="00DD7674" w:rsidP="00DD7674">
      <w:pPr>
        <w:pStyle w:val="-"/>
        <w:numPr>
          <w:ilvl w:val="2"/>
          <w:numId w:val="5"/>
        </w:numPr>
        <w:rPr>
          <w:b/>
          <w:bCs/>
          <w:sz w:val="24"/>
          <w:szCs w:val="28"/>
        </w:rPr>
      </w:pPr>
      <w:r>
        <w:rPr>
          <w:rFonts w:hint="cs"/>
          <w:b/>
          <w:bCs/>
          <w:sz w:val="24"/>
          <w:szCs w:val="28"/>
          <w:rtl/>
        </w:rPr>
        <w:t>لایه مخفی</w:t>
      </w:r>
    </w:p>
    <w:p w14:paraId="6956D0B6" w14:textId="77777777" w:rsidR="00DD7674" w:rsidRDefault="00DD7674" w:rsidP="00DD7674">
      <w:pPr>
        <w:pStyle w:val="-"/>
        <w:numPr>
          <w:ilvl w:val="0"/>
          <w:numId w:val="0"/>
        </w:numPr>
        <w:ind w:firstLine="720"/>
        <w:jc w:val="both"/>
        <w:rPr>
          <w:sz w:val="24"/>
          <w:szCs w:val="28"/>
          <w:lang w:bidi="fa-IR"/>
        </w:rPr>
      </w:pPr>
      <w:r>
        <w:rPr>
          <w:rFonts w:hint="cs"/>
          <w:sz w:val="24"/>
          <w:szCs w:val="28"/>
          <w:rtl/>
          <w:lang w:bidi="fa-IR"/>
        </w:rPr>
        <w:t xml:space="preserve">در این قسمت به بررسی لایه مخفی مدل‌های استفاده شده خواهیم پرداخت. در این مدل با توجه به ماهیت مسئله از </w:t>
      </w:r>
      <w:r>
        <w:rPr>
          <w:sz w:val="24"/>
          <w:szCs w:val="28"/>
          <w:lang w:bidi="fa-IR"/>
        </w:rPr>
        <w:t>LSTM</w:t>
      </w:r>
      <w:r>
        <w:rPr>
          <w:rFonts w:hint="cs"/>
          <w:sz w:val="24"/>
          <w:szCs w:val="28"/>
          <w:rtl/>
          <w:lang w:bidi="fa-IR"/>
        </w:rPr>
        <w:t xml:space="preserve"> یک طرفه استفاده شده است و همچنین در مدل </w:t>
      </w:r>
      <w:r>
        <w:rPr>
          <w:sz w:val="24"/>
          <w:szCs w:val="28"/>
          <w:lang w:bidi="fa-IR"/>
        </w:rPr>
        <w:t>CNN</w:t>
      </w:r>
      <w:r>
        <w:rPr>
          <w:rFonts w:hint="cs"/>
          <w:sz w:val="24"/>
          <w:szCs w:val="28"/>
          <w:rtl/>
          <w:lang w:bidi="fa-IR"/>
        </w:rPr>
        <w:t xml:space="preserve"> از تابع فعال سازی</w:t>
      </w:r>
      <w:r>
        <w:rPr>
          <w:rStyle w:val="FootnoteReference"/>
          <w:rtl/>
          <w:lang w:bidi="fa-IR"/>
        </w:rPr>
        <w:footnoteReference w:id="36"/>
      </w:r>
      <w:r>
        <w:rPr>
          <w:rFonts w:hint="cs"/>
          <w:sz w:val="24"/>
          <w:szCs w:val="28"/>
          <w:rtl/>
          <w:lang w:bidi="fa-IR"/>
        </w:rPr>
        <w:t xml:space="preserve"> به دلیل ماهیت مقادیر موجود در داده‌ها استفاده نشده است.</w:t>
      </w:r>
    </w:p>
    <w:p w14:paraId="2945A364" w14:textId="77777777" w:rsidR="00DD7674" w:rsidRPr="000C1DB9" w:rsidRDefault="00DD7674" w:rsidP="00DD7674">
      <w:pPr>
        <w:pStyle w:val="a6"/>
        <w:rPr>
          <w:rtl/>
          <w:lang w:bidi="fa-IR"/>
        </w:rPr>
      </w:pPr>
    </w:p>
    <w:p w14:paraId="638E124F" w14:textId="6F8D58EF" w:rsidR="00DB3CB7" w:rsidRPr="008B6053" w:rsidRDefault="00DB3CB7" w:rsidP="00DB3CB7">
      <w:pPr>
        <w:pStyle w:val="a"/>
        <w:numPr>
          <w:ilvl w:val="3"/>
          <w:numId w:val="5"/>
        </w:numPr>
        <w:rPr>
          <w:b/>
          <w:bCs/>
        </w:rPr>
      </w:pPr>
      <w:r w:rsidRPr="008B6053">
        <w:rPr>
          <w:rFonts w:hint="cs"/>
          <w:b/>
          <w:bCs/>
          <w:sz w:val="24"/>
          <w:szCs w:val="28"/>
          <w:rtl/>
        </w:rPr>
        <w:lastRenderedPageBreak/>
        <w:t>لایه پنهان در مدل</w:t>
      </w:r>
      <w:r w:rsidR="00CA0D4E">
        <w:rPr>
          <w:rFonts w:hint="cs"/>
          <w:b/>
          <w:bCs/>
          <w:sz w:val="24"/>
          <w:szCs w:val="28"/>
          <w:rtl/>
        </w:rPr>
        <w:t>‌ها</w:t>
      </w:r>
      <w:r w:rsidRPr="008B6053">
        <w:rPr>
          <w:rFonts w:hint="cs"/>
          <w:b/>
          <w:bCs/>
          <w:sz w:val="24"/>
          <w:szCs w:val="28"/>
          <w:rtl/>
        </w:rPr>
        <w:t xml:space="preserve">ی مبتنی بر </w:t>
      </w:r>
      <w:r w:rsidRPr="008B6053">
        <w:rPr>
          <w:b/>
          <w:bCs/>
          <w:sz w:val="24"/>
          <w:szCs w:val="28"/>
        </w:rPr>
        <w:t>CNN</w:t>
      </w:r>
    </w:p>
    <w:p w14:paraId="5C6141F4" w14:textId="19CD5F4E" w:rsidR="00DB3CB7" w:rsidRDefault="00DB3CB7" w:rsidP="00DB3CB7">
      <w:pPr>
        <w:pStyle w:val="a"/>
        <w:numPr>
          <w:ilvl w:val="0"/>
          <w:numId w:val="0"/>
        </w:numPr>
        <w:ind w:firstLine="720"/>
        <w:jc w:val="both"/>
        <w:rPr>
          <w:sz w:val="24"/>
          <w:szCs w:val="28"/>
          <w:lang w:bidi="fa-IR"/>
        </w:rPr>
      </w:pPr>
      <w:r>
        <w:rPr>
          <w:rFonts w:hint="cs"/>
          <w:sz w:val="24"/>
          <w:szCs w:val="28"/>
          <w:rtl/>
          <w:lang w:bidi="fa-IR"/>
        </w:rPr>
        <w:t>در مدل</w:t>
      </w:r>
      <w:r w:rsidR="00CA0D4E">
        <w:rPr>
          <w:rFonts w:hint="cs"/>
          <w:sz w:val="24"/>
          <w:szCs w:val="28"/>
          <w:rtl/>
          <w:lang w:bidi="fa-IR"/>
        </w:rPr>
        <w:t>‌ها</w:t>
      </w:r>
      <w:r>
        <w:rPr>
          <w:rFonts w:hint="cs"/>
          <w:sz w:val="24"/>
          <w:szCs w:val="28"/>
          <w:rtl/>
          <w:lang w:bidi="fa-IR"/>
        </w:rPr>
        <w:t xml:space="preserve">ی مبتنی بر </w:t>
      </w:r>
      <w:r>
        <w:rPr>
          <w:sz w:val="24"/>
          <w:szCs w:val="28"/>
          <w:lang w:bidi="fa-IR"/>
        </w:rPr>
        <w:t>CNN</w:t>
      </w:r>
      <w:r>
        <w:rPr>
          <w:rFonts w:hint="cs"/>
          <w:sz w:val="24"/>
          <w:szCs w:val="28"/>
          <w:rtl/>
          <w:lang w:bidi="fa-IR"/>
        </w:rPr>
        <w:t xml:space="preserve"> از سه لایه تابع پیشچش استفاده شده است. سپس از چهار لایه شبکه عصبی </w:t>
      </w:r>
      <w:r>
        <w:rPr>
          <w:sz w:val="24"/>
          <w:szCs w:val="28"/>
          <w:lang w:bidi="fa-IR"/>
        </w:rPr>
        <w:t>ANN</w:t>
      </w:r>
      <w:r>
        <w:rPr>
          <w:rFonts w:hint="cs"/>
          <w:sz w:val="24"/>
          <w:szCs w:val="28"/>
          <w:rtl/>
          <w:lang w:bidi="fa-IR"/>
        </w:rPr>
        <w:t xml:space="preserve"> استفاده شده است. با توجه به این که داده</w:t>
      </w:r>
      <w:r w:rsidR="00CA0D4E">
        <w:rPr>
          <w:rFonts w:hint="cs"/>
          <w:sz w:val="24"/>
          <w:szCs w:val="28"/>
          <w:rtl/>
          <w:lang w:bidi="fa-IR"/>
        </w:rPr>
        <w:t>‌ها</w:t>
      </w:r>
      <w:r>
        <w:rPr>
          <w:rFonts w:hint="cs"/>
          <w:sz w:val="24"/>
          <w:szCs w:val="28"/>
          <w:rtl/>
          <w:lang w:bidi="fa-IR"/>
        </w:rPr>
        <w:t xml:space="preserve">ی مورد استفاده قبل از ورود به مدل </w:t>
      </w:r>
      <w:r w:rsidR="00CA0D4E">
        <w:rPr>
          <w:rFonts w:hint="cs"/>
          <w:sz w:val="24"/>
          <w:szCs w:val="28"/>
          <w:rtl/>
          <w:lang w:bidi="fa-IR"/>
        </w:rPr>
        <w:t>می‌</w:t>
      </w:r>
      <w:r>
        <w:rPr>
          <w:rFonts w:hint="cs"/>
          <w:sz w:val="24"/>
          <w:szCs w:val="28"/>
          <w:rtl/>
          <w:lang w:bidi="fa-IR"/>
        </w:rPr>
        <w:t xml:space="preserve">بایست نرمال سازی </w:t>
      </w:r>
      <w:r w:rsidR="00CA0D4E">
        <w:rPr>
          <w:rFonts w:hint="cs"/>
          <w:sz w:val="24"/>
          <w:szCs w:val="28"/>
          <w:rtl/>
          <w:lang w:bidi="fa-IR"/>
        </w:rPr>
        <w:t>می‌</w:t>
      </w:r>
      <w:r>
        <w:rPr>
          <w:rFonts w:hint="cs"/>
          <w:sz w:val="24"/>
          <w:szCs w:val="28"/>
          <w:rtl/>
          <w:lang w:bidi="fa-IR"/>
        </w:rPr>
        <w:t>شدند، مقادیر داده</w:t>
      </w:r>
      <w:r w:rsidR="00CA0D4E">
        <w:rPr>
          <w:rFonts w:hint="cs"/>
          <w:sz w:val="24"/>
          <w:szCs w:val="28"/>
          <w:rtl/>
          <w:lang w:bidi="fa-IR"/>
        </w:rPr>
        <w:t>‌ها</w:t>
      </w:r>
      <w:r>
        <w:rPr>
          <w:rFonts w:hint="cs"/>
          <w:sz w:val="24"/>
          <w:szCs w:val="28"/>
          <w:rtl/>
          <w:lang w:bidi="fa-IR"/>
        </w:rPr>
        <w:t xml:space="preserve"> از 1- تا 1+ متغیر بوده و در نتیجه ن</w:t>
      </w:r>
      <w:r w:rsidR="00CA0D4E">
        <w:rPr>
          <w:rFonts w:hint="cs"/>
          <w:sz w:val="24"/>
          <w:szCs w:val="28"/>
          <w:rtl/>
          <w:lang w:bidi="fa-IR"/>
        </w:rPr>
        <w:t>می‌</w:t>
      </w:r>
      <w:r>
        <w:rPr>
          <w:rFonts w:hint="cs"/>
          <w:sz w:val="24"/>
          <w:szCs w:val="28"/>
          <w:rtl/>
          <w:lang w:bidi="fa-IR"/>
        </w:rPr>
        <w:t>توانستیم از تابع</w:t>
      </w:r>
      <w:r w:rsidR="00CA0D4E">
        <w:rPr>
          <w:rFonts w:hint="cs"/>
          <w:sz w:val="24"/>
          <w:szCs w:val="28"/>
          <w:rtl/>
          <w:lang w:bidi="fa-IR"/>
        </w:rPr>
        <w:t>‌ها</w:t>
      </w:r>
      <w:r>
        <w:rPr>
          <w:rFonts w:hint="cs"/>
          <w:sz w:val="24"/>
          <w:szCs w:val="28"/>
          <w:rtl/>
          <w:lang w:bidi="fa-IR"/>
        </w:rPr>
        <w:t xml:space="preserve">ی فعال سازی معمول استفاده کنیم. </w:t>
      </w:r>
    </w:p>
    <w:p w14:paraId="02935164" w14:textId="77777777" w:rsidR="009673A9" w:rsidRPr="000C1DB9" w:rsidRDefault="009673A9" w:rsidP="00DB3CB7">
      <w:pPr>
        <w:pStyle w:val="a"/>
        <w:numPr>
          <w:ilvl w:val="0"/>
          <w:numId w:val="0"/>
        </w:numPr>
        <w:ind w:firstLine="720"/>
        <w:jc w:val="both"/>
        <w:rPr>
          <w:sz w:val="24"/>
          <w:szCs w:val="28"/>
          <w:rtl/>
          <w:lang w:bidi="fa-IR"/>
        </w:rPr>
      </w:pPr>
    </w:p>
    <w:p w14:paraId="3239B8A5" w14:textId="54EE61CB" w:rsidR="009673A9" w:rsidRPr="008B6053" w:rsidRDefault="009673A9" w:rsidP="009673A9">
      <w:pPr>
        <w:pStyle w:val="a"/>
        <w:numPr>
          <w:ilvl w:val="3"/>
          <w:numId w:val="5"/>
        </w:numPr>
        <w:rPr>
          <w:b/>
          <w:bCs/>
        </w:rPr>
      </w:pPr>
      <w:r w:rsidRPr="008B6053">
        <w:rPr>
          <w:rFonts w:hint="cs"/>
          <w:b/>
          <w:bCs/>
          <w:sz w:val="24"/>
          <w:szCs w:val="28"/>
          <w:rtl/>
        </w:rPr>
        <w:t>لایه پنها در مدل</w:t>
      </w:r>
      <w:r w:rsidR="00CA0D4E">
        <w:rPr>
          <w:rFonts w:hint="cs"/>
          <w:b/>
          <w:bCs/>
          <w:sz w:val="24"/>
          <w:szCs w:val="28"/>
          <w:rtl/>
        </w:rPr>
        <w:t>‌ها</w:t>
      </w:r>
      <w:r w:rsidRPr="008B6053">
        <w:rPr>
          <w:rFonts w:hint="cs"/>
          <w:b/>
          <w:bCs/>
          <w:sz w:val="24"/>
          <w:szCs w:val="28"/>
          <w:rtl/>
        </w:rPr>
        <w:t xml:space="preserve">ی مبتنی بر </w:t>
      </w:r>
      <w:r w:rsidRPr="008B6053">
        <w:rPr>
          <w:b/>
          <w:bCs/>
          <w:sz w:val="24"/>
          <w:szCs w:val="28"/>
        </w:rPr>
        <w:t>LSTM</w:t>
      </w:r>
    </w:p>
    <w:p w14:paraId="6B6D639C" w14:textId="683D6FFC" w:rsidR="009673A9" w:rsidRDefault="009673A9" w:rsidP="009673A9">
      <w:pPr>
        <w:pStyle w:val="a"/>
        <w:numPr>
          <w:ilvl w:val="0"/>
          <w:numId w:val="0"/>
        </w:numPr>
        <w:ind w:firstLine="720"/>
        <w:jc w:val="both"/>
        <w:rPr>
          <w:sz w:val="24"/>
          <w:szCs w:val="28"/>
          <w:rtl/>
          <w:lang w:bidi="fa-IR"/>
        </w:rPr>
      </w:pPr>
      <w:r>
        <w:rPr>
          <w:rFonts w:hint="cs"/>
          <w:sz w:val="24"/>
          <w:szCs w:val="28"/>
          <w:rtl/>
          <w:lang w:bidi="fa-IR"/>
        </w:rPr>
        <w:t>در مدل</w:t>
      </w:r>
      <w:r w:rsidR="00CA0D4E">
        <w:rPr>
          <w:rFonts w:hint="cs"/>
          <w:sz w:val="24"/>
          <w:szCs w:val="28"/>
          <w:rtl/>
          <w:lang w:bidi="fa-IR"/>
        </w:rPr>
        <w:t>‌ها</w:t>
      </w:r>
      <w:r>
        <w:rPr>
          <w:rFonts w:hint="cs"/>
          <w:sz w:val="24"/>
          <w:szCs w:val="28"/>
          <w:rtl/>
          <w:lang w:bidi="fa-IR"/>
        </w:rPr>
        <w:t xml:space="preserve">ی مبتنی بر </w:t>
      </w:r>
      <w:r>
        <w:rPr>
          <w:sz w:val="24"/>
          <w:szCs w:val="28"/>
          <w:lang w:bidi="fa-IR"/>
        </w:rPr>
        <w:t>LSTM</w:t>
      </w:r>
      <w:r>
        <w:rPr>
          <w:rFonts w:hint="cs"/>
          <w:sz w:val="24"/>
          <w:szCs w:val="28"/>
          <w:rtl/>
          <w:lang w:bidi="fa-IR"/>
        </w:rPr>
        <w:t xml:space="preserve"> با توجه به اندازه قاب انتخاب شده، که 5 یا 20، باشد اندازه لایه مخفی متفاوت انتخاب شد. برای اندازه قاب</w:t>
      </w:r>
      <w:r w:rsidR="00CA0D4E">
        <w:rPr>
          <w:rFonts w:hint="cs"/>
          <w:sz w:val="24"/>
          <w:szCs w:val="28"/>
          <w:rtl/>
          <w:lang w:bidi="fa-IR"/>
        </w:rPr>
        <w:t>‌ها</w:t>
      </w:r>
      <w:r>
        <w:rPr>
          <w:rFonts w:hint="cs"/>
          <w:sz w:val="24"/>
          <w:szCs w:val="28"/>
          <w:rtl/>
          <w:lang w:bidi="fa-IR"/>
        </w:rPr>
        <w:t>ی 5 تعداد 3 لایه و برای اندازه قاب</w:t>
      </w:r>
      <w:r w:rsidR="00CA0D4E">
        <w:rPr>
          <w:rFonts w:hint="cs"/>
          <w:sz w:val="24"/>
          <w:szCs w:val="28"/>
          <w:rtl/>
          <w:lang w:bidi="fa-IR"/>
        </w:rPr>
        <w:t>‌ها</w:t>
      </w:r>
      <w:r>
        <w:rPr>
          <w:rFonts w:hint="cs"/>
          <w:sz w:val="24"/>
          <w:szCs w:val="28"/>
          <w:rtl/>
          <w:lang w:bidi="fa-IR"/>
        </w:rPr>
        <w:t>ی 20 تعداد لایه</w:t>
      </w:r>
      <w:r w:rsidR="00CA0D4E">
        <w:rPr>
          <w:rFonts w:hint="cs"/>
          <w:sz w:val="24"/>
          <w:szCs w:val="28"/>
          <w:rtl/>
          <w:lang w:bidi="fa-IR"/>
        </w:rPr>
        <w:t>‌ها</w:t>
      </w:r>
      <w:r>
        <w:rPr>
          <w:rFonts w:hint="cs"/>
          <w:sz w:val="24"/>
          <w:szCs w:val="28"/>
          <w:rtl/>
          <w:lang w:bidi="fa-IR"/>
        </w:rPr>
        <w:t xml:space="preserve">ی 4 انتخاب شده است. همچنین پارامتر </w:t>
      </w:r>
      <w:proofErr w:type="spellStart"/>
      <w:r>
        <w:rPr>
          <w:sz w:val="24"/>
          <w:szCs w:val="28"/>
          <w:lang w:bidi="fa-IR"/>
        </w:rPr>
        <w:t>num_layer</w:t>
      </w:r>
      <w:proofErr w:type="spellEnd"/>
      <w:r>
        <w:rPr>
          <w:rFonts w:hint="cs"/>
          <w:sz w:val="24"/>
          <w:szCs w:val="28"/>
          <w:rtl/>
          <w:lang w:bidi="fa-IR"/>
        </w:rPr>
        <w:t xml:space="preserve"> در </w:t>
      </w:r>
      <w:r>
        <w:rPr>
          <w:sz w:val="24"/>
          <w:szCs w:val="28"/>
          <w:lang w:bidi="fa-IR"/>
        </w:rPr>
        <w:t>LSTM</w:t>
      </w:r>
      <w:r w:rsidR="00CA0D4E">
        <w:rPr>
          <w:rFonts w:hint="cs"/>
          <w:sz w:val="24"/>
          <w:szCs w:val="28"/>
          <w:rtl/>
          <w:lang w:bidi="fa-IR"/>
        </w:rPr>
        <w:t>‌ها</w:t>
      </w:r>
      <w:r>
        <w:rPr>
          <w:rFonts w:hint="cs"/>
          <w:sz w:val="24"/>
          <w:szCs w:val="28"/>
          <w:rtl/>
          <w:lang w:bidi="fa-IR"/>
        </w:rPr>
        <w:t xml:space="preserve"> به مقدار 2 انتخاب شده است.</w:t>
      </w:r>
    </w:p>
    <w:p w14:paraId="39E15047" w14:textId="757D6525" w:rsidR="009673A9" w:rsidRDefault="009673A9" w:rsidP="009673A9">
      <w:pPr>
        <w:pStyle w:val="a"/>
        <w:numPr>
          <w:ilvl w:val="0"/>
          <w:numId w:val="0"/>
        </w:numPr>
        <w:ind w:firstLine="720"/>
        <w:jc w:val="both"/>
        <w:rPr>
          <w:sz w:val="24"/>
          <w:szCs w:val="28"/>
          <w:lang w:bidi="fa-IR"/>
        </w:rPr>
      </w:pPr>
      <w:r>
        <w:rPr>
          <w:rFonts w:hint="cs"/>
          <w:sz w:val="24"/>
          <w:szCs w:val="28"/>
          <w:rtl/>
          <w:lang w:bidi="fa-IR"/>
        </w:rPr>
        <w:t xml:space="preserve">در دسته دوم از </w:t>
      </w:r>
      <w:r>
        <w:rPr>
          <w:sz w:val="24"/>
          <w:szCs w:val="28"/>
          <w:lang w:bidi="fa-IR"/>
        </w:rPr>
        <w:t>LSTM</w:t>
      </w:r>
      <w:r w:rsidR="00CA0D4E">
        <w:rPr>
          <w:rFonts w:hint="cs"/>
          <w:sz w:val="24"/>
          <w:szCs w:val="28"/>
          <w:rtl/>
          <w:lang w:bidi="fa-IR"/>
        </w:rPr>
        <w:t>‌ها</w:t>
      </w:r>
      <w:r>
        <w:rPr>
          <w:rFonts w:hint="cs"/>
          <w:sz w:val="24"/>
          <w:szCs w:val="28"/>
          <w:rtl/>
          <w:lang w:bidi="fa-IR"/>
        </w:rPr>
        <w:t xml:space="preserve"> که ساختار مدل به صورت کاملا متصل</w:t>
      </w:r>
      <w:r>
        <w:rPr>
          <w:rStyle w:val="FootnoteReference"/>
          <w:rtl/>
          <w:lang w:bidi="fa-IR"/>
        </w:rPr>
        <w:footnoteReference w:id="37"/>
      </w:r>
      <w:r>
        <w:rPr>
          <w:rFonts w:hint="cs"/>
          <w:sz w:val="24"/>
          <w:szCs w:val="28"/>
          <w:rtl/>
          <w:lang w:bidi="fa-IR"/>
        </w:rPr>
        <w:t xml:space="preserve"> انتخاب نشده است برای لایه</w:t>
      </w:r>
      <w:r w:rsidR="00CA0D4E">
        <w:rPr>
          <w:rFonts w:hint="cs"/>
          <w:sz w:val="24"/>
          <w:szCs w:val="28"/>
          <w:rtl/>
          <w:lang w:bidi="fa-IR"/>
        </w:rPr>
        <w:t>‌ها</w:t>
      </w:r>
      <w:r>
        <w:rPr>
          <w:rFonts w:hint="cs"/>
          <w:sz w:val="24"/>
          <w:szCs w:val="28"/>
          <w:rtl/>
          <w:lang w:bidi="fa-IR"/>
        </w:rPr>
        <w:t xml:space="preserve">ی ابتدایی نیز دولایه </w:t>
      </w:r>
      <w:r>
        <w:rPr>
          <w:sz w:val="24"/>
          <w:szCs w:val="28"/>
          <w:lang w:bidi="fa-IR"/>
        </w:rPr>
        <w:t>LSTM</w:t>
      </w:r>
      <w:r>
        <w:rPr>
          <w:rFonts w:hint="cs"/>
          <w:sz w:val="24"/>
          <w:szCs w:val="28"/>
          <w:rtl/>
          <w:lang w:bidi="fa-IR"/>
        </w:rPr>
        <w:t xml:space="preserve"> استفاده شده است. در شکل 2-3 </w:t>
      </w:r>
      <w:r w:rsidR="00CA0D4E">
        <w:rPr>
          <w:rFonts w:hint="cs"/>
          <w:sz w:val="24"/>
          <w:szCs w:val="28"/>
          <w:rtl/>
          <w:lang w:bidi="fa-IR"/>
        </w:rPr>
        <w:t>می‌</w:t>
      </w:r>
      <w:r>
        <w:rPr>
          <w:rFonts w:hint="cs"/>
          <w:sz w:val="24"/>
          <w:szCs w:val="28"/>
          <w:rtl/>
          <w:lang w:bidi="fa-IR"/>
        </w:rPr>
        <w:t>توان ساختار این مدل را مشاهده نمود.</w:t>
      </w:r>
    </w:p>
    <w:p w14:paraId="5A7D35E2" w14:textId="29408058" w:rsidR="009673A9" w:rsidRDefault="00C00630" w:rsidP="00145756">
      <w:pPr>
        <w:pStyle w:val="a"/>
        <w:numPr>
          <w:ilvl w:val="0"/>
          <w:numId w:val="0"/>
        </w:numPr>
        <w:jc w:val="center"/>
        <w:rPr>
          <w:sz w:val="24"/>
          <w:szCs w:val="28"/>
          <w:lang w:bidi="fa-IR"/>
        </w:rPr>
      </w:pPr>
      <w:r>
        <w:rPr>
          <w:noProof/>
        </w:rPr>
        <w:drawing>
          <wp:inline distT="0" distB="0" distL="0" distR="0" wp14:anchorId="2A8874FB" wp14:editId="47CB7A72">
            <wp:extent cx="5326912" cy="3346351"/>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030" cy="3360245"/>
                    </a:xfrm>
                    <a:prstGeom prst="rect">
                      <a:avLst/>
                    </a:prstGeom>
                  </pic:spPr>
                </pic:pic>
              </a:graphicData>
            </a:graphic>
          </wp:inline>
        </w:drawing>
      </w:r>
    </w:p>
    <w:p w14:paraId="668721E7" w14:textId="2189AA7F" w:rsidR="00145756" w:rsidRPr="005F526A" w:rsidRDefault="00145756" w:rsidP="005F526A">
      <w:pPr>
        <w:pStyle w:val="af3"/>
        <w:rPr>
          <w:szCs w:val="18"/>
          <w:rtl/>
        </w:rPr>
      </w:pPr>
      <w:bookmarkStart w:id="52" w:name="_Toc49848180"/>
      <w:bookmarkStart w:id="53" w:name="_Toc49848567"/>
      <w:r w:rsidRPr="005F526A">
        <w:rPr>
          <w:rFonts w:hint="cs"/>
          <w:szCs w:val="18"/>
          <w:rtl/>
        </w:rPr>
        <w:t>شکل 1-3</w:t>
      </w:r>
      <w:bookmarkEnd w:id="52"/>
      <w:r w:rsidR="0026268B">
        <w:rPr>
          <w:rFonts w:hint="cs"/>
          <w:szCs w:val="18"/>
          <w:rtl/>
        </w:rPr>
        <w:t xml:space="preserve"> ساختار کلی شبکه پیشنهادی</w:t>
      </w:r>
      <w:bookmarkEnd w:id="53"/>
    </w:p>
    <w:p w14:paraId="13D17BA7" w14:textId="1E74FDA0" w:rsidR="009673A9" w:rsidRPr="000C1DB9" w:rsidRDefault="009673A9" w:rsidP="009673A9">
      <w:pPr>
        <w:pStyle w:val="a"/>
        <w:numPr>
          <w:ilvl w:val="0"/>
          <w:numId w:val="0"/>
        </w:numPr>
        <w:jc w:val="both"/>
        <w:rPr>
          <w:sz w:val="24"/>
          <w:szCs w:val="28"/>
          <w:rtl/>
          <w:lang w:bidi="fa-IR"/>
        </w:rPr>
      </w:pPr>
      <w:r>
        <w:rPr>
          <w:rFonts w:hint="cs"/>
          <w:sz w:val="24"/>
          <w:szCs w:val="28"/>
          <w:rtl/>
          <w:lang w:bidi="fa-IR"/>
        </w:rPr>
        <w:lastRenderedPageBreak/>
        <w:t>علت انتخاب این شکل از لایه پنهان ارتباط دادن پارامتر</w:t>
      </w:r>
      <w:r w:rsidR="00CA0D4E">
        <w:rPr>
          <w:rFonts w:hint="cs"/>
          <w:sz w:val="24"/>
          <w:szCs w:val="28"/>
          <w:rtl/>
          <w:lang w:bidi="fa-IR"/>
        </w:rPr>
        <w:t>‌ها</w:t>
      </w:r>
      <w:r>
        <w:rPr>
          <w:rFonts w:hint="cs"/>
          <w:sz w:val="24"/>
          <w:szCs w:val="28"/>
          <w:rtl/>
          <w:lang w:bidi="fa-IR"/>
        </w:rPr>
        <w:t>ی مربوط به هم همانند قیمت بالا و پایین به یکدیگر و نتیجه گیری مدل بر اساس ترکیب مقدار</w:t>
      </w:r>
      <w:r w:rsidR="00CA0D4E">
        <w:rPr>
          <w:rFonts w:hint="cs"/>
          <w:sz w:val="24"/>
          <w:szCs w:val="28"/>
          <w:rtl/>
          <w:lang w:bidi="fa-IR"/>
        </w:rPr>
        <w:t>‌ها</w:t>
      </w:r>
      <w:r>
        <w:rPr>
          <w:rFonts w:hint="cs"/>
          <w:sz w:val="24"/>
          <w:szCs w:val="28"/>
          <w:rtl/>
          <w:lang w:bidi="fa-IR"/>
        </w:rPr>
        <w:t>ی اینگونه پارامتر</w:t>
      </w:r>
      <w:r w:rsidR="00CA0D4E">
        <w:rPr>
          <w:rFonts w:hint="cs"/>
          <w:sz w:val="24"/>
          <w:szCs w:val="28"/>
          <w:rtl/>
          <w:lang w:bidi="fa-IR"/>
        </w:rPr>
        <w:t>‌ها</w:t>
      </w:r>
      <w:r>
        <w:rPr>
          <w:rFonts w:hint="cs"/>
          <w:sz w:val="24"/>
          <w:szCs w:val="28"/>
          <w:rtl/>
          <w:lang w:bidi="fa-IR"/>
        </w:rPr>
        <w:t xml:space="preserve"> </w:t>
      </w:r>
      <w:r w:rsidR="00CA0D4E">
        <w:rPr>
          <w:rFonts w:hint="cs"/>
          <w:sz w:val="24"/>
          <w:szCs w:val="28"/>
          <w:rtl/>
          <w:lang w:bidi="fa-IR"/>
        </w:rPr>
        <w:t>می‌</w:t>
      </w:r>
      <w:r>
        <w:rPr>
          <w:rFonts w:hint="cs"/>
          <w:sz w:val="24"/>
          <w:szCs w:val="28"/>
          <w:rtl/>
          <w:lang w:bidi="fa-IR"/>
        </w:rPr>
        <w:t>باشد.</w:t>
      </w:r>
    </w:p>
    <w:p w14:paraId="6681708F" w14:textId="77777777" w:rsidR="009673A9" w:rsidRPr="009673A9" w:rsidRDefault="009673A9" w:rsidP="009673A9">
      <w:pPr>
        <w:pStyle w:val="-"/>
        <w:numPr>
          <w:ilvl w:val="2"/>
          <w:numId w:val="5"/>
        </w:numPr>
        <w:rPr>
          <w:b/>
          <w:bCs/>
        </w:rPr>
      </w:pPr>
      <w:r w:rsidRPr="009673A9">
        <w:rPr>
          <w:rFonts w:hint="cs"/>
          <w:b/>
          <w:bCs/>
          <w:sz w:val="24"/>
          <w:szCs w:val="28"/>
          <w:rtl/>
        </w:rPr>
        <w:t>لایه خروجی</w:t>
      </w:r>
    </w:p>
    <w:p w14:paraId="0EC81550" w14:textId="767A7016" w:rsidR="009673A9" w:rsidRPr="00C6047C" w:rsidRDefault="009673A9" w:rsidP="009673A9">
      <w:pPr>
        <w:pStyle w:val="-"/>
        <w:numPr>
          <w:ilvl w:val="0"/>
          <w:numId w:val="0"/>
        </w:numPr>
        <w:ind w:firstLine="720"/>
      </w:pPr>
      <w:r>
        <w:rPr>
          <w:rFonts w:hint="cs"/>
          <w:sz w:val="24"/>
          <w:szCs w:val="28"/>
          <w:rtl/>
        </w:rPr>
        <w:t xml:space="preserve">وظیفه این لایه دادن عدد پیشبینی از قیمت در آینده </w:t>
      </w:r>
      <w:r w:rsidR="00CA0D4E">
        <w:rPr>
          <w:rFonts w:hint="cs"/>
          <w:sz w:val="24"/>
          <w:szCs w:val="28"/>
          <w:rtl/>
        </w:rPr>
        <w:t>می‌</w:t>
      </w:r>
      <w:r>
        <w:rPr>
          <w:rFonts w:hint="cs"/>
          <w:sz w:val="24"/>
          <w:szCs w:val="28"/>
          <w:rtl/>
        </w:rPr>
        <w:t>باشد. برای بررسی صعودی و یا نزولی بودن روند موجود از دنباله این پیشبینی</w:t>
      </w:r>
      <w:r w:rsidR="00CA0D4E">
        <w:rPr>
          <w:rFonts w:hint="cs"/>
          <w:sz w:val="24"/>
          <w:szCs w:val="28"/>
          <w:rtl/>
        </w:rPr>
        <w:t>‌ها</w:t>
      </w:r>
      <w:r>
        <w:rPr>
          <w:rFonts w:hint="cs"/>
          <w:sz w:val="24"/>
          <w:szCs w:val="28"/>
          <w:rtl/>
        </w:rPr>
        <w:t xml:space="preserve"> استفاده </w:t>
      </w:r>
      <w:r w:rsidR="00CA0D4E">
        <w:rPr>
          <w:rFonts w:hint="cs"/>
          <w:sz w:val="24"/>
          <w:szCs w:val="28"/>
          <w:rtl/>
        </w:rPr>
        <w:t>می‌</w:t>
      </w:r>
      <w:r>
        <w:rPr>
          <w:rFonts w:hint="cs"/>
          <w:sz w:val="24"/>
          <w:szCs w:val="28"/>
          <w:rtl/>
        </w:rPr>
        <w:t xml:space="preserve">شود. </w:t>
      </w:r>
    </w:p>
    <w:p w14:paraId="45291966" w14:textId="77777777" w:rsidR="005102E9" w:rsidRDefault="005102E9" w:rsidP="005102E9">
      <w:pPr>
        <w:pStyle w:val="a6"/>
        <w:rPr>
          <w:rtl/>
          <w:lang w:bidi="fa-IR"/>
        </w:rPr>
      </w:pPr>
    </w:p>
    <w:p w14:paraId="27E27646" w14:textId="54C3CB3A" w:rsidR="00C6047C" w:rsidRDefault="00C6047C" w:rsidP="007258ED">
      <w:pPr>
        <w:pStyle w:val="Style2"/>
        <w:rPr>
          <w:rtl/>
        </w:rPr>
      </w:pPr>
      <w:bookmarkStart w:id="54" w:name="_Toc49848139"/>
      <w:r>
        <w:rPr>
          <w:rFonts w:hint="cs"/>
          <w:rtl/>
        </w:rPr>
        <w:t>ابزار</w:t>
      </w:r>
      <w:r w:rsidR="00CA0D4E">
        <w:rPr>
          <w:rFonts w:hint="cs"/>
          <w:rtl/>
        </w:rPr>
        <w:t>‌ها</w:t>
      </w:r>
      <w:r>
        <w:rPr>
          <w:rFonts w:hint="cs"/>
          <w:rtl/>
        </w:rPr>
        <w:t>ی مورد استفاده</w:t>
      </w:r>
      <w:bookmarkEnd w:id="54"/>
    </w:p>
    <w:p w14:paraId="3AB22C9A" w14:textId="69A9E90A" w:rsidR="00C6047C" w:rsidRPr="00C6047C" w:rsidRDefault="00C6047C" w:rsidP="00C73F1F">
      <w:pPr>
        <w:ind w:firstLine="720"/>
        <w:rPr>
          <w:rtl/>
        </w:rPr>
      </w:pPr>
      <w:r>
        <w:rPr>
          <w:rFonts w:hint="cs"/>
          <w:rtl/>
        </w:rPr>
        <w:t>برای پیاده سازی مدل</w:t>
      </w:r>
      <w:r w:rsidR="00CA0D4E">
        <w:rPr>
          <w:rFonts w:hint="cs"/>
          <w:rtl/>
        </w:rPr>
        <w:t>‌ها</w:t>
      </w:r>
      <w:r>
        <w:rPr>
          <w:rFonts w:hint="cs"/>
          <w:rtl/>
        </w:rPr>
        <w:t xml:space="preserve">ی یادگیری عمیق این پروژه از کتابخانه </w:t>
      </w:r>
      <w:proofErr w:type="spellStart"/>
      <w:r>
        <w:t>PyTorch</w:t>
      </w:r>
      <w:proofErr w:type="spellEnd"/>
      <w:r>
        <w:rPr>
          <w:rFonts w:hint="cs"/>
          <w:rtl/>
        </w:rPr>
        <w:t xml:space="preserve"> از شرکت </w:t>
      </w:r>
      <w:proofErr w:type="spellStart"/>
      <w:r>
        <w:t>FaceBook</w:t>
      </w:r>
      <w:proofErr w:type="spellEnd"/>
      <w:r>
        <w:rPr>
          <w:rFonts w:hint="cs"/>
          <w:rtl/>
        </w:rPr>
        <w:t xml:space="preserve"> استفاده شده است. همانطور که دیدیم برای مدل</w:t>
      </w:r>
      <w:r w:rsidR="00CA0D4E">
        <w:rPr>
          <w:rFonts w:hint="cs"/>
          <w:rtl/>
        </w:rPr>
        <w:t>‌ها</w:t>
      </w:r>
      <w:r>
        <w:rPr>
          <w:rFonts w:hint="cs"/>
          <w:rtl/>
        </w:rPr>
        <w:t xml:space="preserve">ی مبتنی بر </w:t>
      </w:r>
      <w:r>
        <w:t>CNN</w:t>
      </w:r>
      <w:r>
        <w:rPr>
          <w:rFonts w:hint="cs"/>
          <w:rtl/>
        </w:rPr>
        <w:t xml:space="preserve"> از اشاره گر</w:t>
      </w:r>
      <w:r w:rsidR="00CA0D4E">
        <w:rPr>
          <w:rFonts w:hint="cs"/>
          <w:rtl/>
        </w:rPr>
        <w:t>‌ها</w:t>
      </w:r>
      <w:r>
        <w:rPr>
          <w:rFonts w:hint="cs"/>
          <w:rtl/>
        </w:rPr>
        <w:t xml:space="preserve">ی تحلیل تکنیکال استفاده شده است که برای محاسبه آنها از کتاب خانه متن باز </w:t>
      </w:r>
      <w:r>
        <w:t>TA</w:t>
      </w:r>
      <w:r>
        <w:rPr>
          <w:rFonts w:hint="cs"/>
          <w:rtl/>
        </w:rPr>
        <w:t xml:space="preserve"> استفاده شده است. برای نرمال کردن داده</w:t>
      </w:r>
      <w:r w:rsidR="00CA0D4E">
        <w:rPr>
          <w:rFonts w:hint="cs"/>
          <w:rtl/>
        </w:rPr>
        <w:t>‌ها</w:t>
      </w:r>
      <w:r>
        <w:rPr>
          <w:rFonts w:hint="cs"/>
          <w:rtl/>
        </w:rPr>
        <w:t xml:space="preserve"> </w:t>
      </w:r>
      <w:r w:rsidR="00F27C44">
        <w:rPr>
          <w:rFonts w:hint="cs"/>
          <w:rtl/>
        </w:rPr>
        <w:t xml:space="preserve">از کتابخانه </w:t>
      </w:r>
      <w:proofErr w:type="spellStart"/>
      <w:r w:rsidR="00F27C44">
        <w:t>sklearn</w:t>
      </w:r>
      <w:proofErr w:type="spellEnd"/>
      <w:r w:rsidR="00F27C44">
        <w:rPr>
          <w:rFonts w:hint="cs"/>
          <w:rtl/>
        </w:rPr>
        <w:t xml:space="preserve"> استفاده شده است. </w:t>
      </w:r>
      <w:r>
        <w:rPr>
          <w:rFonts w:hint="cs"/>
          <w:rtl/>
        </w:rPr>
        <w:t>همچنین برای یاددهی مدل</w:t>
      </w:r>
      <w:r w:rsidR="00CA0D4E">
        <w:rPr>
          <w:rFonts w:hint="cs"/>
          <w:rtl/>
        </w:rPr>
        <w:t>‌ها</w:t>
      </w:r>
      <w:r>
        <w:rPr>
          <w:rFonts w:hint="cs"/>
          <w:rtl/>
        </w:rPr>
        <w:t xml:space="preserve"> باتوجه به حجم زیاد داده</w:t>
      </w:r>
      <w:r w:rsidR="00CA0D4E">
        <w:rPr>
          <w:rFonts w:hint="cs"/>
          <w:rtl/>
        </w:rPr>
        <w:t>‌ها</w:t>
      </w:r>
      <w:r>
        <w:rPr>
          <w:rFonts w:hint="cs"/>
          <w:rtl/>
        </w:rPr>
        <w:t xml:space="preserve"> و هم چنین پیچیدگی مدل</w:t>
      </w:r>
      <w:r w:rsidR="00CA0D4E">
        <w:rPr>
          <w:rFonts w:hint="cs"/>
          <w:rtl/>
        </w:rPr>
        <w:t>‌ها</w:t>
      </w:r>
      <w:r>
        <w:rPr>
          <w:rFonts w:hint="cs"/>
          <w:rtl/>
        </w:rPr>
        <w:t xml:space="preserve">ی پیشنهاد شده نمیتوان از </w:t>
      </w:r>
      <w:r>
        <w:t>CPU</w:t>
      </w:r>
      <w:r>
        <w:rPr>
          <w:rFonts w:hint="cs"/>
          <w:rtl/>
        </w:rPr>
        <w:t xml:space="preserve"> به عنوان واحد محاسبه گر استفاده نمود. برای حل این مشکل از قابلیت استفاده از </w:t>
      </w:r>
      <w:r>
        <w:t>GPU</w:t>
      </w:r>
      <w:r>
        <w:rPr>
          <w:rFonts w:hint="cs"/>
          <w:rtl/>
        </w:rPr>
        <w:t xml:space="preserve"> شرکت </w:t>
      </w:r>
      <w:r>
        <w:t>Nvidia</w:t>
      </w:r>
      <w:r>
        <w:rPr>
          <w:rFonts w:hint="cs"/>
          <w:rtl/>
        </w:rPr>
        <w:t xml:space="preserve"> کتابخانه </w:t>
      </w:r>
      <w:proofErr w:type="spellStart"/>
      <w:r>
        <w:t>PyTorch</w:t>
      </w:r>
      <w:proofErr w:type="spellEnd"/>
      <w:r>
        <w:rPr>
          <w:rFonts w:hint="cs"/>
          <w:rtl/>
        </w:rPr>
        <w:t xml:space="preserve"> استفاده شده است و بیشتر مدل</w:t>
      </w:r>
      <w:r w:rsidR="00CA0D4E">
        <w:rPr>
          <w:rFonts w:hint="cs"/>
          <w:rtl/>
        </w:rPr>
        <w:t>‌ها</w:t>
      </w:r>
      <w:r>
        <w:rPr>
          <w:rFonts w:hint="cs"/>
          <w:rtl/>
        </w:rPr>
        <w:t xml:space="preserve"> در محیط رایگان </w:t>
      </w:r>
      <w:proofErr w:type="spellStart"/>
      <w:r>
        <w:t>colab</w:t>
      </w:r>
      <w:proofErr w:type="spellEnd"/>
      <w:r>
        <w:rPr>
          <w:rFonts w:hint="cs"/>
          <w:rtl/>
        </w:rPr>
        <w:t xml:space="preserve"> از شرکت گوگل ساخته و آموزش دیده اند. برای تابع هزینه از </w:t>
      </w:r>
      <w:proofErr w:type="spellStart"/>
      <w:r>
        <w:t>MSELoss</w:t>
      </w:r>
      <w:proofErr w:type="spellEnd"/>
      <w:r>
        <w:rPr>
          <w:rFonts w:hint="cs"/>
          <w:rtl/>
        </w:rPr>
        <w:t xml:space="preserve"> استفاده شده و برای یادگیری عقبی از الگوریتم </w:t>
      </w:r>
      <w:r>
        <w:t>Adam</w:t>
      </w:r>
      <w:r>
        <w:rPr>
          <w:rFonts w:hint="cs"/>
          <w:rtl/>
        </w:rPr>
        <w:t xml:space="preserve"> استفاده شده است.</w:t>
      </w:r>
    </w:p>
    <w:p w14:paraId="7C97FE1B" w14:textId="3680BEF5" w:rsidR="00322EBD" w:rsidRDefault="00CA3C80" w:rsidP="00C6047C">
      <w:pPr>
        <w:pStyle w:val="aa"/>
        <w:numPr>
          <w:ilvl w:val="1"/>
          <w:numId w:val="6"/>
        </w:numPr>
        <w:rPr>
          <w:rFonts w:ascii="Cambria" w:hAnsi="Cambria"/>
          <w:rtl/>
        </w:rPr>
      </w:pPr>
      <w:bookmarkStart w:id="55" w:name="_Toc49848140"/>
      <w:r>
        <w:rPr>
          <w:rFonts w:hint="cs"/>
          <w:rtl/>
        </w:rPr>
        <w:t>م</w:t>
      </w:r>
      <w:r w:rsidR="00322EBD">
        <w:rPr>
          <w:rFonts w:hint="cs"/>
          <w:rtl/>
        </w:rPr>
        <w:t xml:space="preserve">عيار </w:t>
      </w:r>
      <w:r w:rsidR="00322EBD">
        <w:rPr>
          <w:rFonts w:ascii="Cambria" w:hAnsi="Cambria" w:hint="cs"/>
          <w:rtl/>
        </w:rPr>
        <w:t>ارزيابی</w:t>
      </w:r>
      <w:r w:rsidR="00322EBD">
        <w:rPr>
          <w:rStyle w:val="FootnoteReference"/>
          <w:rFonts w:ascii="Cambria" w:hAnsi="Cambria"/>
          <w:rtl/>
        </w:rPr>
        <w:footnoteReference w:id="38"/>
      </w:r>
      <w:bookmarkEnd w:id="55"/>
    </w:p>
    <w:p w14:paraId="042A83AA" w14:textId="51AA1A97" w:rsidR="00C6047C" w:rsidRDefault="00651CF1" w:rsidP="00C73F1F">
      <w:pPr>
        <w:ind w:firstLine="720"/>
        <w:rPr>
          <w:rFonts w:asciiTheme="minorHAnsi" w:eastAsiaTheme="minorHAnsi" w:hAnsiTheme="minorHAnsi"/>
          <w:rtl/>
        </w:rPr>
      </w:pPr>
      <w:r>
        <w:rPr>
          <w:rFonts w:ascii="Times New Roman Bold" w:eastAsiaTheme="minorHAnsi" w:hAnsi="Times New Roman Bold" w:hint="cs"/>
          <w:rtl/>
        </w:rPr>
        <w:t xml:space="preserve">در این پروژه برای ارزیابی نهایی با یک مسئله دسته بندی مواجه هستیم به این معنی که هدف نهایی ما پیشبینی روند در آینده </w:t>
      </w:r>
      <w:r w:rsidR="00CA0D4E">
        <w:rPr>
          <w:rFonts w:ascii="Times New Roman Bold" w:eastAsiaTheme="minorHAnsi" w:hAnsi="Times New Roman Bold" w:hint="cs"/>
          <w:rtl/>
        </w:rPr>
        <w:t>می‌</w:t>
      </w:r>
      <w:r>
        <w:rPr>
          <w:rFonts w:ascii="Times New Roman Bold" w:eastAsiaTheme="minorHAnsi" w:hAnsi="Times New Roman Bold" w:hint="cs"/>
          <w:rtl/>
        </w:rPr>
        <w:t xml:space="preserve">باشد. برای ارزیابی نتایج به دست آمده از </w:t>
      </w:r>
      <w:r>
        <w:rPr>
          <w:rFonts w:asciiTheme="minorHAnsi" w:eastAsiaTheme="minorHAnsi" w:hAnsiTheme="minorHAnsi"/>
        </w:rPr>
        <w:t>Accuracy</w:t>
      </w:r>
      <w:r>
        <w:rPr>
          <w:rFonts w:asciiTheme="minorHAnsi" w:eastAsiaTheme="minorHAnsi" w:hAnsiTheme="minorHAnsi" w:hint="cs"/>
          <w:rtl/>
        </w:rPr>
        <w:t xml:space="preserve">، </w:t>
      </w:r>
      <w:r>
        <w:rPr>
          <w:rFonts w:asciiTheme="minorHAnsi" w:eastAsiaTheme="minorHAnsi" w:hAnsiTheme="minorHAnsi"/>
        </w:rPr>
        <w:t>Precision</w:t>
      </w:r>
      <w:r>
        <w:rPr>
          <w:rFonts w:asciiTheme="minorHAnsi" w:eastAsiaTheme="minorHAnsi" w:hAnsiTheme="minorHAnsi" w:hint="cs"/>
          <w:rtl/>
        </w:rPr>
        <w:t xml:space="preserve">، </w:t>
      </w:r>
      <w:r>
        <w:rPr>
          <w:rFonts w:asciiTheme="minorHAnsi" w:eastAsiaTheme="minorHAnsi" w:hAnsiTheme="minorHAnsi"/>
        </w:rPr>
        <w:t>Recall</w:t>
      </w:r>
      <w:r>
        <w:rPr>
          <w:rFonts w:asciiTheme="minorHAnsi" w:eastAsiaTheme="minorHAnsi" w:hAnsiTheme="minorHAnsi" w:hint="cs"/>
          <w:rtl/>
        </w:rPr>
        <w:t xml:space="preserve"> استفاده </w:t>
      </w:r>
      <w:r w:rsidR="00CA0D4E">
        <w:rPr>
          <w:rFonts w:asciiTheme="minorHAnsi" w:eastAsiaTheme="minorHAnsi" w:hAnsiTheme="minorHAnsi" w:hint="cs"/>
          <w:rtl/>
        </w:rPr>
        <w:t>می‌</w:t>
      </w:r>
      <w:r>
        <w:rPr>
          <w:rFonts w:asciiTheme="minorHAnsi" w:eastAsiaTheme="minorHAnsi" w:hAnsiTheme="minorHAnsi" w:hint="cs"/>
          <w:rtl/>
        </w:rPr>
        <w:t>کنیم. در ادامه به معرفی این معیار</w:t>
      </w:r>
      <w:r w:rsidR="00CA0D4E">
        <w:rPr>
          <w:rFonts w:asciiTheme="minorHAnsi" w:eastAsiaTheme="minorHAnsi" w:hAnsiTheme="minorHAnsi" w:hint="cs"/>
          <w:rtl/>
        </w:rPr>
        <w:t>‌ها</w:t>
      </w:r>
      <w:r>
        <w:rPr>
          <w:rFonts w:asciiTheme="minorHAnsi" w:eastAsiaTheme="minorHAnsi" w:hAnsiTheme="minorHAnsi" w:hint="cs"/>
          <w:rtl/>
        </w:rPr>
        <w:t xml:space="preserve"> </w:t>
      </w:r>
      <w:r w:rsidR="00CA0D4E">
        <w:rPr>
          <w:rFonts w:asciiTheme="minorHAnsi" w:eastAsiaTheme="minorHAnsi" w:hAnsiTheme="minorHAnsi" w:hint="cs"/>
          <w:rtl/>
        </w:rPr>
        <w:t>می‌</w:t>
      </w:r>
      <w:r>
        <w:rPr>
          <w:rFonts w:asciiTheme="minorHAnsi" w:eastAsiaTheme="minorHAnsi" w:hAnsiTheme="minorHAnsi" w:hint="cs"/>
          <w:rtl/>
        </w:rPr>
        <w:t>پردازیم.</w:t>
      </w:r>
    </w:p>
    <w:p w14:paraId="1FDA4BED" w14:textId="5617ECA0" w:rsidR="00651CF1" w:rsidRDefault="00651CF1" w:rsidP="00C73F1F">
      <w:pPr>
        <w:ind w:firstLine="720"/>
        <w:rPr>
          <w:rFonts w:asciiTheme="minorHAnsi" w:eastAsiaTheme="minorHAnsi" w:hAnsiTheme="minorHAnsi"/>
          <w:rtl/>
        </w:rPr>
      </w:pPr>
      <w:r>
        <w:rPr>
          <w:rFonts w:asciiTheme="minorHAnsi" w:eastAsiaTheme="minorHAnsi" w:hAnsiTheme="minorHAnsi" w:hint="cs"/>
          <w:rtl/>
        </w:rPr>
        <w:lastRenderedPageBreak/>
        <w:t>به ازای هر دسته از پیشبینی</w:t>
      </w:r>
      <w:r w:rsidR="00CA0D4E">
        <w:rPr>
          <w:rFonts w:asciiTheme="minorHAnsi" w:eastAsiaTheme="minorHAnsi" w:hAnsiTheme="minorHAnsi" w:hint="cs"/>
          <w:rtl/>
        </w:rPr>
        <w:t>‌ها</w:t>
      </w:r>
      <w:r>
        <w:rPr>
          <w:rFonts w:asciiTheme="minorHAnsi" w:eastAsiaTheme="minorHAnsi" w:hAnsiTheme="minorHAnsi" w:hint="cs"/>
          <w:rtl/>
        </w:rPr>
        <w:t xml:space="preserve"> آنهایی که صعودی باشند و مدل به صورت صعودی پیشبینی کند با </w:t>
      </w:r>
      <w:r>
        <w:rPr>
          <w:rFonts w:asciiTheme="minorHAnsi" w:eastAsiaTheme="minorHAnsi" w:hAnsiTheme="minorHAnsi"/>
        </w:rPr>
        <w:t>TP</w:t>
      </w:r>
      <w:r>
        <w:rPr>
          <w:rFonts w:asciiTheme="minorHAnsi" w:eastAsiaTheme="minorHAnsi" w:hAnsiTheme="minorHAnsi" w:hint="cs"/>
          <w:rtl/>
        </w:rPr>
        <w:t xml:space="preserve"> و آنها یی که نزولی باشند و مدل به درستی نزولی پیشبینی کند با </w:t>
      </w:r>
      <w:r>
        <w:rPr>
          <w:rFonts w:asciiTheme="minorHAnsi" w:eastAsiaTheme="minorHAnsi" w:hAnsiTheme="minorHAnsi"/>
        </w:rPr>
        <w:t>TN</w:t>
      </w:r>
      <w:r>
        <w:rPr>
          <w:rFonts w:asciiTheme="minorHAnsi" w:eastAsiaTheme="minorHAnsi" w:hAnsiTheme="minorHAnsi" w:hint="cs"/>
          <w:rtl/>
        </w:rPr>
        <w:t xml:space="preserve"> و آنهایی که صود باشند و به اشتباه مدل نزول تشخیص ندل با </w:t>
      </w:r>
      <w:r>
        <w:rPr>
          <w:rFonts w:asciiTheme="minorHAnsi" w:eastAsiaTheme="minorHAnsi" w:hAnsiTheme="minorHAnsi"/>
        </w:rPr>
        <w:t>FN</w:t>
      </w:r>
      <w:r>
        <w:rPr>
          <w:rFonts w:asciiTheme="minorHAnsi" w:eastAsiaTheme="minorHAnsi" w:hAnsiTheme="minorHAnsi" w:hint="cs"/>
          <w:rtl/>
        </w:rPr>
        <w:t xml:space="preserve"> و دسته آخر که در حقیقت نزولی باشند اما مدل صعودی پیشبینی کند را با </w:t>
      </w:r>
      <w:r>
        <w:rPr>
          <w:rFonts w:asciiTheme="minorHAnsi" w:eastAsiaTheme="minorHAnsi" w:hAnsiTheme="minorHAnsi"/>
        </w:rPr>
        <w:t>FP</w:t>
      </w:r>
      <w:r>
        <w:rPr>
          <w:rFonts w:asciiTheme="minorHAnsi" w:eastAsiaTheme="minorHAnsi" w:hAnsiTheme="minorHAnsi" w:hint="cs"/>
          <w:rtl/>
        </w:rPr>
        <w:t xml:space="preserve"> نشان </w:t>
      </w:r>
      <w:r w:rsidR="00CA0D4E">
        <w:rPr>
          <w:rFonts w:asciiTheme="minorHAnsi" w:eastAsiaTheme="minorHAnsi" w:hAnsiTheme="minorHAnsi" w:hint="cs"/>
          <w:rtl/>
        </w:rPr>
        <w:t>می‌</w:t>
      </w:r>
      <w:r>
        <w:rPr>
          <w:rFonts w:asciiTheme="minorHAnsi" w:eastAsiaTheme="minorHAnsi" w:hAnsiTheme="minorHAnsi" w:hint="cs"/>
          <w:rtl/>
        </w:rPr>
        <w:t xml:space="preserve">دهیم. با توجه به نکات گفته شده معیار </w:t>
      </w:r>
      <w:r>
        <w:rPr>
          <w:rFonts w:asciiTheme="minorHAnsi" w:eastAsiaTheme="minorHAnsi" w:hAnsiTheme="minorHAnsi"/>
        </w:rPr>
        <w:t>Precision</w:t>
      </w:r>
      <w:r>
        <w:rPr>
          <w:rFonts w:asciiTheme="minorHAnsi" w:eastAsiaTheme="minorHAnsi" w:hAnsiTheme="minorHAnsi" w:hint="cs"/>
          <w:rtl/>
        </w:rPr>
        <w:t xml:space="preserve"> برای یک دسته برابر نسبت تعداد جملات حقیق عضو بسته به تعداد جملاتی است که در پیش بینی به آن دسته نسبت داده شده است. این معیار از طریق رابطه زیر بدست </w:t>
      </w:r>
      <w:r w:rsidR="00CA0D4E">
        <w:rPr>
          <w:rFonts w:asciiTheme="minorHAnsi" w:eastAsiaTheme="minorHAnsi" w:hAnsiTheme="minorHAnsi" w:hint="cs"/>
          <w:rtl/>
        </w:rPr>
        <w:t>می‌</w:t>
      </w:r>
      <w:r>
        <w:rPr>
          <w:rFonts w:asciiTheme="minorHAnsi" w:eastAsiaTheme="minorHAnsi" w:hAnsiTheme="minorHAnsi" w:hint="cs"/>
          <w:rtl/>
        </w:rPr>
        <w:t>آید.</w:t>
      </w:r>
    </w:p>
    <w:p w14:paraId="1D880997" w14:textId="4CFBC9B2" w:rsidR="00651CF1" w:rsidRDefault="00651CF1" w:rsidP="00651CF1">
      <w:pPr>
        <w:jc w:val="center"/>
        <w:rPr>
          <w:rFonts w:asciiTheme="minorHAnsi" w:eastAsiaTheme="minorHAnsi" w:hAnsiTheme="minorHAnsi"/>
          <w:rtl/>
        </w:rPr>
      </w:pPr>
      <w:r>
        <w:rPr>
          <w:noProof/>
        </w:rPr>
        <w:drawing>
          <wp:inline distT="0" distB="0" distL="0" distR="0" wp14:anchorId="4E0077EE" wp14:editId="0305B470">
            <wp:extent cx="252412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4125" cy="1057275"/>
                    </a:xfrm>
                    <a:prstGeom prst="rect">
                      <a:avLst/>
                    </a:prstGeom>
                  </pic:spPr>
                </pic:pic>
              </a:graphicData>
            </a:graphic>
          </wp:inline>
        </w:drawing>
      </w:r>
    </w:p>
    <w:p w14:paraId="72759757" w14:textId="20CDCDD1" w:rsidR="00651CF1" w:rsidRDefault="00651CF1" w:rsidP="00651CF1">
      <w:pPr>
        <w:jc w:val="left"/>
        <w:rPr>
          <w:rFonts w:asciiTheme="minorHAnsi" w:eastAsiaTheme="minorHAnsi" w:hAnsiTheme="minorHAnsi"/>
          <w:rtl/>
        </w:rPr>
      </w:pPr>
      <w:r>
        <w:rPr>
          <w:rFonts w:asciiTheme="minorHAnsi" w:eastAsiaTheme="minorHAnsi" w:hAnsiTheme="minorHAnsi" w:hint="cs"/>
          <w:rtl/>
        </w:rPr>
        <w:t xml:space="preserve">این معیار برای زمانی که تعداد </w:t>
      </w:r>
      <w:r>
        <w:rPr>
          <w:rFonts w:asciiTheme="minorHAnsi" w:eastAsiaTheme="minorHAnsi" w:hAnsiTheme="minorHAnsi"/>
        </w:rPr>
        <w:t>FP</w:t>
      </w:r>
      <w:r>
        <w:rPr>
          <w:rFonts w:asciiTheme="minorHAnsi" w:eastAsiaTheme="minorHAnsi" w:hAnsiTheme="minorHAnsi" w:hint="cs"/>
          <w:rtl/>
        </w:rPr>
        <w:t xml:space="preserve"> ارزش بالایی داشته باشد یک معیار ارزشمند است. یک مثال برای این موضوع تشخیص ایمیل هرز</w:t>
      </w:r>
      <w:r>
        <w:rPr>
          <w:rStyle w:val="FootnoteReference"/>
          <w:rFonts w:asciiTheme="minorHAnsi" w:eastAsiaTheme="minorHAnsi" w:hAnsiTheme="minorHAnsi"/>
          <w:rtl/>
        </w:rPr>
        <w:footnoteReference w:id="39"/>
      </w:r>
      <w:r>
        <w:rPr>
          <w:rFonts w:asciiTheme="minorHAnsi" w:eastAsiaTheme="minorHAnsi" w:hAnsiTheme="minorHAnsi" w:hint="cs"/>
          <w:rtl/>
        </w:rPr>
        <w:t xml:space="preserve"> است. معیار </w:t>
      </w:r>
      <w:r>
        <w:rPr>
          <w:rFonts w:asciiTheme="minorHAnsi" w:eastAsiaTheme="minorHAnsi" w:hAnsiTheme="minorHAnsi"/>
        </w:rPr>
        <w:t>Recall</w:t>
      </w:r>
      <w:r>
        <w:rPr>
          <w:rFonts w:asciiTheme="minorHAnsi" w:eastAsiaTheme="minorHAnsi" w:hAnsiTheme="minorHAnsi" w:hint="cs"/>
          <w:rtl/>
        </w:rPr>
        <w:t xml:space="preserve"> بری یک دسته برابر نسبت تعداد جملات حقیق عضو بسته به تعداد جملایت است که در واقعیت به آن دسته نسبت داده شده است. این معیار از طریق رابطه زیر بدست </w:t>
      </w:r>
      <w:r w:rsidR="00CA0D4E">
        <w:rPr>
          <w:rFonts w:asciiTheme="minorHAnsi" w:eastAsiaTheme="minorHAnsi" w:hAnsiTheme="minorHAnsi" w:hint="cs"/>
          <w:rtl/>
        </w:rPr>
        <w:t>می‌</w:t>
      </w:r>
      <w:r>
        <w:rPr>
          <w:rFonts w:asciiTheme="minorHAnsi" w:eastAsiaTheme="minorHAnsi" w:hAnsiTheme="minorHAnsi" w:hint="cs"/>
          <w:rtl/>
        </w:rPr>
        <w:t>آید.</w:t>
      </w:r>
    </w:p>
    <w:p w14:paraId="258FBABB" w14:textId="1C3F49A9" w:rsidR="00651CF1" w:rsidRDefault="00651CF1" w:rsidP="00651CF1">
      <w:pPr>
        <w:jc w:val="center"/>
        <w:rPr>
          <w:rFonts w:asciiTheme="minorHAnsi" w:eastAsiaTheme="minorHAnsi" w:hAnsiTheme="minorHAnsi"/>
          <w:rtl/>
        </w:rPr>
      </w:pPr>
      <w:r>
        <w:rPr>
          <w:noProof/>
        </w:rPr>
        <w:drawing>
          <wp:inline distT="0" distB="0" distL="0" distR="0" wp14:anchorId="3FCA5107" wp14:editId="4F934C6A">
            <wp:extent cx="2085975" cy="914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975" cy="914400"/>
                    </a:xfrm>
                    <a:prstGeom prst="rect">
                      <a:avLst/>
                    </a:prstGeom>
                  </pic:spPr>
                </pic:pic>
              </a:graphicData>
            </a:graphic>
          </wp:inline>
        </w:drawing>
      </w:r>
    </w:p>
    <w:p w14:paraId="42F99264" w14:textId="68B6C042" w:rsidR="00651CF1" w:rsidRPr="00651CF1" w:rsidRDefault="00651CF1" w:rsidP="00651CF1">
      <w:pPr>
        <w:jc w:val="left"/>
        <w:rPr>
          <w:rFonts w:asciiTheme="minorHAnsi" w:eastAsiaTheme="minorHAnsi" w:hAnsiTheme="minorHAnsi"/>
          <w:rtl/>
        </w:rPr>
      </w:pPr>
      <w:r>
        <w:rPr>
          <w:rFonts w:asciiTheme="minorHAnsi" w:eastAsiaTheme="minorHAnsi" w:hAnsiTheme="minorHAnsi" w:hint="cs"/>
          <w:rtl/>
        </w:rPr>
        <w:t xml:space="preserve">این معیار برای زمانی که تعداد </w:t>
      </w:r>
      <w:r>
        <w:rPr>
          <w:rFonts w:asciiTheme="minorHAnsi" w:eastAsiaTheme="minorHAnsi" w:hAnsiTheme="minorHAnsi"/>
        </w:rPr>
        <w:t>FN</w:t>
      </w:r>
      <w:r>
        <w:rPr>
          <w:rFonts w:asciiTheme="minorHAnsi" w:eastAsiaTheme="minorHAnsi" w:hAnsiTheme="minorHAnsi" w:hint="cs"/>
          <w:rtl/>
        </w:rPr>
        <w:t xml:space="preserve"> ارزش بالایی داشته باشد یک معیار ارزشمند است. یک مثال برای این موضوع تشخیص بیمار است. </w:t>
      </w:r>
      <w:r>
        <w:rPr>
          <w:rFonts w:asciiTheme="minorHAnsi" w:eastAsiaTheme="minorHAnsi" w:hAnsiTheme="minorHAnsi"/>
        </w:rPr>
        <w:t>FN</w:t>
      </w:r>
      <w:r>
        <w:rPr>
          <w:rFonts w:asciiTheme="minorHAnsi" w:eastAsiaTheme="minorHAnsi" w:hAnsiTheme="minorHAnsi" w:hint="cs"/>
          <w:rtl/>
        </w:rPr>
        <w:t xml:space="preserve"> در این شرایط به معنی عدم تشخیص بیماری فرد بیمار است که این موضوع </w:t>
      </w:r>
      <w:r w:rsidR="00CA0D4E">
        <w:rPr>
          <w:rFonts w:asciiTheme="minorHAnsi" w:eastAsiaTheme="minorHAnsi" w:hAnsiTheme="minorHAnsi" w:hint="cs"/>
          <w:rtl/>
        </w:rPr>
        <w:t>می‌</w:t>
      </w:r>
      <w:r>
        <w:rPr>
          <w:rFonts w:asciiTheme="minorHAnsi" w:eastAsiaTheme="minorHAnsi" w:hAnsiTheme="minorHAnsi" w:hint="cs"/>
          <w:rtl/>
        </w:rPr>
        <w:t>تواند باعث شیوع بیماری و به خطر افتادن جان انس</w:t>
      </w:r>
      <w:r w:rsidR="00CA0D4E">
        <w:rPr>
          <w:rFonts w:asciiTheme="minorHAnsi" w:eastAsiaTheme="minorHAnsi" w:hAnsiTheme="minorHAnsi" w:hint="cs"/>
          <w:rtl/>
        </w:rPr>
        <w:t>آن‌ها</w:t>
      </w:r>
      <w:r>
        <w:rPr>
          <w:rFonts w:asciiTheme="minorHAnsi" w:eastAsiaTheme="minorHAnsi" w:hAnsiTheme="minorHAnsi" w:hint="cs"/>
          <w:rtl/>
        </w:rPr>
        <w:t xml:space="preserve"> شود.</w:t>
      </w:r>
      <w:r w:rsidR="00FD3BA2">
        <w:rPr>
          <w:rFonts w:asciiTheme="minorHAnsi" w:eastAsiaTheme="minorHAnsi" w:hAnsiTheme="minorHAnsi" w:hint="cs"/>
          <w:rtl/>
        </w:rPr>
        <w:t xml:space="preserve"> معیار </w:t>
      </w:r>
      <w:r w:rsidR="00FD3BA2">
        <w:rPr>
          <w:rFonts w:asciiTheme="minorHAnsi" w:eastAsiaTheme="minorHAnsi" w:hAnsiTheme="minorHAnsi"/>
        </w:rPr>
        <w:t>Accuracy</w:t>
      </w:r>
      <w:r w:rsidR="00FD3BA2">
        <w:rPr>
          <w:rFonts w:asciiTheme="minorHAnsi" w:eastAsiaTheme="minorHAnsi" w:hAnsiTheme="minorHAnsi" w:hint="cs"/>
          <w:rtl/>
        </w:rPr>
        <w:t xml:space="preserve"> نیز به معنای تعداد درست پیشبینی</w:t>
      </w:r>
      <w:r w:rsidR="00CA0D4E">
        <w:rPr>
          <w:rFonts w:asciiTheme="minorHAnsi" w:eastAsiaTheme="minorHAnsi" w:hAnsiTheme="minorHAnsi" w:hint="cs"/>
          <w:rtl/>
        </w:rPr>
        <w:t>‌ها</w:t>
      </w:r>
      <w:r w:rsidR="00FD3BA2">
        <w:rPr>
          <w:rFonts w:asciiTheme="minorHAnsi" w:eastAsiaTheme="minorHAnsi" w:hAnsiTheme="minorHAnsi" w:hint="cs"/>
          <w:rtl/>
        </w:rPr>
        <w:t xml:space="preserve"> نسبت به کل تعداد پیشبینی</w:t>
      </w:r>
      <w:r w:rsidR="00CA0D4E">
        <w:rPr>
          <w:rFonts w:asciiTheme="minorHAnsi" w:eastAsiaTheme="minorHAnsi" w:hAnsiTheme="minorHAnsi" w:hint="cs"/>
          <w:rtl/>
        </w:rPr>
        <w:t>‌ها</w:t>
      </w:r>
      <w:r w:rsidR="00FD3BA2">
        <w:rPr>
          <w:rFonts w:asciiTheme="minorHAnsi" w:eastAsiaTheme="minorHAnsi" w:hAnsiTheme="minorHAnsi" w:hint="cs"/>
          <w:rtl/>
        </w:rPr>
        <w:t xml:space="preserve"> </w:t>
      </w:r>
      <w:r w:rsidR="00CA0D4E">
        <w:rPr>
          <w:rFonts w:asciiTheme="minorHAnsi" w:eastAsiaTheme="minorHAnsi" w:hAnsiTheme="minorHAnsi" w:hint="cs"/>
          <w:rtl/>
        </w:rPr>
        <w:t>می‌</w:t>
      </w:r>
      <w:r w:rsidR="00FD3BA2">
        <w:rPr>
          <w:rFonts w:asciiTheme="minorHAnsi" w:eastAsiaTheme="minorHAnsi" w:hAnsiTheme="minorHAnsi" w:hint="cs"/>
          <w:rtl/>
        </w:rPr>
        <w:t xml:space="preserve">باشد. در این موضوع معیار </w:t>
      </w:r>
      <w:r w:rsidR="00FD3BA2">
        <w:rPr>
          <w:rFonts w:asciiTheme="minorHAnsi" w:eastAsiaTheme="minorHAnsi" w:hAnsiTheme="minorHAnsi"/>
        </w:rPr>
        <w:t>Accuracy</w:t>
      </w:r>
      <w:r w:rsidR="00FD3BA2">
        <w:rPr>
          <w:rFonts w:asciiTheme="minorHAnsi" w:eastAsiaTheme="minorHAnsi" w:hAnsiTheme="minorHAnsi" w:hint="cs"/>
          <w:rtl/>
        </w:rPr>
        <w:t xml:space="preserve"> از دیگر معیار</w:t>
      </w:r>
      <w:r w:rsidR="00CA0D4E">
        <w:rPr>
          <w:rFonts w:asciiTheme="minorHAnsi" w:eastAsiaTheme="minorHAnsi" w:hAnsiTheme="minorHAnsi" w:hint="cs"/>
          <w:rtl/>
        </w:rPr>
        <w:t>‌ها</w:t>
      </w:r>
      <w:r w:rsidR="00FD3BA2">
        <w:rPr>
          <w:rFonts w:asciiTheme="minorHAnsi" w:eastAsiaTheme="minorHAnsi" w:hAnsiTheme="minorHAnsi" w:hint="cs"/>
          <w:rtl/>
        </w:rPr>
        <w:t xml:space="preserve"> دارای ارزش به مراتب بالاتری </w:t>
      </w:r>
      <w:r w:rsidR="00CA0D4E">
        <w:rPr>
          <w:rFonts w:asciiTheme="minorHAnsi" w:eastAsiaTheme="minorHAnsi" w:hAnsiTheme="minorHAnsi" w:hint="cs"/>
          <w:rtl/>
        </w:rPr>
        <w:t>می‌</w:t>
      </w:r>
      <w:r w:rsidR="00FD3BA2">
        <w:rPr>
          <w:rFonts w:asciiTheme="minorHAnsi" w:eastAsiaTheme="minorHAnsi" w:hAnsiTheme="minorHAnsi" w:hint="cs"/>
          <w:rtl/>
        </w:rPr>
        <w:t>باشد.</w:t>
      </w:r>
    </w:p>
    <w:p w14:paraId="7074BF6F" w14:textId="55A068B9" w:rsidR="00D51E0D" w:rsidRDefault="00322EBD" w:rsidP="00D51E0D">
      <w:pPr>
        <w:pStyle w:val="aa"/>
        <w:numPr>
          <w:ilvl w:val="1"/>
          <w:numId w:val="6"/>
        </w:numPr>
        <w:rPr>
          <w:rtl/>
        </w:rPr>
      </w:pPr>
      <w:bookmarkStart w:id="56" w:name="_Toc49848141"/>
      <w:r>
        <w:rPr>
          <w:rFonts w:hint="cs"/>
          <w:rtl/>
        </w:rPr>
        <w:lastRenderedPageBreak/>
        <w:t xml:space="preserve">نتايج بدست آمده از </w:t>
      </w:r>
      <w:r w:rsidR="00FD3BA2">
        <w:rPr>
          <w:rFonts w:hint="cs"/>
          <w:rtl/>
        </w:rPr>
        <w:t>ارزیابی مدل</w:t>
      </w:r>
      <w:bookmarkEnd w:id="56"/>
    </w:p>
    <w:p w14:paraId="05DE6251" w14:textId="426359A4" w:rsidR="00FD3BA2" w:rsidRDefault="00FD3BA2" w:rsidP="00FD3BA2">
      <w:pPr>
        <w:ind w:firstLine="720"/>
        <w:rPr>
          <w:rtl/>
        </w:rPr>
      </w:pPr>
      <w:r>
        <w:rPr>
          <w:rFonts w:hint="cs"/>
          <w:rtl/>
        </w:rPr>
        <w:t>ما برای ارزیابی مدل</w:t>
      </w:r>
      <w:r w:rsidR="00CA0D4E">
        <w:rPr>
          <w:rFonts w:hint="cs"/>
          <w:rtl/>
        </w:rPr>
        <w:t>‌ها</w:t>
      </w:r>
      <w:r>
        <w:rPr>
          <w:rFonts w:hint="cs"/>
          <w:rtl/>
        </w:rPr>
        <w:t xml:space="preserve"> از مجموعه داده ای تاریخجه قیمت بیت کوین تا اسفند ماه سال 1398 استفاده کرده ایم. برای این کار داده</w:t>
      </w:r>
      <w:r w:rsidR="00CA0D4E">
        <w:rPr>
          <w:rFonts w:hint="cs"/>
          <w:rtl/>
        </w:rPr>
        <w:t>‌ها</w:t>
      </w:r>
      <w:r>
        <w:rPr>
          <w:rFonts w:hint="cs"/>
          <w:rtl/>
        </w:rPr>
        <w:t xml:space="preserve"> پالایش اولیه شده و سطر</w:t>
      </w:r>
      <w:r w:rsidR="00CA0D4E">
        <w:rPr>
          <w:rFonts w:hint="cs"/>
          <w:rtl/>
        </w:rPr>
        <w:t>‌ها</w:t>
      </w:r>
      <w:r>
        <w:rPr>
          <w:rFonts w:hint="cs"/>
          <w:rtl/>
        </w:rPr>
        <w:t xml:space="preserve"> با مقدار</w:t>
      </w:r>
      <w:r w:rsidR="00CA0D4E">
        <w:rPr>
          <w:rFonts w:hint="cs"/>
          <w:rtl/>
        </w:rPr>
        <w:t>‌ها</w:t>
      </w:r>
      <w:r>
        <w:rPr>
          <w:rFonts w:hint="cs"/>
          <w:rtl/>
        </w:rPr>
        <w:t>ی خالی حذف شده اند و سپس 500 سطر انتهایی، از لحاظ زمانی، انتخاب شدند که این 500 سطر به دو دسته 80% و 20% تقسیم شدند که به ترتیب برای یادگیری و تست مدل استفاده شده اند.</w:t>
      </w:r>
    </w:p>
    <w:p w14:paraId="67DA39D2" w14:textId="66A1C8A5" w:rsidR="00FD3BA2" w:rsidRDefault="00FD3BA2" w:rsidP="00FD3BA2">
      <w:pPr>
        <w:rPr>
          <w:rtl/>
        </w:rPr>
      </w:pPr>
      <w:r>
        <w:rPr>
          <w:rFonts w:hint="cs"/>
          <w:rtl/>
        </w:rPr>
        <w:t>نتایج ارزیابی بر روی مجموعه داده</w:t>
      </w:r>
      <w:r w:rsidR="00CA0D4E">
        <w:rPr>
          <w:rFonts w:hint="cs"/>
          <w:rtl/>
        </w:rPr>
        <w:t>‌ها</w:t>
      </w:r>
      <w:r>
        <w:rPr>
          <w:rFonts w:hint="cs"/>
          <w:rtl/>
        </w:rPr>
        <w:t xml:space="preserve"> بر روی مدل </w:t>
      </w:r>
      <w:r>
        <w:t>CNN</w:t>
      </w:r>
      <w:r>
        <w:rPr>
          <w:rFonts w:hint="cs"/>
          <w:rtl/>
        </w:rPr>
        <w:t xml:space="preserve"> در جدول </w:t>
      </w:r>
      <w:r w:rsidR="0051093D">
        <w:rPr>
          <w:rFonts w:hint="cs"/>
          <w:rtl/>
        </w:rPr>
        <w:t xml:space="preserve">2-3 </w:t>
      </w:r>
      <w:r>
        <w:rPr>
          <w:rFonts w:hint="cs"/>
          <w:rtl/>
        </w:rPr>
        <w:t xml:space="preserve"> آمده است.</w:t>
      </w:r>
    </w:p>
    <w:tbl>
      <w:tblPr>
        <w:tblW w:w="6062" w:type="dxa"/>
        <w:jc w:val="center"/>
        <w:tblBorders>
          <w:insideH w:val="single" w:sz="4" w:space="0" w:color="auto"/>
          <w:insideV w:val="single" w:sz="4" w:space="0" w:color="auto"/>
        </w:tblBorders>
        <w:tblLook w:val="04A0" w:firstRow="1" w:lastRow="0" w:firstColumn="1" w:lastColumn="0" w:noHBand="0" w:noVBand="1"/>
      </w:tblPr>
      <w:tblGrid>
        <w:gridCol w:w="2791"/>
        <w:gridCol w:w="3271"/>
      </w:tblGrid>
      <w:tr w:rsidR="00737026" w:rsidRPr="00921C0D" w14:paraId="7C4AA020" w14:textId="66A2FA5F" w:rsidTr="00737026">
        <w:trPr>
          <w:jc w:val="center"/>
        </w:trPr>
        <w:tc>
          <w:tcPr>
            <w:tcW w:w="2791" w:type="dxa"/>
            <w:tcBorders>
              <w:top w:val="double" w:sz="4" w:space="0" w:color="auto"/>
              <w:left w:val="nil"/>
              <w:bottom w:val="single" w:sz="4" w:space="0" w:color="auto"/>
              <w:right w:val="nil"/>
            </w:tcBorders>
            <w:vAlign w:val="center"/>
          </w:tcPr>
          <w:p w14:paraId="4830049D" w14:textId="53EA1D07" w:rsidR="00737026" w:rsidRPr="00921C0D" w:rsidRDefault="00737026" w:rsidP="00103187">
            <w:pPr>
              <w:pStyle w:val="Text"/>
              <w:bidi/>
              <w:ind w:firstLine="0"/>
              <w:jc w:val="center"/>
              <w:rPr>
                <w:rFonts w:asciiTheme="majorBidi" w:hAnsiTheme="majorBidi" w:cstheme="majorBidi"/>
                <w:i/>
                <w:iCs/>
                <w:lang w:bidi="fa-IR"/>
              </w:rPr>
            </w:pPr>
            <w:r>
              <w:rPr>
                <w:rFonts w:asciiTheme="majorBidi" w:hAnsiTheme="majorBidi" w:cstheme="majorBidi" w:hint="cs"/>
                <w:i/>
                <w:iCs/>
                <w:rtl/>
                <w:lang w:bidi="fa-IR"/>
              </w:rPr>
              <w:t>نوع مدل</w:t>
            </w:r>
          </w:p>
        </w:tc>
        <w:tc>
          <w:tcPr>
            <w:tcW w:w="3271" w:type="dxa"/>
            <w:tcBorders>
              <w:top w:val="double" w:sz="4" w:space="0" w:color="auto"/>
              <w:left w:val="nil"/>
              <w:bottom w:val="single" w:sz="4" w:space="0" w:color="auto"/>
              <w:right w:val="nil"/>
            </w:tcBorders>
            <w:vAlign w:val="center"/>
          </w:tcPr>
          <w:p w14:paraId="752DE22C" w14:textId="6D11E2C2" w:rsidR="00737026" w:rsidRPr="00921C0D" w:rsidRDefault="00737026" w:rsidP="00103187">
            <w:pPr>
              <w:pStyle w:val="Text"/>
              <w:bidi/>
              <w:ind w:firstLine="0"/>
              <w:jc w:val="center"/>
              <w:rPr>
                <w:rFonts w:asciiTheme="majorBidi" w:hAnsiTheme="majorBidi" w:cstheme="majorBidi"/>
                <w:i/>
                <w:iCs/>
              </w:rPr>
            </w:pPr>
            <w:r>
              <w:rPr>
                <w:rFonts w:asciiTheme="majorBidi" w:hAnsiTheme="majorBidi" w:cstheme="majorBidi"/>
                <w:i/>
                <w:iCs/>
              </w:rPr>
              <w:t>Accuracy</w:t>
            </w:r>
          </w:p>
        </w:tc>
      </w:tr>
      <w:tr w:rsidR="00737026" w:rsidRPr="00921C0D" w14:paraId="0BBCC6C4" w14:textId="781376C2" w:rsidTr="00737026">
        <w:trPr>
          <w:jc w:val="center"/>
        </w:trPr>
        <w:tc>
          <w:tcPr>
            <w:tcW w:w="2791" w:type="dxa"/>
            <w:tcBorders>
              <w:top w:val="nil"/>
              <w:left w:val="nil"/>
              <w:bottom w:val="nil"/>
              <w:right w:val="nil"/>
            </w:tcBorders>
            <w:vAlign w:val="center"/>
          </w:tcPr>
          <w:p w14:paraId="3C756241" w14:textId="20AA8879" w:rsidR="00737026" w:rsidRPr="00921C0D" w:rsidRDefault="00737026" w:rsidP="00103187">
            <w:pPr>
              <w:pStyle w:val="TableContent"/>
              <w:bidi/>
              <w:jc w:val="center"/>
              <w:rPr>
                <w:rFonts w:eastAsia="Times New Roman"/>
                <w:sz w:val="22"/>
                <w:szCs w:val="22"/>
                <w:lang w:bidi="ar-SA"/>
              </w:rPr>
            </w:pPr>
            <w:r>
              <w:rPr>
                <w:sz w:val="22"/>
                <w:szCs w:val="22"/>
              </w:rPr>
              <w:t>CNN WS=20</w:t>
            </w:r>
          </w:p>
        </w:tc>
        <w:tc>
          <w:tcPr>
            <w:tcW w:w="3271" w:type="dxa"/>
            <w:tcBorders>
              <w:top w:val="nil"/>
              <w:left w:val="nil"/>
              <w:bottom w:val="nil"/>
              <w:right w:val="nil"/>
            </w:tcBorders>
            <w:vAlign w:val="center"/>
          </w:tcPr>
          <w:p w14:paraId="7E472E01" w14:textId="3C0F99BC"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50.7%</w:t>
            </w:r>
          </w:p>
        </w:tc>
      </w:tr>
      <w:tr w:rsidR="00737026" w:rsidRPr="00921C0D" w14:paraId="7F38F575" w14:textId="4383153F" w:rsidTr="00737026">
        <w:trPr>
          <w:jc w:val="center"/>
        </w:trPr>
        <w:tc>
          <w:tcPr>
            <w:tcW w:w="2791" w:type="dxa"/>
            <w:tcBorders>
              <w:top w:val="nil"/>
              <w:left w:val="nil"/>
              <w:bottom w:val="nil"/>
              <w:right w:val="nil"/>
            </w:tcBorders>
            <w:vAlign w:val="center"/>
          </w:tcPr>
          <w:p w14:paraId="1C0DE7B4" w14:textId="627B666D" w:rsidR="00737026" w:rsidRPr="00921C0D" w:rsidRDefault="00737026" w:rsidP="00103187">
            <w:pPr>
              <w:pStyle w:val="TableContent"/>
              <w:bidi/>
              <w:jc w:val="center"/>
              <w:rPr>
                <w:rFonts w:eastAsia="Times New Roman"/>
                <w:sz w:val="22"/>
                <w:szCs w:val="22"/>
                <w:lang w:bidi="ar-SA"/>
              </w:rPr>
            </w:pPr>
            <w:r>
              <w:rPr>
                <w:sz w:val="22"/>
                <w:szCs w:val="22"/>
              </w:rPr>
              <w:t>CNN WS=20 USE PCA</w:t>
            </w:r>
          </w:p>
        </w:tc>
        <w:tc>
          <w:tcPr>
            <w:tcW w:w="3271" w:type="dxa"/>
            <w:tcBorders>
              <w:top w:val="nil"/>
              <w:left w:val="nil"/>
              <w:bottom w:val="nil"/>
              <w:right w:val="nil"/>
            </w:tcBorders>
            <w:vAlign w:val="center"/>
          </w:tcPr>
          <w:p w14:paraId="5C7E9578" w14:textId="4D1675CD"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40%</w:t>
            </w:r>
          </w:p>
        </w:tc>
      </w:tr>
    </w:tbl>
    <w:p w14:paraId="7DEE47C8" w14:textId="5DDDDDC8" w:rsidR="00FD3BA2" w:rsidRPr="00FD3BA2" w:rsidRDefault="0051093D" w:rsidP="00DD7674">
      <w:pPr>
        <w:pStyle w:val="-0"/>
      </w:pPr>
      <w:bookmarkStart w:id="57" w:name="_Toc49848209"/>
      <w:r>
        <w:rPr>
          <w:rFonts w:hint="cs"/>
          <w:rtl/>
        </w:rPr>
        <w:t>جدول 2-3</w:t>
      </w:r>
      <w:r w:rsidR="00DD7674">
        <w:rPr>
          <w:rFonts w:hint="cs"/>
          <w:rtl/>
        </w:rPr>
        <w:t xml:space="preserve"> دقت مدل های </w:t>
      </w:r>
      <w:proofErr w:type="spellStart"/>
      <w:r w:rsidR="00DD7674">
        <w:t>cnn</w:t>
      </w:r>
      <w:bookmarkEnd w:id="57"/>
      <w:proofErr w:type="spellEnd"/>
    </w:p>
    <w:p w14:paraId="45723C89" w14:textId="0847CFED" w:rsidR="00FD3BA2" w:rsidRDefault="00FD3BA2" w:rsidP="00DF4350">
      <w:pPr>
        <w:rPr>
          <w:rtl/>
        </w:rPr>
      </w:pPr>
      <w:r>
        <w:rPr>
          <w:rFonts w:hint="cs"/>
          <w:rtl/>
        </w:rPr>
        <w:t>نتایج ارزیابی بر روی مجموعه داده</w:t>
      </w:r>
      <w:r w:rsidR="00CA0D4E">
        <w:rPr>
          <w:rFonts w:hint="cs"/>
          <w:rtl/>
        </w:rPr>
        <w:t>‌ها</w:t>
      </w:r>
      <w:r>
        <w:rPr>
          <w:rFonts w:hint="cs"/>
          <w:rtl/>
        </w:rPr>
        <w:t xml:space="preserve"> بر روی مدل </w:t>
      </w:r>
      <w:r>
        <w:t>LSTM</w:t>
      </w:r>
      <w:r>
        <w:rPr>
          <w:rFonts w:hint="cs"/>
          <w:rtl/>
        </w:rPr>
        <w:t xml:space="preserve"> در جدول </w:t>
      </w:r>
      <w:r w:rsidR="0051093D">
        <w:rPr>
          <w:rFonts w:hint="cs"/>
          <w:rtl/>
        </w:rPr>
        <w:t>3-3</w:t>
      </w:r>
      <w:r>
        <w:rPr>
          <w:rFonts w:hint="cs"/>
          <w:rtl/>
        </w:rPr>
        <w:t xml:space="preserve"> آمده است.</w:t>
      </w:r>
      <w:r w:rsidR="00DF4350">
        <w:rPr>
          <w:rFonts w:hint="cs"/>
          <w:rtl/>
        </w:rPr>
        <w:t xml:space="preserve"> مدل</w:t>
      </w:r>
      <w:r w:rsidR="00CA0D4E">
        <w:rPr>
          <w:rFonts w:hint="cs"/>
          <w:rtl/>
        </w:rPr>
        <w:t>‌ها</w:t>
      </w:r>
      <w:r w:rsidR="00DF4350">
        <w:rPr>
          <w:rFonts w:hint="cs"/>
          <w:rtl/>
        </w:rPr>
        <w:t xml:space="preserve">ی با نام </w:t>
      </w:r>
      <w:r w:rsidR="00DF4350">
        <w:t>DS</w:t>
      </w:r>
      <w:r w:rsidR="00DF4350">
        <w:rPr>
          <w:rFonts w:hint="cs"/>
          <w:rtl/>
        </w:rPr>
        <w:t xml:space="preserve"> به معنای مدل</w:t>
      </w:r>
      <w:r w:rsidR="00CA0D4E">
        <w:rPr>
          <w:rFonts w:hint="cs"/>
          <w:rtl/>
        </w:rPr>
        <w:t>‌ها</w:t>
      </w:r>
      <w:r w:rsidR="00DF4350">
        <w:rPr>
          <w:rFonts w:hint="cs"/>
          <w:rtl/>
        </w:rPr>
        <w:t>یی است که به صورت کاملا متصل نیستند.</w:t>
      </w:r>
    </w:p>
    <w:p w14:paraId="2BEECD9E" w14:textId="77777777" w:rsidR="00F27C44" w:rsidRDefault="00F27C44" w:rsidP="00DF4350">
      <w:pPr>
        <w:rPr>
          <w:rtl/>
        </w:rPr>
      </w:pPr>
    </w:p>
    <w:tbl>
      <w:tblPr>
        <w:tblW w:w="6062" w:type="dxa"/>
        <w:jc w:val="center"/>
        <w:tblBorders>
          <w:insideH w:val="single" w:sz="4" w:space="0" w:color="auto"/>
          <w:insideV w:val="single" w:sz="4" w:space="0" w:color="auto"/>
        </w:tblBorders>
        <w:tblLook w:val="04A0" w:firstRow="1" w:lastRow="0" w:firstColumn="1" w:lastColumn="0" w:noHBand="0" w:noVBand="1"/>
      </w:tblPr>
      <w:tblGrid>
        <w:gridCol w:w="2791"/>
        <w:gridCol w:w="3271"/>
      </w:tblGrid>
      <w:tr w:rsidR="00737026" w14:paraId="322706CC" w14:textId="77777777" w:rsidTr="00737026">
        <w:trPr>
          <w:jc w:val="center"/>
        </w:trPr>
        <w:tc>
          <w:tcPr>
            <w:tcW w:w="2791" w:type="dxa"/>
            <w:tcBorders>
              <w:top w:val="double" w:sz="4" w:space="0" w:color="auto"/>
              <w:left w:val="nil"/>
              <w:bottom w:val="single" w:sz="4" w:space="0" w:color="auto"/>
              <w:right w:val="nil"/>
            </w:tcBorders>
            <w:vAlign w:val="center"/>
          </w:tcPr>
          <w:p w14:paraId="4D3A99E5" w14:textId="77777777" w:rsidR="00737026" w:rsidRPr="00921C0D" w:rsidRDefault="00737026" w:rsidP="00103187">
            <w:pPr>
              <w:pStyle w:val="Text"/>
              <w:bidi/>
              <w:ind w:firstLine="0"/>
              <w:jc w:val="center"/>
              <w:rPr>
                <w:rFonts w:asciiTheme="majorBidi" w:hAnsiTheme="majorBidi" w:cstheme="majorBidi"/>
                <w:i/>
                <w:iCs/>
                <w:lang w:bidi="fa-IR"/>
              </w:rPr>
            </w:pPr>
            <w:r>
              <w:rPr>
                <w:rFonts w:asciiTheme="majorBidi" w:hAnsiTheme="majorBidi" w:cstheme="majorBidi" w:hint="cs"/>
                <w:i/>
                <w:iCs/>
                <w:rtl/>
                <w:lang w:bidi="fa-IR"/>
              </w:rPr>
              <w:t>نوع مدل</w:t>
            </w:r>
          </w:p>
        </w:tc>
        <w:tc>
          <w:tcPr>
            <w:tcW w:w="3271" w:type="dxa"/>
            <w:tcBorders>
              <w:top w:val="double" w:sz="4" w:space="0" w:color="auto"/>
              <w:left w:val="nil"/>
              <w:bottom w:val="single" w:sz="4" w:space="0" w:color="auto"/>
              <w:right w:val="nil"/>
            </w:tcBorders>
            <w:vAlign w:val="center"/>
          </w:tcPr>
          <w:p w14:paraId="5C2EBEE8" w14:textId="77777777" w:rsidR="00737026" w:rsidRPr="00921C0D" w:rsidRDefault="00737026" w:rsidP="00103187">
            <w:pPr>
              <w:pStyle w:val="Text"/>
              <w:bidi/>
              <w:ind w:firstLine="0"/>
              <w:jc w:val="center"/>
              <w:rPr>
                <w:rFonts w:asciiTheme="majorBidi" w:hAnsiTheme="majorBidi" w:cstheme="majorBidi"/>
                <w:i/>
                <w:iCs/>
              </w:rPr>
            </w:pPr>
            <w:r>
              <w:rPr>
                <w:rFonts w:asciiTheme="majorBidi" w:hAnsiTheme="majorBidi" w:cstheme="majorBidi"/>
                <w:i/>
                <w:iCs/>
              </w:rPr>
              <w:t>Accuracy</w:t>
            </w:r>
          </w:p>
        </w:tc>
      </w:tr>
      <w:tr w:rsidR="00737026" w14:paraId="165B06B6" w14:textId="77777777" w:rsidTr="00737026">
        <w:trPr>
          <w:jc w:val="center"/>
        </w:trPr>
        <w:tc>
          <w:tcPr>
            <w:tcW w:w="2791" w:type="dxa"/>
            <w:tcBorders>
              <w:top w:val="nil"/>
              <w:left w:val="nil"/>
              <w:bottom w:val="nil"/>
              <w:right w:val="nil"/>
            </w:tcBorders>
            <w:vAlign w:val="center"/>
          </w:tcPr>
          <w:p w14:paraId="1E3C88B8" w14:textId="4F5EADDF" w:rsidR="00737026" w:rsidRPr="00921C0D" w:rsidRDefault="00737026" w:rsidP="00103187">
            <w:pPr>
              <w:pStyle w:val="TableContent"/>
              <w:bidi/>
              <w:jc w:val="center"/>
              <w:rPr>
                <w:rFonts w:eastAsia="Times New Roman"/>
                <w:sz w:val="22"/>
                <w:szCs w:val="22"/>
                <w:lang w:bidi="ar-SA"/>
              </w:rPr>
            </w:pPr>
            <w:r>
              <w:rPr>
                <w:sz w:val="22"/>
                <w:szCs w:val="22"/>
              </w:rPr>
              <w:t>LSTM WS=5</w:t>
            </w:r>
          </w:p>
        </w:tc>
        <w:tc>
          <w:tcPr>
            <w:tcW w:w="3271" w:type="dxa"/>
            <w:tcBorders>
              <w:top w:val="nil"/>
              <w:left w:val="nil"/>
              <w:bottom w:val="nil"/>
              <w:right w:val="nil"/>
            </w:tcBorders>
            <w:vAlign w:val="center"/>
          </w:tcPr>
          <w:p w14:paraId="1355AEB2" w14:textId="65C141F9"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52%</w:t>
            </w:r>
          </w:p>
        </w:tc>
      </w:tr>
      <w:tr w:rsidR="00737026" w14:paraId="7CD56F06" w14:textId="77777777" w:rsidTr="00737026">
        <w:trPr>
          <w:jc w:val="center"/>
        </w:trPr>
        <w:tc>
          <w:tcPr>
            <w:tcW w:w="2791" w:type="dxa"/>
            <w:tcBorders>
              <w:top w:val="nil"/>
              <w:left w:val="nil"/>
              <w:bottom w:val="nil"/>
              <w:right w:val="nil"/>
            </w:tcBorders>
            <w:vAlign w:val="center"/>
          </w:tcPr>
          <w:p w14:paraId="3D1D4437" w14:textId="099A2F09" w:rsidR="00737026" w:rsidRPr="00921C0D" w:rsidRDefault="00737026" w:rsidP="00103187">
            <w:pPr>
              <w:pStyle w:val="TableContent"/>
              <w:bidi/>
              <w:jc w:val="center"/>
              <w:rPr>
                <w:rFonts w:eastAsia="Times New Roman"/>
                <w:sz w:val="22"/>
                <w:szCs w:val="22"/>
                <w:lang w:bidi="ar-SA"/>
              </w:rPr>
            </w:pPr>
            <w:r>
              <w:rPr>
                <w:sz w:val="22"/>
                <w:szCs w:val="22"/>
              </w:rPr>
              <w:t>LSTM WS=20</w:t>
            </w:r>
          </w:p>
        </w:tc>
        <w:tc>
          <w:tcPr>
            <w:tcW w:w="3271" w:type="dxa"/>
            <w:tcBorders>
              <w:top w:val="nil"/>
              <w:left w:val="nil"/>
              <w:bottom w:val="nil"/>
              <w:right w:val="nil"/>
            </w:tcBorders>
            <w:vAlign w:val="center"/>
          </w:tcPr>
          <w:p w14:paraId="26CED27D" w14:textId="400DA6EC"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53%</w:t>
            </w:r>
          </w:p>
        </w:tc>
      </w:tr>
      <w:tr w:rsidR="00737026" w14:paraId="7036C763" w14:textId="77777777" w:rsidTr="00737026">
        <w:trPr>
          <w:jc w:val="center"/>
        </w:trPr>
        <w:tc>
          <w:tcPr>
            <w:tcW w:w="2791" w:type="dxa"/>
            <w:tcBorders>
              <w:top w:val="nil"/>
              <w:left w:val="nil"/>
              <w:bottom w:val="nil"/>
              <w:right w:val="nil"/>
            </w:tcBorders>
            <w:vAlign w:val="center"/>
          </w:tcPr>
          <w:p w14:paraId="231128C0" w14:textId="12A8678F"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LSTM WS=5 USE DS</w:t>
            </w:r>
          </w:p>
        </w:tc>
        <w:tc>
          <w:tcPr>
            <w:tcW w:w="3271" w:type="dxa"/>
            <w:tcBorders>
              <w:top w:val="nil"/>
              <w:left w:val="nil"/>
              <w:bottom w:val="nil"/>
              <w:right w:val="nil"/>
            </w:tcBorders>
            <w:vAlign w:val="center"/>
          </w:tcPr>
          <w:p w14:paraId="6455130F" w14:textId="1827480C"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61%</w:t>
            </w:r>
          </w:p>
        </w:tc>
      </w:tr>
      <w:tr w:rsidR="00737026" w14:paraId="2E18CAF4" w14:textId="77777777" w:rsidTr="00737026">
        <w:trPr>
          <w:jc w:val="center"/>
        </w:trPr>
        <w:tc>
          <w:tcPr>
            <w:tcW w:w="2791" w:type="dxa"/>
            <w:tcBorders>
              <w:top w:val="nil"/>
              <w:left w:val="nil"/>
              <w:bottom w:val="nil"/>
              <w:right w:val="nil"/>
            </w:tcBorders>
            <w:vAlign w:val="center"/>
          </w:tcPr>
          <w:p w14:paraId="008C21FF" w14:textId="0E99DC58" w:rsidR="00737026" w:rsidRPr="00921C0D" w:rsidRDefault="00737026" w:rsidP="00103187">
            <w:pPr>
              <w:pStyle w:val="TableContent"/>
              <w:bidi/>
              <w:jc w:val="center"/>
              <w:rPr>
                <w:rFonts w:eastAsia="Times New Roman"/>
                <w:sz w:val="22"/>
                <w:szCs w:val="22"/>
                <w:lang w:bidi="ar-SA"/>
              </w:rPr>
            </w:pPr>
            <w:r>
              <w:rPr>
                <w:sz w:val="22"/>
                <w:szCs w:val="22"/>
              </w:rPr>
              <w:t>LSTM WS=20 USE DS</w:t>
            </w:r>
          </w:p>
        </w:tc>
        <w:tc>
          <w:tcPr>
            <w:tcW w:w="3271" w:type="dxa"/>
            <w:tcBorders>
              <w:top w:val="nil"/>
              <w:left w:val="nil"/>
              <w:bottom w:val="nil"/>
              <w:right w:val="nil"/>
            </w:tcBorders>
            <w:vAlign w:val="center"/>
          </w:tcPr>
          <w:p w14:paraId="1B00DF06" w14:textId="4DABD79E" w:rsidR="00737026"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66%</w:t>
            </w:r>
          </w:p>
        </w:tc>
      </w:tr>
    </w:tbl>
    <w:p w14:paraId="78644612" w14:textId="2D63D967" w:rsidR="0051093D" w:rsidRDefault="0051093D" w:rsidP="00DD7674">
      <w:pPr>
        <w:pStyle w:val="-0"/>
        <w:rPr>
          <w:lang w:bidi="fa-IR"/>
        </w:rPr>
      </w:pPr>
      <w:bookmarkStart w:id="58" w:name="_Toc49848210"/>
      <w:r>
        <w:rPr>
          <w:rFonts w:hint="cs"/>
          <w:rtl/>
        </w:rPr>
        <w:t>جدول 3-3</w:t>
      </w:r>
      <w:r w:rsidR="00DD7674">
        <w:t xml:space="preserve"> </w:t>
      </w:r>
      <w:r w:rsidR="00DD7674">
        <w:rPr>
          <w:rFonts w:hint="cs"/>
          <w:rtl/>
          <w:lang w:bidi="fa-IR"/>
        </w:rPr>
        <w:t xml:space="preserve"> دقت مدل های </w:t>
      </w:r>
      <w:r w:rsidR="00DD7674">
        <w:rPr>
          <w:lang w:bidi="fa-IR"/>
        </w:rPr>
        <w:t>LSTM</w:t>
      </w:r>
      <w:bookmarkEnd w:id="58"/>
    </w:p>
    <w:p w14:paraId="44495B26" w14:textId="1A446CB9" w:rsidR="00FD3BA2" w:rsidRDefault="00710050" w:rsidP="0051093D">
      <w:pPr>
        <w:ind w:firstLine="720"/>
      </w:pPr>
      <w:r>
        <w:rPr>
          <w:rFonts w:hint="cs"/>
          <w:rtl/>
        </w:rPr>
        <w:t>برای تست کردن نتایج در محیط</w:t>
      </w:r>
      <w:r w:rsidR="00CA0D4E">
        <w:rPr>
          <w:rFonts w:hint="cs"/>
          <w:rtl/>
        </w:rPr>
        <w:t>‌ها</w:t>
      </w:r>
      <w:r>
        <w:rPr>
          <w:rFonts w:hint="cs"/>
          <w:rtl/>
        </w:rPr>
        <w:t xml:space="preserve">ی واقعی استراتژی پایه ای طراحی شده که در آن میزان 1% کمیسیون برای هر تراکنش در نظر گرفته شده و به ازای هر پیشبینی روند صعود خرید انجام </w:t>
      </w:r>
      <w:r w:rsidR="00CA0D4E">
        <w:rPr>
          <w:rFonts w:hint="cs"/>
          <w:rtl/>
        </w:rPr>
        <w:t>می‌</w:t>
      </w:r>
      <w:r>
        <w:rPr>
          <w:rFonts w:hint="cs"/>
          <w:rtl/>
        </w:rPr>
        <w:t xml:space="preserve">شود و به ازای هر پیشبینی روند نزولی فروش اتفاق </w:t>
      </w:r>
      <w:r w:rsidR="00CA0D4E">
        <w:rPr>
          <w:rFonts w:hint="cs"/>
          <w:rtl/>
        </w:rPr>
        <w:t>می‌</w:t>
      </w:r>
      <w:r>
        <w:rPr>
          <w:rFonts w:hint="cs"/>
          <w:rtl/>
        </w:rPr>
        <w:t xml:space="preserve">افتد در جدول </w:t>
      </w:r>
      <w:r w:rsidR="0051093D">
        <w:rPr>
          <w:rFonts w:hint="cs"/>
          <w:rtl/>
        </w:rPr>
        <w:t xml:space="preserve">4-3 </w:t>
      </w:r>
      <w:r>
        <w:rPr>
          <w:rFonts w:hint="cs"/>
          <w:rtl/>
        </w:rPr>
        <w:t xml:space="preserve"> نتیجه انجام معامله با استراتژی گفته شده با فرض مقدار پایه </w:t>
      </w:r>
      <w:r>
        <w:rPr>
          <w:rFonts w:cs="Calibri" w:hint="cs"/>
          <w:rtl/>
        </w:rPr>
        <w:t xml:space="preserve">$10000 </w:t>
      </w:r>
      <w:r w:rsidRPr="00710050">
        <w:rPr>
          <w:rFonts w:hint="cs"/>
          <w:rtl/>
        </w:rPr>
        <w:t>نشان داده شده است.</w:t>
      </w:r>
    </w:p>
    <w:tbl>
      <w:tblPr>
        <w:tblW w:w="9202" w:type="dxa"/>
        <w:jc w:val="center"/>
        <w:tblBorders>
          <w:insideH w:val="single" w:sz="4" w:space="0" w:color="auto"/>
          <w:insideV w:val="single" w:sz="4" w:space="0" w:color="auto"/>
        </w:tblBorders>
        <w:tblLook w:val="04A0" w:firstRow="1" w:lastRow="0" w:firstColumn="1" w:lastColumn="0" w:noHBand="0" w:noVBand="1"/>
      </w:tblPr>
      <w:tblGrid>
        <w:gridCol w:w="2791"/>
        <w:gridCol w:w="3271"/>
        <w:gridCol w:w="3140"/>
      </w:tblGrid>
      <w:tr w:rsidR="00710050" w14:paraId="758022A0" w14:textId="77777777" w:rsidTr="00103187">
        <w:trPr>
          <w:jc w:val="center"/>
        </w:trPr>
        <w:tc>
          <w:tcPr>
            <w:tcW w:w="2791" w:type="dxa"/>
            <w:tcBorders>
              <w:top w:val="double" w:sz="4" w:space="0" w:color="auto"/>
              <w:left w:val="nil"/>
              <w:bottom w:val="single" w:sz="4" w:space="0" w:color="auto"/>
              <w:right w:val="nil"/>
            </w:tcBorders>
            <w:vAlign w:val="center"/>
          </w:tcPr>
          <w:p w14:paraId="61B6D976" w14:textId="77777777" w:rsidR="00710050" w:rsidRPr="00921C0D" w:rsidRDefault="00710050" w:rsidP="00103187">
            <w:pPr>
              <w:pStyle w:val="Text"/>
              <w:bidi/>
              <w:ind w:firstLine="0"/>
              <w:jc w:val="center"/>
              <w:rPr>
                <w:rFonts w:asciiTheme="majorBidi" w:hAnsiTheme="majorBidi" w:cstheme="majorBidi"/>
                <w:i/>
                <w:iCs/>
                <w:lang w:bidi="fa-IR"/>
              </w:rPr>
            </w:pPr>
            <w:r>
              <w:rPr>
                <w:rFonts w:asciiTheme="majorBidi" w:hAnsiTheme="majorBidi" w:cstheme="majorBidi" w:hint="cs"/>
                <w:i/>
                <w:iCs/>
                <w:rtl/>
                <w:lang w:bidi="fa-IR"/>
              </w:rPr>
              <w:t>نوع مدل</w:t>
            </w:r>
          </w:p>
        </w:tc>
        <w:tc>
          <w:tcPr>
            <w:tcW w:w="3271" w:type="dxa"/>
            <w:tcBorders>
              <w:top w:val="double" w:sz="4" w:space="0" w:color="auto"/>
              <w:left w:val="nil"/>
              <w:bottom w:val="single" w:sz="4" w:space="0" w:color="auto"/>
              <w:right w:val="nil"/>
            </w:tcBorders>
            <w:vAlign w:val="center"/>
          </w:tcPr>
          <w:p w14:paraId="3EC17D7A" w14:textId="27F925E0" w:rsidR="00710050" w:rsidRPr="00921C0D" w:rsidRDefault="00710050" w:rsidP="00103187">
            <w:pPr>
              <w:pStyle w:val="Text"/>
              <w:bidi/>
              <w:ind w:firstLine="0"/>
              <w:jc w:val="center"/>
              <w:rPr>
                <w:rFonts w:asciiTheme="majorBidi" w:hAnsiTheme="majorBidi" w:cstheme="majorBidi"/>
                <w:i/>
                <w:iCs/>
              </w:rPr>
            </w:pPr>
            <w:r>
              <w:rPr>
                <w:rFonts w:asciiTheme="majorBidi" w:hAnsiTheme="majorBidi" w:cstheme="majorBidi"/>
                <w:i/>
                <w:iCs/>
              </w:rPr>
              <w:t>Final budget</w:t>
            </w:r>
          </w:p>
        </w:tc>
        <w:tc>
          <w:tcPr>
            <w:tcW w:w="3140" w:type="dxa"/>
            <w:tcBorders>
              <w:top w:val="double" w:sz="4" w:space="0" w:color="auto"/>
              <w:left w:val="nil"/>
              <w:bottom w:val="single" w:sz="4" w:space="0" w:color="auto"/>
              <w:right w:val="nil"/>
            </w:tcBorders>
          </w:tcPr>
          <w:p w14:paraId="1FF78398" w14:textId="0FFF42FA" w:rsidR="00710050" w:rsidRDefault="00710050" w:rsidP="00103187">
            <w:pPr>
              <w:pStyle w:val="Text"/>
              <w:bidi/>
              <w:ind w:firstLine="0"/>
              <w:jc w:val="center"/>
              <w:rPr>
                <w:rFonts w:asciiTheme="majorBidi" w:hAnsiTheme="majorBidi" w:cstheme="majorBidi"/>
                <w:i/>
                <w:iCs/>
              </w:rPr>
            </w:pPr>
            <w:r>
              <w:rPr>
                <w:rFonts w:asciiTheme="majorBidi" w:hAnsiTheme="majorBidi" w:cstheme="majorBidi"/>
                <w:i/>
                <w:iCs/>
              </w:rPr>
              <w:t>profit</w:t>
            </w:r>
          </w:p>
        </w:tc>
      </w:tr>
      <w:tr w:rsidR="00710050" w14:paraId="2E3F806A" w14:textId="77777777" w:rsidTr="00103187">
        <w:trPr>
          <w:jc w:val="center"/>
        </w:trPr>
        <w:tc>
          <w:tcPr>
            <w:tcW w:w="2791" w:type="dxa"/>
            <w:tcBorders>
              <w:top w:val="nil"/>
              <w:left w:val="nil"/>
              <w:bottom w:val="nil"/>
              <w:right w:val="nil"/>
            </w:tcBorders>
            <w:vAlign w:val="center"/>
          </w:tcPr>
          <w:p w14:paraId="4FBD4E1C" w14:textId="77777777" w:rsidR="00710050" w:rsidRPr="00921C0D" w:rsidRDefault="00710050" w:rsidP="00103187">
            <w:pPr>
              <w:pStyle w:val="TableContent"/>
              <w:bidi/>
              <w:jc w:val="center"/>
              <w:rPr>
                <w:rFonts w:eastAsia="Times New Roman"/>
                <w:sz w:val="22"/>
                <w:szCs w:val="22"/>
                <w:lang w:bidi="ar-SA"/>
              </w:rPr>
            </w:pPr>
            <w:r>
              <w:rPr>
                <w:sz w:val="22"/>
                <w:szCs w:val="22"/>
              </w:rPr>
              <w:t>LSTM WS=5</w:t>
            </w:r>
          </w:p>
        </w:tc>
        <w:tc>
          <w:tcPr>
            <w:tcW w:w="3271" w:type="dxa"/>
            <w:tcBorders>
              <w:top w:val="nil"/>
              <w:left w:val="nil"/>
              <w:bottom w:val="nil"/>
              <w:right w:val="nil"/>
            </w:tcBorders>
            <w:vAlign w:val="center"/>
          </w:tcPr>
          <w:p w14:paraId="2C6A56EC" w14:textId="0DF6B1B3" w:rsidR="00710050"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8047</w:t>
            </w:r>
          </w:p>
        </w:tc>
        <w:tc>
          <w:tcPr>
            <w:tcW w:w="3140" w:type="dxa"/>
            <w:tcBorders>
              <w:top w:val="nil"/>
              <w:left w:val="nil"/>
              <w:bottom w:val="nil"/>
              <w:right w:val="nil"/>
            </w:tcBorders>
          </w:tcPr>
          <w:p w14:paraId="069571E8" w14:textId="57EB2133" w:rsidR="00710050" w:rsidRDefault="00737026" w:rsidP="00103187">
            <w:pPr>
              <w:pStyle w:val="TableContent"/>
              <w:bidi/>
              <w:jc w:val="center"/>
              <w:rPr>
                <w:rFonts w:eastAsia="Times New Roman"/>
                <w:sz w:val="22"/>
                <w:szCs w:val="22"/>
                <w:rtl/>
                <w:lang w:bidi="ar-SA"/>
              </w:rPr>
            </w:pPr>
            <w:r>
              <w:rPr>
                <w:rFonts w:eastAsia="Times New Roman"/>
                <w:sz w:val="22"/>
                <w:szCs w:val="22"/>
                <w:lang w:bidi="ar-SA"/>
              </w:rPr>
              <w:t>-19.5%</w:t>
            </w:r>
          </w:p>
        </w:tc>
      </w:tr>
      <w:tr w:rsidR="00710050" w14:paraId="1968F3AE" w14:textId="77777777" w:rsidTr="00103187">
        <w:trPr>
          <w:jc w:val="center"/>
        </w:trPr>
        <w:tc>
          <w:tcPr>
            <w:tcW w:w="2791" w:type="dxa"/>
            <w:tcBorders>
              <w:top w:val="nil"/>
              <w:left w:val="nil"/>
              <w:bottom w:val="nil"/>
              <w:right w:val="nil"/>
            </w:tcBorders>
            <w:vAlign w:val="center"/>
          </w:tcPr>
          <w:p w14:paraId="552E1FA6" w14:textId="77777777" w:rsidR="00710050" w:rsidRPr="00921C0D" w:rsidRDefault="00710050" w:rsidP="00103187">
            <w:pPr>
              <w:pStyle w:val="TableContent"/>
              <w:bidi/>
              <w:jc w:val="center"/>
              <w:rPr>
                <w:rFonts w:eastAsia="Times New Roman"/>
                <w:sz w:val="22"/>
                <w:szCs w:val="22"/>
                <w:lang w:bidi="ar-SA"/>
              </w:rPr>
            </w:pPr>
            <w:r>
              <w:rPr>
                <w:sz w:val="22"/>
                <w:szCs w:val="22"/>
              </w:rPr>
              <w:t>LSTM WS=20</w:t>
            </w:r>
          </w:p>
        </w:tc>
        <w:tc>
          <w:tcPr>
            <w:tcW w:w="3271" w:type="dxa"/>
            <w:tcBorders>
              <w:top w:val="nil"/>
              <w:left w:val="nil"/>
              <w:bottom w:val="nil"/>
              <w:right w:val="nil"/>
            </w:tcBorders>
            <w:vAlign w:val="center"/>
          </w:tcPr>
          <w:p w14:paraId="65810589" w14:textId="72733776" w:rsidR="00710050"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8250</w:t>
            </w:r>
          </w:p>
        </w:tc>
        <w:tc>
          <w:tcPr>
            <w:tcW w:w="3140" w:type="dxa"/>
            <w:tcBorders>
              <w:top w:val="nil"/>
              <w:left w:val="nil"/>
              <w:bottom w:val="nil"/>
              <w:right w:val="nil"/>
            </w:tcBorders>
          </w:tcPr>
          <w:p w14:paraId="21BE37A2" w14:textId="2F606176" w:rsidR="00710050" w:rsidRDefault="00737026" w:rsidP="00103187">
            <w:pPr>
              <w:pStyle w:val="TableContent"/>
              <w:bidi/>
              <w:jc w:val="center"/>
              <w:rPr>
                <w:rFonts w:eastAsia="Times New Roman"/>
                <w:sz w:val="22"/>
                <w:szCs w:val="22"/>
                <w:rtl/>
                <w:lang w:bidi="ar-SA"/>
              </w:rPr>
            </w:pPr>
            <w:r>
              <w:rPr>
                <w:rFonts w:eastAsia="Times New Roman"/>
                <w:sz w:val="22"/>
                <w:szCs w:val="22"/>
                <w:lang w:bidi="ar-SA"/>
              </w:rPr>
              <w:t>-17.5%</w:t>
            </w:r>
          </w:p>
        </w:tc>
      </w:tr>
      <w:tr w:rsidR="00710050" w14:paraId="3C66E24F" w14:textId="77777777" w:rsidTr="00103187">
        <w:trPr>
          <w:jc w:val="center"/>
        </w:trPr>
        <w:tc>
          <w:tcPr>
            <w:tcW w:w="2791" w:type="dxa"/>
            <w:tcBorders>
              <w:top w:val="nil"/>
              <w:left w:val="nil"/>
              <w:bottom w:val="nil"/>
              <w:right w:val="nil"/>
            </w:tcBorders>
            <w:vAlign w:val="center"/>
          </w:tcPr>
          <w:p w14:paraId="6A592C08" w14:textId="77777777" w:rsidR="00710050" w:rsidRPr="00921C0D" w:rsidRDefault="00710050" w:rsidP="00103187">
            <w:pPr>
              <w:pStyle w:val="TableContent"/>
              <w:bidi/>
              <w:jc w:val="center"/>
              <w:rPr>
                <w:rFonts w:eastAsia="Times New Roman"/>
                <w:sz w:val="22"/>
                <w:szCs w:val="22"/>
                <w:lang w:bidi="ar-SA"/>
              </w:rPr>
            </w:pPr>
            <w:r>
              <w:rPr>
                <w:rFonts w:eastAsia="Times New Roman"/>
                <w:sz w:val="22"/>
                <w:szCs w:val="22"/>
                <w:lang w:bidi="ar-SA"/>
              </w:rPr>
              <w:t>LSTM WS=5 USE DS</w:t>
            </w:r>
          </w:p>
        </w:tc>
        <w:tc>
          <w:tcPr>
            <w:tcW w:w="3271" w:type="dxa"/>
            <w:tcBorders>
              <w:top w:val="nil"/>
              <w:left w:val="nil"/>
              <w:bottom w:val="nil"/>
              <w:right w:val="nil"/>
            </w:tcBorders>
            <w:vAlign w:val="center"/>
          </w:tcPr>
          <w:p w14:paraId="79FB163B" w14:textId="50FAF557" w:rsidR="00710050"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9986</w:t>
            </w:r>
          </w:p>
        </w:tc>
        <w:tc>
          <w:tcPr>
            <w:tcW w:w="3140" w:type="dxa"/>
            <w:tcBorders>
              <w:top w:val="nil"/>
              <w:left w:val="nil"/>
              <w:bottom w:val="nil"/>
              <w:right w:val="nil"/>
            </w:tcBorders>
          </w:tcPr>
          <w:p w14:paraId="3090C1C8" w14:textId="1C157A50" w:rsidR="00710050" w:rsidRDefault="00737026" w:rsidP="00103187">
            <w:pPr>
              <w:pStyle w:val="TableContent"/>
              <w:bidi/>
              <w:jc w:val="center"/>
              <w:rPr>
                <w:rFonts w:eastAsia="Times New Roman"/>
                <w:sz w:val="22"/>
                <w:szCs w:val="22"/>
                <w:rtl/>
                <w:lang w:bidi="ar-SA"/>
              </w:rPr>
            </w:pPr>
            <w:r>
              <w:rPr>
                <w:rFonts w:eastAsia="Times New Roman"/>
                <w:sz w:val="22"/>
                <w:szCs w:val="22"/>
                <w:lang w:bidi="ar-SA"/>
              </w:rPr>
              <w:t>-0.1%</w:t>
            </w:r>
          </w:p>
        </w:tc>
      </w:tr>
      <w:tr w:rsidR="00710050" w14:paraId="6385DD70" w14:textId="77777777" w:rsidTr="00103187">
        <w:trPr>
          <w:jc w:val="center"/>
        </w:trPr>
        <w:tc>
          <w:tcPr>
            <w:tcW w:w="2791" w:type="dxa"/>
            <w:tcBorders>
              <w:top w:val="nil"/>
              <w:left w:val="nil"/>
              <w:bottom w:val="nil"/>
              <w:right w:val="nil"/>
            </w:tcBorders>
            <w:vAlign w:val="center"/>
          </w:tcPr>
          <w:p w14:paraId="5204C392" w14:textId="77777777" w:rsidR="00710050" w:rsidRPr="00921C0D" w:rsidRDefault="00710050" w:rsidP="00103187">
            <w:pPr>
              <w:pStyle w:val="TableContent"/>
              <w:bidi/>
              <w:jc w:val="center"/>
              <w:rPr>
                <w:rFonts w:eastAsia="Times New Roman"/>
                <w:sz w:val="22"/>
                <w:szCs w:val="22"/>
                <w:lang w:bidi="ar-SA"/>
              </w:rPr>
            </w:pPr>
            <w:r>
              <w:rPr>
                <w:sz w:val="22"/>
                <w:szCs w:val="22"/>
              </w:rPr>
              <w:t>LSTM WS=20 USE DS</w:t>
            </w:r>
          </w:p>
        </w:tc>
        <w:tc>
          <w:tcPr>
            <w:tcW w:w="3271" w:type="dxa"/>
            <w:tcBorders>
              <w:top w:val="nil"/>
              <w:left w:val="nil"/>
              <w:bottom w:val="nil"/>
              <w:right w:val="nil"/>
            </w:tcBorders>
            <w:vAlign w:val="center"/>
          </w:tcPr>
          <w:p w14:paraId="1BCF8DD6" w14:textId="32E86BCC" w:rsidR="00710050" w:rsidRPr="00921C0D" w:rsidRDefault="00737026" w:rsidP="00103187">
            <w:pPr>
              <w:pStyle w:val="TableContent"/>
              <w:bidi/>
              <w:jc w:val="center"/>
              <w:rPr>
                <w:rFonts w:eastAsia="Times New Roman"/>
                <w:sz w:val="22"/>
                <w:szCs w:val="22"/>
                <w:lang w:bidi="ar-SA"/>
              </w:rPr>
            </w:pPr>
            <w:r>
              <w:rPr>
                <w:rFonts w:eastAsia="Times New Roman"/>
                <w:sz w:val="22"/>
                <w:szCs w:val="22"/>
                <w:lang w:bidi="ar-SA"/>
              </w:rPr>
              <w:t>10152</w:t>
            </w:r>
          </w:p>
        </w:tc>
        <w:tc>
          <w:tcPr>
            <w:tcW w:w="3140" w:type="dxa"/>
            <w:tcBorders>
              <w:top w:val="nil"/>
              <w:left w:val="nil"/>
              <w:bottom w:val="nil"/>
              <w:right w:val="nil"/>
            </w:tcBorders>
          </w:tcPr>
          <w:p w14:paraId="0480FD66" w14:textId="06174C15" w:rsidR="00710050" w:rsidRDefault="00F27C44" w:rsidP="00103187">
            <w:pPr>
              <w:pStyle w:val="TableContent"/>
              <w:bidi/>
              <w:jc w:val="center"/>
              <w:rPr>
                <w:rFonts w:eastAsia="Times New Roman"/>
                <w:sz w:val="22"/>
                <w:szCs w:val="22"/>
                <w:rtl/>
                <w:lang w:bidi="ar-SA"/>
              </w:rPr>
            </w:pPr>
            <w:r>
              <w:rPr>
                <w:rFonts w:eastAsia="Times New Roman"/>
                <w:sz w:val="22"/>
                <w:szCs w:val="22"/>
                <w:lang w:bidi="ar-SA"/>
              </w:rPr>
              <w:t>+1.5%</w:t>
            </w:r>
          </w:p>
        </w:tc>
      </w:tr>
    </w:tbl>
    <w:p w14:paraId="5211FC8E" w14:textId="1A635B15" w:rsidR="00710050" w:rsidRPr="00710050" w:rsidRDefault="0051093D" w:rsidP="00DD7674">
      <w:pPr>
        <w:pStyle w:val="-0"/>
        <w:rPr>
          <w:rtl/>
          <w:lang w:bidi="fa-IR"/>
        </w:rPr>
      </w:pPr>
      <w:bookmarkStart w:id="59" w:name="_Toc49848211"/>
      <w:r>
        <w:rPr>
          <w:rFonts w:hint="cs"/>
          <w:rtl/>
        </w:rPr>
        <w:lastRenderedPageBreak/>
        <w:t>جدول 4-3</w:t>
      </w:r>
      <w:r w:rsidR="00DD7674">
        <w:rPr>
          <w:rFonts w:hint="cs"/>
          <w:rtl/>
          <w:lang w:bidi="fa-IR"/>
        </w:rPr>
        <w:t xml:space="preserve"> خروجی استراتژی معامله</w:t>
      </w:r>
      <w:bookmarkEnd w:id="59"/>
    </w:p>
    <w:p w14:paraId="3A81EF43" w14:textId="3FA6D404" w:rsidR="00322EBD" w:rsidRDefault="00322EBD" w:rsidP="00322EBD">
      <w:pPr>
        <w:pStyle w:val="aa"/>
        <w:numPr>
          <w:ilvl w:val="1"/>
          <w:numId w:val="6"/>
        </w:numPr>
        <w:spacing w:before="480"/>
      </w:pPr>
      <w:bookmarkStart w:id="60" w:name="_Toc49848142"/>
      <w:r>
        <w:rPr>
          <w:rFonts w:hint="cs"/>
          <w:rtl/>
        </w:rPr>
        <w:t>تحليل نتايج</w:t>
      </w:r>
      <w:bookmarkEnd w:id="60"/>
      <w:r>
        <w:rPr>
          <w:rFonts w:hint="cs"/>
          <w:rtl/>
        </w:rPr>
        <w:t xml:space="preserve"> </w:t>
      </w:r>
    </w:p>
    <w:p w14:paraId="7E207232" w14:textId="0F11F5D1" w:rsidR="00DF4350" w:rsidRPr="00DF4350" w:rsidRDefault="00DF4350" w:rsidP="00710050">
      <w:pPr>
        <w:ind w:firstLine="720"/>
        <w:rPr>
          <w:rtl/>
        </w:rPr>
      </w:pPr>
      <w:r>
        <w:rPr>
          <w:rFonts w:hint="cs"/>
          <w:rtl/>
        </w:rPr>
        <w:t>ما برای پیشبینی روند قیمت در بازار ارز دیجیتال ا</w:t>
      </w:r>
      <w:r w:rsidR="00F27C44">
        <w:rPr>
          <w:rFonts w:hint="cs"/>
          <w:rtl/>
        </w:rPr>
        <w:t xml:space="preserve">ز 6 </w:t>
      </w:r>
      <w:r>
        <w:rPr>
          <w:rFonts w:hint="cs"/>
          <w:rtl/>
        </w:rPr>
        <w:t xml:space="preserve">مدل مختلف با </w:t>
      </w:r>
      <w:r>
        <w:t>CNN</w:t>
      </w:r>
      <w:r>
        <w:rPr>
          <w:rFonts w:hint="cs"/>
          <w:rtl/>
        </w:rPr>
        <w:t xml:space="preserve"> و </w:t>
      </w:r>
      <w:r>
        <w:t>LSTM</w:t>
      </w:r>
      <w:r>
        <w:rPr>
          <w:rFonts w:hint="cs"/>
          <w:rtl/>
        </w:rPr>
        <w:t xml:space="preserve"> استفاده کردیم. همانطور که در نتایج مشخص است مدل </w:t>
      </w:r>
      <w:r>
        <w:t>LSTM</w:t>
      </w:r>
      <w:r>
        <w:rPr>
          <w:rFonts w:hint="cs"/>
          <w:rtl/>
        </w:rPr>
        <w:t xml:space="preserve"> با استفاده از </w:t>
      </w:r>
      <w:r>
        <w:t>DS</w:t>
      </w:r>
      <w:r>
        <w:rPr>
          <w:rFonts w:hint="cs"/>
          <w:rtl/>
        </w:rPr>
        <w:t xml:space="preserve"> بهترین نتیجه از لحاظ دقت پیشبینی را به ما </w:t>
      </w:r>
      <w:r w:rsidR="00CA0D4E">
        <w:rPr>
          <w:rFonts w:hint="cs"/>
          <w:rtl/>
        </w:rPr>
        <w:t>می‌</w:t>
      </w:r>
      <w:r>
        <w:rPr>
          <w:rFonts w:hint="cs"/>
          <w:rtl/>
        </w:rPr>
        <w:t xml:space="preserve">دهد که این دقت برابر 66% </w:t>
      </w:r>
      <w:r w:rsidR="00CA0D4E">
        <w:rPr>
          <w:rFonts w:hint="cs"/>
          <w:rtl/>
        </w:rPr>
        <w:t>می‌</w:t>
      </w:r>
      <w:r>
        <w:rPr>
          <w:rFonts w:hint="cs"/>
          <w:rtl/>
        </w:rPr>
        <w:t>باشد. با توجه به دقت بدست آمده ما توانستیم دقت مدل</w:t>
      </w:r>
      <w:r w:rsidR="00CA0D4E">
        <w:rPr>
          <w:rFonts w:hint="cs"/>
          <w:rtl/>
        </w:rPr>
        <w:t>‌ها</w:t>
      </w:r>
      <w:r>
        <w:rPr>
          <w:rFonts w:hint="cs"/>
          <w:rtl/>
        </w:rPr>
        <w:t xml:space="preserve">ی پیشبینی کننده قیمت که از </w:t>
      </w:r>
      <w:r>
        <w:t>LSTM</w:t>
      </w:r>
      <w:r>
        <w:rPr>
          <w:rFonts w:hint="cs"/>
          <w:rtl/>
        </w:rPr>
        <w:t xml:space="preserve"> استفاده </w:t>
      </w:r>
      <w:r w:rsidR="00CA0D4E">
        <w:rPr>
          <w:rFonts w:hint="cs"/>
          <w:rtl/>
        </w:rPr>
        <w:t>می‌</w:t>
      </w:r>
      <w:r>
        <w:rPr>
          <w:rFonts w:hint="cs"/>
          <w:rtl/>
        </w:rPr>
        <w:t>کنند را به میزان 13% ارتقاء دهیم. نکته ای که از تحلیل نمودار</w:t>
      </w:r>
      <w:r w:rsidR="00CA0D4E">
        <w:rPr>
          <w:rFonts w:hint="cs"/>
          <w:rtl/>
        </w:rPr>
        <w:t>‌ها</w:t>
      </w:r>
      <w:r>
        <w:rPr>
          <w:rFonts w:hint="cs"/>
          <w:rtl/>
        </w:rPr>
        <w:t xml:space="preserve">ی حاصله از اجرای مدل و پیشبینی قیمت به دست </w:t>
      </w:r>
      <w:r w:rsidR="00CA0D4E">
        <w:rPr>
          <w:rFonts w:hint="cs"/>
          <w:rtl/>
        </w:rPr>
        <w:t>می‌</w:t>
      </w:r>
      <w:r>
        <w:rPr>
          <w:rFonts w:hint="cs"/>
          <w:rtl/>
        </w:rPr>
        <w:t>آیند آن است که مدل</w:t>
      </w:r>
      <w:r w:rsidR="00CA0D4E">
        <w:rPr>
          <w:rFonts w:hint="cs"/>
          <w:rtl/>
        </w:rPr>
        <w:t>‌ها</w:t>
      </w:r>
      <w:r>
        <w:rPr>
          <w:rFonts w:hint="cs"/>
          <w:rtl/>
        </w:rPr>
        <w:t xml:space="preserve">ی مبتنی بر </w:t>
      </w:r>
      <w:r>
        <w:t>LSTM</w:t>
      </w:r>
      <w:r>
        <w:rPr>
          <w:rFonts w:hint="cs"/>
          <w:rtl/>
        </w:rPr>
        <w:t xml:space="preserve"> همگی دارای یک مشکل ثابت </w:t>
      </w:r>
      <w:r w:rsidR="00CA0D4E">
        <w:rPr>
          <w:rFonts w:hint="cs"/>
          <w:rtl/>
        </w:rPr>
        <w:t>می‌</w:t>
      </w:r>
      <w:r>
        <w:rPr>
          <w:rFonts w:hint="cs"/>
          <w:rtl/>
        </w:rPr>
        <w:t xml:space="preserve">باشند که آن عقب بودن مدل از لحاظ زمانی نسبت به قیمت بازار </w:t>
      </w:r>
      <w:r w:rsidR="00CA0D4E">
        <w:rPr>
          <w:rFonts w:hint="cs"/>
          <w:rtl/>
        </w:rPr>
        <w:t>می‌</w:t>
      </w:r>
      <w:r>
        <w:rPr>
          <w:rFonts w:hint="cs"/>
          <w:rtl/>
        </w:rPr>
        <w:t xml:space="preserve">باشد. به این صورت که حدود تغییرات قیمت را </w:t>
      </w:r>
      <w:r>
        <w:t>LSTM</w:t>
      </w:r>
      <w:r>
        <w:rPr>
          <w:rFonts w:hint="cs"/>
          <w:rtl/>
        </w:rPr>
        <w:t xml:space="preserve"> </w:t>
      </w:r>
      <w:r w:rsidR="00CA0D4E">
        <w:rPr>
          <w:rFonts w:hint="cs"/>
          <w:rtl/>
        </w:rPr>
        <w:t>می‌</w:t>
      </w:r>
      <w:r>
        <w:rPr>
          <w:rFonts w:hint="cs"/>
          <w:rtl/>
        </w:rPr>
        <w:t xml:space="preserve">تواند به خوبی نشان دهد اما این کار بین 2 تا 4 واحد زمانی با تاخیر انجام </w:t>
      </w:r>
      <w:r w:rsidR="00CA0D4E">
        <w:rPr>
          <w:rFonts w:hint="cs"/>
          <w:rtl/>
        </w:rPr>
        <w:t>می‌</w:t>
      </w:r>
      <w:r>
        <w:rPr>
          <w:rFonts w:hint="cs"/>
          <w:rtl/>
        </w:rPr>
        <w:t xml:space="preserve">دهد. این تاخیر در مدل استفاده کنند از </w:t>
      </w:r>
      <w:r>
        <w:t>DS</w:t>
      </w:r>
      <w:r>
        <w:rPr>
          <w:rFonts w:hint="cs"/>
          <w:rtl/>
        </w:rPr>
        <w:t xml:space="preserve"> کاهش یافته و در نتیجه مقدار دقت را افزایش داده است. نکته دیگر که از نتایج بدست </w:t>
      </w:r>
      <w:r w:rsidR="00CA0D4E">
        <w:rPr>
          <w:rFonts w:hint="cs"/>
          <w:rtl/>
        </w:rPr>
        <w:t>می‌</w:t>
      </w:r>
      <w:r>
        <w:rPr>
          <w:rFonts w:hint="cs"/>
          <w:rtl/>
        </w:rPr>
        <w:t>آید آن است که علارغم آن که دقت مدل</w:t>
      </w:r>
      <w:r w:rsidR="00CA0D4E">
        <w:rPr>
          <w:rFonts w:hint="cs"/>
          <w:rtl/>
        </w:rPr>
        <w:t>‌ها</w:t>
      </w:r>
      <w:r>
        <w:rPr>
          <w:rFonts w:hint="cs"/>
          <w:rtl/>
        </w:rPr>
        <w:t>ی از 50% بیشتر شده است اما در معامله واقعی در بازار این معنای آن نیست که میتوان به سود دهی مناسب دست یافت. کمیسون دریافتی شرکت</w:t>
      </w:r>
      <w:r w:rsidR="00CA0D4E">
        <w:rPr>
          <w:rFonts w:hint="cs"/>
          <w:rtl/>
        </w:rPr>
        <w:t>‌ها</w:t>
      </w:r>
      <w:r>
        <w:rPr>
          <w:rFonts w:hint="cs"/>
          <w:rtl/>
        </w:rPr>
        <w:t xml:space="preserve">ی کارگزاری </w:t>
      </w:r>
      <w:r w:rsidR="00CA0D4E">
        <w:rPr>
          <w:rFonts w:hint="cs"/>
          <w:rtl/>
        </w:rPr>
        <w:t>می‌</w:t>
      </w:r>
      <w:r>
        <w:rPr>
          <w:rFonts w:hint="cs"/>
          <w:rtl/>
        </w:rPr>
        <w:t>تواند سود مارا تبدیل به ضرر کند. در نتیجه انتخاب استراتژی معاملی صحیح در هنگام معامله نقش بسزایی در میزان سود دریافتی ما خواهد داشت که این نکته نیز میبایست مورد توجه قرار گیرد.</w:t>
      </w:r>
    </w:p>
    <w:p w14:paraId="25C4B203" w14:textId="77777777" w:rsidR="00322EBD" w:rsidRDefault="00322EBD" w:rsidP="00322EBD">
      <w:pPr>
        <w:pStyle w:val="aa"/>
        <w:numPr>
          <w:ilvl w:val="1"/>
          <w:numId w:val="6"/>
        </w:numPr>
        <w:spacing w:before="480"/>
        <w:rPr>
          <w:rtl/>
        </w:rPr>
      </w:pPr>
      <w:bookmarkStart w:id="61" w:name="_Toc49848143"/>
      <w:r>
        <w:rPr>
          <w:rFonts w:hint="cs"/>
          <w:rtl/>
        </w:rPr>
        <w:t>خلاصه و جمع‌بندی</w:t>
      </w:r>
      <w:bookmarkEnd w:id="61"/>
    </w:p>
    <w:p w14:paraId="05EDDA4F" w14:textId="546DDA81" w:rsidR="00322EBD" w:rsidRDefault="00322EBD" w:rsidP="00C73F1F">
      <w:pPr>
        <w:pStyle w:val="a6"/>
        <w:ind w:firstLine="720"/>
        <w:rPr>
          <w:rtl/>
          <w:lang w:bidi="fa-IR"/>
        </w:rPr>
      </w:pPr>
      <w:r>
        <w:rPr>
          <w:rFonts w:hint="cs"/>
          <w:rtl/>
          <w:lang w:bidi="fa-IR"/>
        </w:rPr>
        <w:t>فصل سوم به طور عمده در برگيرنده‌ی</w:t>
      </w:r>
      <w:r w:rsidR="00DF4350">
        <w:rPr>
          <w:rFonts w:hint="cs"/>
          <w:rtl/>
          <w:lang w:bidi="fa-IR"/>
        </w:rPr>
        <w:t xml:space="preserve"> ساختار مدل</w:t>
      </w:r>
      <w:r w:rsidR="00CA0D4E">
        <w:rPr>
          <w:rFonts w:hint="cs"/>
          <w:rtl/>
          <w:lang w:bidi="fa-IR"/>
        </w:rPr>
        <w:t>‌ها</w:t>
      </w:r>
      <w:r w:rsidR="00DF4350">
        <w:rPr>
          <w:rFonts w:hint="cs"/>
          <w:rtl/>
          <w:lang w:bidi="fa-IR"/>
        </w:rPr>
        <w:t xml:space="preserve">ی پیشنهادی </w:t>
      </w:r>
      <w:r w:rsidR="00710050">
        <w:rPr>
          <w:rFonts w:hint="cs"/>
          <w:rtl/>
          <w:lang w:bidi="fa-IR"/>
        </w:rPr>
        <w:t xml:space="preserve">برای پیشبینی روند قیمت </w:t>
      </w:r>
      <w:r w:rsidR="00CA0D4E">
        <w:rPr>
          <w:rFonts w:hint="cs"/>
          <w:rtl/>
          <w:lang w:bidi="fa-IR"/>
        </w:rPr>
        <w:t>می‌</w:t>
      </w:r>
      <w:r w:rsidR="00710050">
        <w:rPr>
          <w:rFonts w:hint="cs"/>
          <w:rtl/>
          <w:lang w:bidi="fa-IR"/>
        </w:rPr>
        <w:t xml:space="preserve">باشد. در این فصل ساختار </w:t>
      </w:r>
      <w:r w:rsidR="00F27C44">
        <w:rPr>
          <w:rFonts w:hint="cs"/>
          <w:rtl/>
          <w:lang w:bidi="fa-IR"/>
        </w:rPr>
        <w:t>6</w:t>
      </w:r>
      <w:r w:rsidR="00710050">
        <w:rPr>
          <w:rFonts w:hint="cs"/>
          <w:rtl/>
          <w:lang w:bidi="fa-IR"/>
        </w:rPr>
        <w:t xml:space="preserve"> مدل استفاده شده و همچنین نتایج بدست آمده از </w:t>
      </w:r>
      <w:r w:rsidR="00CA0D4E">
        <w:rPr>
          <w:rFonts w:hint="cs"/>
          <w:rtl/>
          <w:lang w:bidi="fa-IR"/>
        </w:rPr>
        <w:t>آن‌ها</w:t>
      </w:r>
      <w:r w:rsidR="00710050">
        <w:rPr>
          <w:rFonts w:hint="cs"/>
          <w:rtl/>
          <w:lang w:bidi="fa-IR"/>
        </w:rPr>
        <w:t xml:space="preserve"> مورد بررسی قرار گرفت. همچنین در این فصل ابزار</w:t>
      </w:r>
      <w:r w:rsidR="00CA0D4E">
        <w:rPr>
          <w:rFonts w:hint="cs"/>
          <w:rtl/>
          <w:lang w:bidi="fa-IR"/>
        </w:rPr>
        <w:t>‌ها</w:t>
      </w:r>
      <w:r w:rsidR="00710050">
        <w:rPr>
          <w:rFonts w:hint="cs"/>
          <w:rtl/>
          <w:lang w:bidi="fa-IR"/>
        </w:rPr>
        <w:t xml:space="preserve"> و کتاب خانه</w:t>
      </w:r>
      <w:r w:rsidR="00CA0D4E">
        <w:rPr>
          <w:rFonts w:hint="cs"/>
          <w:rtl/>
          <w:lang w:bidi="fa-IR"/>
        </w:rPr>
        <w:t>‌ها</w:t>
      </w:r>
      <w:r w:rsidR="00710050">
        <w:rPr>
          <w:rFonts w:hint="cs"/>
          <w:rtl/>
          <w:lang w:bidi="fa-IR"/>
        </w:rPr>
        <w:t>ی استفاده شده بیان شد. در نهایت تحلیل نتایج بدست آمده ارائه گردید.</w:t>
      </w:r>
    </w:p>
    <w:p w14:paraId="10DCCB8A" w14:textId="77777777" w:rsidR="00322EBD" w:rsidRDefault="00322EBD" w:rsidP="00322EBD">
      <w:pPr>
        <w:bidi w:val="0"/>
        <w:spacing w:after="0"/>
        <w:jc w:val="left"/>
        <w:rPr>
          <w:rtl/>
        </w:rPr>
        <w:sectPr w:rsidR="00322EBD" w:rsidSect="009673A9">
          <w:footnotePr>
            <w:numRestart w:val="eachPage"/>
          </w:footnotePr>
          <w:pgSz w:w="11906" w:h="16838"/>
          <w:pgMar w:top="1699" w:right="2275" w:bottom="1699" w:left="1411" w:header="1022" w:footer="1022" w:gutter="0"/>
          <w:cols w:space="720"/>
          <w:bidi/>
          <w:rtlGutter/>
          <w:docGrid w:linePitch="326"/>
        </w:sectPr>
      </w:pPr>
    </w:p>
    <w:p w14:paraId="57176FF0" w14:textId="77777777" w:rsidR="00322EBD" w:rsidRDefault="00103187" w:rsidP="00103187">
      <w:pPr>
        <w:pStyle w:val="a3"/>
        <w:rPr>
          <w:rtl/>
        </w:rPr>
      </w:pPr>
      <w:bookmarkStart w:id="62" w:name="_Toc49848144"/>
      <w:r>
        <w:rPr>
          <w:rFonts w:hint="cs"/>
          <w:rtl/>
        </w:rPr>
        <w:lastRenderedPageBreak/>
        <w:t>فصل 4</w:t>
      </w:r>
      <w:bookmarkEnd w:id="62"/>
    </w:p>
    <w:p w14:paraId="394E7C0B" w14:textId="77777777" w:rsidR="00103187" w:rsidRDefault="00103187" w:rsidP="00103187">
      <w:pPr>
        <w:rPr>
          <w:rFonts w:eastAsiaTheme="minorEastAsia"/>
          <w:rtl/>
        </w:rPr>
      </w:pPr>
    </w:p>
    <w:p w14:paraId="5A21ED61" w14:textId="64C032F9" w:rsidR="000F1D4B" w:rsidRDefault="00103187" w:rsidP="000F1D4B">
      <w:pPr>
        <w:pStyle w:val="a6"/>
        <w:rPr>
          <w:rtl/>
        </w:rPr>
      </w:pPr>
      <w:r>
        <w:rPr>
          <w:rFonts w:hint="cs"/>
          <w:rtl/>
        </w:rPr>
        <w:t>فصل4: پیاده سازی</w:t>
      </w:r>
    </w:p>
    <w:p w14:paraId="3C706F59" w14:textId="406C6A98" w:rsidR="00F27C44" w:rsidRDefault="00F27C44" w:rsidP="000F1D4B">
      <w:pPr>
        <w:pStyle w:val="a6"/>
        <w:rPr>
          <w:rtl/>
        </w:rPr>
      </w:pPr>
    </w:p>
    <w:p w14:paraId="1A422B14" w14:textId="777B5A48" w:rsidR="00F27C44" w:rsidRDefault="00F27C44" w:rsidP="000F1D4B">
      <w:pPr>
        <w:pStyle w:val="a6"/>
        <w:rPr>
          <w:rtl/>
        </w:rPr>
      </w:pPr>
    </w:p>
    <w:p w14:paraId="524368F4" w14:textId="7F1E2896" w:rsidR="00F27C44" w:rsidRDefault="00F27C44" w:rsidP="000F1D4B">
      <w:pPr>
        <w:pStyle w:val="a6"/>
        <w:rPr>
          <w:rtl/>
        </w:rPr>
      </w:pPr>
    </w:p>
    <w:p w14:paraId="4307FB6D" w14:textId="24456508" w:rsidR="00F27C44" w:rsidRDefault="00F27C44" w:rsidP="000F1D4B">
      <w:pPr>
        <w:pStyle w:val="a6"/>
        <w:rPr>
          <w:rtl/>
        </w:rPr>
      </w:pPr>
    </w:p>
    <w:p w14:paraId="1541B4FB" w14:textId="14C8C931" w:rsidR="00F27C44" w:rsidRDefault="00F27C44" w:rsidP="000F1D4B">
      <w:pPr>
        <w:pStyle w:val="a6"/>
        <w:rPr>
          <w:rtl/>
        </w:rPr>
      </w:pPr>
    </w:p>
    <w:p w14:paraId="75DB25A1" w14:textId="733F809B" w:rsidR="00F27C44" w:rsidRDefault="00F27C44" w:rsidP="000F1D4B">
      <w:pPr>
        <w:pStyle w:val="a6"/>
        <w:rPr>
          <w:rtl/>
        </w:rPr>
      </w:pPr>
    </w:p>
    <w:p w14:paraId="6635A288" w14:textId="32A92EB9" w:rsidR="00F27C44" w:rsidRDefault="00F27C44" w:rsidP="000F1D4B">
      <w:pPr>
        <w:pStyle w:val="a6"/>
        <w:rPr>
          <w:rtl/>
        </w:rPr>
      </w:pPr>
    </w:p>
    <w:p w14:paraId="1F723797" w14:textId="7BCB6129" w:rsidR="00F27C44" w:rsidRDefault="00F27C44" w:rsidP="000F1D4B">
      <w:pPr>
        <w:pStyle w:val="a6"/>
        <w:rPr>
          <w:rtl/>
        </w:rPr>
      </w:pPr>
    </w:p>
    <w:p w14:paraId="445B62C5" w14:textId="00E90998" w:rsidR="00F27C44" w:rsidRDefault="00F27C44" w:rsidP="000F1D4B">
      <w:pPr>
        <w:pStyle w:val="a6"/>
        <w:rPr>
          <w:rtl/>
        </w:rPr>
      </w:pPr>
    </w:p>
    <w:p w14:paraId="0721C086" w14:textId="34E37FEA" w:rsidR="00F27C44" w:rsidRDefault="00F27C44" w:rsidP="000F1D4B">
      <w:pPr>
        <w:pStyle w:val="a6"/>
        <w:rPr>
          <w:rtl/>
        </w:rPr>
      </w:pPr>
    </w:p>
    <w:p w14:paraId="16AF11EF" w14:textId="293D37DF" w:rsidR="00F27C44" w:rsidRDefault="00F27C44" w:rsidP="000F1D4B">
      <w:pPr>
        <w:pStyle w:val="a6"/>
        <w:rPr>
          <w:rtl/>
        </w:rPr>
      </w:pPr>
    </w:p>
    <w:p w14:paraId="2C953EF4" w14:textId="749CE16B" w:rsidR="00F27C44" w:rsidRDefault="00F27C44" w:rsidP="000F1D4B">
      <w:pPr>
        <w:pStyle w:val="a6"/>
        <w:rPr>
          <w:rtl/>
        </w:rPr>
      </w:pPr>
    </w:p>
    <w:p w14:paraId="4180AA5A" w14:textId="00140881" w:rsidR="00F27C44" w:rsidRDefault="00F27C44" w:rsidP="000F1D4B">
      <w:pPr>
        <w:pStyle w:val="a6"/>
        <w:rPr>
          <w:rtl/>
        </w:rPr>
      </w:pPr>
    </w:p>
    <w:p w14:paraId="1B96ED1F" w14:textId="081370D8" w:rsidR="00F27C44" w:rsidRDefault="00F27C44" w:rsidP="000F1D4B">
      <w:pPr>
        <w:pStyle w:val="a6"/>
        <w:rPr>
          <w:rtl/>
        </w:rPr>
      </w:pPr>
    </w:p>
    <w:p w14:paraId="6CDCC085" w14:textId="6BD2950A" w:rsidR="00F27C44" w:rsidRDefault="00F27C44" w:rsidP="000F1D4B">
      <w:pPr>
        <w:pStyle w:val="a6"/>
        <w:rPr>
          <w:rtl/>
        </w:rPr>
      </w:pPr>
    </w:p>
    <w:p w14:paraId="08ACA20A" w14:textId="61D1016B" w:rsidR="00F27C44" w:rsidRDefault="00F27C44" w:rsidP="000F1D4B">
      <w:pPr>
        <w:pStyle w:val="a6"/>
        <w:rPr>
          <w:rtl/>
        </w:rPr>
      </w:pPr>
    </w:p>
    <w:p w14:paraId="2A305105" w14:textId="1AA0FCEB" w:rsidR="00F27C44" w:rsidRDefault="00F27C44" w:rsidP="000F1D4B">
      <w:pPr>
        <w:pStyle w:val="a6"/>
        <w:rPr>
          <w:rtl/>
        </w:rPr>
      </w:pPr>
    </w:p>
    <w:p w14:paraId="583CE285" w14:textId="77777777" w:rsidR="00F27C44" w:rsidRDefault="00F27C44" w:rsidP="000F1D4B">
      <w:pPr>
        <w:pStyle w:val="a6"/>
        <w:rPr>
          <w:rtl/>
        </w:rPr>
      </w:pPr>
    </w:p>
    <w:p w14:paraId="7FC3F1FC" w14:textId="77777777" w:rsidR="00344148" w:rsidRPr="00344148" w:rsidRDefault="00344148" w:rsidP="00344148">
      <w:pPr>
        <w:pStyle w:val="ListParagraph"/>
        <w:keepNext/>
        <w:widowControl w:val="0"/>
        <w:numPr>
          <w:ilvl w:val="0"/>
          <w:numId w:val="6"/>
        </w:numPr>
        <w:spacing w:before="600" w:after="480" w:line="240" w:lineRule="auto"/>
        <w:contextualSpacing w:val="0"/>
        <w:jc w:val="left"/>
        <w:outlineLvl w:val="1"/>
        <w:rPr>
          <w:rStyle w:val="vlist-s"/>
          <w:rFonts w:ascii="Cambria" w:hAnsi="Cambria"/>
          <w:b/>
          <w:bCs/>
          <w:vanish/>
          <w:sz w:val="32"/>
          <w:szCs w:val="36"/>
          <w:rtl/>
        </w:rPr>
      </w:pPr>
      <w:bookmarkStart w:id="63" w:name="_Toc49848145"/>
      <w:bookmarkEnd w:id="63"/>
    </w:p>
    <w:p w14:paraId="13D8AA57" w14:textId="55F90F47" w:rsidR="00344148" w:rsidRPr="00CC1FE3" w:rsidRDefault="000F1D4B" w:rsidP="00CC1FE3">
      <w:pPr>
        <w:pStyle w:val="Style2"/>
        <w:rPr>
          <w:rtl/>
        </w:rPr>
      </w:pPr>
      <w:bookmarkStart w:id="64" w:name="_Toc49848146"/>
      <w:r w:rsidRPr="00CC1FE3">
        <w:rPr>
          <w:rStyle w:val="vlist-s"/>
          <w:rFonts w:hint="cs"/>
          <w:szCs w:val="32"/>
          <w:rtl/>
        </w:rPr>
        <w:t>مقدمه</w:t>
      </w:r>
      <w:bookmarkEnd w:id="64"/>
    </w:p>
    <w:p w14:paraId="1F56F49E" w14:textId="11A0F28E" w:rsidR="00103187" w:rsidRPr="00C73F1F" w:rsidRDefault="00103187" w:rsidP="00344148">
      <w:pPr>
        <w:ind w:firstLine="720"/>
        <w:rPr>
          <w:rtl/>
        </w:rPr>
      </w:pPr>
      <w:r>
        <w:rPr>
          <w:rFonts w:hint="cs"/>
          <w:rtl/>
        </w:rPr>
        <w:t>در این فصل به روش پیاده سازی مدل</w:t>
      </w:r>
      <w:r w:rsidR="00CA0D4E">
        <w:rPr>
          <w:rFonts w:hint="cs"/>
          <w:rtl/>
        </w:rPr>
        <w:t>‌ها</w:t>
      </w:r>
      <w:r>
        <w:rPr>
          <w:rFonts w:hint="cs"/>
          <w:rtl/>
        </w:rPr>
        <w:t xml:space="preserve">یی که بیان شد </w:t>
      </w:r>
      <w:r w:rsidR="00CA0D4E">
        <w:rPr>
          <w:rFonts w:hint="cs"/>
          <w:rtl/>
        </w:rPr>
        <w:t>می‌</w:t>
      </w:r>
      <w:r>
        <w:rPr>
          <w:rFonts w:hint="cs"/>
          <w:rtl/>
        </w:rPr>
        <w:t>پردازیم. در ابتدا از روش ساختن مجموعه داده</w:t>
      </w:r>
      <w:r w:rsidR="00CA0D4E">
        <w:rPr>
          <w:rFonts w:hint="cs"/>
          <w:rtl/>
        </w:rPr>
        <w:t>‌ها</w:t>
      </w:r>
      <w:r>
        <w:rPr>
          <w:rFonts w:hint="cs"/>
          <w:rtl/>
        </w:rPr>
        <w:t xml:space="preserve"> صحبت </w:t>
      </w:r>
      <w:r w:rsidR="00CA0D4E">
        <w:rPr>
          <w:rFonts w:hint="cs"/>
          <w:rtl/>
        </w:rPr>
        <w:t>می‌</w:t>
      </w:r>
      <w:r>
        <w:rPr>
          <w:rFonts w:hint="cs"/>
          <w:rtl/>
        </w:rPr>
        <w:t>کنیم. در ادامه درباره</w:t>
      </w:r>
      <w:r w:rsidR="005023D8">
        <w:rPr>
          <w:rFonts w:hint="cs"/>
          <w:rtl/>
        </w:rPr>
        <w:t>‌</w:t>
      </w:r>
      <w:r>
        <w:rPr>
          <w:rFonts w:hint="cs"/>
          <w:rtl/>
        </w:rPr>
        <w:t>ی استاندارد سازی داده</w:t>
      </w:r>
      <w:r w:rsidR="00CA0D4E">
        <w:rPr>
          <w:rFonts w:hint="cs"/>
          <w:rtl/>
        </w:rPr>
        <w:t>‌ها</w:t>
      </w:r>
      <w:r>
        <w:rPr>
          <w:rFonts w:hint="cs"/>
          <w:rtl/>
        </w:rPr>
        <w:t>ی ورودی مدل صحبت خواهیم کرد و در انت</w:t>
      </w:r>
      <w:r w:rsidR="00344148">
        <w:rPr>
          <w:rFonts w:hint="cs"/>
          <w:rtl/>
        </w:rPr>
        <w:t>ه</w:t>
      </w:r>
      <w:r>
        <w:rPr>
          <w:rFonts w:hint="cs"/>
          <w:rtl/>
        </w:rPr>
        <w:t>ا در باره</w:t>
      </w:r>
      <w:r w:rsidR="005023D8">
        <w:rPr>
          <w:rFonts w:hint="cs"/>
          <w:rtl/>
        </w:rPr>
        <w:t>‌</w:t>
      </w:r>
      <w:r>
        <w:rPr>
          <w:rFonts w:hint="cs"/>
          <w:rtl/>
        </w:rPr>
        <w:t>ی پیاده سازی لایه</w:t>
      </w:r>
      <w:r w:rsidR="00CA0D4E">
        <w:rPr>
          <w:rFonts w:hint="cs"/>
          <w:rtl/>
        </w:rPr>
        <w:t>‌ها</w:t>
      </w:r>
      <w:r>
        <w:rPr>
          <w:rFonts w:hint="cs"/>
          <w:rtl/>
        </w:rPr>
        <w:t>ی مختلف مدل</w:t>
      </w:r>
      <w:r w:rsidR="00CA0D4E">
        <w:rPr>
          <w:rFonts w:hint="cs"/>
          <w:rtl/>
        </w:rPr>
        <w:t>‌ها</w:t>
      </w:r>
      <w:r>
        <w:rPr>
          <w:rFonts w:hint="cs"/>
          <w:rtl/>
        </w:rPr>
        <w:t>ی مختلف فصل قبل نکاتی را خواهیم گفت.</w:t>
      </w:r>
    </w:p>
    <w:p w14:paraId="59466FB5" w14:textId="4146FA9F" w:rsidR="00322EBD" w:rsidRDefault="00344148" w:rsidP="00344148">
      <w:pPr>
        <w:pStyle w:val="Style2"/>
      </w:pPr>
      <w:bookmarkStart w:id="65" w:name="_Toc49848147"/>
      <w:r>
        <w:rPr>
          <w:rFonts w:hint="cs"/>
          <w:rtl/>
        </w:rPr>
        <w:t>جمع آوری و پالایش داده</w:t>
      </w:r>
      <w:r w:rsidR="00CA0D4E">
        <w:rPr>
          <w:rFonts w:hint="cs"/>
          <w:rtl/>
        </w:rPr>
        <w:t>‌ها</w:t>
      </w:r>
      <w:bookmarkEnd w:id="65"/>
    </w:p>
    <w:p w14:paraId="5F7C703E" w14:textId="26BFCAD3" w:rsidR="00344148" w:rsidRDefault="00344148" w:rsidP="00344148">
      <w:pPr>
        <w:ind w:firstLine="720"/>
        <w:rPr>
          <w:rtl/>
        </w:rPr>
      </w:pPr>
      <w:r>
        <w:rPr>
          <w:rFonts w:hint="cs"/>
          <w:rtl/>
        </w:rPr>
        <w:t>برای جمع آوری داده</w:t>
      </w:r>
      <w:r w:rsidR="00CA0D4E">
        <w:rPr>
          <w:rFonts w:hint="cs"/>
          <w:rtl/>
        </w:rPr>
        <w:t>‌ها</w:t>
      </w:r>
      <w:r>
        <w:rPr>
          <w:rFonts w:hint="cs"/>
          <w:rtl/>
        </w:rPr>
        <w:t xml:space="preserve"> از وب سایت </w:t>
      </w:r>
      <w:r w:rsidRPr="00344148">
        <w:t>datahub.io</w:t>
      </w:r>
      <w:r>
        <w:rPr>
          <w:rFonts w:hint="cs"/>
          <w:rtl/>
        </w:rPr>
        <w:t xml:space="preserve"> استفاده شده است که در آن داده</w:t>
      </w:r>
      <w:r w:rsidR="00CA0D4E">
        <w:rPr>
          <w:rFonts w:hint="cs"/>
          <w:rtl/>
        </w:rPr>
        <w:t>‌ها</w:t>
      </w:r>
      <w:r>
        <w:rPr>
          <w:rFonts w:hint="cs"/>
          <w:rtl/>
        </w:rPr>
        <w:t>ی مربوط به تراکنش</w:t>
      </w:r>
      <w:r w:rsidR="00CA0D4E">
        <w:rPr>
          <w:rFonts w:hint="cs"/>
          <w:rtl/>
        </w:rPr>
        <w:t>‌ها</w:t>
      </w:r>
      <w:r>
        <w:rPr>
          <w:rFonts w:hint="cs"/>
          <w:rtl/>
        </w:rPr>
        <w:t>ی بیت کوین از ابتدای زمان شکل گیری این ارز دیجیتال به صورت رایگان وجود دارد.</w:t>
      </w:r>
    </w:p>
    <w:p w14:paraId="11C15C5E" w14:textId="47DA8514" w:rsidR="00344148" w:rsidRDefault="00344148" w:rsidP="00344148">
      <w:pPr>
        <w:rPr>
          <w:rtl/>
        </w:rPr>
      </w:pPr>
      <w:r>
        <w:rPr>
          <w:rtl/>
        </w:rPr>
        <w:tab/>
      </w:r>
      <w:r>
        <w:rPr>
          <w:rFonts w:hint="cs"/>
          <w:rtl/>
        </w:rPr>
        <w:t>برای پالایش داده</w:t>
      </w:r>
      <w:r w:rsidR="00CA0D4E">
        <w:rPr>
          <w:rFonts w:hint="cs"/>
          <w:rtl/>
        </w:rPr>
        <w:t>‌ها</w:t>
      </w:r>
      <w:r>
        <w:rPr>
          <w:rFonts w:hint="cs"/>
          <w:rtl/>
        </w:rPr>
        <w:t xml:space="preserve"> با توجه به اینکه در بعضی از سطر</w:t>
      </w:r>
      <w:r w:rsidR="00CA0D4E">
        <w:rPr>
          <w:rFonts w:hint="cs"/>
          <w:rtl/>
        </w:rPr>
        <w:t>‌ها</w:t>
      </w:r>
      <w:r>
        <w:rPr>
          <w:rFonts w:hint="cs"/>
          <w:rtl/>
        </w:rPr>
        <w:t xml:space="preserve"> مقدار</w:t>
      </w:r>
      <w:r w:rsidR="00CA0D4E">
        <w:rPr>
          <w:rFonts w:hint="cs"/>
          <w:rtl/>
        </w:rPr>
        <w:t>‌ها</w:t>
      </w:r>
      <w:r>
        <w:rPr>
          <w:rFonts w:hint="cs"/>
          <w:rtl/>
        </w:rPr>
        <w:t>ی تهی</w:t>
      </w:r>
      <w:r w:rsidR="00E805DD">
        <w:rPr>
          <w:rStyle w:val="FootnoteReference"/>
          <w:rtl/>
        </w:rPr>
        <w:footnoteReference w:id="40"/>
      </w:r>
      <w:r w:rsidR="00E805DD">
        <w:rPr>
          <w:rFonts w:hint="cs"/>
          <w:rtl/>
        </w:rPr>
        <w:t xml:space="preserve"> قرار داشت این سطر</w:t>
      </w:r>
      <w:r w:rsidR="00CA0D4E">
        <w:rPr>
          <w:rFonts w:hint="cs"/>
          <w:rtl/>
        </w:rPr>
        <w:t>‌ها</w:t>
      </w:r>
      <w:r w:rsidR="00E805DD">
        <w:rPr>
          <w:rFonts w:hint="cs"/>
          <w:rtl/>
        </w:rPr>
        <w:t xml:space="preserve"> حذف شده و در نهایت از 500 سطر انتهایی از لحاظ زمانی مورد استفاده قرار گرفت.</w:t>
      </w:r>
    </w:p>
    <w:p w14:paraId="5D491652" w14:textId="21A1E10D" w:rsidR="00E805DD" w:rsidRPr="005023D8" w:rsidRDefault="00E805DD" w:rsidP="00E805DD">
      <w:pPr>
        <w:pStyle w:val="-"/>
        <w:rPr>
          <w:b/>
          <w:bCs/>
          <w:sz w:val="24"/>
          <w:szCs w:val="28"/>
        </w:rPr>
      </w:pPr>
      <w:r w:rsidRPr="005023D8">
        <w:rPr>
          <w:rFonts w:hint="cs"/>
          <w:b/>
          <w:bCs/>
          <w:sz w:val="24"/>
          <w:szCs w:val="28"/>
          <w:rtl/>
        </w:rPr>
        <w:t>تغییرات مجموعه داده</w:t>
      </w:r>
    </w:p>
    <w:p w14:paraId="5A436D16" w14:textId="16B77288" w:rsidR="00E805DD" w:rsidRDefault="00E805DD" w:rsidP="00E805DD">
      <w:pPr>
        <w:ind w:left="22"/>
      </w:pPr>
      <w:r>
        <w:rPr>
          <w:rFonts w:hint="cs"/>
          <w:rtl/>
        </w:rPr>
        <w:t>همانطور که در فصل 3 بیان شد ما برای اضافه کردن مقادیر اشاره گر</w:t>
      </w:r>
      <w:r w:rsidR="00CA0D4E">
        <w:rPr>
          <w:rFonts w:hint="cs"/>
          <w:rtl/>
        </w:rPr>
        <w:t>‌ها</w:t>
      </w:r>
      <w:r>
        <w:rPr>
          <w:rFonts w:hint="cs"/>
          <w:rtl/>
        </w:rPr>
        <w:t xml:space="preserve">ی مورد نیزا از کتابخانه </w:t>
      </w:r>
      <w:r>
        <w:t>TA</w:t>
      </w:r>
      <w:r>
        <w:rPr>
          <w:rFonts w:hint="cs"/>
          <w:rtl/>
        </w:rPr>
        <w:t xml:space="preserve"> استفاده کرده ایم. در ابتدا داده</w:t>
      </w:r>
      <w:r w:rsidR="00CA0D4E">
        <w:rPr>
          <w:rFonts w:hint="cs"/>
          <w:rtl/>
        </w:rPr>
        <w:t>‌ها</w:t>
      </w:r>
      <w:r>
        <w:rPr>
          <w:rFonts w:hint="cs"/>
          <w:rtl/>
        </w:rPr>
        <w:t>ی ابتدایی به تابع تعریف شده برای اضافه نمودن اشاره گر</w:t>
      </w:r>
      <w:r w:rsidR="00CA0D4E">
        <w:rPr>
          <w:rFonts w:hint="cs"/>
          <w:rtl/>
        </w:rPr>
        <w:t>‌ها</w:t>
      </w:r>
      <w:r>
        <w:rPr>
          <w:rFonts w:hint="cs"/>
          <w:rtl/>
        </w:rPr>
        <w:t xml:space="preserve"> داده </w:t>
      </w:r>
      <w:r w:rsidR="00CA0D4E">
        <w:rPr>
          <w:rFonts w:hint="cs"/>
          <w:rtl/>
        </w:rPr>
        <w:t>می‌</w:t>
      </w:r>
      <w:r>
        <w:rPr>
          <w:rFonts w:hint="cs"/>
          <w:rtl/>
        </w:rPr>
        <w:t xml:space="preserve">شود. در شکل 1-4 </w:t>
      </w:r>
      <w:r w:rsidR="00CA0D4E">
        <w:rPr>
          <w:rFonts w:hint="cs"/>
          <w:rtl/>
        </w:rPr>
        <w:t>می‌</w:t>
      </w:r>
      <w:r>
        <w:rPr>
          <w:rFonts w:hint="cs"/>
          <w:rtl/>
        </w:rPr>
        <w:t>توان قسمتی از کد اضافه نمودن اشاره گر</w:t>
      </w:r>
      <w:r w:rsidR="00CA0D4E">
        <w:rPr>
          <w:rFonts w:hint="cs"/>
          <w:rtl/>
        </w:rPr>
        <w:t>‌ها</w:t>
      </w:r>
      <w:r>
        <w:rPr>
          <w:rFonts w:hint="cs"/>
          <w:rtl/>
        </w:rPr>
        <w:t xml:space="preserve"> به مجموعه داده</w:t>
      </w:r>
      <w:r w:rsidR="00CA0D4E">
        <w:rPr>
          <w:rFonts w:hint="cs"/>
          <w:rtl/>
        </w:rPr>
        <w:t>‌ها</w:t>
      </w:r>
      <w:r>
        <w:rPr>
          <w:rFonts w:hint="cs"/>
          <w:rtl/>
        </w:rPr>
        <w:t xml:space="preserve"> را مشاهده نمود. سپس بعد از اضافه شدن آنها، داده</w:t>
      </w:r>
      <w:r w:rsidR="00CA0D4E">
        <w:rPr>
          <w:rFonts w:hint="cs"/>
          <w:rtl/>
        </w:rPr>
        <w:t>‌ها</w:t>
      </w:r>
      <w:r>
        <w:rPr>
          <w:rFonts w:hint="cs"/>
          <w:rtl/>
        </w:rPr>
        <w:t xml:space="preserve"> بین 1- و 1+ نرمال </w:t>
      </w:r>
      <w:r w:rsidR="00CA0D4E">
        <w:rPr>
          <w:rFonts w:hint="cs"/>
          <w:rtl/>
        </w:rPr>
        <w:t>می‌</w:t>
      </w:r>
      <w:r>
        <w:rPr>
          <w:rFonts w:hint="cs"/>
          <w:rtl/>
        </w:rPr>
        <w:t xml:space="preserve">شوند. برای نرمال سازی از تابع </w:t>
      </w:r>
      <w:proofErr w:type="spellStart"/>
      <w:r>
        <w:t>MinMaxScaler</w:t>
      </w:r>
      <w:proofErr w:type="spellEnd"/>
      <w:r>
        <w:rPr>
          <w:rFonts w:hint="cs"/>
          <w:rtl/>
        </w:rPr>
        <w:t xml:space="preserve"> از کتابخانه </w:t>
      </w:r>
      <w:proofErr w:type="spellStart"/>
      <w:r>
        <w:t>sklearn</w:t>
      </w:r>
      <w:proofErr w:type="spellEnd"/>
      <w:r>
        <w:rPr>
          <w:rFonts w:hint="cs"/>
          <w:rtl/>
        </w:rPr>
        <w:t xml:space="preserve"> استفاده شده است.</w:t>
      </w:r>
    </w:p>
    <w:p w14:paraId="2A20CE58" w14:textId="13993AD1" w:rsidR="00E805DD" w:rsidRDefault="00E805DD" w:rsidP="00E805DD">
      <w:pPr>
        <w:ind w:left="22"/>
        <w:jc w:val="center"/>
      </w:pPr>
      <w:r>
        <w:rPr>
          <w:noProof/>
        </w:rPr>
        <w:lastRenderedPageBreak/>
        <w:drawing>
          <wp:inline distT="0" distB="0" distL="0" distR="0" wp14:anchorId="098FE771" wp14:editId="03A2B227">
            <wp:extent cx="5219700" cy="2531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2531110"/>
                    </a:xfrm>
                    <a:prstGeom prst="rect">
                      <a:avLst/>
                    </a:prstGeom>
                  </pic:spPr>
                </pic:pic>
              </a:graphicData>
            </a:graphic>
          </wp:inline>
        </w:drawing>
      </w:r>
    </w:p>
    <w:p w14:paraId="787223B0" w14:textId="27899CE2" w:rsidR="00E805DD" w:rsidRDefault="002E6DBD" w:rsidP="005F526A">
      <w:pPr>
        <w:pStyle w:val="af3"/>
      </w:pPr>
      <w:bookmarkStart w:id="66" w:name="_Toc49848181"/>
      <w:bookmarkStart w:id="67" w:name="_Toc49848568"/>
      <w:r>
        <w:rPr>
          <w:rFonts w:hint="cs"/>
          <w:rtl/>
        </w:rPr>
        <w:t>شکل 1-4</w:t>
      </w:r>
      <w:bookmarkEnd w:id="66"/>
      <w:r w:rsidR="0026268B">
        <w:rPr>
          <w:rFonts w:hint="cs"/>
          <w:rtl/>
        </w:rPr>
        <w:t xml:space="preserve"> تابع اضافه کننده اشاره گر‌های تحلیل تکنیکال</w:t>
      </w:r>
      <w:bookmarkEnd w:id="67"/>
    </w:p>
    <w:p w14:paraId="35284360" w14:textId="11F8091E" w:rsidR="00D60060" w:rsidRDefault="00D60060" w:rsidP="00D60060">
      <w:pPr>
        <w:ind w:left="22" w:firstLine="698"/>
        <w:jc w:val="both"/>
        <w:rPr>
          <w:rtl/>
        </w:rPr>
      </w:pPr>
      <w:r>
        <w:rPr>
          <w:rFonts w:hint="cs"/>
          <w:rtl/>
        </w:rPr>
        <w:t>بعد از اضافه کردن اشاره گر</w:t>
      </w:r>
      <w:r w:rsidR="00CA0D4E">
        <w:rPr>
          <w:rFonts w:hint="cs"/>
          <w:rtl/>
        </w:rPr>
        <w:t>‌ها</w:t>
      </w:r>
      <w:r>
        <w:rPr>
          <w:rFonts w:hint="cs"/>
          <w:rtl/>
        </w:rPr>
        <w:t xml:space="preserve">ی مورد نیاز با توجه به مدل مورد استفاده از الگوریتم </w:t>
      </w:r>
      <w:r>
        <w:t>PCA</w:t>
      </w:r>
      <w:r>
        <w:rPr>
          <w:rFonts w:hint="cs"/>
          <w:rtl/>
        </w:rPr>
        <w:t xml:space="preserve"> برای کاهش اندازه داده</w:t>
      </w:r>
      <w:r w:rsidR="00CA0D4E">
        <w:rPr>
          <w:rFonts w:hint="cs"/>
          <w:rtl/>
        </w:rPr>
        <w:t>‌ها</w:t>
      </w:r>
      <w:r>
        <w:rPr>
          <w:rFonts w:hint="cs"/>
          <w:rtl/>
        </w:rPr>
        <w:t xml:space="preserve"> استفاده شده است. برای استفاده از آن از کتاب خانه </w:t>
      </w:r>
      <w:proofErr w:type="spellStart"/>
      <w:r>
        <w:t>sklearn</w:t>
      </w:r>
      <w:proofErr w:type="spellEnd"/>
      <w:r>
        <w:rPr>
          <w:rFonts w:hint="cs"/>
          <w:rtl/>
        </w:rPr>
        <w:t xml:space="preserve"> و کلاس </w:t>
      </w:r>
      <w:r>
        <w:t>PCA</w:t>
      </w:r>
      <w:r>
        <w:rPr>
          <w:rFonts w:hint="cs"/>
          <w:rtl/>
        </w:rPr>
        <w:t xml:space="preserve"> استفاده شده است. </w:t>
      </w:r>
    </w:p>
    <w:p w14:paraId="78F00AF4" w14:textId="616C72D9" w:rsidR="00E805DD" w:rsidRDefault="00E805DD" w:rsidP="00E805DD">
      <w:pPr>
        <w:pStyle w:val="Style2"/>
      </w:pPr>
      <w:bookmarkStart w:id="68" w:name="_Toc49848148"/>
      <w:r>
        <w:rPr>
          <w:rFonts w:hint="cs"/>
          <w:rtl/>
        </w:rPr>
        <w:t>لایه خروجی</w:t>
      </w:r>
      <w:bookmarkEnd w:id="68"/>
    </w:p>
    <w:p w14:paraId="187ED02B" w14:textId="7F40510A" w:rsidR="00E805DD" w:rsidRDefault="00E805DD" w:rsidP="00E805DD">
      <w:pPr>
        <w:ind w:firstLine="720"/>
        <w:rPr>
          <w:rtl/>
        </w:rPr>
      </w:pPr>
      <w:r>
        <w:rPr>
          <w:rFonts w:hint="cs"/>
          <w:rtl/>
        </w:rPr>
        <w:t xml:space="preserve">در این لایه مقدار قیمت در آینده پیشبینی </w:t>
      </w:r>
      <w:r w:rsidR="00CA0D4E">
        <w:rPr>
          <w:rFonts w:hint="cs"/>
          <w:rtl/>
        </w:rPr>
        <w:t>می‌</w:t>
      </w:r>
      <w:r>
        <w:rPr>
          <w:rFonts w:hint="cs"/>
          <w:rtl/>
        </w:rPr>
        <w:t>شود</w:t>
      </w:r>
      <w:r w:rsidR="00D60060">
        <w:rPr>
          <w:rFonts w:hint="cs"/>
          <w:rtl/>
        </w:rPr>
        <w:t xml:space="preserve"> و بنابراین تنها یک خروجی دارد</w:t>
      </w:r>
      <w:r>
        <w:rPr>
          <w:rFonts w:hint="cs"/>
          <w:rtl/>
        </w:rPr>
        <w:t xml:space="preserve">. در این لایه ما از شبکه کاملا متصل استفاده </w:t>
      </w:r>
      <w:r w:rsidR="00CA0D4E">
        <w:rPr>
          <w:rFonts w:hint="cs"/>
          <w:rtl/>
        </w:rPr>
        <w:t>می‌</w:t>
      </w:r>
      <w:r>
        <w:rPr>
          <w:rFonts w:hint="cs"/>
          <w:rtl/>
        </w:rPr>
        <w:t xml:space="preserve">کنیم که پیاده سازی آن در </w:t>
      </w:r>
      <w:proofErr w:type="spellStart"/>
      <w:r>
        <w:t>pytorch</w:t>
      </w:r>
      <w:proofErr w:type="spellEnd"/>
      <w:r>
        <w:rPr>
          <w:rFonts w:hint="cs"/>
          <w:rtl/>
        </w:rPr>
        <w:t xml:space="preserve"> در شکل </w:t>
      </w:r>
      <w:r w:rsidR="002E6DBD">
        <w:rPr>
          <w:rFonts w:hint="cs"/>
          <w:rtl/>
        </w:rPr>
        <w:t>2-4</w:t>
      </w:r>
      <w:r>
        <w:rPr>
          <w:rFonts w:hint="cs"/>
          <w:rtl/>
        </w:rPr>
        <w:t xml:space="preserve"> آمده است. ورودی این لایه از خروجی لایه پنهان بدست </w:t>
      </w:r>
      <w:r w:rsidR="00CA0D4E">
        <w:rPr>
          <w:rFonts w:hint="cs"/>
          <w:rtl/>
        </w:rPr>
        <w:t>می‌</w:t>
      </w:r>
      <w:r>
        <w:rPr>
          <w:rFonts w:hint="cs"/>
          <w:rtl/>
        </w:rPr>
        <w:t>آید.</w:t>
      </w:r>
    </w:p>
    <w:p w14:paraId="2CA2531F" w14:textId="397C4B64" w:rsidR="00E805DD" w:rsidRDefault="00E805DD" w:rsidP="00E805DD">
      <w:pPr>
        <w:ind w:left="720"/>
        <w:jc w:val="center"/>
        <w:rPr>
          <w:rtl/>
        </w:rPr>
      </w:pPr>
      <w:r>
        <w:rPr>
          <w:noProof/>
        </w:rPr>
        <w:drawing>
          <wp:inline distT="0" distB="0" distL="0" distR="0" wp14:anchorId="3F024E95" wp14:editId="568D8278">
            <wp:extent cx="3629025" cy="22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228600"/>
                    </a:xfrm>
                    <a:prstGeom prst="rect">
                      <a:avLst/>
                    </a:prstGeom>
                  </pic:spPr>
                </pic:pic>
              </a:graphicData>
            </a:graphic>
          </wp:inline>
        </w:drawing>
      </w:r>
    </w:p>
    <w:p w14:paraId="01B50E92" w14:textId="28EC9629" w:rsidR="00E805DD" w:rsidRDefault="00E805DD" w:rsidP="005F526A">
      <w:pPr>
        <w:pStyle w:val="af3"/>
        <w:rPr>
          <w:rtl/>
        </w:rPr>
      </w:pPr>
      <w:bookmarkStart w:id="69" w:name="_Toc49848182"/>
      <w:bookmarkStart w:id="70" w:name="_Toc49848569"/>
      <w:r>
        <w:rPr>
          <w:rFonts w:hint="cs"/>
          <w:rtl/>
        </w:rPr>
        <w:t>شکل 2-4</w:t>
      </w:r>
      <w:bookmarkEnd w:id="69"/>
      <w:r w:rsidR="0026268B">
        <w:rPr>
          <w:rFonts w:hint="cs"/>
          <w:rtl/>
        </w:rPr>
        <w:t xml:space="preserve"> ایجاد یک لایه نورون</w:t>
      </w:r>
      <w:bookmarkEnd w:id="70"/>
    </w:p>
    <w:p w14:paraId="466FBFE7" w14:textId="3AC030D3" w:rsidR="00E805DD" w:rsidRDefault="00E805DD" w:rsidP="00E805DD">
      <w:pPr>
        <w:pStyle w:val="Style2"/>
      </w:pPr>
      <w:bookmarkStart w:id="71" w:name="_Toc49848149"/>
      <w:r>
        <w:rPr>
          <w:rFonts w:hint="cs"/>
          <w:rtl/>
        </w:rPr>
        <w:t>لایه پنهان</w:t>
      </w:r>
      <w:bookmarkEnd w:id="71"/>
    </w:p>
    <w:p w14:paraId="7A1DD54E" w14:textId="5138CC1B" w:rsidR="00D60060" w:rsidRDefault="00D60060" w:rsidP="00D60060">
      <w:pPr>
        <w:rPr>
          <w:rtl/>
        </w:rPr>
      </w:pPr>
      <w:r>
        <w:rPr>
          <w:rFonts w:hint="cs"/>
          <w:rtl/>
        </w:rPr>
        <w:t xml:space="preserve">در این لایه با توجه به اینکه از شبکه </w:t>
      </w:r>
      <w:r>
        <w:t>CNN</w:t>
      </w:r>
      <w:r>
        <w:rPr>
          <w:rFonts w:hint="cs"/>
          <w:rtl/>
        </w:rPr>
        <w:t xml:space="preserve"> استفاده شده باشد یا از </w:t>
      </w:r>
      <w:r>
        <w:t>LSTM</w:t>
      </w:r>
      <w:r>
        <w:rPr>
          <w:rFonts w:hint="cs"/>
          <w:rtl/>
        </w:rPr>
        <w:t xml:space="preserve"> ساختار متفاوتی دارد. در ادامه ساختار هرکدام را توضیح خواهیم داد.</w:t>
      </w:r>
    </w:p>
    <w:p w14:paraId="0AFB0745" w14:textId="6A25C7A0" w:rsidR="00D60060" w:rsidRPr="00D60060" w:rsidRDefault="00D60060" w:rsidP="00D60060">
      <w:pPr>
        <w:pStyle w:val="-"/>
        <w:rPr>
          <w:b/>
          <w:bCs/>
          <w:sz w:val="28"/>
          <w:szCs w:val="28"/>
        </w:rPr>
      </w:pPr>
      <w:r w:rsidRPr="00D60060">
        <w:rPr>
          <w:rFonts w:hint="cs"/>
          <w:b/>
          <w:bCs/>
          <w:sz w:val="28"/>
          <w:szCs w:val="28"/>
          <w:rtl/>
        </w:rPr>
        <w:lastRenderedPageBreak/>
        <w:t xml:space="preserve">شبکه </w:t>
      </w:r>
      <w:r w:rsidRPr="00D60060">
        <w:rPr>
          <w:rFonts w:hint="cs"/>
          <w:b/>
          <w:bCs/>
          <w:sz w:val="28"/>
          <w:szCs w:val="28"/>
          <w:rtl/>
          <w:lang w:bidi="fa-IR"/>
        </w:rPr>
        <w:t>مبتنی</w:t>
      </w:r>
      <w:r w:rsidRPr="00D60060">
        <w:rPr>
          <w:b/>
          <w:bCs/>
          <w:sz w:val="28"/>
          <w:szCs w:val="28"/>
          <w:lang w:bidi="fa-IR"/>
        </w:rPr>
        <w:t xml:space="preserve"> </w:t>
      </w:r>
      <w:r w:rsidRPr="00D60060">
        <w:rPr>
          <w:rFonts w:hint="cs"/>
          <w:b/>
          <w:bCs/>
          <w:sz w:val="28"/>
          <w:szCs w:val="28"/>
          <w:rtl/>
          <w:lang w:bidi="fa-IR"/>
        </w:rPr>
        <w:t xml:space="preserve"> بر </w:t>
      </w:r>
      <w:r w:rsidRPr="00D60060">
        <w:rPr>
          <w:b/>
          <w:bCs/>
          <w:sz w:val="28"/>
          <w:szCs w:val="28"/>
          <w:lang w:bidi="fa-IR"/>
        </w:rPr>
        <w:t>CNN</w:t>
      </w:r>
    </w:p>
    <w:p w14:paraId="46683BF7" w14:textId="730E72BC" w:rsidR="00D60060" w:rsidRDefault="00D60060" w:rsidP="00D60060">
      <w:pPr>
        <w:rPr>
          <w:rtl/>
        </w:rPr>
      </w:pPr>
      <w:r>
        <w:rPr>
          <w:rFonts w:hint="cs"/>
          <w:rtl/>
        </w:rPr>
        <w:t>برای لایه پنهان این شبکه از سه لایه تابع پیچش با اندازه</w:t>
      </w:r>
      <w:r w:rsidR="00CA0D4E">
        <w:rPr>
          <w:rFonts w:hint="cs"/>
          <w:rtl/>
        </w:rPr>
        <w:t>‌ها</w:t>
      </w:r>
      <w:r>
        <w:rPr>
          <w:rFonts w:hint="cs"/>
          <w:rtl/>
        </w:rPr>
        <w:t>ی داده شده در شکل 3-4 استفاده شده است.</w:t>
      </w:r>
    </w:p>
    <w:p w14:paraId="5E4F32F0" w14:textId="0CFB94EF" w:rsidR="00D60060" w:rsidRDefault="00D60060" w:rsidP="00D60060">
      <w:pPr>
        <w:jc w:val="center"/>
        <w:rPr>
          <w:rtl/>
        </w:rPr>
      </w:pPr>
      <w:r>
        <w:rPr>
          <w:noProof/>
        </w:rPr>
        <w:drawing>
          <wp:inline distT="0" distB="0" distL="0" distR="0" wp14:anchorId="7BE05279" wp14:editId="67C8F7D9">
            <wp:extent cx="2809875" cy="619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619125"/>
                    </a:xfrm>
                    <a:prstGeom prst="rect">
                      <a:avLst/>
                    </a:prstGeom>
                  </pic:spPr>
                </pic:pic>
              </a:graphicData>
            </a:graphic>
          </wp:inline>
        </w:drawing>
      </w:r>
    </w:p>
    <w:p w14:paraId="113D349A" w14:textId="2BC22001" w:rsidR="002E6DBD" w:rsidRDefault="002E6DBD" w:rsidP="005F526A">
      <w:pPr>
        <w:pStyle w:val="af3"/>
      </w:pPr>
      <w:bookmarkStart w:id="72" w:name="_Toc49848183"/>
      <w:bookmarkStart w:id="73" w:name="_Toc49848570"/>
      <w:r>
        <w:rPr>
          <w:rFonts w:hint="cs"/>
          <w:rtl/>
        </w:rPr>
        <w:t>شکل 3-4</w:t>
      </w:r>
      <w:bookmarkEnd w:id="72"/>
      <w:r w:rsidR="0026268B">
        <w:rPr>
          <w:rFonts w:hint="cs"/>
          <w:rtl/>
        </w:rPr>
        <w:t xml:space="preserve"> ساخت لایه پیچش در </w:t>
      </w:r>
      <w:r w:rsidR="0026268B">
        <w:t>CNN</w:t>
      </w:r>
      <w:bookmarkEnd w:id="73"/>
    </w:p>
    <w:p w14:paraId="2A8D4FDF" w14:textId="676A2403" w:rsidR="00D60060" w:rsidRDefault="00D60060" w:rsidP="00D60060">
      <w:pPr>
        <w:jc w:val="left"/>
        <w:rPr>
          <w:rtl/>
        </w:rPr>
      </w:pPr>
      <w:r>
        <w:rPr>
          <w:rFonts w:hint="cs"/>
          <w:rtl/>
        </w:rPr>
        <w:t xml:space="preserve">سپس از 4 لایه شبکه کاملا متصل </w:t>
      </w:r>
      <w:r>
        <w:t>ANN</w:t>
      </w:r>
      <w:r>
        <w:rPr>
          <w:rFonts w:hint="cs"/>
          <w:rtl/>
        </w:rPr>
        <w:t xml:space="preserve"> برای تحلیل بر روی خروجی لایه پیچش استفاده شده است که نمونه ای از آن را در شکل 4-4 </w:t>
      </w:r>
      <w:r w:rsidR="00CA0D4E">
        <w:rPr>
          <w:rFonts w:hint="cs"/>
          <w:rtl/>
        </w:rPr>
        <w:t>می‌</w:t>
      </w:r>
      <w:r>
        <w:rPr>
          <w:rFonts w:hint="cs"/>
          <w:rtl/>
        </w:rPr>
        <w:t>توان مشاهده نمود.</w:t>
      </w:r>
    </w:p>
    <w:p w14:paraId="3351949D" w14:textId="1FECA72D" w:rsidR="00D60060" w:rsidRDefault="00D60060" w:rsidP="00D60060">
      <w:pPr>
        <w:jc w:val="center"/>
        <w:rPr>
          <w:rtl/>
        </w:rPr>
      </w:pPr>
      <w:r>
        <w:rPr>
          <w:noProof/>
        </w:rPr>
        <w:drawing>
          <wp:inline distT="0" distB="0" distL="0" distR="0" wp14:anchorId="0E577F78" wp14:editId="4DC1D032">
            <wp:extent cx="2762250" cy="59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590550"/>
                    </a:xfrm>
                    <a:prstGeom prst="rect">
                      <a:avLst/>
                    </a:prstGeom>
                  </pic:spPr>
                </pic:pic>
              </a:graphicData>
            </a:graphic>
          </wp:inline>
        </w:drawing>
      </w:r>
    </w:p>
    <w:p w14:paraId="6CA1052A" w14:textId="055345E7" w:rsidR="00D60060" w:rsidRDefault="002E6DBD" w:rsidP="005F526A">
      <w:pPr>
        <w:pStyle w:val="af3"/>
      </w:pPr>
      <w:bookmarkStart w:id="74" w:name="_Toc49848184"/>
      <w:bookmarkStart w:id="75" w:name="_Toc49848571"/>
      <w:r>
        <w:rPr>
          <w:rFonts w:hint="cs"/>
          <w:rtl/>
        </w:rPr>
        <w:t>شکل 4-4</w:t>
      </w:r>
      <w:bookmarkEnd w:id="74"/>
      <w:r w:rsidR="0026268B">
        <w:rPr>
          <w:rFonts w:hint="cs"/>
          <w:rtl/>
        </w:rPr>
        <w:t xml:space="preserve"> ساخت لایه های </w:t>
      </w:r>
      <w:r w:rsidR="0026268B">
        <w:t>ANN</w:t>
      </w:r>
      <w:r w:rsidR="0026268B">
        <w:rPr>
          <w:rFonts w:hint="cs"/>
          <w:rtl/>
        </w:rPr>
        <w:t xml:space="preserve"> در شبکه </w:t>
      </w:r>
      <w:r w:rsidR="0026268B">
        <w:t>CNN</w:t>
      </w:r>
      <w:bookmarkEnd w:id="75"/>
    </w:p>
    <w:p w14:paraId="66B619D1" w14:textId="62CA0954" w:rsidR="00D60060" w:rsidRPr="00D60060" w:rsidRDefault="00D60060" w:rsidP="00D60060">
      <w:pPr>
        <w:pStyle w:val="-"/>
        <w:rPr>
          <w:b/>
          <w:bCs/>
          <w:sz w:val="28"/>
          <w:szCs w:val="28"/>
        </w:rPr>
      </w:pPr>
      <w:r w:rsidRPr="00D60060">
        <w:rPr>
          <w:rFonts w:hint="cs"/>
          <w:b/>
          <w:bCs/>
          <w:sz w:val="28"/>
          <w:szCs w:val="28"/>
          <w:rtl/>
          <w:lang w:bidi="fa-IR"/>
        </w:rPr>
        <w:t xml:space="preserve">شبکه مبتنی بر </w:t>
      </w:r>
      <w:r w:rsidRPr="00D60060">
        <w:rPr>
          <w:b/>
          <w:bCs/>
          <w:sz w:val="28"/>
          <w:szCs w:val="28"/>
          <w:lang w:bidi="fa-IR"/>
        </w:rPr>
        <w:t>LSTM</w:t>
      </w:r>
    </w:p>
    <w:p w14:paraId="7BD4B966" w14:textId="1FEB6E9E" w:rsidR="00D60060" w:rsidRDefault="00D60060" w:rsidP="00D60060">
      <w:pPr>
        <w:rPr>
          <w:rtl/>
        </w:rPr>
      </w:pPr>
      <w:r>
        <w:rPr>
          <w:rFonts w:hint="cs"/>
          <w:rtl/>
        </w:rPr>
        <w:t xml:space="preserve">برای لایه مخفی این نوع شبکه، به صورت داینامیک از برنامه نویس اندازه آن دریافت </w:t>
      </w:r>
      <w:r w:rsidR="00CA0D4E">
        <w:rPr>
          <w:rFonts w:hint="cs"/>
          <w:rtl/>
        </w:rPr>
        <w:t>می‌</w:t>
      </w:r>
      <w:r>
        <w:rPr>
          <w:rFonts w:hint="cs"/>
          <w:rtl/>
        </w:rPr>
        <w:t xml:space="preserve">شود. نمونه ای از ساخت یک لایه از </w:t>
      </w:r>
      <w:r>
        <w:t>LSTM</w:t>
      </w:r>
      <w:r>
        <w:rPr>
          <w:rFonts w:hint="cs"/>
          <w:rtl/>
        </w:rPr>
        <w:t xml:space="preserve"> در کلاس مورد استفاده در مدل در شکل 5-4 مشاهده </w:t>
      </w:r>
      <w:r w:rsidR="00CA0D4E">
        <w:rPr>
          <w:rFonts w:hint="cs"/>
          <w:rtl/>
        </w:rPr>
        <w:t>می‌</w:t>
      </w:r>
      <w:r>
        <w:rPr>
          <w:rFonts w:hint="cs"/>
          <w:rtl/>
        </w:rPr>
        <w:t>شود. همچنین نمونه ای از گرفتن اندازه لایه مخفی از کاربر در شکل 6-4</w:t>
      </w:r>
      <w:r w:rsidR="00C95F79">
        <w:rPr>
          <w:rFonts w:hint="cs"/>
          <w:rtl/>
        </w:rPr>
        <w:t xml:space="preserve"> </w:t>
      </w:r>
      <w:r w:rsidR="00CA0D4E">
        <w:rPr>
          <w:rFonts w:hint="cs"/>
          <w:rtl/>
        </w:rPr>
        <w:t>می‌</w:t>
      </w:r>
      <w:r w:rsidR="00C95F79">
        <w:rPr>
          <w:rFonts w:hint="cs"/>
          <w:rtl/>
        </w:rPr>
        <w:t>توان مشاهده</w:t>
      </w:r>
      <w:r>
        <w:rPr>
          <w:rFonts w:hint="cs"/>
          <w:rtl/>
        </w:rPr>
        <w:t xml:space="preserve"> نمود</w:t>
      </w:r>
      <w:r w:rsidR="00C95F79">
        <w:rPr>
          <w:rFonts w:hint="cs"/>
          <w:rtl/>
        </w:rPr>
        <w:t xml:space="preserve"> که تعداد نورون</w:t>
      </w:r>
      <w:r w:rsidR="00CA0D4E">
        <w:rPr>
          <w:rFonts w:hint="cs"/>
          <w:rtl/>
        </w:rPr>
        <w:t>‌ها</w:t>
      </w:r>
      <w:r w:rsidR="00C95F79">
        <w:rPr>
          <w:rFonts w:hint="cs"/>
          <w:rtl/>
        </w:rPr>
        <w:t xml:space="preserve">ی </w:t>
      </w:r>
      <w:r w:rsidR="00C95F79">
        <w:t>LSTM</w:t>
      </w:r>
      <w:r w:rsidR="00C95F79">
        <w:rPr>
          <w:rFonts w:hint="cs"/>
          <w:rtl/>
        </w:rPr>
        <w:t xml:space="preserve"> در هر لایه از لایه مخفی به صورت یک لیست به کلاس مورد نظر داده </w:t>
      </w:r>
      <w:r w:rsidR="00CA0D4E">
        <w:rPr>
          <w:rFonts w:hint="cs"/>
          <w:rtl/>
        </w:rPr>
        <w:t>می‌</w:t>
      </w:r>
      <w:r w:rsidR="00C95F79">
        <w:rPr>
          <w:rFonts w:hint="cs"/>
          <w:rtl/>
        </w:rPr>
        <w:t>شود</w:t>
      </w:r>
      <w:r>
        <w:rPr>
          <w:rFonts w:hint="cs"/>
          <w:rtl/>
        </w:rPr>
        <w:t>.</w:t>
      </w:r>
    </w:p>
    <w:p w14:paraId="084C3E72" w14:textId="3A36D209" w:rsidR="00D60060" w:rsidRDefault="00D60060" w:rsidP="00D60060">
      <w:pPr>
        <w:jc w:val="center"/>
        <w:rPr>
          <w:rtl/>
        </w:rPr>
      </w:pPr>
      <w:r>
        <w:rPr>
          <w:noProof/>
        </w:rPr>
        <w:drawing>
          <wp:inline distT="0" distB="0" distL="0" distR="0" wp14:anchorId="6D31BC2D" wp14:editId="4946BFBF">
            <wp:extent cx="5219700" cy="548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548640"/>
                    </a:xfrm>
                    <a:prstGeom prst="rect">
                      <a:avLst/>
                    </a:prstGeom>
                  </pic:spPr>
                </pic:pic>
              </a:graphicData>
            </a:graphic>
          </wp:inline>
        </w:drawing>
      </w:r>
    </w:p>
    <w:p w14:paraId="64248054" w14:textId="4082D61A" w:rsidR="00D60060" w:rsidRDefault="00D60060" w:rsidP="005F526A">
      <w:pPr>
        <w:pStyle w:val="af3"/>
      </w:pPr>
      <w:bookmarkStart w:id="76" w:name="_Toc49848185"/>
      <w:bookmarkStart w:id="77" w:name="_Toc49848572"/>
      <w:r>
        <w:rPr>
          <w:rFonts w:hint="cs"/>
          <w:rtl/>
        </w:rPr>
        <w:t>شکل 5-4</w:t>
      </w:r>
      <w:bookmarkEnd w:id="76"/>
      <w:r w:rsidR="0026268B">
        <w:rPr>
          <w:rFonts w:hint="cs"/>
          <w:rtl/>
        </w:rPr>
        <w:t xml:space="preserve"> ساخت لایه های </w:t>
      </w:r>
      <w:r w:rsidR="0026268B">
        <w:t>LSTM</w:t>
      </w:r>
      <w:bookmarkEnd w:id="77"/>
    </w:p>
    <w:p w14:paraId="64146504" w14:textId="2FAABB37" w:rsidR="00D60060" w:rsidRDefault="00D60060" w:rsidP="00D60060">
      <w:pPr>
        <w:jc w:val="center"/>
        <w:rPr>
          <w:rtl/>
        </w:rPr>
      </w:pPr>
      <w:r>
        <w:rPr>
          <w:noProof/>
        </w:rPr>
        <w:drawing>
          <wp:inline distT="0" distB="0" distL="0" distR="0" wp14:anchorId="0FCEA769" wp14:editId="05F93333">
            <wp:extent cx="412432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4325" cy="238125"/>
                    </a:xfrm>
                    <a:prstGeom prst="rect">
                      <a:avLst/>
                    </a:prstGeom>
                  </pic:spPr>
                </pic:pic>
              </a:graphicData>
            </a:graphic>
          </wp:inline>
        </w:drawing>
      </w:r>
    </w:p>
    <w:p w14:paraId="43DCF489" w14:textId="1F822B1F" w:rsidR="00D60060" w:rsidRDefault="00D60060" w:rsidP="005F526A">
      <w:pPr>
        <w:pStyle w:val="af3"/>
      </w:pPr>
      <w:bookmarkStart w:id="78" w:name="_Toc49848186"/>
      <w:bookmarkStart w:id="79" w:name="_Toc49848573"/>
      <w:r>
        <w:rPr>
          <w:rFonts w:hint="cs"/>
          <w:rtl/>
        </w:rPr>
        <w:t>شکل 6-4</w:t>
      </w:r>
      <w:bookmarkEnd w:id="78"/>
      <w:r w:rsidR="0026268B">
        <w:rPr>
          <w:rFonts w:hint="cs"/>
          <w:rtl/>
        </w:rPr>
        <w:t xml:space="preserve"> ساخت کلاس مبتنی بر شبکه </w:t>
      </w:r>
      <w:r w:rsidR="0026268B">
        <w:t>LSTM</w:t>
      </w:r>
      <w:bookmarkEnd w:id="79"/>
    </w:p>
    <w:p w14:paraId="06BF1BE0" w14:textId="51B16A28" w:rsidR="00D60060" w:rsidRDefault="00C95F79" w:rsidP="00C95F79">
      <w:pPr>
        <w:ind w:firstLine="720"/>
        <w:jc w:val="both"/>
        <w:rPr>
          <w:rtl/>
        </w:rPr>
      </w:pPr>
      <w:r>
        <w:rPr>
          <w:rFonts w:hint="cs"/>
          <w:rtl/>
        </w:rPr>
        <w:t xml:space="preserve">همچنین برای ساخت هر لایه از </w:t>
      </w:r>
      <w:r>
        <w:t>LSTM</w:t>
      </w:r>
      <w:r>
        <w:rPr>
          <w:rFonts w:hint="cs"/>
          <w:rtl/>
        </w:rPr>
        <w:t xml:space="preserve"> </w:t>
      </w:r>
      <w:r w:rsidR="00CA0D4E">
        <w:rPr>
          <w:rFonts w:hint="cs"/>
          <w:rtl/>
        </w:rPr>
        <w:t>می‌</w:t>
      </w:r>
      <w:r>
        <w:rPr>
          <w:rFonts w:hint="cs"/>
          <w:rtl/>
        </w:rPr>
        <w:t>بایست حافظه</w:t>
      </w:r>
      <w:r w:rsidR="00CA0D4E">
        <w:rPr>
          <w:rFonts w:hint="cs"/>
          <w:rtl/>
        </w:rPr>
        <w:t>‌ها</w:t>
      </w:r>
      <w:r>
        <w:rPr>
          <w:rFonts w:hint="cs"/>
          <w:rtl/>
        </w:rPr>
        <w:t xml:space="preserve">ی مورد استفاده در آن را ساخت. برای این کار با توجه به اندازه هر لایه و همچنین پارامتر </w:t>
      </w:r>
      <w:proofErr w:type="spellStart"/>
      <w:r>
        <w:t>num_layer</w:t>
      </w:r>
      <w:proofErr w:type="spellEnd"/>
      <w:r>
        <w:rPr>
          <w:rFonts w:hint="cs"/>
          <w:rtl/>
        </w:rPr>
        <w:t xml:space="preserve"> در هر لایه این حافظه ساخته شده است که در شکل 7-4 </w:t>
      </w:r>
      <w:r w:rsidR="00CA0D4E">
        <w:rPr>
          <w:rFonts w:hint="cs"/>
          <w:rtl/>
        </w:rPr>
        <w:t>می‌</w:t>
      </w:r>
      <w:r>
        <w:rPr>
          <w:rFonts w:hint="cs"/>
          <w:rtl/>
        </w:rPr>
        <w:t>توان آن را مشاهده نمود.</w:t>
      </w:r>
    </w:p>
    <w:p w14:paraId="7B4D400D" w14:textId="3DD6A599" w:rsidR="00C95F79" w:rsidRDefault="00C95F79" w:rsidP="00C95F79">
      <w:pPr>
        <w:jc w:val="center"/>
        <w:rPr>
          <w:rtl/>
        </w:rPr>
      </w:pPr>
      <w:r>
        <w:rPr>
          <w:noProof/>
        </w:rPr>
        <w:drawing>
          <wp:inline distT="0" distB="0" distL="0" distR="0" wp14:anchorId="22CC6E5F" wp14:editId="17B2E77D">
            <wp:extent cx="4581525" cy="590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1525" cy="590550"/>
                    </a:xfrm>
                    <a:prstGeom prst="rect">
                      <a:avLst/>
                    </a:prstGeom>
                  </pic:spPr>
                </pic:pic>
              </a:graphicData>
            </a:graphic>
          </wp:inline>
        </w:drawing>
      </w:r>
    </w:p>
    <w:p w14:paraId="2A8EB863" w14:textId="07C1743E" w:rsidR="00C95F79" w:rsidRDefault="00C95F79" w:rsidP="005F526A">
      <w:pPr>
        <w:pStyle w:val="af3"/>
      </w:pPr>
      <w:bookmarkStart w:id="80" w:name="_Toc49848187"/>
      <w:bookmarkStart w:id="81" w:name="_Toc49848574"/>
      <w:r>
        <w:rPr>
          <w:rFonts w:hint="cs"/>
          <w:rtl/>
        </w:rPr>
        <w:lastRenderedPageBreak/>
        <w:t>شکل 7-4</w:t>
      </w:r>
      <w:bookmarkEnd w:id="80"/>
      <w:r w:rsidR="0026268B">
        <w:rPr>
          <w:rFonts w:hint="cs"/>
          <w:rtl/>
        </w:rPr>
        <w:t xml:space="preserve"> ایجاد حافظه های مورد نیاز در </w:t>
      </w:r>
      <w:r w:rsidR="0026268B">
        <w:t>LSTM</w:t>
      </w:r>
      <w:bookmarkEnd w:id="81"/>
    </w:p>
    <w:p w14:paraId="34E8EC2A" w14:textId="727A766B" w:rsidR="00D60060" w:rsidRPr="00D60060" w:rsidRDefault="00D60060" w:rsidP="00D60060">
      <w:pPr>
        <w:pStyle w:val="-"/>
        <w:rPr>
          <w:b/>
          <w:bCs/>
          <w:sz w:val="28"/>
          <w:szCs w:val="28"/>
        </w:rPr>
      </w:pPr>
      <w:r w:rsidRPr="00D60060">
        <w:rPr>
          <w:rFonts w:hint="cs"/>
          <w:b/>
          <w:bCs/>
          <w:sz w:val="28"/>
          <w:szCs w:val="28"/>
          <w:rtl/>
          <w:lang w:bidi="fa-IR"/>
        </w:rPr>
        <w:t xml:space="preserve">شبکه مبتنی بر </w:t>
      </w:r>
      <w:r w:rsidRPr="00D60060">
        <w:rPr>
          <w:b/>
          <w:bCs/>
          <w:sz w:val="28"/>
          <w:szCs w:val="28"/>
          <w:lang w:bidi="fa-IR"/>
        </w:rPr>
        <w:t>LSTM</w:t>
      </w:r>
      <w:r w:rsidRPr="00D60060">
        <w:rPr>
          <w:rFonts w:hint="cs"/>
          <w:b/>
          <w:bCs/>
          <w:sz w:val="28"/>
          <w:szCs w:val="28"/>
          <w:rtl/>
          <w:lang w:bidi="fa-IR"/>
        </w:rPr>
        <w:t xml:space="preserve"> و </w:t>
      </w:r>
      <w:r w:rsidRPr="00D60060">
        <w:rPr>
          <w:b/>
          <w:bCs/>
          <w:sz w:val="28"/>
          <w:szCs w:val="28"/>
          <w:lang w:bidi="fa-IR"/>
        </w:rPr>
        <w:t>DS</w:t>
      </w:r>
    </w:p>
    <w:p w14:paraId="14C16912" w14:textId="404F1E2A" w:rsidR="00D60060" w:rsidRDefault="00C95F79" w:rsidP="00C95F79">
      <w:pPr>
        <w:ind w:firstLine="720"/>
        <w:rPr>
          <w:rtl/>
        </w:rPr>
      </w:pPr>
      <w:r>
        <w:rPr>
          <w:rFonts w:hint="cs"/>
          <w:rtl/>
        </w:rPr>
        <w:t xml:space="preserve">لایه مخفی مورد استفاده در این شبکه همانند شبکه مبتنی بر </w:t>
      </w:r>
      <w:r>
        <w:t>LSTM</w:t>
      </w:r>
      <w:r>
        <w:rPr>
          <w:rFonts w:hint="cs"/>
          <w:rtl/>
        </w:rPr>
        <w:t xml:space="preserve"> </w:t>
      </w:r>
      <w:r w:rsidR="00CA0D4E">
        <w:rPr>
          <w:rFonts w:hint="cs"/>
          <w:rtl/>
        </w:rPr>
        <w:t>می‌</w:t>
      </w:r>
      <w:r>
        <w:rPr>
          <w:rFonts w:hint="cs"/>
          <w:rtl/>
        </w:rPr>
        <w:t xml:space="preserve">باشد. تنها در بخش ابتدایی شبکه با </w:t>
      </w:r>
      <w:r>
        <w:t>DS</w:t>
      </w:r>
      <w:r>
        <w:rPr>
          <w:rFonts w:hint="cs"/>
          <w:rtl/>
        </w:rPr>
        <w:t xml:space="preserve"> تفاوت با </w:t>
      </w:r>
      <w:r>
        <w:t>LSTM</w:t>
      </w:r>
      <w:r>
        <w:rPr>
          <w:rFonts w:hint="cs"/>
          <w:rtl/>
        </w:rPr>
        <w:t xml:space="preserve"> وجود دارد. در شکل 8-4 </w:t>
      </w:r>
      <w:r w:rsidR="00CA0D4E">
        <w:rPr>
          <w:rFonts w:hint="cs"/>
          <w:rtl/>
        </w:rPr>
        <w:t>می‌</w:t>
      </w:r>
      <w:r>
        <w:rPr>
          <w:rFonts w:hint="cs"/>
          <w:rtl/>
        </w:rPr>
        <w:t xml:space="preserve">توان لایه ساخته شده در شبکه </w:t>
      </w:r>
      <w:r>
        <w:t>LSTM</w:t>
      </w:r>
      <w:r>
        <w:rPr>
          <w:rFonts w:hint="cs"/>
          <w:rtl/>
        </w:rPr>
        <w:t xml:space="preserve"> همراه با </w:t>
      </w:r>
      <w:r>
        <w:t>DS</w:t>
      </w:r>
      <w:r>
        <w:rPr>
          <w:rFonts w:hint="cs"/>
          <w:rtl/>
        </w:rPr>
        <w:t xml:space="preserve"> را مشاهده نمود.</w:t>
      </w:r>
    </w:p>
    <w:p w14:paraId="65E71144" w14:textId="0B41CBE6" w:rsidR="00C95F79" w:rsidRDefault="00C95F79" w:rsidP="00C95F79">
      <w:pPr>
        <w:jc w:val="center"/>
        <w:rPr>
          <w:rtl/>
        </w:rPr>
      </w:pPr>
      <w:r>
        <w:rPr>
          <w:noProof/>
        </w:rPr>
        <w:drawing>
          <wp:inline distT="0" distB="0" distL="0" distR="0" wp14:anchorId="1D61701B" wp14:editId="3E16713C">
            <wp:extent cx="5057775" cy="581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581025"/>
                    </a:xfrm>
                    <a:prstGeom prst="rect">
                      <a:avLst/>
                    </a:prstGeom>
                  </pic:spPr>
                </pic:pic>
              </a:graphicData>
            </a:graphic>
          </wp:inline>
        </w:drawing>
      </w:r>
    </w:p>
    <w:p w14:paraId="7637E681" w14:textId="17D31722" w:rsidR="00C95F79" w:rsidRDefault="00C95F79" w:rsidP="005F526A">
      <w:pPr>
        <w:pStyle w:val="af3"/>
      </w:pPr>
      <w:bookmarkStart w:id="82" w:name="_Toc49848188"/>
      <w:bookmarkStart w:id="83" w:name="_Toc49848575"/>
      <w:r>
        <w:rPr>
          <w:rFonts w:hint="cs"/>
          <w:rtl/>
        </w:rPr>
        <w:t>شکل 8-4</w:t>
      </w:r>
      <w:bookmarkEnd w:id="82"/>
      <w:r w:rsidR="00B10B28">
        <w:rPr>
          <w:rFonts w:hint="cs"/>
          <w:rtl/>
        </w:rPr>
        <w:t xml:space="preserve"> ایجاد شبکه پیشنهادی </w:t>
      </w:r>
      <w:r w:rsidR="00B10B28">
        <w:t>LSTM</w:t>
      </w:r>
      <w:bookmarkEnd w:id="83"/>
    </w:p>
    <w:p w14:paraId="1E2D7C04" w14:textId="7987FD2B" w:rsidR="00C95F79" w:rsidRDefault="00C95F79" w:rsidP="00C95F79">
      <w:pPr>
        <w:rPr>
          <w:rtl/>
        </w:rPr>
      </w:pPr>
      <w:r>
        <w:rPr>
          <w:rFonts w:hint="cs"/>
          <w:rtl/>
        </w:rPr>
        <w:t>در این حالت فرض شده است تمام داده</w:t>
      </w:r>
      <w:r w:rsidR="00CA0D4E">
        <w:rPr>
          <w:rFonts w:hint="cs"/>
          <w:rtl/>
        </w:rPr>
        <w:t>‌ها</w:t>
      </w:r>
      <w:r>
        <w:rPr>
          <w:rFonts w:hint="cs"/>
          <w:rtl/>
        </w:rPr>
        <w:t xml:space="preserve">ی مورد استفاده در آینده به صورت جفت جفت قرار گرفته اند. خروجی این لایه یک نورون </w:t>
      </w:r>
      <w:r>
        <w:t>LSTM</w:t>
      </w:r>
      <w:r>
        <w:rPr>
          <w:rFonts w:hint="cs"/>
          <w:rtl/>
        </w:rPr>
        <w:t xml:space="preserve"> خواهد بود. برای ساخت این لایه، در هنگام ساخت کلاس مدل از کاربر اندازه</w:t>
      </w:r>
      <w:r w:rsidR="00CA0D4E">
        <w:rPr>
          <w:rFonts w:hint="cs"/>
          <w:rtl/>
        </w:rPr>
        <w:t>‌ها</w:t>
      </w:r>
      <w:r>
        <w:rPr>
          <w:rFonts w:hint="cs"/>
          <w:rtl/>
        </w:rPr>
        <w:t xml:space="preserve">ی آن گرفته </w:t>
      </w:r>
      <w:r w:rsidR="00CA0D4E">
        <w:rPr>
          <w:rFonts w:hint="cs"/>
          <w:rtl/>
        </w:rPr>
        <w:t>می‌</w:t>
      </w:r>
      <w:r>
        <w:rPr>
          <w:rFonts w:hint="cs"/>
          <w:rtl/>
        </w:rPr>
        <w:t>شود که در آن تعداد نورون</w:t>
      </w:r>
      <w:r w:rsidR="00CA0D4E">
        <w:rPr>
          <w:rFonts w:hint="cs"/>
          <w:rtl/>
        </w:rPr>
        <w:t>‌ها</w:t>
      </w:r>
      <w:r>
        <w:rPr>
          <w:rFonts w:hint="cs"/>
          <w:rtl/>
        </w:rPr>
        <w:t xml:space="preserve">ی </w:t>
      </w:r>
      <w:r>
        <w:t>LSTM</w:t>
      </w:r>
      <w:r>
        <w:rPr>
          <w:rFonts w:hint="cs"/>
          <w:rtl/>
        </w:rPr>
        <w:t xml:space="preserve"> به ازای هر جفت قرار گرفته است. در شکل 9-4 </w:t>
      </w:r>
      <w:r w:rsidR="00CA0D4E">
        <w:rPr>
          <w:rFonts w:hint="cs"/>
          <w:rtl/>
        </w:rPr>
        <w:t>می‌</w:t>
      </w:r>
      <w:r>
        <w:rPr>
          <w:rFonts w:hint="cs"/>
          <w:rtl/>
        </w:rPr>
        <w:t>توان نحوه ایجاد این ساختار را مشاهده نمود.</w:t>
      </w:r>
    </w:p>
    <w:p w14:paraId="182F669C" w14:textId="08254E25" w:rsidR="00C95F79" w:rsidRDefault="00C95F79" w:rsidP="00C95F79">
      <w:pPr>
        <w:jc w:val="center"/>
        <w:rPr>
          <w:rtl/>
        </w:rPr>
      </w:pPr>
      <w:r>
        <w:rPr>
          <w:noProof/>
        </w:rPr>
        <w:drawing>
          <wp:inline distT="0" distB="0" distL="0" distR="0" wp14:anchorId="6DF3FB9C" wp14:editId="3A41C4BD">
            <wp:extent cx="5219700" cy="197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700" cy="197485"/>
                    </a:xfrm>
                    <a:prstGeom prst="rect">
                      <a:avLst/>
                    </a:prstGeom>
                  </pic:spPr>
                </pic:pic>
              </a:graphicData>
            </a:graphic>
          </wp:inline>
        </w:drawing>
      </w:r>
    </w:p>
    <w:p w14:paraId="1A339FDC" w14:textId="4ED462DF" w:rsidR="00C95F79" w:rsidRDefault="00C95F79" w:rsidP="005F526A">
      <w:pPr>
        <w:pStyle w:val="af3"/>
      </w:pPr>
      <w:bookmarkStart w:id="84" w:name="_Toc49848189"/>
      <w:bookmarkStart w:id="85" w:name="_Toc49848576"/>
      <w:r>
        <w:rPr>
          <w:rFonts w:hint="cs"/>
          <w:rtl/>
        </w:rPr>
        <w:t>شکل 9-4</w:t>
      </w:r>
      <w:bookmarkEnd w:id="84"/>
      <w:r w:rsidR="00B10B28">
        <w:rPr>
          <w:rFonts w:hint="cs"/>
          <w:rtl/>
        </w:rPr>
        <w:t xml:space="preserve"> ساخت کلاس از مدل پیشنهادی مبتنی بر شبکه </w:t>
      </w:r>
      <w:r w:rsidR="00B10B28">
        <w:t>LSTM</w:t>
      </w:r>
      <w:bookmarkEnd w:id="85"/>
    </w:p>
    <w:p w14:paraId="2190A784" w14:textId="21A40E8A" w:rsidR="00C95F79" w:rsidRDefault="00C95F79" w:rsidP="00C95F79">
      <w:pPr>
        <w:pStyle w:val="Style2"/>
      </w:pPr>
      <w:bookmarkStart w:id="86" w:name="_Toc49848150"/>
      <w:r>
        <w:rPr>
          <w:rFonts w:hint="cs"/>
          <w:rtl/>
        </w:rPr>
        <w:t>جمع بندی</w:t>
      </w:r>
      <w:bookmarkEnd w:id="86"/>
    </w:p>
    <w:p w14:paraId="2DCE7ED7" w14:textId="7567F762" w:rsidR="00C95F79" w:rsidRDefault="00C95F79" w:rsidP="00C95F79">
      <w:pPr>
        <w:rPr>
          <w:rtl/>
        </w:rPr>
      </w:pPr>
      <w:r>
        <w:rPr>
          <w:rFonts w:hint="cs"/>
          <w:rtl/>
        </w:rPr>
        <w:t>در این فصل به بیان نحوه پیاده سازی عملی مدل</w:t>
      </w:r>
      <w:r w:rsidR="00CA0D4E">
        <w:rPr>
          <w:rFonts w:hint="cs"/>
          <w:rtl/>
        </w:rPr>
        <w:t>‌ها</w:t>
      </w:r>
      <w:r>
        <w:rPr>
          <w:rFonts w:hint="cs"/>
          <w:rtl/>
        </w:rPr>
        <w:t>ی پیشنهادی پرداخته شد. در ابتدا به بیان نحوه جمع آوری داده</w:t>
      </w:r>
      <w:r w:rsidR="00CA0D4E">
        <w:rPr>
          <w:rFonts w:hint="cs"/>
          <w:rtl/>
        </w:rPr>
        <w:t>‌ها</w:t>
      </w:r>
      <w:r>
        <w:rPr>
          <w:rFonts w:hint="cs"/>
          <w:rtl/>
        </w:rPr>
        <w:t xml:space="preserve"> و سپس پالایش و اضافه کردن ستون</w:t>
      </w:r>
      <w:r w:rsidR="00CA0D4E">
        <w:rPr>
          <w:rFonts w:hint="cs"/>
          <w:rtl/>
        </w:rPr>
        <w:t>‌ها</w:t>
      </w:r>
      <w:r>
        <w:rPr>
          <w:rFonts w:hint="cs"/>
          <w:rtl/>
        </w:rPr>
        <w:t>ی مورد نظر پرداخته شد. در ادامه نحوه پیاده سازی لایه خروجی بیان شد و در نهایت نحوه پیاده سازی لایه پنهان در مدل</w:t>
      </w:r>
      <w:r w:rsidR="00CA0D4E">
        <w:rPr>
          <w:rFonts w:hint="cs"/>
          <w:rtl/>
        </w:rPr>
        <w:t>‌ها</w:t>
      </w:r>
      <w:r>
        <w:rPr>
          <w:rFonts w:hint="cs"/>
          <w:rtl/>
        </w:rPr>
        <w:t>ی مختلف مورد بررسی قرار گرفت.</w:t>
      </w:r>
    </w:p>
    <w:p w14:paraId="432FA353" w14:textId="15997395" w:rsidR="00C95F79" w:rsidRDefault="00C95F79" w:rsidP="00C95F79">
      <w:pPr>
        <w:rPr>
          <w:rtl/>
        </w:rPr>
      </w:pPr>
    </w:p>
    <w:p w14:paraId="3AF3D918" w14:textId="51D63904" w:rsidR="00C95F79" w:rsidRDefault="00C95F79" w:rsidP="00C95F79">
      <w:pPr>
        <w:rPr>
          <w:rtl/>
        </w:rPr>
      </w:pPr>
    </w:p>
    <w:p w14:paraId="326F1017" w14:textId="1B327BE9" w:rsidR="00C95F79" w:rsidRDefault="00C95F79" w:rsidP="00C95F79">
      <w:pPr>
        <w:rPr>
          <w:rtl/>
        </w:rPr>
      </w:pPr>
    </w:p>
    <w:p w14:paraId="3A17B968" w14:textId="0D3861AC" w:rsidR="00C95F79" w:rsidRDefault="00C95F79" w:rsidP="00C95F79">
      <w:pPr>
        <w:rPr>
          <w:rtl/>
        </w:rPr>
      </w:pPr>
    </w:p>
    <w:p w14:paraId="4707C62C" w14:textId="540E3222" w:rsidR="00C95F79" w:rsidRDefault="00C95F79" w:rsidP="00C95F79">
      <w:pPr>
        <w:pStyle w:val="a3"/>
        <w:rPr>
          <w:rtl/>
        </w:rPr>
      </w:pPr>
      <w:bookmarkStart w:id="87" w:name="_Toc49848151"/>
      <w:r>
        <w:rPr>
          <w:rFonts w:hint="cs"/>
          <w:rtl/>
        </w:rPr>
        <w:lastRenderedPageBreak/>
        <w:t>فصل 5</w:t>
      </w:r>
      <w:bookmarkEnd w:id="87"/>
    </w:p>
    <w:p w14:paraId="3FA61719" w14:textId="4084E33F" w:rsidR="00C95F79" w:rsidRDefault="005E1D83" w:rsidP="00C95F79">
      <w:pPr>
        <w:rPr>
          <w:rFonts w:eastAsiaTheme="minorHAnsi" w:cs="B Titr"/>
          <w:sz w:val="40"/>
          <w:szCs w:val="40"/>
          <w:rtl/>
        </w:rPr>
      </w:pPr>
      <w:r w:rsidRPr="005E1D83">
        <w:rPr>
          <w:rFonts w:eastAsiaTheme="minorHAnsi" w:cs="B Titr" w:hint="cs"/>
          <w:sz w:val="40"/>
          <w:szCs w:val="40"/>
          <w:rtl/>
        </w:rPr>
        <w:t>فصل 5: جمع بندی و نتیجه گیری و پشنهادات</w:t>
      </w:r>
    </w:p>
    <w:p w14:paraId="450EB42A" w14:textId="46299F88" w:rsidR="005E1D83" w:rsidRDefault="005E1D83" w:rsidP="00C95F79">
      <w:pPr>
        <w:rPr>
          <w:rFonts w:eastAsiaTheme="minorHAnsi" w:cs="B Titr"/>
          <w:sz w:val="40"/>
          <w:szCs w:val="40"/>
          <w:rtl/>
        </w:rPr>
      </w:pPr>
    </w:p>
    <w:p w14:paraId="45DA07C3" w14:textId="26D93495" w:rsidR="005E1D83" w:rsidRDefault="005E1D83" w:rsidP="00C95F79">
      <w:pPr>
        <w:rPr>
          <w:rFonts w:eastAsiaTheme="minorHAnsi" w:cs="B Titr"/>
          <w:sz w:val="40"/>
          <w:szCs w:val="40"/>
          <w:rtl/>
        </w:rPr>
      </w:pPr>
    </w:p>
    <w:p w14:paraId="75C310FE" w14:textId="4D9122AE" w:rsidR="005E1D83" w:rsidRDefault="005E1D83" w:rsidP="00C95F79">
      <w:pPr>
        <w:rPr>
          <w:rFonts w:eastAsiaTheme="minorHAnsi" w:cs="B Titr"/>
          <w:sz w:val="40"/>
          <w:szCs w:val="40"/>
          <w:rtl/>
        </w:rPr>
      </w:pPr>
    </w:p>
    <w:p w14:paraId="53EC3C42" w14:textId="6216A9A7" w:rsidR="005E1D83" w:rsidRDefault="005E1D83" w:rsidP="00C95F79">
      <w:pPr>
        <w:rPr>
          <w:rFonts w:eastAsiaTheme="minorHAnsi" w:cs="B Titr"/>
          <w:sz w:val="40"/>
          <w:szCs w:val="40"/>
          <w:rtl/>
        </w:rPr>
      </w:pPr>
    </w:p>
    <w:p w14:paraId="1A77662E" w14:textId="08EDBFA0" w:rsidR="005E1D83" w:rsidRDefault="005E1D83" w:rsidP="00C95F79">
      <w:pPr>
        <w:rPr>
          <w:rFonts w:eastAsiaTheme="minorHAnsi" w:cs="B Titr"/>
          <w:sz w:val="40"/>
          <w:szCs w:val="40"/>
          <w:rtl/>
        </w:rPr>
      </w:pPr>
    </w:p>
    <w:p w14:paraId="23DD0896" w14:textId="447F5910" w:rsidR="005E1D83" w:rsidRDefault="005E1D83" w:rsidP="00C95F79">
      <w:pPr>
        <w:rPr>
          <w:rFonts w:eastAsiaTheme="minorHAnsi" w:cs="B Titr"/>
          <w:sz w:val="40"/>
          <w:szCs w:val="40"/>
          <w:rtl/>
        </w:rPr>
      </w:pPr>
    </w:p>
    <w:p w14:paraId="64888DAF" w14:textId="0FFBC148" w:rsidR="005E1D83" w:rsidRDefault="005E1D83" w:rsidP="00C95F79">
      <w:pPr>
        <w:rPr>
          <w:rFonts w:eastAsiaTheme="minorHAnsi" w:cs="B Titr"/>
          <w:sz w:val="40"/>
          <w:szCs w:val="40"/>
          <w:rtl/>
        </w:rPr>
      </w:pPr>
    </w:p>
    <w:p w14:paraId="48328DBF" w14:textId="1C38EDE4" w:rsidR="005E1D83" w:rsidRDefault="005E1D83" w:rsidP="00C95F79">
      <w:pPr>
        <w:rPr>
          <w:rFonts w:eastAsiaTheme="minorHAnsi" w:cs="B Titr"/>
          <w:sz w:val="40"/>
          <w:szCs w:val="40"/>
          <w:rtl/>
        </w:rPr>
      </w:pPr>
    </w:p>
    <w:p w14:paraId="4F0B077D" w14:textId="3846ABFF" w:rsidR="005E1D83" w:rsidRDefault="005E1D83" w:rsidP="00C95F79">
      <w:pPr>
        <w:rPr>
          <w:rFonts w:eastAsiaTheme="minorHAnsi" w:cs="B Titr"/>
          <w:sz w:val="40"/>
          <w:szCs w:val="40"/>
          <w:rtl/>
        </w:rPr>
      </w:pPr>
    </w:p>
    <w:p w14:paraId="0A412EF4" w14:textId="39024791" w:rsidR="005E1D83" w:rsidRDefault="005E1D83" w:rsidP="00C95F79">
      <w:pPr>
        <w:rPr>
          <w:rFonts w:eastAsiaTheme="minorHAnsi" w:cs="B Titr"/>
          <w:sz w:val="40"/>
          <w:szCs w:val="40"/>
          <w:rtl/>
        </w:rPr>
      </w:pPr>
    </w:p>
    <w:p w14:paraId="27805AB9" w14:textId="7D062C33" w:rsidR="005E1D83" w:rsidRDefault="005E1D83" w:rsidP="00C95F79">
      <w:pPr>
        <w:rPr>
          <w:rFonts w:eastAsiaTheme="minorHAnsi" w:cs="B Titr"/>
          <w:sz w:val="40"/>
          <w:szCs w:val="40"/>
          <w:rtl/>
        </w:rPr>
      </w:pPr>
    </w:p>
    <w:p w14:paraId="70DAA4D9" w14:textId="281A660F" w:rsidR="005E1D83" w:rsidRDefault="005E1D83" w:rsidP="00C95F79">
      <w:pPr>
        <w:rPr>
          <w:rFonts w:eastAsiaTheme="minorHAnsi" w:cs="B Titr"/>
          <w:sz w:val="40"/>
          <w:szCs w:val="40"/>
          <w:rtl/>
        </w:rPr>
      </w:pPr>
    </w:p>
    <w:p w14:paraId="17CA13F6" w14:textId="42E6FBBB" w:rsidR="005E1D83" w:rsidRDefault="005E1D83" w:rsidP="00C95F79">
      <w:pPr>
        <w:rPr>
          <w:rFonts w:eastAsiaTheme="minorHAnsi" w:cs="B Titr"/>
          <w:sz w:val="40"/>
          <w:szCs w:val="40"/>
          <w:rtl/>
        </w:rPr>
      </w:pPr>
    </w:p>
    <w:p w14:paraId="32541AEA" w14:textId="08D8F652" w:rsidR="005E1D83" w:rsidRDefault="005E1D83" w:rsidP="00C95F79">
      <w:pPr>
        <w:rPr>
          <w:rFonts w:eastAsiaTheme="minorHAnsi" w:cs="B Titr"/>
          <w:sz w:val="40"/>
          <w:szCs w:val="40"/>
          <w:rtl/>
        </w:rPr>
      </w:pPr>
    </w:p>
    <w:p w14:paraId="066E5221" w14:textId="044FEB32" w:rsidR="005E1D83" w:rsidRDefault="005E1D83" w:rsidP="00C95F79">
      <w:pPr>
        <w:rPr>
          <w:rFonts w:eastAsiaTheme="minorHAnsi" w:cs="B Titr"/>
          <w:sz w:val="40"/>
          <w:szCs w:val="40"/>
          <w:rtl/>
        </w:rPr>
      </w:pPr>
    </w:p>
    <w:p w14:paraId="55FCE8F3" w14:textId="7F90D5C4" w:rsidR="005E1D83" w:rsidRDefault="005E1D83" w:rsidP="00C95F79">
      <w:pPr>
        <w:rPr>
          <w:rFonts w:eastAsiaTheme="minorHAnsi" w:cs="B Titr"/>
          <w:sz w:val="40"/>
          <w:szCs w:val="40"/>
          <w:rtl/>
        </w:rPr>
      </w:pPr>
    </w:p>
    <w:p w14:paraId="29C9C896" w14:textId="77777777" w:rsidR="005E1D83" w:rsidRPr="005E1D83" w:rsidRDefault="005E1D83" w:rsidP="005E1D83">
      <w:pPr>
        <w:pStyle w:val="ListParagraph"/>
        <w:keepNext/>
        <w:widowControl w:val="0"/>
        <w:numPr>
          <w:ilvl w:val="0"/>
          <w:numId w:val="6"/>
        </w:numPr>
        <w:spacing w:before="600" w:after="480" w:line="240" w:lineRule="auto"/>
        <w:contextualSpacing w:val="0"/>
        <w:jc w:val="left"/>
        <w:outlineLvl w:val="1"/>
        <w:rPr>
          <w:rFonts w:ascii="Cambria" w:hAnsi="Cambria"/>
          <w:b/>
          <w:bCs/>
          <w:vanish/>
          <w:sz w:val="32"/>
          <w:szCs w:val="36"/>
          <w:rtl/>
        </w:rPr>
      </w:pPr>
      <w:bookmarkStart w:id="88" w:name="_Toc49848152"/>
      <w:bookmarkEnd w:id="88"/>
    </w:p>
    <w:p w14:paraId="7265B876" w14:textId="3213D3EB" w:rsidR="005E1D83" w:rsidRDefault="005E1D83" w:rsidP="005E1D83">
      <w:pPr>
        <w:pStyle w:val="Style2"/>
      </w:pPr>
      <w:bookmarkStart w:id="89" w:name="_Toc49848153"/>
      <w:r>
        <w:rPr>
          <w:rFonts w:hint="cs"/>
          <w:rtl/>
        </w:rPr>
        <w:t>جمع بندی</w:t>
      </w:r>
      <w:bookmarkEnd w:id="89"/>
    </w:p>
    <w:p w14:paraId="3DB59E6F" w14:textId="6DAA82EC" w:rsidR="005E1D83" w:rsidRDefault="005E1D83" w:rsidP="00B34FEC">
      <w:pPr>
        <w:ind w:firstLine="720"/>
        <w:rPr>
          <w:rtl/>
        </w:rPr>
      </w:pPr>
      <w:r>
        <w:rPr>
          <w:rFonts w:hint="cs"/>
          <w:rtl/>
        </w:rPr>
        <w:t>در این پایان نامه در فصل نخست ما به تعرف مسئله و بیان مقدمات پرداختیم. درباره هدف پایان نامه، چالش</w:t>
      </w:r>
      <w:r w:rsidR="00CA0D4E">
        <w:rPr>
          <w:rFonts w:hint="cs"/>
          <w:rtl/>
        </w:rPr>
        <w:t>‌ها</w:t>
      </w:r>
      <w:r>
        <w:rPr>
          <w:rFonts w:hint="cs"/>
          <w:rtl/>
        </w:rPr>
        <w:t>ی کاری، کارهای انجام شده قبلی و اهمیت این موضوع صحبت شد. در بررسی کارهای مرتبط دیدیم اکثر کارهای انجام شده بر روی بازار</w:t>
      </w:r>
      <w:r w:rsidR="00CA0D4E">
        <w:rPr>
          <w:rFonts w:hint="cs"/>
          <w:rtl/>
        </w:rPr>
        <w:t>‌ها</w:t>
      </w:r>
      <w:r>
        <w:rPr>
          <w:rFonts w:hint="cs"/>
          <w:rtl/>
        </w:rPr>
        <w:t xml:space="preserve">ی مالی غیر ارز مجازی </w:t>
      </w:r>
      <w:r w:rsidR="00CA0D4E">
        <w:rPr>
          <w:rFonts w:hint="cs"/>
          <w:rtl/>
        </w:rPr>
        <w:t>می‌</w:t>
      </w:r>
      <w:r>
        <w:rPr>
          <w:rFonts w:hint="cs"/>
          <w:rtl/>
        </w:rPr>
        <w:t xml:space="preserve">باشد و ما برای پیشبینی قیمت ارز دیجیتال </w:t>
      </w:r>
      <w:r w:rsidR="00CA0D4E">
        <w:rPr>
          <w:rFonts w:hint="cs"/>
          <w:rtl/>
        </w:rPr>
        <w:t>می‌</w:t>
      </w:r>
      <w:r>
        <w:rPr>
          <w:rFonts w:hint="cs"/>
          <w:rtl/>
        </w:rPr>
        <w:t>بایست نکات دیگری را مورد توجه قرار دهیم.</w:t>
      </w:r>
    </w:p>
    <w:p w14:paraId="0AD96BC0" w14:textId="5EA8BC2E" w:rsidR="005E1D83" w:rsidRDefault="005E1D83" w:rsidP="00B34FEC">
      <w:pPr>
        <w:ind w:firstLine="720"/>
        <w:rPr>
          <w:rtl/>
        </w:rPr>
      </w:pPr>
      <w:r>
        <w:rPr>
          <w:rFonts w:hint="cs"/>
          <w:rtl/>
        </w:rPr>
        <w:t>در فصل دوم به بیان پیش زمینه</w:t>
      </w:r>
      <w:r w:rsidR="00CA0D4E">
        <w:rPr>
          <w:rFonts w:hint="cs"/>
          <w:rtl/>
        </w:rPr>
        <w:t>‌ها</w:t>
      </w:r>
      <w:r>
        <w:rPr>
          <w:rFonts w:hint="cs"/>
          <w:rtl/>
        </w:rPr>
        <w:t>ی مورد نیاز برای تحلیل بازار</w:t>
      </w:r>
      <w:r w:rsidR="00CA0D4E">
        <w:rPr>
          <w:rFonts w:hint="cs"/>
          <w:rtl/>
        </w:rPr>
        <w:t>‌ها</w:t>
      </w:r>
      <w:r>
        <w:rPr>
          <w:rFonts w:hint="cs"/>
          <w:rtl/>
        </w:rPr>
        <w:t>ی ارز دیجیتال پرداختیم. درباره مفاهیم ابتدایی بازار</w:t>
      </w:r>
      <w:r w:rsidR="00CA0D4E">
        <w:rPr>
          <w:rFonts w:hint="cs"/>
          <w:rtl/>
        </w:rPr>
        <w:t>‌ها</w:t>
      </w:r>
      <w:r>
        <w:rPr>
          <w:rFonts w:hint="cs"/>
          <w:rtl/>
        </w:rPr>
        <w:t>ی مالی صحبت کردیم. سپس به بیان نکات مربوط به تعدادی از اشاره گر</w:t>
      </w:r>
      <w:r w:rsidR="00CA0D4E">
        <w:rPr>
          <w:rFonts w:hint="cs"/>
          <w:rtl/>
        </w:rPr>
        <w:t>‌ها</w:t>
      </w:r>
      <w:r>
        <w:rPr>
          <w:rFonts w:hint="cs"/>
          <w:rtl/>
        </w:rPr>
        <w:t>ی مورد استفاده در این پروژه و تحلیل تکنیکال پرداختیم و در نهایت ساختار مدل</w:t>
      </w:r>
      <w:r w:rsidR="00CA0D4E">
        <w:rPr>
          <w:rFonts w:hint="cs"/>
          <w:rtl/>
        </w:rPr>
        <w:t>‌ها</w:t>
      </w:r>
      <w:r>
        <w:rPr>
          <w:rFonts w:hint="cs"/>
          <w:rtl/>
        </w:rPr>
        <w:t>ی یادگیری عمیق مورد استفاده در این پروژه را مورد بررسی قرار دادیم.</w:t>
      </w:r>
    </w:p>
    <w:p w14:paraId="27ECEE27" w14:textId="58BC23B5" w:rsidR="005E1D83" w:rsidRDefault="005E1D83" w:rsidP="00B34FEC">
      <w:pPr>
        <w:ind w:firstLine="720"/>
        <w:rPr>
          <w:rtl/>
        </w:rPr>
      </w:pPr>
      <w:r>
        <w:rPr>
          <w:rFonts w:hint="cs"/>
          <w:rtl/>
        </w:rPr>
        <w:t>در فصل سوم به معرفی مدل</w:t>
      </w:r>
      <w:r w:rsidR="00CA0D4E">
        <w:rPr>
          <w:rFonts w:hint="cs"/>
          <w:rtl/>
        </w:rPr>
        <w:t>‌ها</w:t>
      </w:r>
      <w:r>
        <w:rPr>
          <w:rFonts w:hint="cs"/>
          <w:rtl/>
        </w:rPr>
        <w:t xml:space="preserve">ی مورد استفاده خود در </w:t>
      </w:r>
      <w:r w:rsidR="008D3B01">
        <w:rPr>
          <w:rFonts w:hint="cs"/>
          <w:rtl/>
        </w:rPr>
        <w:t>زمینه پیش بینی پرداختیم و دقت</w:t>
      </w:r>
      <w:r w:rsidR="00CA0D4E">
        <w:rPr>
          <w:rFonts w:hint="cs"/>
          <w:rtl/>
        </w:rPr>
        <w:t>‌ها</w:t>
      </w:r>
      <w:r w:rsidR="008D3B01">
        <w:rPr>
          <w:rFonts w:hint="cs"/>
          <w:rtl/>
        </w:rPr>
        <w:t>ی بدست آمده توسط آنها را مشاهده کردیم و دیدیم در صورتی که در واقعیت به انجام معامله در بازار تنها با توجه به پیشبینی انجام شده اقدام کنیم چه میزان سود یا ضرر خواهیم کرد.</w:t>
      </w:r>
    </w:p>
    <w:p w14:paraId="547E6938" w14:textId="1472EE26" w:rsidR="008D3B01" w:rsidRDefault="008D3B01" w:rsidP="00B34FEC">
      <w:pPr>
        <w:ind w:firstLine="720"/>
        <w:rPr>
          <w:rtl/>
        </w:rPr>
      </w:pPr>
      <w:r>
        <w:rPr>
          <w:rFonts w:hint="cs"/>
          <w:rtl/>
        </w:rPr>
        <w:t>در فصل چهارم در ابتدا به بیان نحوه جمع آوری و پالایش داده</w:t>
      </w:r>
      <w:r w:rsidR="00CA0D4E">
        <w:rPr>
          <w:rFonts w:hint="cs"/>
          <w:rtl/>
        </w:rPr>
        <w:t>‌ها</w:t>
      </w:r>
      <w:r>
        <w:rPr>
          <w:rFonts w:hint="cs"/>
          <w:rtl/>
        </w:rPr>
        <w:t xml:space="preserve"> مورد نیاز پرداختیم. سپس نحوه اضافه کردن ستون</w:t>
      </w:r>
      <w:r w:rsidR="00CA0D4E">
        <w:rPr>
          <w:rFonts w:hint="cs"/>
          <w:rtl/>
        </w:rPr>
        <w:t>‌ها</w:t>
      </w:r>
      <w:r>
        <w:rPr>
          <w:rFonts w:hint="cs"/>
          <w:rtl/>
        </w:rPr>
        <w:t>ی مورد استفاده در مدل</w:t>
      </w:r>
      <w:r w:rsidR="00CA0D4E">
        <w:rPr>
          <w:rFonts w:hint="cs"/>
          <w:rtl/>
        </w:rPr>
        <w:t>‌ها</w:t>
      </w:r>
      <w:r>
        <w:rPr>
          <w:rFonts w:hint="cs"/>
          <w:rtl/>
        </w:rPr>
        <w:t xml:space="preserve"> را بیان کردیم. سپس نحوه </w:t>
      </w:r>
      <w:r w:rsidR="00B34FEC">
        <w:rPr>
          <w:rFonts w:hint="cs"/>
          <w:rtl/>
        </w:rPr>
        <w:t>پیاده سازی لایه خروجی را بیان کردیم و در نهایت به نحوه پیاده سازی لایه پنهان در مدل پرداختیم.</w:t>
      </w:r>
    </w:p>
    <w:p w14:paraId="4B11B2A7" w14:textId="3CE63AFE" w:rsidR="005E1D83" w:rsidRDefault="005E1D83" w:rsidP="005E1D83">
      <w:pPr>
        <w:pStyle w:val="Style2"/>
      </w:pPr>
      <w:bookmarkStart w:id="90" w:name="_Toc49848154"/>
      <w:r>
        <w:rPr>
          <w:rFonts w:hint="cs"/>
          <w:rtl/>
        </w:rPr>
        <w:t>نتیجه گیری</w:t>
      </w:r>
      <w:bookmarkEnd w:id="90"/>
    </w:p>
    <w:p w14:paraId="6771F8BD" w14:textId="2885CA80" w:rsidR="005E1D83" w:rsidRPr="00B34FEC" w:rsidRDefault="005E1D83" w:rsidP="005E1D83">
      <w:pPr>
        <w:pStyle w:val="-"/>
        <w:rPr>
          <w:b/>
          <w:bCs/>
          <w:sz w:val="24"/>
          <w:szCs w:val="28"/>
        </w:rPr>
      </w:pPr>
      <w:r w:rsidRPr="00B34FEC">
        <w:rPr>
          <w:rFonts w:hint="cs"/>
          <w:b/>
          <w:bCs/>
          <w:sz w:val="24"/>
          <w:szCs w:val="28"/>
          <w:rtl/>
        </w:rPr>
        <w:t>نوآوری و دست آورد</w:t>
      </w:r>
      <w:r w:rsidR="00CA0D4E">
        <w:rPr>
          <w:rFonts w:hint="cs"/>
          <w:b/>
          <w:bCs/>
          <w:sz w:val="24"/>
          <w:szCs w:val="28"/>
          <w:rtl/>
        </w:rPr>
        <w:t>‌ها</w:t>
      </w:r>
    </w:p>
    <w:p w14:paraId="323F4E05" w14:textId="452F063B" w:rsidR="00B34FEC" w:rsidRDefault="00B34FEC" w:rsidP="00B34FEC">
      <w:pPr>
        <w:ind w:firstLine="720"/>
        <w:rPr>
          <w:rtl/>
        </w:rPr>
      </w:pPr>
      <w:r>
        <w:rPr>
          <w:rFonts w:hint="cs"/>
          <w:rtl/>
        </w:rPr>
        <w:t xml:space="preserve">در این پروژه یک مجموعه از تاریخچه معاملات بیت کوین برای پیشبینی روند قیمت در آینده ارائه شده است. برای انجام عملیات پیش بینی از 8 مدل مختلف استفاده شده و نتایج </w:t>
      </w:r>
      <w:r w:rsidR="00CA0D4E">
        <w:rPr>
          <w:rFonts w:hint="cs"/>
          <w:rtl/>
        </w:rPr>
        <w:t>آن‌ها</w:t>
      </w:r>
      <w:r>
        <w:rPr>
          <w:rFonts w:hint="cs"/>
          <w:rtl/>
        </w:rPr>
        <w:t xml:space="preserve"> با یکدیگر مقایسه شد. با توجه به نتایج نهایی آنها مشاهده شد توانستیم با تغییر شکل لایه پنهان دقت مدل پیشبینی کننده با </w:t>
      </w:r>
      <w:r>
        <w:t>LSTM</w:t>
      </w:r>
      <w:r>
        <w:rPr>
          <w:rFonts w:hint="cs"/>
          <w:rtl/>
        </w:rPr>
        <w:t xml:space="preserve"> و </w:t>
      </w:r>
      <w:r>
        <w:t>DS</w:t>
      </w:r>
      <w:r>
        <w:rPr>
          <w:rFonts w:hint="cs"/>
          <w:rtl/>
        </w:rPr>
        <w:t xml:space="preserve"> را نسبت به </w:t>
      </w:r>
      <w:r>
        <w:t>LSTM</w:t>
      </w:r>
      <w:r>
        <w:rPr>
          <w:rFonts w:hint="cs"/>
          <w:rtl/>
        </w:rPr>
        <w:t xml:space="preserve"> به میزان 13 درصد افزایش دهیم. تغییر شکل لایه پنهان و اتصال داده</w:t>
      </w:r>
      <w:r w:rsidR="00CA0D4E">
        <w:rPr>
          <w:rFonts w:hint="cs"/>
          <w:rtl/>
        </w:rPr>
        <w:t>‌ها</w:t>
      </w:r>
      <w:r>
        <w:rPr>
          <w:rFonts w:hint="cs"/>
          <w:rtl/>
        </w:rPr>
        <w:t>ی مرتبط با یکدیگر به جای اتصال تمام داده</w:t>
      </w:r>
      <w:r w:rsidR="00CA0D4E">
        <w:rPr>
          <w:rFonts w:hint="cs"/>
          <w:rtl/>
        </w:rPr>
        <w:t>‌ها</w:t>
      </w:r>
      <w:r>
        <w:rPr>
          <w:rFonts w:hint="cs"/>
          <w:rtl/>
        </w:rPr>
        <w:t xml:space="preserve"> </w:t>
      </w:r>
      <w:r w:rsidR="0015791E">
        <w:rPr>
          <w:rFonts w:hint="cs"/>
          <w:rtl/>
        </w:rPr>
        <w:t>به هم نکته‌ای بود که در مقاله</w:t>
      </w:r>
      <w:r w:rsidR="00CA0D4E">
        <w:rPr>
          <w:rFonts w:hint="cs"/>
          <w:rtl/>
        </w:rPr>
        <w:t>‌ها</w:t>
      </w:r>
      <w:r w:rsidR="0015791E">
        <w:rPr>
          <w:rFonts w:hint="cs"/>
          <w:rtl/>
        </w:rPr>
        <w:t xml:space="preserve">ی مرتبط با پیش </w:t>
      </w:r>
      <w:r w:rsidR="0015791E">
        <w:rPr>
          <w:rFonts w:hint="cs"/>
          <w:rtl/>
        </w:rPr>
        <w:lastRenderedPageBreak/>
        <w:t>بینی بازار</w:t>
      </w:r>
      <w:r w:rsidR="00CA0D4E">
        <w:rPr>
          <w:rFonts w:hint="cs"/>
          <w:rtl/>
        </w:rPr>
        <w:t>‌ها</w:t>
      </w:r>
      <w:r w:rsidR="0015791E">
        <w:rPr>
          <w:rFonts w:hint="cs"/>
          <w:rtl/>
        </w:rPr>
        <w:t xml:space="preserve">ی مالی به آن توجه نشده بود و در صورت استفاده از آن </w:t>
      </w:r>
      <w:r w:rsidR="00CA0D4E">
        <w:rPr>
          <w:rFonts w:hint="cs"/>
          <w:rtl/>
        </w:rPr>
        <w:t>می‌</w:t>
      </w:r>
      <w:r w:rsidR="0015791E">
        <w:rPr>
          <w:rFonts w:hint="cs"/>
          <w:rtl/>
        </w:rPr>
        <w:t>توان دقت مدل</w:t>
      </w:r>
      <w:r w:rsidR="00CA0D4E">
        <w:rPr>
          <w:rFonts w:hint="cs"/>
          <w:rtl/>
        </w:rPr>
        <w:t>‌ها</w:t>
      </w:r>
      <w:r w:rsidR="0015791E">
        <w:rPr>
          <w:rFonts w:hint="cs"/>
          <w:rtl/>
        </w:rPr>
        <w:t>ی پیش بینی کننده را به میزان قابل توجهی افزایش داد.</w:t>
      </w:r>
    </w:p>
    <w:p w14:paraId="38280DC4" w14:textId="736A0C4D" w:rsidR="005E1D83" w:rsidRPr="0015791E" w:rsidRDefault="005E1D83" w:rsidP="005E1D83">
      <w:pPr>
        <w:pStyle w:val="-"/>
        <w:rPr>
          <w:sz w:val="24"/>
          <w:szCs w:val="28"/>
        </w:rPr>
      </w:pPr>
      <w:r w:rsidRPr="0015791E">
        <w:rPr>
          <w:rFonts w:hint="cs"/>
          <w:sz w:val="24"/>
          <w:szCs w:val="28"/>
          <w:rtl/>
        </w:rPr>
        <w:t>پیشنهادات</w:t>
      </w:r>
    </w:p>
    <w:p w14:paraId="4666CCDA" w14:textId="77667211" w:rsidR="0015791E" w:rsidRDefault="0015791E" w:rsidP="0015791E">
      <w:pPr>
        <w:rPr>
          <w:rtl/>
        </w:rPr>
      </w:pPr>
      <w:r>
        <w:rPr>
          <w:rFonts w:hint="cs"/>
          <w:rtl/>
        </w:rPr>
        <w:t xml:space="preserve">با توجه به تجربیات به دست آمده </w:t>
      </w:r>
      <w:r w:rsidR="00CA0D4E">
        <w:rPr>
          <w:rFonts w:hint="cs"/>
          <w:rtl/>
        </w:rPr>
        <w:t>می‌</w:t>
      </w:r>
      <w:r>
        <w:rPr>
          <w:rFonts w:hint="cs"/>
          <w:rtl/>
        </w:rPr>
        <w:t xml:space="preserve">توان دید با اینکه دقت مدل </w:t>
      </w:r>
      <w:r>
        <w:t>LSTM</w:t>
      </w:r>
      <w:r>
        <w:rPr>
          <w:rFonts w:hint="cs"/>
          <w:rtl/>
        </w:rPr>
        <w:t xml:space="preserve"> با تغییر گفته شده به میزان 13% افزایش یافته اما مشکل عقب بودن آن از قیمت همچنان باقی مانده است. استفاده از داده</w:t>
      </w:r>
      <w:r w:rsidR="00CA0D4E">
        <w:rPr>
          <w:rFonts w:hint="cs"/>
          <w:rtl/>
        </w:rPr>
        <w:t>‌ها</w:t>
      </w:r>
      <w:r>
        <w:rPr>
          <w:rFonts w:hint="cs"/>
          <w:rtl/>
        </w:rPr>
        <w:t xml:space="preserve">ی قیمتی موجود در چند قاب جلو تر برای پیشبینی به جای استفاده از داده 1 قاب جلو تر احتمالا </w:t>
      </w:r>
      <w:r w:rsidR="00CA0D4E">
        <w:rPr>
          <w:rFonts w:hint="cs"/>
          <w:rtl/>
        </w:rPr>
        <w:t>می‌</w:t>
      </w:r>
      <w:r>
        <w:rPr>
          <w:rFonts w:hint="cs"/>
          <w:rtl/>
        </w:rPr>
        <w:t>تواند این مشکل را تا حدودی بر طرف کند. همچنین همانطور که در انتهای فصل 3 مشاهده شد دقت بالا تنها پارامتر مهم برای بدست آوردن سود در بازار</w:t>
      </w:r>
      <w:r w:rsidR="00CA0D4E">
        <w:rPr>
          <w:rFonts w:hint="cs"/>
          <w:rtl/>
        </w:rPr>
        <w:t>‌ها</w:t>
      </w:r>
      <w:r>
        <w:rPr>
          <w:rFonts w:hint="cs"/>
          <w:rtl/>
        </w:rPr>
        <w:t>ی مالی ن</w:t>
      </w:r>
      <w:r w:rsidR="00CA0D4E">
        <w:rPr>
          <w:rFonts w:hint="cs"/>
          <w:rtl/>
        </w:rPr>
        <w:t>می‌</w:t>
      </w:r>
      <w:r>
        <w:rPr>
          <w:rFonts w:hint="cs"/>
          <w:rtl/>
        </w:rPr>
        <w:t xml:space="preserve">باشد و انتخاب و ساخت استراتژی معاملاتی اثر بخش </w:t>
      </w:r>
      <w:r w:rsidR="00CA0D4E">
        <w:rPr>
          <w:rFonts w:hint="cs"/>
          <w:rtl/>
        </w:rPr>
        <w:t>می‌</w:t>
      </w:r>
      <w:r>
        <w:rPr>
          <w:rFonts w:hint="cs"/>
          <w:rtl/>
        </w:rPr>
        <w:t xml:space="preserve">تواند تاثیر بسزایی در سود بدست آمده داشته باشد که این طراحی استراتژی معاملاتی خود </w:t>
      </w:r>
      <w:r w:rsidR="00CA0D4E">
        <w:rPr>
          <w:rFonts w:hint="cs"/>
          <w:rtl/>
        </w:rPr>
        <w:t>می‌</w:t>
      </w:r>
      <w:r>
        <w:rPr>
          <w:rFonts w:hint="cs"/>
          <w:rtl/>
        </w:rPr>
        <w:t xml:space="preserve">تواند موضوع یک تحقیق در حوزه پیش بینی مورد توجه قرار گیرد. همچنین انتخاب موارد مرتبط به هم برای ایجاد مدل و انتخاب چند داده مرتبط به هم به جای 2 داده مرتبط و بدست آوردن ارتباط آنها </w:t>
      </w:r>
      <w:r w:rsidR="00CA0D4E">
        <w:rPr>
          <w:rFonts w:hint="cs"/>
          <w:rtl/>
        </w:rPr>
        <w:t>می‌</w:t>
      </w:r>
      <w:r>
        <w:rPr>
          <w:rFonts w:hint="cs"/>
          <w:rtl/>
        </w:rPr>
        <w:t>تواند خود زمینه یک تحقیق در راستای تکمیل تحقیق انجام شده در این پروژه باشد.</w:t>
      </w:r>
    </w:p>
    <w:p w14:paraId="1EEBF48B" w14:textId="5D1128E6" w:rsidR="0015791E" w:rsidRDefault="0015791E" w:rsidP="0015791E">
      <w:pPr>
        <w:rPr>
          <w:rtl/>
        </w:rPr>
      </w:pPr>
    </w:p>
    <w:p w14:paraId="765AE66E" w14:textId="1846F2DD" w:rsidR="0015791E" w:rsidRDefault="0015791E" w:rsidP="0015791E">
      <w:pPr>
        <w:rPr>
          <w:rtl/>
        </w:rPr>
      </w:pPr>
    </w:p>
    <w:p w14:paraId="74DFC726" w14:textId="47E7E5DB" w:rsidR="0015791E" w:rsidRDefault="0015791E" w:rsidP="0015791E">
      <w:pPr>
        <w:rPr>
          <w:rtl/>
        </w:rPr>
      </w:pPr>
    </w:p>
    <w:p w14:paraId="2669CF83" w14:textId="444A9CF8" w:rsidR="0015791E" w:rsidRDefault="0015791E" w:rsidP="0015791E">
      <w:pPr>
        <w:rPr>
          <w:rtl/>
        </w:rPr>
      </w:pPr>
    </w:p>
    <w:p w14:paraId="7D74C1C3" w14:textId="033A56B8" w:rsidR="0015791E" w:rsidRDefault="0015791E" w:rsidP="0015791E">
      <w:pPr>
        <w:rPr>
          <w:rtl/>
        </w:rPr>
      </w:pPr>
    </w:p>
    <w:p w14:paraId="701D9480" w14:textId="39D6F388" w:rsidR="0015791E" w:rsidRDefault="0015791E" w:rsidP="0015791E">
      <w:pPr>
        <w:rPr>
          <w:rtl/>
        </w:rPr>
      </w:pPr>
    </w:p>
    <w:p w14:paraId="06496AB9" w14:textId="498FE52B" w:rsidR="0015791E" w:rsidRDefault="0015791E" w:rsidP="0015791E">
      <w:pPr>
        <w:rPr>
          <w:rtl/>
        </w:rPr>
      </w:pPr>
    </w:p>
    <w:p w14:paraId="305771AC" w14:textId="25B09F2A" w:rsidR="0015791E" w:rsidRDefault="0015791E" w:rsidP="0015791E">
      <w:pPr>
        <w:rPr>
          <w:rtl/>
        </w:rPr>
      </w:pPr>
    </w:p>
    <w:p w14:paraId="6A1B3FE5" w14:textId="326F33B8" w:rsidR="0015791E" w:rsidRDefault="0015791E" w:rsidP="0015791E">
      <w:pPr>
        <w:rPr>
          <w:rtl/>
        </w:rPr>
      </w:pPr>
    </w:p>
    <w:p w14:paraId="6F1FF986" w14:textId="77777777" w:rsidR="0015791E" w:rsidRDefault="0015791E" w:rsidP="0015791E">
      <w:pPr>
        <w:rPr>
          <w:rtl/>
        </w:rPr>
      </w:pPr>
    </w:p>
    <w:p w14:paraId="43EB71AF" w14:textId="000AE1CF" w:rsidR="005E1D83" w:rsidRDefault="0015791E" w:rsidP="0015791E">
      <w:pPr>
        <w:pStyle w:val="a3"/>
        <w:rPr>
          <w:rtl/>
        </w:rPr>
      </w:pPr>
      <w:bookmarkStart w:id="91" w:name="_Toc49848155"/>
      <w:r>
        <w:rPr>
          <w:rFonts w:hint="cs"/>
          <w:rtl/>
        </w:rPr>
        <w:lastRenderedPageBreak/>
        <w:t>فصل6</w:t>
      </w:r>
      <w:bookmarkEnd w:id="91"/>
    </w:p>
    <w:p w14:paraId="0BF16BBD" w14:textId="06AB25D6" w:rsidR="005E1D83" w:rsidRDefault="0015791E" w:rsidP="0015791E">
      <w:pPr>
        <w:rPr>
          <w:rFonts w:eastAsiaTheme="minorHAnsi" w:cs="B Titr"/>
          <w:b/>
          <w:bCs/>
          <w:sz w:val="56"/>
          <w:szCs w:val="56"/>
          <w:rtl/>
        </w:rPr>
      </w:pPr>
      <w:r>
        <w:rPr>
          <w:rFonts w:eastAsiaTheme="minorHAnsi" w:cs="B Titr" w:hint="cs"/>
          <w:b/>
          <w:bCs/>
          <w:sz w:val="56"/>
          <w:szCs w:val="56"/>
          <w:rtl/>
        </w:rPr>
        <w:t>مراجع</w:t>
      </w:r>
    </w:p>
    <w:p w14:paraId="6ED74859" w14:textId="47DC68F6" w:rsidR="0015791E" w:rsidRDefault="00AA3748" w:rsidP="0015791E">
      <w:pPr>
        <w:pStyle w:val="a1"/>
        <w:bidi w:val="0"/>
      </w:pPr>
      <w:proofErr w:type="spellStart"/>
      <w:r>
        <w:t>Bakhach</w:t>
      </w:r>
      <w:proofErr w:type="spellEnd"/>
      <w:r>
        <w:t xml:space="preserve">, Amer, Edward PK Tsang, and Hamid </w:t>
      </w:r>
      <w:proofErr w:type="spellStart"/>
      <w:r>
        <w:t>Jalalian</w:t>
      </w:r>
      <w:proofErr w:type="spellEnd"/>
      <w:r>
        <w:t xml:space="preserve">. "Forecasting directional changes in the </w:t>
      </w:r>
      <w:proofErr w:type="spellStart"/>
      <w:r>
        <w:t>fx</w:t>
      </w:r>
      <w:proofErr w:type="spellEnd"/>
      <w:r>
        <w:t xml:space="preserve"> markets." In </w:t>
      </w:r>
      <w:r>
        <w:rPr>
          <w:i/>
          <w:iCs/>
        </w:rPr>
        <w:t>2016 IEEE Symposium Series on Computational Intelligence (SSCI)</w:t>
      </w:r>
      <w:r>
        <w:t>, pp. 1-8. IEEE, 2016.</w:t>
      </w:r>
    </w:p>
    <w:p w14:paraId="6DB3716B" w14:textId="2B4E78FD" w:rsidR="00AA3748" w:rsidRDefault="00AA3748" w:rsidP="00AA3748">
      <w:pPr>
        <w:pStyle w:val="a1"/>
        <w:bidi w:val="0"/>
      </w:pPr>
      <w:r>
        <w:t xml:space="preserve">Dey, </w:t>
      </w:r>
      <w:proofErr w:type="spellStart"/>
      <w:r>
        <w:t>Shubharthi</w:t>
      </w:r>
      <w:proofErr w:type="spellEnd"/>
      <w:r>
        <w:t xml:space="preserve">, Yash Kumar, </w:t>
      </w:r>
      <w:proofErr w:type="spellStart"/>
      <w:r>
        <w:t>Snehanshu</w:t>
      </w:r>
      <w:proofErr w:type="spellEnd"/>
      <w:r>
        <w:t xml:space="preserve"> </w:t>
      </w:r>
      <w:proofErr w:type="spellStart"/>
      <w:r>
        <w:t>Saha</w:t>
      </w:r>
      <w:proofErr w:type="spellEnd"/>
      <w:r>
        <w:t xml:space="preserve">, and </w:t>
      </w:r>
      <w:proofErr w:type="spellStart"/>
      <w:r>
        <w:t>Suryoday</w:t>
      </w:r>
      <w:proofErr w:type="spellEnd"/>
      <w:r>
        <w:t xml:space="preserve"> </w:t>
      </w:r>
      <w:proofErr w:type="spellStart"/>
      <w:r>
        <w:t>Basak</w:t>
      </w:r>
      <w:proofErr w:type="spellEnd"/>
      <w:r>
        <w:t xml:space="preserve">. "Forecasting to Classification: Predicting the direction of stock market price using Xtreme Gradient Boosting." </w:t>
      </w:r>
      <w:r>
        <w:rPr>
          <w:i/>
          <w:iCs/>
        </w:rPr>
        <w:t>PESIT, Bengaluru, India, Working Paper</w:t>
      </w:r>
      <w:r>
        <w:t xml:space="preserve"> (2016).</w:t>
      </w:r>
    </w:p>
    <w:p w14:paraId="7C844558" w14:textId="77445048" w:rsidR="00AA3748" w:rsidRDefault="00AA3748" w:rsidP="00AA3748">
      <w:pPr>
        <w:pStyle w:val="a1"/>
        <w:bidi w:val="0"/>
      </w:pPr>
      <w:proofErr w:type="spellStart"/>
      <w:r>
        <w:t>Pehlivanlı</w:t>
      </w:r>
      <w:proofErr w:type="spellEnd"/>
      <w:r>
        <w:t xml:space="preserve">, </w:t>
      </w:r>
      <w:proofErr w:type="spellStart"/>
      <w:r>
        <w:t>Ayça</w:t>
      </w:r>
      <w:proofErr w:type="spellEnd"/>
      <w:r>
        <w:t xml:space="preserve"> </w:t>
      </w:r>
      <w:proofErr w:type="spellStart"/>
      <w:r>
        <w:t>Çakmak</w:t>
      </w:r>
      <w:proofErr w:type="spellEnd"/>
      <w:r>
        <w:t xml:space="preserve">, </w:t>
      </w:r>
      <w:proofErr w:type="spellStart"/>
      <w:r>
        <w:t>Barış</w:t>
      </w:r>
      <w:proofErr w:type="spellEnd"/>
      <w:r>
        <w:t xml:space="preserve"> </w:t>
      </w:r>
      <w:proofErr w:type="spellStart"/>
      <w:r>
        <w:t>Aşıkgil</w:t>
      </w:r>
      <w:proofErr w:type="spellEnd"/>
      <w:r>
        <w:t xml:space="preserve">, and </w:t>
      </w:r>
      <w:proofErr w:type="spellStart"/>
      <w:r>
        <w:t>Güzhan</w:t>
      </w:r>
      <w:proofErr w:type="spellEnd"/>
      <w:r>
        <w:t xml:space="preserve"> </w:t>
      </w:r>
      <w:proofErr w:type="spellStart"/>
      <w:r>
        <w:t>Gülay</w:t>
      </w:r>
      <w:proofErr w:type="spellEnd"/>
      <w:r>
        <w:t xml:space="preserve">. "Indicator selection with committee decision of filter methods for stock market price trend in ISE." </w:t>
      </w:r>
      <w:r>
        <w:rPr>
          <w:i/>
          <w:iCs/>
        </w:rPr>
        <w:t>Applied Soft Computing</w:t>
      </w:r>
      <w:r>
        <w:t xml:space="preserve"> 49 (2016): 792-800.</w:t>
      </w:r>
    </w:p>
    <w:p w14:paraId="12C8CED3" w14:textId="511AEE5B" w:rsidR="00AA3748" w:rsidRDefault="00AA3748" w:rsidP="00AA3748">
      <w:pPr>
        <w:pStyle w:val="a1"/>
        <w:bidi w:val="0"/>
      </w:pPr>
      <w:r>
        <w:t xml:space="preserve">Deng, </w:t>
      </w:r>
      <w:proofErr w:type="spellStart"/>
      <w:r>
        <w:t>Shangkun</w:t>
      </w:r>
      <w:proofErr w:type="spellEnd"/>
      <w:r>
        <w:t xml:space="preserve">, </w:t>
      </w:r>
      <w:proofErr w:type="spellStart"/>
      <w:r>
        <w:t>Youtao</w:t>
      </w:r>
      <w:proofErr w:type="spellEnd"/>
      <w:r>
        <w:t xml:space="preserve"> Xiang, </w:t>
      </w:r>
      <w:proofErr w:type="spellStart"/>
      <w:r>
        <w:t>Zhe</w:t>
      </w:r>
      <w:proofErr w:type="spellEnd"/>
      <w:r>
        <w:t xml:space="preserve"> Fu, </w:t>
      </w:r>
      <w:proofErr w:type="spellStart"/>
      <w:r>
        <w:t>Mingyue</w:t>
      </w:r>
      <w:proofErr w:type="spellEnd"/>
      <w:r>
        <w:t xml:space="preserve"> Wang, and </w:t>
      </w:r>
      <w:proofErr w:type="spellStart"/>
      <w:r>
        <w:t>Yueren</w:t>
      </w:r>
      <w:proofErr w:type="spellEnd"/>
      <w:r>
        <w:t xml:space="preserve"> Wang. "A hybrid method for crude oil price direction forecasting using multiple timeframes dynamic time wrapping and genetic algorithm." </w:t>
      </w:r>
      <w:r>
        <w:rPr>
          <w:i/>
          <w:iCs/>
        </w:rPr>
        <w:t>Applied Soft Computing</w:t>
      </w:r>
      <w:r>
        <w:t xml:space="preserve"> 82 (2019): 105566.</w:t>
      </w:r>
    </w:p>
    <w:p w14:paraId="1136EBDC" w14:textId="6C54FE16" w:rsidR="00AA3748" w:rsidRDefault="00AA3748" w:rsidP="00AA3748">
      <w:pPr>
        <w:pStyle w:val="a1"/>
        <w:bidi w:val="0"/>
      </w:pPr>
      <w:r>
        <w:t xml:space="preserve">Kara, </w:t>
      </w:r>
      <w:proofErr w:type="spellStart"/>
      <w:r>
        <w:t>Yakup</w:t>
      </w:r>
      <w:proofErr w:type="spellEnd"/>
      <w:r>
        <w:t xml:space="preserve">, </w:t>
      </w:r>
      <w:proofErr w:type="spellStart"/>
      <w:r>
        <w:t>Melek</w:t>
      </w:r>
      <w:proofErr w:type="spellEnd"/>
      <w:r>
        <w:t xml:space="preserve"> </w:t>
      </w:r>
      <w:proofErr w:type="spellStart"/>
      <w:r>
        <w:t>Acar</w:t>
      </w:r>
      <w:proofErr w:type="spellEnd"/>
      <w:r>
        <w:t xml:space="preserve"> </w:t>
      </w:r>
      <w:proofErr w:type="spellStart"/>
      <w:r>
        <w:t>Boyacioglu</w:t>
      </w:r>
      <w:proofErr w:type="spellEnd"/>
      <w:r>
        <w:t xml:space="preserve">, and </w:t>
      </w:r>
      <w:proofErr w:type="spellStart"/>
      <w:r>
        <w:t>Ömer</w:t>
      </w:r>
      <w:proofErr w:type="spellEnd"/>
      <w:r>
        <w:t xml:space="preserve"> </w:t>
      </w:r>
      <w:proofErr w:type="spellStart"/>
      <w:r>
        <w:t>Kaan</w:t>
      </w:r>
      <w:proofErr w:type="spellEnd"/>
      <w:r>
        <w:t xml:space="preserve"> </w:t>
      </w:r>
      <w:proofErr w:type="spellStart"/>
      <w:r>
        <w:t>Baykan</w:t>
      </w:r>
      <w:proofErr w:type="spellEnd"/>
      <w:r>
        <w:t xml:space="preserve">. "Predicting direction of stock price index movement using artificial neural networks and support vector machines: The sample of the Istanbul Stock Exchange." </w:t>
      </w:r>
      <w:r>
        <w:rPr>
          <w:i/>
          <w:iCs/>
        </w:rPr>
        <w:t>Expert systems with Applications</w:t>
      </w:r>
      <w:r>
        <w:t xml:space="preserve"> 38, no. 5 (2011): 5311-5319.</w:t>
      </w:r>
    </w:p>
    <w:p w14:paraId="13A48409" w14:textId="04679A23" w:rsidR="00AA3748" w:rsidRDefault="00AA3748" w:rsidP="00AA3748">
      <w:pPr>
        <w:pStyle w:val="a1"/>
        <w:bidi w:val="0"/>
      </w:pPr>
      <w:proofErr w:type="spellStart"/>
      <w:r>
        <w:t>Qiu</w:t>
      </w:r>
      <w:proofErr w:type="spellEnd"/>
      <w:r>
        <w:t xml:space="preserve">, </w:t>
      </w:r>
      <w:proofErr w:type="spellStart"/>
      <w:r>
        <w:t>Mingyue</w:t>
      </w:r>
      <w:proofErr w:type="spellEnd"/>
      <w:r>
        <w:t xml:space="preserve">, and Yu Song. "Predicting the direction of stock market index movement using an optimized artificial neural network model." </w:t>
      </w:r>
      <w:proofErr w:type="spellStart"/>
      <w:r>
        <w:rPr>
          <w:i/>
          <w:iCs/>
        </w:rPr>
        <w:t>PloS</w:t>
      </w:r>
      <w:proofErr w:type="spellEnd"/>
      <w:r>
        <w:rPr>
          <w:i/>
          <w:iCs/>
        </w:rPr>
        <w:t xml:space="preserve"> one</w:t>
      </w:r>
      <w:r>
        <w:t xml:space="preserve"> 11, no. 5 (2016): e0155133.</w:t>
      </w:r>
    </w:p>
    <w:p w14:paraId="5D554199" w14:textId="59CE92E2" w:rsidR="00AA3748" w:rsidRDefault="00AA3748" w:rsidP="00AA3748">
      <w:pPr>
        <w:pStyle w:val="a1"/>
        <w:bidi w:val="0"/>
      </w:pPr>
      <w:proofErr w:type="spellStart"/>
      <w:r>
        <w:t>Weerathunga</w:t>
      </w:r>
      <w:proofErr w:type="spellEnd"/>
      <w:r>
        <w:t xml:space="preserve">, H. P. S. D., and A. T. P. Silva. "DRNN-ARIMA Approach to Short-term Trend Forecasting in Forex Market." In </w:t>
      </w:r>
      <w:r>
        <w:rPr>
          <w:i/>
          <w:iCs/>
        </w:rPr>
        <w:t>2018 18th International Conference on Advances in ICT for Emerging Regions (</w:t>
      </w:r>
      <w:proofErr w:type="spellStart"/>
      <w:r>
        <w:rPr>
          <w:i/>
          <w:iCs/>
        </w:rPr>
        <w:t>ICTer</w:t>
      </w:r>
      <w:proofErr w:type="spellEnd"/>
      <w:r>
        <w:rPr>
          <w:i/>
          <w:iCs/>
        </w:rPr>
        <w:t>)</w:t>
      </w:r>
      <w:r>
        <w:t>, pp. 287-293. IEEE, 2018.</w:t>
      </w:r>
    </w:p>
    <w:p w14:paraId="1590F3A1" w14:textId="72F287EB" w:rsidR="00AA3748" w:rsidRDefault="00AA3748" w:rsidP="00AA3748">
      <w:pPr>
        <w:pStyle w:val="a1"/>
        <w:bidi w:val="0"/>
      </w:pPr>
      <w:r>
        <w:t xml:space="preserve">Selvin, </w:t>
      </w:r>
      <w:proofErr w:type="spellStart"/>
      <w:r>
        <w:t>Sreelekshmy</w:t>
      </w:r>
      <w:proofErr w:type="spellEnd"/>
      <w:r>
        <w:t xml:space="preserve">, R. </w:t>
      </w:r>
      <w:proofErr w:type="spellStart"/>
      <w:r>
        <w:t>Vinayakumar</w:t>
      </w:r>
      <w:proofErr w:type="spellEnd"/>
      <w:r>
        <w:t xml:space="preserve">, E. A. Gopalakrishnan, Vijay Krishna Menon, and K. P. Soman. "Stock price prediction using LSTM, RNN and CNN-sliding window model." In </w:t>
      </w:r>
      <w:r>
        <w:rPr>
          <w:i/>
          <w:iCs/>
        </w:rPr>
        <w:t>2017 international conference on advances in computing, communications and informatics (</w:t>
      </w:r>
      <w:proofErr w:type="spellStart"/>
      <w:r>
        <w:rPr>
          <w:i/>
          <w:iCs/>
        </w:rPr>
        <w:t>icacci</w:t>
      </w:r>
      <w:proofErr w:type="spellEnd"/>
      <w:r>
        <w:rPr>
          <w:i/>
          <w:iCs/>
        </w:rPr>
        <w:t>)</w:t>
      </w:r>
      <w:r>
        <w:t>, pp. 1643-1647. IEEE, 2017.</w:t>
      </w:r>
    </w:p>
    <w:p w14:paraId="56404581" w14:textId="6BA8985D" w:rsidR="00AA3748" w:rsidRDefault="00AA3748" w:rsidP="00AA3748">
      <w:pPr>
        <w:pStyle w:val="a1"/>
        <w:bidi w:val="0"/>
      </w:pPr>
      <w:proofErr w:type="spellStart"/>
      <w:r>
        <w:t>Lahmiri</w:t>
      </w:r>
      <w:proofErr w:type="spellEnd"/>
      <w:r>
        <w:t xml:space="preserve">, Salim, and Stelios </w:t>
      </w:r>
      <w:proofErr w:type="spellStart"/>
      <w:r>
        <w:t>Bekiros</w:t>
      </w:r>
      <w:proofErr w:type="spellEnd"/>
      <w:r>
        <w:t xml:space="preserve">. "Cryptocurrency forecasting with deep learning chaotic neural networks." </w:t>
      </w:r>
      <w:r>
        <w:rPr>
          <w:i/>
          <w:iCs/>
        </w:rPr>
        <w:t>Chaos, Solitons &amp; Fractals</w:t>
      </w:r>
      <w:r>
        <w:t xml:space="preserve"> 118 (2019): 35-40.</w:t>
      </w:r>
    </w:p>
    <w:p w14:paraId="3DEA2AE9" w14:textId="5F6500CB" w:rsidR="00AA3748" w:rsidRDefault="00AA3748" w:rsidP="00AA3748">
      <w:pPr>
        <w:pStyle w:val="a1"/>
        <w:bidi w:val="0"/>
      </w:pPr>
      <w:r>
        <w:t xml:space="preserve">McNally, Sean, Jason Roche, and Simon Caton. "Predicting the price of bitcoin using machine learning." In </w:t>
      </w:r>
      <w:r>
        <w:rPr>
          <w:i/>
          <w:iCs/>
        </w:rPr>
        <w:t xml:space="preserve">2018 26th </w:t>
      </w:r>
      <w:proofErr w:type="spellStart"/>
      <w:r>
        <w:rPr>
          <w:i/>
          <w:iCs/>
        </w:rPr>
        <w:t>Euromicro</w:t>
      </w:r>
      <w:proofErr w:type="spellEnd"/>
      <w:r>
        <w:rPr>
          <w:i/>
          <w:iCs/>
        </w:rPr>
        <w:t xml:space="preserve"> International Conference on Parallel, Distributed and Network-based Processing (PDP)</w:t>
      </w:r>
      <w:r>
        <w:t>, pp. 339-343. IEEE, 2018.</w:t>
      </w:r>
    </w:p>
    <w:p w14:paraId="40DC674E" w14:textId="03CE246D" w:rsidR="00AA3748" w:rsidRDefault="00AA3748" w:rsidP="00AA3748">
      <w:pPr>
        <w:pStyle w:val="a1"/>
        <w:bidi w:val="0"/>
      </w:pPr>
      <w:r>
        <w:t xml:space="preserve">Wang, </w:t>
      </w:r>
      <w:proofErr w:type="spellStart"/>
      <w:r>
        <w:t>Yanshan</w:t>
      </w:r>
      <w:proofErr w:type="spellEnd"/>
      <w:r>
        <w:t xml:space="preserve">, and In-Chan Choi. "Market index and stock price direction prediction using machine learning techniques: an empirical study on the KOSPI and HSI." </w:t>
      </w:r>
      <w:proofErr w:type="spellStart"/>
      <w:r>
        <w:rPr>
          <w:i/>
          <w:iCs/>
        </w:rPr>
        <w:t>arXiv</w:t>
      </w:r>
      <w:proofErr w:type="spellEnd"/>
      <w:r>
        <w:rPr>
          <w:i/>
          <w:iCs/>
        </w:rPr>
        <w:t xml:space="preserve"> preprint arXiv:1309.7119</w:t>
      </w:r>
      <w:r>
        <w:t xml:space="preserve"> (2013).</w:t>
      </w:r>
    </w:p>
    <w:p w14:paraId="1658113D" w14:textId="101642D4" w:rsidR="00AA3748" w:rsidRDefault="00D54204" w:rsidP="00A16C21">
      <w:pPr>
        <w:pStyle w:val="a1"/>
        <w:bidi w:val="0"/>
        <w:rPr>
          <w:rtl/>
        </w:rPr>
      </w:pPr>
      <w:r>
        <w:t xml:space="preserve">Singh, Ritika, and Shashi Srivastava. "Stock prediction using deep learning." </w:t>
      </w:r>
      <w:r>
        <w:rPr>
          <w:i/>
          <w:iCs/>
        </w:rPr>
        <w:t>Multimedia Tools and Applications</w:t>
      </w:r>
      <w:r>
        <w:t xml:space="preserve"> 76, no. 18 (2017): 18569-18584.</w:t>
      </w:r>
    </w:p>
    <w:p w14:paraId="204EA8DD" w14:textId="5849EA1A" w:rsidR="005E1D83" w:rsidRDefault="005E1D83" w:rsidP="0015791E">
      <w:pPr>
        <w:pStyle w:val="-"/>
        <w:numPr>
          <w:ilvl w:val="0"/>
          <w:numId w:val="0"/>
        </w:numPr>
        <w:bidi w:val="0"/>
        <w:rPr>
          <w:rtl/>
        </w:rPr>
      </w:pPr>
    </w:p>
    <w:p w14:paraId="26A6D212" w14:textId="7C613771" w:rsidR="005E1D83" w:rsidRDefault="005E1D83" w:rsidP="005E1D83">
      <w:pPr>
        <w:pStyle w:val="-"/>
        <w:numPr>
          <w:ilvl w:val="0"/>
          <w:numId w:val="0"/>
        </w:numPr>
        <w:rPr>
          <w:rtl/>
        </w:rPr>
      </w:pPr>
    </w:p>
    <w:p w14:paraId="3898ECF4" w14:textId="6CC1480F" w:rsidR="005E1D83" w:rsidRDefault="005E1D83" w:rsidP="005E1D83">
      <w:pPr>
        <w:pStyle w:val="-"/>
        <w:numPr>
          <w:ilvl w:val="0"/>
          <w:numId w:val="0"/>
        </w:numPr>
        <w:rPr>
          <w:rtl/>
        </w:rPr>
      </w:pPr>
    </w:p>
    <w:p w14:paraId="4DF64E40" w14:textId="418E8546" w:rsidR="005E1D83" w:rsidRDefault="005E1D83" w:rsidP="005E1D83">
      <w:pPr>
        <w:pStyle w:val="-"/>
        <w:numPr>
          <w:ilvl w:val="0"/>
          <w:numId w:val="0"/>
        </w:numPr>
        <w:rPr>
          <w:rtl/>
        </w:rPr>
      </w:pPr>
    </w:p>
    <w:p w14:paraId="139BACB1" w14:textId="0322E8EA" w:rsidR="005E1D83" w:rsidRDefault="005E1D83" w:rsidP="005E1D83">
      <w:pPr>
        <w:pStyle w:val="-"/>
        <w:numPr>
          <w:ilvl w:val="0"/>
          <w:numId w:val="0"/>
        </w:numPr>
        <w:rPr>
          <w:rtl/>
        </w:rPr>
      </w:pPr>
    </w:p>
    <w:p w14:paraId="6D4E14E0" w14:textId="0180C8E7" w:rsidR="005E1D83" w:rsidRDefault="005E1D83" w:rsidP="005E1D83">
      <w:pPr>
        <w:pStyle w:val="-"/>
        <w:numPr>
          <w:ilvl w:val="0"/>
          <w:numId w:val="0"/>
        </w:numPr>
        <w:rPr>
          <w:rtl/>
        </w:rPr>
      </w:pPr>
    </w:p>
    <w:p w14:paraId="44A80396" w14:textId="74CD6A82" w:rsidR="005E1D83" w:rsidRDefault="005E1D83" w:rsidP="005E1D83">
      <w:pPr>
        <w:pStyle w:val="-"/>
        <w:numPr>
          <w:ilvl w:val="0"/>
          <w:numId w:val="0"/>
        </w:numPr>
        <w:rPr>
          <w:rtl/>
        </w:rPr>
      </w:pPr>
    </w:p>
    <w:p w14:paraId="077C005B" w14:textId="406E2A70" w:rsidR="005E1D83" w:rsidRDefault="005E1D83" w:rsidP="005E1D83">
      <w:pPr>
        <w:pStyle w:val="-"/>
        <w:numPr>
          <w:ilvl w:val="0"/>
          <w:numId w:val="0"/>
        </w:numPr>
        <w:rPr>
          <w:rtl/>
        </w:rPr>
      </w:pPr>
    </w:p>
    <w:p w14:paraId="5D5EE74C" w14:textId="74DDC1BC" w:rsidR="005E1D83" w:rsidRDefault="005E1D83" w:rsidP="005E1D83">
      <w:pPr>
        <w:pStyle w:val="-"/>
        <w:numPr>
          <w:ilvl w:val="0"/>
          <w:numId w:val="0"/>
        </w:numPr>
        <w:rPr>
          <w:rtl/>
        </w:rPr>
      </w:pPr>
    </w:p>
    <w:p w14:paraId="7A5E5290" w14:textId="07057382" w:rsidR="005E1D83" w:rsidRDefault="005E1D83" w:rsidP="005E1D83">
      <w:pPr>
        <w:pStyle w:val="-"/>
        <w:numPr>
          <w:ilvl w:val="0"/>
          <w:numId w:val="0"/>
        </w:numPr>
        <w:rPr>
          <w:rtl/>
        </w:rPr>
      </w:pPr>
    </w:p>
    <w:p w14:paraId="772D05E2" w14:textId="05C813A9" w:rsidR="005E1D83" w:rsidRDefault="005E1D83" w:rsidP="005E1D83">
      <w:pPr>
        <w:pStyle w:val="-"/>
        <w:numPr>
          <w:ilvl w:val="0"/>
          <w:numId w:val="0"/>
        </w:numPr>
        <w:rPr>
          <w:rtl/>
        </w:rPr>
      </w:pPr>
    </w:p>
    <w:p w14:paraId="67A6DE48" w14:textId="1B11EEC8" w:rsidR="005E1D83" w:rsidRDefault="005E1D83" w:rsidP="005E1D83">
      <w:pPr>
        <w:pStyle w:val="-"/>
        <w:numPr>
          <w:ilvl w:val="0"/>
          <w:numId w:val="0"/>
        </w:numPr>
        <w:rPr>
          <w:rtl/>
        </w:rPr>
      </w:pPr>
    </w:p>
    <w:p w14:paraId="1A023E02" w14:textId="07CD01B2" w:rsidR="005E1D83" w:rsidRDefault="005E1D83" w:rsidP="005E1D83">
      <w:pPr>
        <w:pStyle w:val="-"/>
        <w:numPr>
          <w:ilvl w:val="0"/>
          <w:numId w:val="0"/>
        </w:numPr>
        <w:rPr>
          <w:rtl/>
        </w:rPr>
      </w:pPr>
    </w:p>
    <w:p w14:paraId="5EC6CFB8" w14:textId="3A6CBF97" w:rsidR="005E1D83" w:rsidRDefault="005E1D83" w:rsidP="005E1D83">
      <w:pPr>
        <w:pStyle w:val="-"/>
        <w:numPr>
          <w:ilvl w:val="0"/>
          <w:numId w:val="0"/>
        </w:numPr>
        <w:rPr>
          <w:rtl/>
        </w:rPr>
      </w:pPr>
    </w:p>
    <w:p w14:paraId="78FED899" w14:textId="01D11209" w:rsidR="005E1D83" w:rsidRDefault="005E1D83" w:rsidP="005E1D83">
      <w:pPr>
        <w:pStyle w:val="-"/>
        <w:numPr>
          <w:ilvl w:val="0"/>
          <w:numId w:val="0"/>
        </w:numPr>
        <w:rPr>
          <w:rtl/>
        </w:rPr>
      </w:pPr>
    </w:p>
    <w:p w14:paraId="4CAD89B5" w14:textId="6C575A58" w:rsidR="005E1D83" w:rsidRDefault="005E1D83" w:rsidP="005E1D83">
      <w:pPr>
        <w:pStyle w:val="-"/>
        <w:numPr>
          <w:ilvl w:val="0"/>
          <w:numId w:val="0"/>
        </w:numPr>
        <w:rPr>
          <w:rtl/>
        </w:rPr>
      </w:pPr>
    </w:p>
    <w:p w14:paraId="6E31D3EF" w14:textId="6BC2C9B1" w:rsidR="005E1D83" w:rsidRDefault="005E1D83" w:rsidP="005E1D83">
      <w:pPr>
        <w:pStyle w:val="-"/>
        <w:numPr>
          <w:ilvl w:val="0"/>
          <w:numId w:val="0"/>
        </w:numPr>
        <w:rPr>
          <w:rtl/>
        </w:rPr>
      </w:pPr>
    </w:p>
    <w:p w14:paraId="2AC08A9B" w14:textId="66F26493" w:rsidR="005E1D83" w:rsidRDefault="005E1D83" w:rsidP="005E1D83">
      <w:pPr>
        <w:pStyle w:val="-"/>
        <w:numPr>
          <w:ilvl w:val="0"/>
          <w:numId w:val="0"/>
        </w:numPr>
        <w:rPr>
          <w:rtl/>
        </w:rPr>
      </w:pPr>
    </w:p>
    <w:p w14:paraId="7C0951DC" w14:textId="29ED6345" w:rsidR="005E1D83" w:rsidRDefault="005E1D83" w:rsidP="005E1D83">
      <w:pPr>
        <w:pStyle w:val="-"/>
        <w:numPr>
          <w:ilvl w:val="0"/>
          <w:numId w:val="0"/>
        </w:numPr>
        <w:rPr>
          <w:rtl/>
        </w:rPr>
      </w:pPr>
    </w:p>
    <w:p w14:paraId="13061747" w14:textId="2AF4B2B4" w:rsidR="005E1D83" w:rsidRDefault="005E1D83" w:rsidP="005E1D83">
      <w:pPr>
        <w:pStyle w:val="-"/>
        <w:numPr>
          <w:ilvl w:val="0"/>
          <w:numId w:val="0"/>
        </w:numPr>
        <w:rPr>
          <w:rtl/>
        </w:rPr>
      </w:pPr>
    </w:p>
    <w:p w14:paraId="0878652F" w14:textId="1A86B2E2" w:rsidR="005E1D83" w:rsidRDefault="005E1D83" w:rsidP="005E1D83">
      <w:pPr>
        <w:pStyle w:val="-"/>
        <w:numPr>
          <w:ilvl w:val="0"/>
          <w:numId w:val="0"/>
        </w:numPr>
        <w:rPr>
          <w:rtl/>
        </w:rPr>
      </w:pPr>
    </w:p>
    <w:p w14:paraId="3C895295" w14:textId="3AE733BE" w:rsidR="005E1D83" w:rsidRDefault="005E1D83" w:rsidP="005E1D83">
      <w:pPr>
        <w:pStyle w:val="-"/>
        <w:numPr>
          <w:ilvl w:val="0"/>
          <w:numId w:val="0"/>
        </w:numPr>
        <w:rPr>
          <w:rtl/>
        </w:rPr>
      </w:pPr>
    </w:p>
    <w:p w14:paraId="52B8C4CF" w14:textId="2C611BF1" w:rsidR="005E1D83" w:rsidRDefault="005E1D83" w:rsidP="005E1D83">
      <w:pPr>
        <w:pStyle w:val="-"/>
        <w:numPr>
          <w:ilvl w:val="0"/>
          <w:numId w:val="0"/>
        </w:numPr>
        <w:rPr>
          <w:rtl/>
        </w:rPr>
      </w:pPr>
    </w:p>
    <w:p w14:paraId="2479B070" w14:textId="1DA07025" w:rsidR="005E1D83" w:rsidRDefault="005E1D83" w:rsidP="005E1D83">
      <w:pPr>
        <w:pStyle w:val="-"/>
        <w:numPr>
          <w:ilvl w:val="0"/>
          <w:numId w:val="0"/>
        </w:numPr>
        <w:rPr>
          <w:rtl/>
        </w:rPr>
      </w:pPr>
    </w:p>
    <w:p w14:paraId="2EFB0339" w14:textId="39356524" w:rsidR="005E1D83" w:rsidRDefault="005E1D83" w:rsidP="005E1D83">
      <w:pPr>
        <w:pStyle w:val="-"/>
        <w:numPr>
          <w:ilvl w:val="0"/>
          <w:numId w:val="0"/>
        </w:numPr>
        <w:rPr>
          <w:rtl/>
        </w:rPr>
      </w:pPr>
    </w:p>
    <w:p w14:paraId="5075E68D" w14:textId="325859D8" w:rsidR="005E1D83" w:rsidRDefault="005E1D83" w:rsidP="005E1D83">
      <w:pPr>
        <w:pStyle w:val="-"/>
        <w:numPr>
          <w:ilvl w:val="0"/>
          <w:numId w:val="0"/>
        </w:numPr>
        <w:rPr>
          <w:rtl/>
        </w:rPr>
      </w:pPr>
    </w:p>
    <w:p w14:paraId="763F539E" w14:textId="77777777" w:rsidR="005E1D83" w:rsidRPr="005E1D83" w:rsidRDefault="005E1D83" w:rsidP="005E1D83">
      <w:pPr>
        <w:pStyle w:val="-"/>
        <w:numPr>
          <w:ilvl w:val="0"/>
          <w:numId w:val="0"/>
        </w:numPr>
        <w:rPr>
          <w:rtl/>
        </w:rPr>
      </w:pPr>
    </w:p>
    <w:p w14:paraId="13B8BE75" w14:textId="77777777" w:rsidR="00322EBD" w:rsidRDefault="00322EBD" w:rsidP="00322EBD">
      <w:pPr>
        <w:bidi w:val="0"/>
        <w:spacing w:after="0" w:line="288" w:lineRule="auto"/>
        <w:jc w:val="left"/>
        <w:rPr>
          <w:rtl/>
        </w:rPr>
        <w:sectPr w:rsidR="00322EBD">
          <w:footnotePr>
            <w:numRestart w:val="eachPage"/>
          </w:footnotePr>
          <w:pgSz w:w="11906" w:h="16838"/>
          <w:pgMar w:top="1701" w:right="1556" w:bottom="1701" w:left="1418" w:header="1021" w:footer="1021" w:gutter="0"/>
          <w:cols w:space="720"/>
          <w:bidi/>
          <w:rtlGutter/>
        </w:sectPr>
      </w:pPr>
    </w:p>
    <w:p w14:paraId="316F4427" w14:textId="77777777" w:rsidR="00322EBD" w:rsidRDefault="00322EBD" w:rsidP="00322EBD">
      <w:pPr>
        <w:pStyle w:val="a6"/>
        <w:bidi w:val="0"/>
      </w:pPr>
    </w:p>
    <w:p w14:paraId="1496681C" w14:textId="77777777" w:rsidR="00322EBD" w:rsidRDefault="00322EBD" w:rsidP="00322EBD">
      <w:pPr>
        <w:pStyle w:val="a6"/>
        <w:bidi w:val="0"/>
        <w:rPr>
          <w:b/>
          <w:bCs/>
          <w:sz w:val="28"/>
          <w:lang w:bidi="fa-IR"/>
        </w:rPr>
      </w:pPr>
    </w:p>
    <w:p w14:paraId="6924A8C6" w14:textId="77777777" w:rsidR="00322EBD" w:rsidRDefault="00322EBD" w:rsidP="00322EBD">
      <w:pPr>
        <w:pStyle w:val="a6"/>
        <w:bidi w:val="0"/>
        <w:rPr>
          <w:b/>
          <w:bCs/>
          <w:sz w:val="28"/>
          <w:lang w:bidi="fa-IR"/>
        </w:rPr>
      </w:pPr>
      <w:r>
        <w:rPr>
          <w:b/>
          <w:bCs/>
          <w:sz w:val="28"/>
          <w:lang w:bidi="fa-IR"/>
        </w:rPr>
        <w:t>Abstract:</w:t>
      </w:r>
    </w:p>
    <w:p w14:paraId="3E6BB362" w14:textId="77777777" w:rsidR="00322EBD" w:rsidRDefault="00322EBD" w:rsidP="00322EBD">
      <w:pPr>
        <w:pStyle w:val="a6"/>
        <w:bidi w:val="0"/>
        <w:rPr>
          <w:b/>
          <w:bCs/>
          <w:sz w:val="28"/>
          <w:lang w:bidi="fa-IR"/>
        </w:rPr>
      </w:pPr>
    </w:p>
    <w:p w14:paraId="44CD8F51" w14:textId="77777777" w:rsidR="00322EBD" w:rsidRDefault="00322EBD" w:rsidP="00322EBD">
      <w:pPr>
        <w:pStyle w:val="a6"/>
        <w:bidi w:val="0"/>
        <w:spacing w:line="360" w:lineRule="auto"/>
        <w:rPr>
          <w:lang w:bidi="fa-IR"/>
        </w:rPr>
      </w:pPr>
    </w:p>
    <w:p w14:paraId="220D2E3D" w14:textId="77777777" w:rsidR="00322EBD" w:rsidRDefault="00322EBD" w:rsidP="00322EBD">
      <w:pPr>
        <w:pStyle w:val="a6"/>
        <w:bidi w:val="0"/>
        <w:spacing w:line="360" w:lineRule="auto"/>
        <w:jc w:val="both"/>
        <w:rPr>
          <w:b/>
          <w:bCs/>
          <w:lang w:bidi="fa-IR"/>
        </w:rPr>
      </w:pPr>
    </w:p>
    <w:p w14:paraId="6EB3A2C3" w14:textId="77777777" w:rsidR="00322EBD" w:rsidRDefault="00322EBD" w:rsidP="00322EBD">
      <w:pPr>
        <w:pStyle w:val="a6"/>
        <w:bidi w:val="0"/>
        <w:spacing w:line="240" w:lineRule="auto"/>
        <w:rPr>
          <w:lang w:bidi="fa-IR"/>
        </w:rPr>
      </w:pPr>
    </w:p>
    <w:p w14:paraId="7C78136A" w14:textId="77777777" w:rsidR="00322EBD" w:rsidRDefault="00322EBD" w:rsidP="00322EBD">
      <w:pPr>
        <w:pStyle w:val="a6"/>
        <w:bidi w:val="0"/>
        <w:spacing w:line="240" w:lineRule="auto"/>
        <w:rPr>
          <w:lang w:bidi="fa-IR"/>
        </w:rPr>
      </w:pPr>
    </w:p>
    <w:p w14:paraId="258DBE06" w14:textId="77777777" w:rsidR="00322EBD" w:rsidRDefault="00322EBD" w:rsidP="00322EBD">
      <w:pPr>
        <w:pStyle w:val="a6"/>
        <w:bidi w:val="0"/>
        <w:spacing w:line="360" w:lineRule="auto"/>
        <w:rPr>
          <w:b/>
          <w:bCs/>
          <w:lang w:bidi="fa-IR"/>
        </w:rPr>
      </w:pPr>
      <w:r>
        <w:rPr>
          <w:b/>
          <w:bCs/>
          <w:lang w:bidi="fa-IR"/>
        </w:rPr>
        <w:t xml:space="preserve">Keywords: </w:t>
      </w:r>
    </w:p>
    <w:p w14:paraId="49BFB10A" w14:textId="77777777" w:rsidR="00322EBD" w:rsidRDefault="00322EBD" w:rsidP="00322EBD">
      <w:pPr>
        <w:pStyle w:val="a6"/>
        <w:bidi w:val="0"/>
        <w:spacing w:line="360" w:lineRule="auto"/>
        <w:rPr>
          <w:b/>
          <w:bCs/>
          <w:lang w:bidi="fa-IR"/>
        </w:rPr>
      </w:pPr>
    </w:p>
    <w:p w14:paraId="59F7A3B3" w14:textId="77777777" w:rsidR="00322EBD" w:rsidRDefault="00322EBD" w:rsidP="00322EBD">
      <w:pPr>
        <w:pStyle w:val="a6"/>
        <w:bidi w:val="0"/>
        <w:spacing w:line="360" w:lineRule="auto"/>
        <w:rPr>
          <w:b/>
          <w:bCs/>
          <w:i/>
          <w:iCs/>
          <w:lang w:bidi="fa-IR"/>
        </w:rPr>
      </w:pPr>
    </w:p>
    <w:p w14:paraId="0C4FE66B" w14:textId="77777777" w:rsidR="00322EBD" w:rsidRDefault="00322EBD" w:rsidP="00322EBD">
      <w:pPr>
        <w:bidi w:val="0"/>
        <w:rPr>
          <w:rFonts w:cs="Nazanin"/>
          <w:b/>
          <w:bCs/>
        </w:rPr>
      </w:pPr>
      <w:r>
        <w:rPr>
          <w:b/>
          <w:bCs/>
        </w:rPr>
        <w:br w:type="page"/>
      </w:r>
    </w:p>
    <w:tbl>
      <w:tblPr>
        <w:bidiVisual/>
        <w:tblW w:w="0" w:type="auto"/>
        <w:tblLook w:val="04A0" w:firstRow="1" w:lastRow="0" w:firstColumn="1" w:lastColumn="0" w:noHBand="0" w:noVBand="1"/>
      </w:tblPr>
      <w:tblGrid>
        <w:gridCol w:w="3080"/>
        <w:gridCol w:w="3081"/>
        <w:gridCol w:w="3081"/>
      </w:tblGrid>
      <w:tr w:rsidR="00322EBD" w14:paraId="5D6EE86B" w14:textId="77777777" w:rsidTr="00322EBD">
        <w:tc>
          <w:tcPr>
            <w:tcW w:w="3080" w:type="dxa"/>
            <w:hideMark/>
          </w:tcPr>
          <w:p w14:paraId="704748EC" w14:textId="41CE36E5" w:rsidR="00322EBD" w:rsidRDefault="00322EBD">
            <w:pPr>
              <w:spacing w:after="0" w:line="240" w:lineRule="auto"/>
              <w:jc w:val="center"/>
              <w:rPr>
                <w:color w:val="000000"/>
                <w:sz w:val="32"/>
                <w:szCs w:val="32"/>
                <w:lang w:bidi="ar-SA"/>
              </w:rPr>
            </w:pPr>
            <w:r>
              <w:rPr>
                <w:noProof/>
                <w:color w:val="000000"/>
                <w:sz w:val="32"/>
                <w:szCs w:val="32"/>
                <w:lang w:bidi="ar-SA"/>
              </w:rPr>
              <w:lastRenderedPageBreak/>
              <w:drawing>
                <wp:inline distT="0" distB="0" distL="0" distR="0" wp14:anchorId="2F32AFA7" wp14:editId="453FF607">
                  <wp:extent cx="1419225" cy="1419225"/>
                  <wp:effectExtent l="0" t="0" r="0" b="9525"/>
                  <wp:docPr id="2" name="Picture 2"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tc>
        <w:tc>
          <w:tcPr>
            <w:tcW w:w="3081" w:type="dxa"/>
          </w:tcPr>
          <w:p w14:paraId="79C56C75" w14:textId="77777777" w:rsidR="00322EBD" w:rsidRDefault="00322EBD">
            <w:pPr>
              <w:spacing w:after="0" w:line="240" w:lineRule="auto"/>
              <w:jc w:val="center"/>
              <w:rPr>
                <w:color w:val="000000"/>
                <w:sz w:val="32"/>
                <w:szCs w:val="32"/>
                <w:rtl/>
              </w:rPr>
            </w:pPr>
          </w:p>
          <w:p w14:paraId="25DEC5E8" w14:textId="77777777" w:rsidR="00322EBD" w:rsidRDefault="00322EBD">
            <w:pPr>
              <w:spacing w:after="0" w:line="240" w:lineRule="auto"/>
              <w:jc w:val="center"/>
              <w:rPr>
                <w:color w:val="000000"/>
                <w:sz w:val="32"/>
                <w:szCs w:val="32"/>
                <w:rtl/>
              </w:rPr>
            </w:pPr>
          </w:p>
          <w:p w14:paraId="6E5B236E" w14:textId="77777777" w:rsidR="00322EBD" w:rsidRDefault="00322EBD">
            <w:pPr>
              <w:spacing w:after="0" w:line="240" w:lineRule="auto"/>
              <w:jc w:val="center"/>
              <w:rPr>
                <w:color w:val="000000"/>
                <w:sz w:val="32"/>
                <w:szCs w:val="32"/>
                <w:rtl/>
              </w:rPr>
            </w:pPr>
            <w:r>
              <w:rPr>
                <w:color w:val="000000"/>
                <w:sz w:val="32"/>
                <w:szCs w:val="32"/>
              </w:rPr>
              <w:t>University of Tehran</w:t>
            </w:r>
          </w:p>
        </w:tc>
        <w:tc>
          <w:tcPr>
            <w:tcW w:w="3081" w:type="dxa"/>
            <w:hideMark/>
          </w:tcPr>
          <w:p w14:paraId="396B1E1C" w14:textId="79E0B0C6" w:rsidR="00322EBD" w:rsidRDefault="00322EBD">
            <w:pPr>
              <w:spacing w:after="0" w:line="240" w:lineRule="auto"/>
              <w:jc w:val="center"/>
              <w:rPr>
                <w:color w:val="000000"/>
                <w:sz w:val="32"/>
                <w:szCs w:val="32"/>
                <w:rtl/>
                <w:lang w:bidi="ar-SA"/>
              </w:rPr>
            </w:pPr>
            <w:r>
              <w:rPr>
                <w:noProof/>
                <w:color w:val="000000"/>
                <w:sz w:val="32"/>
                <w:szCs w:val="32"/>
                <w:lang w:bidi="ar-SA"/>
              </w:rPr>
              <w:drawing>
                <wp:inline distT="0" distB="0" distL="0" distR="0" wp14:anchorId="46896605" wp14:editId="4923B4EC">
                  <wp:extent cx="1733550" cy="13335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3500"/>
                          </a:xfrm>
                          <a:prstGeom prst="rect">
                            <a:avLst/>
                          </a:prstGeom>
                          <a:noFill/>
                          <a:ln>
                            <a:noFill/>
                          </a:ln>
                        </pic:spPr>
                      </pic:pic>
                    </a:graphicData>
                  </a:graphic>
                </wp:inline>
              </w:drawing>
            </w:r>
          </w:p>
        </w:tc>
      </w:tr>
      <w:tr w:rsidR="00322EBD" w14:paraId="43EB0334" w14:textId="77777777" w:rsidTr="00322EBD">
        <w:tc>
          <w:tcPr>
            <w:tcW w:w="9242" w:type="dxa"/>
            <w:gridSpan w:val="3"/>
          </w:tcPr>
          <w:p w14:paraId="02D73F52" w14:textId="77777777" w:rsidR="00322EBD" w:rsidRDefault="00322EBD">
            <w:pPr>
              <w:bidi w:val="0"/>
              <w:spacing w:after="100" w:afterAutospacing="1" w:line="312" w:lineRule="auto"/>
              <w:jc w:val="center"/>
              <w:rPr>
                <w:sz w:val="28"/>
                <w:rtl/>
              </w:rPr>
            </w:pPr>
            <w:r>
              <w:rPr>
                <w:sz w:val="28"/>
              </w:rPr>
              <w:t>College of Engineering</w:t>
            </w:r>
          </w:p>
          <w:p w14:paraId="16A4D63A" w14:textId="77777777" w:rsidR="00322EBD" w:rsidRDefault="00322EBD">
            <w:pPr>
              <w:bidi w:val="0"/>
              <w:spacing w:after="100" w:afterAutospacing="1" w:line="312" w:lineRule="auto"/>
              <w:jc w:val="center"/>
              <w:rPr>
                <w:sz w:val="28"/>
              </w:rPr>
            </w:pPr>
            <w:r>
              <w:rPr>
                <w:sz w:val="28"/>
              </w:rPr>
              <w:t>School of Electrical and Computer Engineering</w:t>
            </w:r>
          </w:p>
          <w:p w14:paraId="4CBB33B5" w14:textId="77777777" w:rsidR="00322EBD" w:rsidRDefault="00322EBD">
            <w:pPr>
              <w:bidi w:val="0"/>
              <w:spacing w:after="100" w:afterAutospacing="1" w:line="312" w:lineRule="auto"/>
              <w:jc w:val="center"/>
              <w:rPr>
                <w:sz w:val="28"/>
              </w:rPr>
            </w:pPr>
          </w:p>
          <w:p w14:paraId="44BB7FEB" w14:textId="639BF237" w:rsidR="00322EBD" w:rsidRPr="00A16C21" w:rsidRDefault="00A16C21">
            <w:pPr>
              <w:bidi w:val="0"/>
              <w:spacing w:after="100" w:afterAutospacing="1" w:line="312" w:lineRule="auto"/>
              <w:jc w:val="center"/>
              <w:rPr>
                <w:color w:val="000000"/>
                <w:sz w:val="32"/>
                <w:szCs w:val="32"/>
                <w:lang w:bidi="ar-SA"/>
              </w:rPr>
            </w:pPr>
            <w:r>
              <w:rPr>
                <w:color w:val="000000"/>
                <w:sz w:val="32"/>
                <w:szCs w:val="32"/>
              </w:rPr>
              <w:t xml:space="preserve">Design intelligent agent for </w:t>
            </w:r>
            <w:r w:rsidR="008E25B5">
              <w:rPr>
                <w:color w:val="000000"/>
                <w:sz w:val="32"/>
                <w:szCs w:val="32"/>
              </w:rPr>
              <w:t>algorithmics</w:t>
            </w:r>
            <w:r>
              <w:rPr>
                <w:color w:val="000000"/>
                <w:sz w:val="32"/>
                <w:szCs w:val="32"/>
              </w:rPr>
              <w:t xml:space="preserve"> trade in cryptocurrency markets</w:t>
            </w:r>
          </w:p>
          <w:p w14:paraId="68273A0D" w14:textId="77777777" w:rsidR="00322EBD" w:rsidRDefault="00322EBD">
            <w:pPr>
              <w:spacing w:after="0" w:line="240" w:lineRule="auto"/>
              <w:jc w:val="center"/>
              <w:rPr>
                <w:color w:val="000000"/>
                <w:sz w:val="32"/>
                <w:szCs w:val="32"/>
                <w:lang w:bidi="ar-SA"/>
              </w:rPr>
            </w:pPr>
          </w:p>
        </w:tc>
      </w:tr>
      <w:tr w:rsidR="00322EBD" w14:paraId="1E0ACFD7" w14:textId="77777777" w:rsidTr="00322EBD">
        <w:tc>
          <w:tcPr>
            <w:tcW w:w="9242" w:type="dxa"/>
            <w:gridSpan w:val="3"/>
          </w:tcPr>
          <w:p w14:paraId="29E6ACBF" w14:textId="77777777" w:rsidR="00322EBD" w:rsidRDefault="00322EBD">
            <w:pPr>
              <w:spacing w:after="100" w:afterAutospacing="1" w:line="312" w:lineRule="auto"/>
              <w:jc w:val="center"/>
              <w:rPr>
                <w:sz w:val="28"/>
                <w:rtl/>
              </w:rPr>
            </w:pPr>
            <w:r>
              <w:rPr>
                <w:sz w:val="28"/>
              </w:rPr>
              <w:t>A thesis submitted to the Undergraduate Studies Office</w:t>
            </w:r>
          </w:p>
          <w:p w14:paraId="117DE079" w14:textId="77777777" w:rsidR="00322EBD" w:rsidRDefault="00322EBD">
            <w:pPr>
              <w:spacing w:after="100" w:afterAutospacing="1" w:line="312" w:lineRule="auto"/>
              <w:jc w:val="center"/>
              <w:rPr>
                <w:sz w:val="28"/>
              </w:rPr>
            </w:pPr>
            <w:r>
              <w:rPr>
                <w:sz w:val="28"/>
              </w:rPr>
              <w:t xml:space="preserve"> In partial fulfillment of the requirements for</w:t>
            </w:r>
          </w:p>
          <w:p w14:paraId="25194791" w14:textId="4019AC13" w:rsidR="00322EBD" w:rsidRDefault="00322EBD">
            <w:pPr>
              <w:spacing w:after="100" w:afterAutospacing="1" w:line="312" w:lineRule="auto"/>
              <w:jc w:val="center"/>
              <w:rPr>
                <w:sz w:val="28"/>
              </w:rPr>
            </w:pPr>
            <w:r>
              <w:rPr>
                <w:sz w:val="28"/>
              </w:rPr>
              <w:t xml:space="preserve"> The degree of </w:t>
            </w:r>
            <w:r w:rsidR="008E25B5">
              <w:rPr>
                <w:sz w:val="28"/>
              </w:rPr>
              <w:t xml:space="preserve">bachelor </w:t>
            </w:r>
            <w:r>
              <w:rPr>
                <w:sz w:val="28"/>
              </w:rPr>
              <w:t xml:space="preserve">in </w:t>
            </w:r>
          </w:p>
          <w:p w14:paraId="55DB55B3" w14:textId="5356ACF1" w:rsidR="00322EBD" w:rsidRDefault="008E25B5">
            <w:pPr>
              <w:spacing w:after="100" w:afterAutospacing="1" w:line="312" w:lineRule="auto"/>
              <w:jc w:val="center"/>
              <w:rPr>
                <w:sz w:val="28"/>
                <w:rtl/>
              </w:rPr>
            </w:pPr>
            <w:r>
              <w:rPr>
                <w:sz w:val="28"/>
              </w:rPr>
              <w:t>Computer engineering</w:t>
            </w:r>
          </w:p>
          <w:p w14:paraId="5A738D91" w14:textId="77777777" w:rsidR="00322EBD" w:rsidRDefault="00322EBD">
            <w:pPr>
              <w:spacing w:after="0" w:line="240" w:lineRule="auto"/>
              <w:jc w:val="center"/>
              <w:rPr>
                <w:color w:val="000000"/>
                <w:sz w:val="32"/>
                <w:szCs w:val="32"/>
                <w:lang w:bidi="ar-SA"/>
              </w:rPr>
            </w:pPr>
          </w:p>
        </w:tc>
      </w:tr>
      <w:tr w:rsidR="00322EBD" w14:paraId="3EF39EED" w14:textId="77777777" w:rsidTr="00322EBD">
        <w:tc>
          <w:tcPr>
            <w:tcW w:w="9242" w:type="dxa"/>
            <w:gridSpan w:val="3"/>
          </w:tcPr>
          <w:p w14:paraId="1FD42E9E" w14:textId="77777777" w:rsidR="00322EBD" w:rsidRDefault="00322EBD">
            <w:pPr>
              <w:spacing w:after="100" w:afterAutospacing="1" w:line="312" w:lineRule="auto"/>
              <w:jc w:val="center"/>
              <w:rPr>
                <w:b/>
                <w:bCs/>
                <w:sz w:val="28"/>
                <w:rtl/>
              </w:rPr>
            </w:pPr>
            <w:r>
              <w:rPr>
                <w:b/>
                <w:bCs/>
                <w:sz w:val="28"/>
              </w:rPr>
              <w:t>By:</w:t>
            </w:r>
          </w:p>
          <w:p w14:paraId="2A0D3020" w14:textId="6CE48246" w:rsidR="00322EBD" w:rsidRDefault="008E25B5">
            <w:pPr>
              <w:spacing w:after="100" w:afterAutospacing="1" w:line="312" w:lineRule="auto"/>
              <w:jc w:val="center"/>
              <w:rPr>
                <w:b/>
                <w:bCs/>
                <w:sz w:val="28"/>
              </w:rPr>
            </w:pPr>
            <w:r>
              <w:rPr>
                <w:b/>
                <w:bCs/>
                <w:sz w:val="28"/>
              </w:rPr>
              <w:t xml:space="preserve">Mohammad Reza </w:t>
            </w:r>
            <w:proofErr w:type="spellStart"/>
            <w:r>
              <w:rPr>
                <w:b/>
                <w:bCs/>
                <w:sz w:val="28"/>
              </w:rPr>
              <w:t>Arabzadeh</w:t>
            </w:r>
            <w:proofErr w:type="spellEnd"/>
          </w:p>
          <w:p w14:paraId="56FC1577" w14:textId="77777777" w:rsidR="00322EBD" w:rsidRDefault="00322EBD">
            <w:pPr>
              <w:spacing w:after="100" w:afterAutospacing="1" w:line="312" w:lineRule="auto"/>
              <w:jc w:val="center"/>
              <w:rPr>
                <w:b/>
                <w:bCs/>
                <w:sz w:val="28"/>
              </w:rPr>
            </w:pPr>
            <w:r>
              <w:rPr>
                <w:b/>
                <w:bCs/>
                <w:sz w:val="28"/>
              </w:rPr>
              <w:t>Supervisor:</w:t>
            </w:r>
          </w:p>
          <w:p w14:paraId="1FD047E8" w14:textId="11E40E0E" w:rsidR="00322EBD" w:rsidRDefault="008E25B5">
            <w:pPr>
              <w:spacing w:after="100" w:afterAutospacing="1" w:line="312" w:lineRule="auto"/>
              <w:jc w:val="center"/>
              <w:rPr>
                <w:b/>
                <w:bCs/>
                <w:sz w:val="28"/>
                <w:rtl/>
              </w:rPr>
            </w:pPr>
            <w:r>
              <w:rPr>
                <w:b/>
                <w:bCs/>
                <w:sz w:val="28"/>
              </w:rPr>
              <w:t>Said Safari</w:t>
            </w:r>
          </w:p>
          <w:p w14:paraId="1463424F" w14:textId="77777777" w:rsidR="00322EBD" w:rsidRDefault="00322EBD">
            <w:pPr>
              <w:spacing w:after="100" w:afterAutospacing="1" w:line="312" w:lineRule="auto"/>
              <w:jc w:val="center"/>
              <w:rPr>
                <w:sz w:val="28"/>
                <w:rtl/>
              </w:rPr>
            </w:pPr>
          </w:p>
        </w:tc>
      </w:tr>
      <w:tr w:rsidR="008E25B5" w14:paraId="7B882250" w14:textId="77777777" w:rsidTr="00322EBD">
        <w:tc>
          <w:tcPr>
            <w:tcW w:w="9242" w:type="dxa"/>
            <w:gridSpan w:val="3"/>
          </w:tcPr>
          <w:p w14:paraId="20E4907F" w14:textId="77777777" w:rsidR="008E25B5" w:rsidRDefault="008E25B5">
            <w:pPr>
              <w:spacing w:after="100" w:afterAutospacing="1" w:line="312" w:lineRule="auto"/>
              <w:jc w:val="center"/>
              <w:rPr>
                <w:b/>
                <w:bCs/>
                <w:sz w:val="28"/>
              </w:rPr>
            </w:pPr>
          </w:p>
        </w:tc>
      </w:tr>
    </w:tbl>
    <w:p w14:paraId="2324B5DA" w14:textId="77777777" w:rsidR="00322EBD" w:rsidRDefault="00322EBD" w:rsidP="00322EBD">
      <w:r>
        <w:rPr>
          <w:rFonts w:hint="cs"/>
          <w:rtl/>
        </w:rPr>
        <w:lastRenderedPageBreak/>
        <w:t xml:space="preserve"> </w:t>
      </w:r>
    </w:p>
    <w:p w14:paraId="5261382C" w14:textId="77777777" w:rsidR="00322EBD" w:rsidRDefault="00322EBD" w:rsidP="00322EBD">
      <w:pPr>
        <w:pStyle w:val="Bibliography"/>
        <w:rPr>
          <w:rFonts w:cs="Times New Roman"/>
          <w:szCs w:val="24"/>
        </w:rPr>
      </w:pPr>
      <w:r>
        <w:rPr>
          <w:rFonts w:hint="cs"/>
          <w:rtl/>
        </w:rPr>
        <w:fldChar w:fldCharType="begin"/>
      </w:r>
      <w:r>
        <w:rPr>
          <w:rFonts w:hint="cs"/>
          <w:rtl/>
        </w:rPr>
        <w:instrText xml:space="preserve"> </w:instrText>
      </w:r>
      <w:r>
        <w:instrText>ADDIN ZOTERO_BIBL {"custom</w:instrText>
      </w:r>
      <w:r>
        <w:rPr>
          <w:rFonts w:hint="cs"/>
          <w:rtl/>
        </w:rPr>
        <w:instrText xml:space="preserve">":[]} </w:instrText>
      </w:r>
      <w:r>
        <w:rPr>
          <w:rFonts w:hint="cs"/>
          <w:rtl/>
        </w:rPr>
        <w:fldChar w:fldCharType="separate"/>
      </w:r>
    </w:p>
    <w:p w14:paraId="76B4D0DD" w14:textId="77777777" w:rsidR="00322EBD" w:rsidRDefault="00322EBD" w:rsidP="00322EBD">
      <w:r>
        <w:rPr>
          <w:rFonts w:hint="cs"/>
          <w:rtl/>
        </w:rPr>
        <w:fldChar w:fldCharType="end"/>
      </w:r>
    </w:p>
    <w:p w14:paraId="034B6EF9" w14:textId="77777777" w:rsidR="0084078C" w:rsidRDefault="0084078C"/>
    <w:sectPr w:rsidR="008407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1539B" w14:textId="77777777" w:rsidR="00F163E4" w:rsidRDefault="00F163E4" w:rsidP="00322EBD">
      <w:pPr>
        <w:spacing w:after="0" w:line="240" w:lineRule="auto"/>
      </w:pPr>
      <w:r>
        <w:separator/>
      </w:r>
    </w:p>
  </w:endnote>
  <w:endnote w:type="continuationSeparator" w:id="0">
    <w:p w14:paraId="4C760A46" w14:textId="77777777" w:rsidR="00F163E4" w:rsidRDefault="00F163E4" w:rsidP="00322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altName w:val="Arial"/>
    <w:charset w:val="B2"/>
    <w:family w:val="auto"/>
    <w:pitch w:val="variable"/>
    <w:sig w:usb0="00002001" w:usb1="80000000" w:usb2="00000008" w:usb3="00000000" w:csb0="00000040" w:csb1="00000000"/>
  </w:font>
  <w:font w:name="Titr">
    <w:altName w:val="Arial"/>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572849801"/>
      <w:docPartObj>
        <w:docPartGallery w:val="Page Numbers (Bottom of Page)"/>
        <w:docPartUnique/>
      </w:docPartObj>
    </w:sdtPr>
    <w:sdtEndPr>
      <w:rPr>
        <w:noProof/>
      </w:rPr>
    </w:sdtEndPr>
    <w:sdtContent>
      <w:p w14:paraId="11DCBC77" w14:textId="3D3D846E" w:rsidR="00C03EA7" w:rsidRDefault="00C03E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0AC6C" w14:textId="77777777" w:rsidR="00C03EA7" w:rsidRDefault="00C03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BBBD2" w14:textId="77777777" w:rsidR="00F163E4" w:rsidRDefault="00F163E4" w:rsidP="00322EBD">
      <w:pPr>
        <w:spacing w:after="0" w:line="240" w:lineRule="auto"/>
      </w:pPr>
      <w:r>
        <w:separator/>
      </w:r>
    </w:p>
  </w:footnote>
  <w:footnote w:type="continuationSeparator" w:id="0">
    <w:p w14:paraId="355E3112" w14:textId="77777777" w:rsidR="00F163E4" w:rsidRDefault="00F163E4" w:rsidP="00322EBD">
      <w:pPr>
        <w:spacing w:after="0" w:line="240" w:lineRule="auto"/>
      </w:pPr>
      <w:r>
        <w:continuationSeparator/>
      </w:r>
    </w:p>
  </w:footnote>
  <w:footnote w:id="1">
    <w:p w14:paraId="7FF31AB6" w14:textId="77777777" w:rsidR="00C03EA7" w:rsidRDefault="00C03EA7" w:rsidP="00B53A1D">
      <w:pPr>
        <w:pStyle w:val="FootnoteText"/>
        <w:rPr>
          <w:rtl/>
        </w:rPr>
      </w:pPr>
      <w:r>
        <w:rPr>
          <w:rStyle w:val="FootnoteReference"/>
        </w:rPr>
        <w:footnoteRef/>
      </w:r>
      <w:r>
        <w:t xml:space="preserve"> </w:t>
      </w:r>
      <w:r w:rsidRPr="00A23419">
        <w:t>Acknowledgements</w:t>
      </w:r>
      <w:r>
        <w:rPr>
          <w:rFonts w:hint="cs"/>
          <w:rtl/>
        </w:rPr>
        <w:t>-</w:t>
      </w:r>
    </w:p>
  </w:footnote>
  <w:footnote w:id="2">
    <w:p w14:paraId="585077C8" w14:textId="77777777" w:rsidR="00C03EA7" w:rsidRDefault="00C03EA7" w:rsidP="00322EBD">
      <w:pPr>
        <w:pStyle w:val="af1"/>
        <w:rPr>
          <w:rtl/>
          <w:lang w:val="en-US"/>
        </w:rPr>
      </w:pPr>
      <w:r>
        <w:rPr>
          <w:rStyle w:val="FootnoteReference"/>
        </w:rPr>
        <w:footnoteRef/>
      </w:r>
      <w:r>
        <w:t xml:space="preserve"> Abstrac</w:t>
      </w:r>
      <w:r>
        <w:rPr>
          <w:lang w:val="en-US"/>
        </w:rPr>
        <w:t>t</w:t>
      </w:r>
    </w:p>
  </w:footnote>
  <w:footnote w:id="3">
    <w:p w14:paraId="5EB43BE5" w14:textId="1F26DC4B" w:rsidR="00C03EA7" w:rsidRPr="001A15D8" w:rsidRDefault="00C03EA7">
      <w:pPr>
        <w:pStyle w:val="FootnoteText"/>
        <w:rPr>
          <w:rtl/>
          <w:lang w:val="en-US"/>
        </w:rPr>
      </w:pPr>
      <w:r>
        <w:rPr>
          <w:rStyle w:val="FootnoteReference"/>
        </w:rPr>
        <w:footnoteRef/>
      </w:r>
      <w:r>
        <w:t xml:space="preserve"> </w:t>
      </w:r>
      <w:r>
        <w:rPr>
          <w:lang w:val="en-US"/>
        </w:rPr>
        <w:t>Block chain</w:t>
      </w:r>
    </w:p>
  </w:footnote>
  <w:footnote w:id="4">
    <w:p w14:paraId="1CFE9909" w14:textId="59A9B2B9" w:rsidR="00C03EA7" w:rsidRPr="001A0893" w:rsidRDefault="00C03EA7">
      <w:pPr>
        <w:pStyle w:val="FootnoteText"/>
        <w:rPr>
          <w:lang w:val="en-US"/>
        </w:rPr>
      </w:pPr>
      <w:r>
        <w:rPr>
          <w:rStyle w:val="FootnoteReference"/>
        </w:rPr>
        <w:footnoteRef/>
      </w:r>
      <w:r>
        <w:t xml:space="preserve"> </w:t>
      </w:r>
      <w:r>
        <w:rPr>
          <w:lang w:val="en-US"/>
        </w:rPr>
        <w:t>Technical Analytics</w:t>
      </w:r>
    </w:p>
  </w:footnote>
  <w:footnote w:id="5">
    <w:p w14:paraId="434EC5BD" w14:textId="5BF4099F" w:rsidR="00C03EA7" w:rsidRPr="007B591E" w:rsidRDefault="00C03EA7">
      <w:pPr>
        <w:pStyle w:val="FootnoteText"/>
        <w:rPr>
          <w:lang w:val="en-US"/>
        </w:rPr>
      </w:pPr>
      <w:r>
        <w:rPr>
          <w:rStyle w:val="FootnoteReference"/>
        </w:rPr>
        <w:footnoteRef/>
      </w:r>
      <w:r>
        <w:t xml:space="preserve"> </w:t>
      </w:r>
      <w:r>
        <w:rPr>
          <w:lang w:val="en-US"/>
        </w:rPr>
        <w:t>Indicator</w:t>
      </w:r>
    </w:p>
  </w:footnote>
  <w:footnote w:id="6">
    <w:p w14:paraId="007FAD0C" w14:textId="13F4DFFD" w:rsidR="00C03EA7" w:rsidRPr="007B591E" w:rsidRDefault="00C03EA7">
      <w:pPr>
        <w:pStyle w:val="FootnoteText"/>
        <w:rPr>
          <w:lang w:val="en-US"/>
        </w:rPr>
      </w:pPr>
      <w:r>
        <w:rPr>
          <w:rStyle w:val="FootnoteReference"/>
        </w:rPr>
        <w:footnoteRef/>
      </w:r>
      <w:r>
        <w:t xml:space="preserve"> </w:t>
      </w:r>
      <w:r>
        <w:rPr>
          <w:lang w:val="en-US"/>
        </w:rPr>
        <w:t>Genetic Algorithm</w:t>
      </w:r>
    </w:p>
  </w:footnote>
  <w:footnote w:id="7">
    <w:p w14:paraId="575C3E3E" w14:textId="08CCA3A0" w:rsidR="00C03EA7" w:rsidRPr="00B63073" w:rsidRDefault="00C03EA7" w:rsidP="00AD3188">
      <w:pPr>
        <w:pStyle w:val="FootnoteText"/>
        <w:rPr>
          <w:rtl/>
          <w:lang w:val="en-US"/>
        </w:rPr>
      </w:pPr>
      <w:r>
        <w:rPr>
          <w:rStyle w:val="FootnoteReference"/>
        </w:rPr>
        <w:footnoteRef/>
      </w:r>
      <w:r>
        <w:t xml:space="preserve"> </w:t>
      </w:r>
      <w:r>
        <w:rPr>
          <w:lang w:val="en-US"/>
        </w:rPr>
        <w:t>Initial value</w:t>
      </w:r>
    </w:p>
  </w:footnote>
  <w:footnote w:id="8">
    <w:p w14:paraId="28A0F22C" w14:textId="3EFD1F68" w:rsidR="00C03EA7" w:rsidRPr="00AD3188" w:rsidRDefault="00C03EA7">
      <w:pPr>
        <w:pStyle w:val="FootnoteText"/>
        <w:rPr>
          <w:rtl/>
          <w:lang w:val="en-US"/>
        </w:rPr>
      </w:pPr>
      <w:r>
        <w:rPr>
          <w:rStyle w:val="FootnoteReference"/>
        </w:rPr>
        <w:footnoteRef/>
      </w:r>
      <w:r>
        <w:t xml:space="preserve"> </w:t>
      </w:r>
      <w:r>
        <w:rPr>
          <w:lang w:val="en-US"/>
        </w:rPr>
        <w:t>Cryptocurrency</w:t>
      </w:r>
    </w:p>
  </w:footnote>
  <w:footnote w:id="9">
    <w:p w14:paraId="25486298" w14:textId="07D8C979" w:rsidR="00C03EA7" w:rsidRPr="00D86E37" w:rsidRDefault="00C03EA7" w:rsidP="00595C66">
      <w:pPr>
        <w:pStyle w:val="FootnoteText"/>
        <w:rPr>
          <w:lang w:val="en-US"/>
        </w:rPr>
      </w:pPr>
      <w:r>
        <w:rPr>
          <w:rStyle w:val="FootnoteReference"/>
        </w:rPr>
        <w:footnoteRef/>
      </w:r>
      <w:r>
        <w:t xml:space="preserve"> </w:t>
      </w:r>
      <w:r>
        <w:rPr>
          <w:lang w:val="en-US"/>
        </w:rPr>
        <w:t>High</w:t>
      </w:r>
    </w:p>
  </w:footnote>
  <w:footnote w:id="10">
    <w:p w14:paraId="7DA09224" w14:textId="61DF7D3E" w:rsidR="00C03EA7" w:rsidRPr="00D86E37" w:rsidRDefault="00C03EA7">
      <w:pPr>
        <w:pStyle w:val="FootnoteText"/>
        <w:rPr>
          <w:lang w:val="en-US"/>
        </w:rPr>
      </w:pPr>
      <w:r>
        <w:rPr>
          <w:rStyle w:val="FootnoteReference"/>
        </w:rPr>
        <w:footnoteRef/>
      </w:r>
      <w:r>
        <w:t xml:space="preserve"> </w:t>
      </w:r>
      <w:r>
        <w:rPr>
          <w:lang w:val="en-US"/>
        </w:rPr>
        <w:t>Low Price</w:t>
      </w:r>
    </w:p>
  </w:footnote>
  <w:footnote w:id="11">
    <w:p w14:paraId="4281F01C" w14:textId="21BCCD8F" w:rsidR="00C03EA7" w:rsidRPr="00D86E37" w:rsidRDefault="00C03EA7">
      <w:pPr>
        <w:pStyle w:val="FootnoteText"/>
        <w:rPr>
          <w:lang w:val="en-US"/>
        </w:rPr>
      </w:pPr>
      <w:r>
        <w:rPr>
          <w:rStyle w:val="FootnoteReference"/>
        </w:rPr>
        <w:footnoteRef/>
      </w:r>
      <w:r>
        <w:t xml:space="preserve"> </w:t>
      </w:r>
      <w:r>
        <w:rPr>
          <w:lang w:val="en-US"/>
        </w:rPr>
        <w:t>Close Price</w:t>
      </w:r>
    </w:p>
  </w:footnote>
  <w:footnote w:id="12">
    <w:p w14:paraId="068CE8E7" w14:textId="42E7BD52" w:rsidR="00C03EA7" w:rsidRPr="00D86E37" w:rsidRDefault="00C03EA7">
      <w:pPr>
        <w:pStyle w:val="FootnoteText"/>
        <w:rPr>
          <w:lang w:val="en-US"/>
        </w:rPr>
      </w:pPr>
      <w:r>
        <w:rPr>
          <w:rStyle w:val="FootnoteReference"/>
        </w:rPr>
        <w:footnoteRef/>
      </w:r>
      <w:r>
        <w:t xml:space="preserve"> </w:t>
      </w:r>
      <w:r>
        <w:rPr>
          <w:lang w:val="en-US"/>
        </w:rPr>
        <w:t>Open Price</w:t>
      </w:r>
    </w:p>
  </w:footnote>
  <w:footnote w:id="13">
    <w:p w14:paraId="0968BB90" w14:textId="2DD0E6E6" w:rsidR="00C03EA7" w:rsidRPr="00D86E37" w:rsidRDefault="00C03EA7">
      <w:pPr>
        <w:pStyle w:val="FootnoteText"/>
        <w:rPr>
          <w:lang w:val="en-US"/>
        </w:rPr>
      </w:pPr>
      <w:r>
        <w:rPr>
          <w:rStyle w:val="FootnoteReference"/>
        </w:rPr>
        <w:footnoteRef/>
      </w:r>
      <w:r>
        <w:t xml:space="preserve"> </w:t>
      </w:r>
      <w:r>
        <w:rPr>
          <w:lang w:val="en-US"/>
        </w:rPr>
        <w:t>Candle</w:t>
      </w:r>
    </w:p>
  </w:footnote>
  <w:footnote w:id="14">
    <w:p w14:paraId="3AA3FC94" w14:textId="77CAC377" w:rsidR="00C03EA7" w:rsidRPr="00A50BD4" w:rsidRDefault="00C03EA7">
      <w:pPr>
        <w:pStyle w:val="FootnoteText"/>
        <w:rPr>
          <w:lang w:val="en-US"/>
        </w:rPr>
      </w:pPr>
      <w:r>
        <w:rPr>
          <w:rStyle w:val="FootnoteReference"/>
        </w:rPr>
        <w:footnoteRef/>
      </w:r>
      <w:r>
        <w:t xml:space="preserve"> </w:t>
      </w:r>
      <w:r>
        <w:rPr>
          <w:lang w:val="en-US"/>
        </w:rPr>
        <w:t>Asset</w:t>
      </w:r>
    </w:p>
  </w:footnote>
  <w:footnote w:id="15">
    <w:p w14:paraId="59063A14" w14:textId="0FAD021F" w:rsidR="00C03EA7" w:rsidRPr="00EF4D4F" w:rsidRDefault="00C03EA7">
      <w:pPr>
        <w:pStyle w:val="FootnoteText"/>
        <w:rPr>
          <w:lang w:val="en-US"/>
        </w:rPr>
      </w:pPr>
      <w:r>
        <w:rPr>
          <w:rStyle w:val="FootnoteReference"/>
        </w:rPr>
        <w:footnoteRef/>
      </w:r>
      <w:r>
        <w:t xml:space="preserve"> </w:t>
      </w:r>
      <w:r>
        <w:rPr>
          <w:lang w:val="en-US"/>
        </w:rPr>
        <w:t>Subjective Technical Analysis</w:t>
      </w:r>
    </w:p>
  </w:footnote>
  <w:footnote w:id="16">
    <w:p w14:paraId="27F392EB" w14:textId="499D73D3" w:rsidR="00C03EA7" w:rsidRPr="005446A1" w:rsidRDefault="00C03EA7">
      <w:pPr>
        <w:pStyle w:val="FootnoteText"/>
        <w:rPr>
          <w:lang w:val="en-US"/>
        </w:rPr>
      </w:pPr>
      <w:r>
        <w:rPr>
          <w:rStyle w:val="FootnoteReference"/>
        </w:rPr>
        <w:footnoteRef/>
      </w:r>
      <w:r>
        <w:t xml:space="preserve"> </w:t>
      </w:r>
      <w:r>
        <w:rPr>
          <w:lang w:val="en-US"/>
        </w:rPr>
        <w:t>Objective Technical Analysis</w:t>
      </w:r>
    </w:p>
  </w:footnote>
  <w:footnote w:id="17">
    <w:p w14:paraId="25707FD9" w14:textId="40C6C19A" w:rsidR="00C03EA7" w:rsidRPr="00DA302D" w:rsidRDefault="00C03EA7">
      <w:pPr>
        <w:pStyle w:val="FootnoteText"/>
        <w:rPr>
          <w:lang w:val="en-US"/>
        </w:rPr>
      </w:pPr>
      <w:r>
        <w:rPr>
          <w:rStyle w:val="FootnoteReference"/>
        </w:rPr>
        <w:footnoteRef/>
      </w:r>
      <w:r>
        <w:t xml:space="preserve"> </w:t>
      </w:r>
      <w:r>
        <w:rPr>
          <w:lang w:val="en-US"/>
        </w:rPr>
        <w:t>Indicator</w:t>
      </w:r>
    </w:p>
  </w:footnote>
  <w:footnote w:id="18">
    <w:p w14:paraId="7F00BAF5" w14:textId="0E678331" w:rsidR="00C03EA7" w:rsidRPr="008925C8" w:rsidRDefault="00C03EA7">
      <w:pPr>
        <w:pStyle w:val="FootnoteText"/>
        <w:rPr>
          <w:lang w:val="en-US"/>
        </w:rPr>
      </w:pPr>
      <w:r>
        <w:rPr>
          <w:rStyle w:val="FootnoteReference"/>
        </w:rPr>
        <w:footnoteRef/>
      </w:r>
      <w:r>
        <w:t xml:space="preserve"> </w:t>
      </w:r>
      <w:proofErr w:type="spellStart"/>
      <w:r>
        <w:rPr>
          <w:lang w:val="en-US"/>
        </w:rPr>
        <w:t>Oscilator</w:t>
      </w:r>
      <w:proofErr w:type="spellEnd"/>
    </w:p>
  </w:footnote>
  <w:footnote w:id="19">
    <w:p w14:paraId="353718E4" w14:textId="379ABE99" w:rsidR="00C03EA7" w:rsidRPr="005446A1" w:rsidRDefault="00C03EA7">
      <w:pPr>
        <w:pStyle w:val="FootnoteText"/>
        <w:rPr>
          <w:lang w:val="en-US"/>
        </w:rPr>
      </w:pPr>
      <w:r>
        <w:rPr>
          <w:rStyle w:val="FootnoteReference"/>
        </w:rPr>
        <w:footnoteRef/>
      </w:r>
      <w:r>
        <w:t xml:space="preserve"> </w:t>
      </w:r>
      <w:r>
        <w:rPr>
          <w:lang w:val="en-US"/>
        </w:rPr>
        <w:t>Value</w:t>
      </w:r>
    </w:p>
  </w:footnote>
  <w:footnote w:id="20">
    <w:p w14:paraId="6C327F05" w14:textId="10F89B97" w:rsidR="00C03EA7" w:rsidRPr="005446A1" w:rsidRDefault="00C03EA7">
      <w:pPr>
        <w:pStyle w:val="FootnoteText"/>
        <w:rPr>
          <w:lang w:val="en-US"/>
        </w:rPr>
      </w:pPr>
      <w:r>
        <w:rPr>
          <w:rStyle w:val="FootnoteReference"/>
        </w:rPr>
        <w:footnoteRef/>
      </w:r>
      <w:r>
        <w:t xml:space="preserve"> </w:t>
      </w:r>
      <w:r>
        <w:rPr>
          <w:lang w:val="en-US"/>
        </w:rPr>
        <w:t>Price</w:t>
      </w:r>
    </w:p>
  </w:footnote>
  <w:footnote w:id="21">
    <w:p w14:paraId="732323F6" w14:textId="3971BF28" w:rsidR="00C03EA7" w:rsidRPr="00C86FEF" w:rsidRDefault="00C03EA7">
      <w:pPr>
        <w:pStyle w:val="FootnoteText"/>
        <w:rPr>
          <w:lang w:val="en-US"/>
        </w:rPr>
      </w:pPr>
      <w:r>
        <w:rPr>
          <w:rStyle w:val="FootnoteReference"/>
        </w:rPr>
        <w:footnoteRef/>
      </w:r>
      <w:r>
        <w:t xml:space="preserve"> </w:t>
      </w:r>
      <w:r>
        <w:rPr>
          <w:lang w:val="en-US"/>
        </w:rPr>
        <w:t>Data representations</w:t>
      </w:r>
    </w:p>
  </w:footnote>
  <w:footnote w:id="22">
    <w:p w14:paraId="439B48CC" w14:textId="73E73AE0" w:rsidR="00C03EA7" w:rsidRPr="0035717E" w:rsidRDefault="00C03EA7">
      <w:pPr>
        <w:pStyle w:val="FootnoteText"/>
        <w:rPr>
          <w:lang w:val="en-US"/>
        </w:rPr>
      </w:pPr>
      <w:r>
        <w:rPr>
          <w:rStyle w:val="FootnoteReference"/>
        </w:rPr>
        <w:footnoteRef/>
      </w:r>
      <w:r>
        <w:t xml:space="preserve"> </w:t>
      </w:r>
      <w:r>
        <w:rPr>
          <w:lang w:val="en-US"/>
        </w:rPr>
        <w:t>Neuron</w:t>
      </w:r>
    </w:p>
  </w:footnote>
  <w:footnote w:id="23">
    <w:p w14:paraId="281388D7" w14:textId="26983BC1" w:rsidR="00C03EA7" w:rsidRPr="0035717E" w:rsidRDefault="00C03EA7">
      <w:pPr>
        <w:pStyle w:val="FootnoteText"/>
        <w:rPr>
          <w:lang w:val="en-US"/>
        </w:rPr>
      </w:pPr>
      <w:r>
        <w:rPr>
          <w:rStyle w:val="FootnoteReference"/>
        </w:rPr>
        <w:footnoteRef/>
      </w:r>
      <w:r>
        <w:t xml:space="preserve"> </w:t>
      </w:r>
      <w:r>
        <w:rPr>
          <w:lang w:val="en-US"/>
        </w:rPr>
        <w:t>Activation Function</w:t>
      </w:r>
    </w:p>
  </w:footnote>
  <w:footnote w:id="24">
    <w:p w14:paraId="7D647606" w14:textId="445A9221" w:rsidR="00C03EA7" w:rsidRPr="0035717E" w:rsidRDefault="00C03EA7">
      <w:pPr>
        <w:pStyle w:val="FootnoteText"/>
        <w:rPr>
          <w:lang w:val="en-US"/>
        </w:rPr>
      </w:pPr>
      <w:r>
        <w:rPr>
          <w:rStyle w:val="FootnoteReference"/>
        </w:rPr>
        <w:footnoteRef/>
      </w:r>
      <w:r>
        <w:t xml:space="preserve"> </w:t>
      </w:r>
      <w:r>
        <w:rPr>
          <w:lang w:val="en-US"/>
        </w:rPr>
        <w:t>Gradient Descent</w:t>
      </w:r>
    </w:p>
  </w:footnote>
  <w:footnote w:id="25">
    <w:p w14:paraId="04537E74" w14:textId="41481BA4" w:rsidR="00C03EA7" w:rsidRPr="0035717E" w:rsidRDefault="00C03EA7">
      <w:pPr>
        <w:pStyle w:val="FootnoteText"/>
        <w:rPr>
          <w:lang w:val="en-US"/>
        </w:rPr>
      </w:pPr>
      <w:r>
        <w:rPr>
          <w:rStyle w:val="FootnoteReference"/>
        </w:rPr>
        <w:footnoteRef/>
      </w:r>
      <w:r>
        <w:t xml:space="preserve"> </w:t>
      </w:r>
      <w:r>
        <w:rPr>
          <w:lang w:val="en-US"/>
        </w:rPr>
        <w:t>Back Propagation</w:t>
      </w:r>
    </w:p>
  </w:footnote>
  <w:footnote w:id="26">
    <w:p w14:paraId="54919D69" w14:textId="521B54CB" w:rsidR="00C03EA7" w:rsidRPr="00D5772A" w:rsidRDefault="00C03EA7">
      <w:pPr>
        <w:pStyle w:val="FootnoteText"/>
        <w:rPr>
          <w:rtl/>
          <w:lang w:val="en-US"/>
        </w:rPr>
      </w:pPr>
      <w:r>
        <w:rPr>
          <w:rStyle w:val="FootnoteReference"/>
        </w:rPr>
        <w:footnoteRef/>
      </w:r>
      <w:r>
        <w:t xml:space="preserve"> </w:t>
      </w:r>
      <w:r>
        <w:rPr>
          <w:lang w:val="en-US"/>
        </w:rPr>
        <w:t>Feed Forward</w:t>
      </w:r>
    </w:p>
  </w:footnote>
  <w:footnote w:id="27">
    <w:p w14:paraId="7E9CE4D7" w14:textId="120601EF" w:rsidR="00C03EA7" w:rsidRPr="00D5772A" w:rsidRDefault="00C03EA7">
      <w:pPr>
        <w:pStyle w:val="FootnoteText"/>
        <w:rPr>
          <w:rtl/>
          <w:lang w:val="en-US"/>
        </w:rPr>
      </w:pPr>
      <w:r>
        <w:rPr>
          <w:rStyle w:val="FootnoteReference"/>
        </w:rPr>
        <w:footnoteRef/>
      </w:r>
      <w:r>
        <w:t xml:space="preserve"> </w:t>
      </w:r>
      <w:r>
        <w:rPr>
          <w:lang w:val="en-US"/>
        </w:rPr>
        <w:t>Feedback</w:t>
      </w:r>
    </w:p>
  </w:footnote>
  <w:footnote w:id="28">
    <w:p w14:paraId="70FE4EF1" w14:textId="0C8D60BA" w:rsidR="00C03EA7" w:rsidRPr="00D5772A" w:rsidRDefault="00C03EA7">
      <w:pPr>
        <w:pStyle w:val="FootnoteText"/>
        <w:rPr>
          <w:lang w:val="en-US"/>
        </w:rPr>
      </w:pPr>
      <w:r>
        <w:rPr>
          <w:rStyle w:val="FootnoteReference"/>
        </w:rPr>
        <w:footnoteRef/>
      </w:r>
      <w:r>
        <w:t xml:space="preserve"> </w:t>
      </w:r>
      <w:r>
        <w:rPr>
          <w:lang w:val="en-US"/>
        </w:rPr>
        <w:t>Pattern Recognition</w:t>
      </w:r>
    </w:p>
  </w:footnote>
  <w:footnote w:id="29">
    <w:p w14:paraId="6064CCAD" w14:textId="07C0F55A" w:rsidR="00C03EA7" w:rsidRPr="00D5772A" w:rsidRDefault="00C03EA7">
      <w:pPr>
        <w:pStyle w:val="FootnoteText"/>
        <w:rPr>
          <w:lang w:val="en-US"/>
        </w:rPr>
      </w:pPr>
      <w:r>
        <w:rPr>
          <w:rStyle w:val="FootnoteReference"/>
        </w:rPr>
        <w:footnoteRef/>
      </w:r>
      <w:r>
        <w:t xml:space="preserve"> </w:t>
      </w:r>
      <w:r>
        <w:rPr>
          <w:lang w:val="en-US"/>
        </w:rPr>
        <w:t>Fully Connected</w:t>
      </w:r>
    </w:p>
  </w:footnote>
  <w:footnote w:id="30">
    <w:p w14:paraId="2F214585" w14:textId="2B5C1CC8" w:rsidR="00C03EA7" w:rsidRPr="00B34D57" w:rsidRDefault="00C03EA7">
      <w:pPr>
        <w:pStyle w:val="FootnoteText"/>
        <w:rPr>
          <w:lang w:val="en-US"/>
        </w:rPr>
      </w:pPr>
      <w:r>
        <w:rPr>
          <w:rStyle w:val="FootnoteReference"/>
        </w:rPr>
        <w:footnoteRef/>
      </w:r>
      <w:r>
        <w:t xml:space="preserve"> </w:t>
      </w:r>
      <w:r>
        <w:rPr>
          <w:lang w:val="en-US"/>
        </w:rPr>
        <w:t>Convolution</w:t>
      </w:r>
    </w:p>
  </w:footnote>
  <w:footnote w:id="31">
    <w:p w14:paraId="4523B48C" w14:textId="71504A82" w:rsidR="00C03EA7" w:rsidRPr="00B34D57" w:rsidRDefault="00C03EA7">
      <w:pPr>
        <w:pStyle w:val="FootnoteText"/>
        <w:rPr>
          <w:rtl/>
          <w:lang w:val="en-US"/>
        </w:rPr>
      </w:pPr>
      <w:r>
        <w:rPr>
          <w:rStyle w:val="FootnoteReference"/>
        </w:rPr>
        <w:footnoteRef/>
      </w:r>
      <w:r>
        <w:t xml:space="preserve"> </w:t>
      </w:r>
      <w:r>
        <w:rPr>
          <w:lang w:val="en-US"/>
        </w:rPr>
        <w:t>Pooling layer</w:t>
      </w:r>
    </w:p>
  </w:footnote>
  <w:footnote w:id="32">
    <w:p w14:paraId="42817968" w14:textId="4A1BBB84" w:rsidR="00C03EA7" w:rsidRPr="00B34D57" w:rsidRDefault="00C03EA7">
      <w:pPr>
        <w:pStyle w:val="FootnoteText"/>
        <w:rPr>
          <w:rtl/>
          <w:lang w:val="en-US"/>
        </w:rPr>
      </w:pPr>
      <w:r>
        <w:rPr>
          <w:rStyle w:val="FootnoteReference"/>
        </w:rPr>
        <w:footnoteRef/>
      </w:r>
      <w:r>
        <w:t xml:space="preserve"> </w:t>
      </w:r>
      <w:r>
        <w:rPr>
          <w:lang w:val="en-US"/>
        </w:rPr>
        <w:t>Kernel</w:t>
      </w:r>
    </w:p>
  </w:footnote>
  <w:footnote w:id="33">
    <w:p w14:paraId="5B9C0C55" w14:textId="75101008" w:rsidR="00C03EA7" w:rsidRPr="00FC24C7" w:rsidRDefault="00C03EA7">
      <w:pPr>
        <w:pStyle w:val="FootnoteText"/>
        <w:rPr>
          <w:lang w:val="en-US"/>
        </w:rPr>
      </w:pPr>
      <w:r>
        <w:rPr>
          <w:rStyle w:val="FootnoteReference"/>
        </w:rPr>
        <w:footnoteRef/>
      </w:r>
      <w:r>
        <w:t xml:space="preserve"> </w:t>
      </w:r>
      <w:r>
        <w:rPr>
          <w:lang w:val="en-US"/>
        </w:rPr>
        <w:t>Recurrent Neural Network</w:t>
      </w:r>
    </w:p>
  </w:footnote>
  <w:footnote w:id="34">
    <w:p w14:paraId="7B61DD6E" w14:textId="245670EE" w:rsidR="00C03EA7" w:rsidRPr="00C8006A" w:rsidRDefault="00C03EA7">
      <w:pPr>
        <w:pStyle w:val="FootnoteText"/>
        <w:rPr>
          <w:lang w:val="en-US"/>
        </w:rPr>
      </w:pPr>
      <w:r>
        <w:rPr>
          <w:rStyle w:val="FootnoteReference"/>
        </w:rPr>
        <w:footnoteRef/>
      </w:r>
      <w:r>
        <w:t xml:space="preserve"> </w:t>
      </w:r>
      <w:r>
        <w:rPr>
          <w:lang w:val="en-US"/>
        </w:rPr>
        <w:t>Long Short-</w:t>
      </w:r>
      <w:proofErr w:type="spellStart"/>
      <w:r>
        <w:rPr>
          <w:lang w:val="en-US"/>
        </w:rPr>
        <w:t>tem</w:t>
      </w:r>
      <w:proofErr w:type="spellEnd"/>
      <w:r>
        <w:rPr>
          <w:lang w:val="en-US"/>
        </w:rPr>
        <w:t xml:space="preserve"> memory</w:t>
      </w:r>
    </w:p>
  </w:footnote>
  <w:footnote w:id="35">
    <w:p w14:paraId="1F7A199C" w14:textId="2A6EB8DA" w:rsidR="00C03EA7" w:rsidRPr="00DC1BC9" w:rsidRDefault="00C03EA7">
      <w:pPr>
        <w:pStyle w:val="FootnoteText"/>
        <w:rPr>
          <w:lang w:val="en-US"/>
        </w:rPr>
      </w:pPr>
      <w:r>
        <w:rPr>
          <w:rStyle w:val="FootnoteReference"/>
        </w:rPr>
        <w:footnoteRef/>
      </w:r>
      <w:r>
        <w:t xml:space="preserve"> </w:t>
      </w:r>
      <w:r>
        <w:rPr>
          <w:lang w:val="en-US"/>
        </w:rPr>
        <w:t>Train</w:t>
      </w:r>
    </w:p>
  </w:footnote>
  <w:footnote w:id="36">
    <w:p w14:paraId="4291C443" w14:textId="77777777" w:rsidR="00C03EA7" w:rsidRPr="000C1DB9" w:rsidRDefault="00C03EA7" w:rsidP="00DD7674">
      <w:pPr>
        <w:pStyle w:val="FootnoteText"/>
        <w:rPr>
          <w:lang w:val="en-US"/>
        </w:rPr>
      </w:pPr>
      <w:r>
        <w:rPr>
          <w:rStyle w:val="FootnoteReference"/>
        </w:rPr>
        <w:footnoteRef/>
      </w:r>
      <w:r>
        <w:t xml:space="preserve"> </w:t>
      </w:r>
      <w:r>
        <w:rPr>
          <w:lang w:val="en-US"/>
        </w:rPr>
        <w:t>Activation Function</w:t>
      </w:r>
    </w:p>
  </w:footnote>
  <w:footnote w:id="37">
    <w:p w14:paraId="2CE65F1A" w14:textId="77777777" w:rsidR="00C03EA7" w:rsidRPr="008B6053" w:rsidRDefault="00C03EA7" w:rsidP="009673A9">
      <w:pPr>
        <w:pStyle w:val="FootnoteText"/>
        <w:rPr>
          <w:lang w:val="en-US"/>
        </w:rPr>
      </w:pPr>
      <w:r>
        <w:rPr>
          <w:rStyle w:val="FootnoteReference"/>
        </w:rPr>
        <w:footnoteRef/>
      </w:r>
      <w:r>
        <w:t xml:space="preserve"> </w:t>
      </w:r>
      <w:r>
        <w:rPr>
          <w:lang w:val="en-US"/>
        </w:rPr>
        <w:t>Fully Connected</w:t>
      </w:r>
    </w:p>
  </w:footnote>
  <w:footnote w:id="38">
    <w:p w14:paraId="5CE8528C" w14:textId="77777777" w:rsidR="00C03EA7" w:rsidRDefault="00C03EA7" w:rsidP="00322EBD">
      <w:pPr>
        <w:pStyle w:val="FootnoteText"/>
        <w:rPr>
          <w:lang w:val="en-US"/>
        </w:rPr>
      </w:pPr>
      <w:r>
        <w:rPr>
          <w:rStyle w:val="FootnoteReference"/>
        </w:rPr>
        <w:footnoteRef/>
      </w:r>
      <w:r>
        <w:t xml:space="preserve"> </w:t>
      </w:r>
      <w:r>
        <w:rPr>
          <w:lang w:val="en-US"/>
        </w:rPr>
        <w:t>Evaluation metric</w:t>
      </w:r>
    </w:p>
  </w:footnote>
  <w:footnote w:id="39">
    <w:p w14:paraId="42C08E95" w14:textId="6EB8DB82" w:rsidR="00C03EA7" w:rsidRPr="00651CF1" w:rsidRDefault="00C03EA7">
      <w:pPr>
        <w:pStyle w:val="FootnoteText"/>
        <w:rPr>
          <w:lang w:val="en-US"/>
        </w:rPr>
      </w:pPr>
      <w:r>
        <w:rPr>
          <w:rStyle w:val="FootnoteReference"/>
        </w:rPr>
        <w:footnoteRef/>
      </w:r>
      <w:r>
        <w:t xml:space="preserve"> </w:t>
      </w:r>
      <w:r>
        <w:rPr>
          <w:lang w:val="en-US"/>
        </w:rPr>
        <w:t>Email spam detection</w:t>
      </w:r>
    </w:p>
  </w:footnote>
  <w:footnote w:id="40">
    <w:p w14:paraId="63C59E12" w14:textId="1085C645" w:rsidR="00C03EA7" w:rsidRPr="00E805DD" w:rsidRDefault="00C03EA7">
      <w:pPr>
        <w:pStyle w:val="FootnoteText"/>
        <w:rPr>
          <w:lang w:val="en-US"/>
        </w:rPr>
      </w:pPr>
      <w:r>
        <w:rPr>
          <w:rStyle w:val="FootnoteReference"/>
        </w:rPr>
        <w:footnoteRef/>
      </w:r>
      <w:r>
        <w:t xml:space="preserve"> </w:t>
      </w:r>
      <w:proofErr w:type="spellStart"/>
      <w:r>
        <w:rPr>
          <w:lang w:val="en-US"/>
        </w:rPr>
        <w:t>NaN</w:t>
      </w:r>
      <w:proofErr w:type="spellEnd"/>
      <w:r>
        <w:rPr>
          <w:lang w:val="en-US"/>
        </w:rPr>
        <w:t xml:space="preserve"> Value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592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BE250E"/>
    <w:multiLevelType w:val="multilevel"/>
    <w:tmpl w:val="A6A0FA62"/>
    <w:lvl w:ilvl="0">
      <w:start w:val="1"/>
      <w:numFmt w:val="decimal"/>
      <w:suff w:val="nothing"/>
      <w:lvlText w:val="%1-"/>
      <w:lvlJc w:val="left"/>
      <w:pPr>
        <w:ind w:left="360" w:hanging="360"/>
      </w:pPr>
    </w:lvl>
    <w:lvl w:ilvl="1">
      <w:start w:val="1"/>
      <w:numFmt w:val="decimal"/>
      <w:suff w:val="nothing"/>
      <w:lvlText w:val="%1-%2-"/>
      <w:lvlJc w:val="left"/>
      <w:pPr>
        <w:ind w:left="720" w:hanging="360"/>
      </w:pPr>
    </w:lvl>
    <w:lvl w:ilvl="2">
      <w:start w:val="1"/>
      <w:numFmt w:val="decimal"/>
      <w:pStyle w:val="Heading3"/>
      <w:suff w:val="nothing"/>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EC1E53"/>
    <w:multiLevelType w:val="multilevel"/>
    <w:tmpl w:val="DCEE36DC"/>
    <w:lvl w:ilvl="0">
      <w:start w:val="1"/>
      <w:numFmt w:val="decimal"/>
      <w:suff w:val="nothing"/>
      <w:lvlText w:val="فصل %1: "/>
      <w:lvlJc w:val="left"/>
      <w:pPr>
        <w:snapToGrid w:val="0"/>
        <w:ind w:left="153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2"/>
      <w:suff w:val="space"/>
      <w:lvlText w:val="%1-%2-"/>
      <w:lvlJc w:val="left"/>
      <w:pPr>
        <w:ind w:left="0" w:firstLine="0"/>
      </w:pPr>
      <w:rPr>
        <w:rFonts w:ascii="Times New Roman" w:hAnsi="Times New Roman" w:cs="Times New Roman" w:hint="default"/>
        <w:b w:val="0"/>
        <w:bCs/>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
      <w:suff w:val="space"/>
      <w:lvlText w:val="%1-%2-%3-"/>
      <w:lvlJc w:val="left"/>
      <w:pPr>
        <w:ind w:left="0" w:firstLine="0"/>
      </w:pPr>
      <w:rPr>
        <w:rFonts w:ascii="Times New Roman" w:hAnsi="Times New Roman" w:cs="Times New Roman" w:hint="default"/>
        <w:b/>
        <w:bCs/>
        <w:i w:val="0"/>
        <w:iCs w:val="0"/>
        <w:caps w:val="0"/>
        <w:smallCaps w:val="0"/>
        <w:strike w:val="0"/>
        <w:dstrike w:val="0"/>
        <w:noProof w:val="0"/>
        <w:vanish w:val="0"/>
        <w:webHidden w:val="0"/>
        <w:color w:val="000000"/>
        <w:spacing w:val="0"/>
        <w:kern w:val="0"/>
        <w:position w:val="0"/>
        <w:sz w:val="28"/>
        <w:szCs w:val="32"/>
        <w:u w:val="none"/>
        <w:effect w:val="none"/>
        <w:vertAlign w:val="baseline"/>
        <w:em w:val="none"/>
        <w:lang w:bidi="fa-IR"/>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
      <w:suff w:val="space"/>
      <w:lvlText w:val="%1-%2-%3-%4-"/>
      <w:lvlJc w:val="left"/>
      <w:pPr>
        <w:ind w:left="0" w:firstLine="0"/>
      </w:pPr>
      <w:rPr>
        <w:rFonts w:ascii="Times New Roman" w:hAnsi="Times New Roman" w:cs="Zar" w:hint="default"/>
        <w:b w:val="0"/>
        <w:bCs/>
        <w:i w:val="0"/>
        <w:iCs w:val="0"/>
        <w:sz w:val="28"/>
        <w:szCs w:val="32"/>
      </w:rPr>
    </w:lvl>
    <w:lvl w:ilvl="4">
      <w:start w:val="1"/>
      <w:numFmt w:val="lowerLetter"/>
      <w:lvlText w:val="(%5)"/>
      <w:lvlJc w:val="left"/>
      <w:pPr>
        <w:tabs>
          <w:tab w:val="num" w:pos="3422"/>
        </w:tabs>
        <w:ind w:left="3422" w:hanging="360"/>
      </w:pPr>
    </w:lvl>
    <w:lvl w:ilvl="5">
      <w:start w:val="1"/>
      <w:numFmt w:val="decimal"/>
      <w:lvlRestart w:val="1"/>
      <w:suff w:val="space"/>
      <w:lvlText w:val="شکل (%1-%6) "/>
      <w:lvlJc w:val="left"/>
      <w:pPr>
        <w:ind w:left="216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0"/>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lvl>
  </w:abstractNum>
  <w:abstractNum w:abstractNumId="3" w15:restartNumberingAfterBreak="0">
    <w:nsid w:val="100C53BE"/>
    <w:multiLevelType w:val="hybridMultilevel"/>
    <w:tmpl w:val="D152D9A8"/>
    <w:lvl w:ilvl="0" w:tplc="9C98228E">
      <w:start w:val="1"/>
      <w:numFmt w:val="decimal"/>
      <w:pStyle w:val="a1"/>
      <w:lvlText w:val="[%1]"/>
      <w:lvlJc w:val="left"/>
      <w:pPr>
        <w:tabs>
          <w:tab w:val="num" w:pos="720"/>
        </w:tabs>
        <w:ind w:left="720" w:hanging="360"/>
      </w:pPr>
      <w:rPr>
        <w:rFonts w:ascii="Times New Roman" w:hAnsi="Times New Roman" w:cs="Zar" w:hint="default"/>
        <w:b w:val="0"/>
        <w:bCs w:val="0"/>
        <w:i w:val="0"/>
        <w:iCs w:val="0"/>
        <w:sz w:val="20"/>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6802618"/>
    <w:multiLevelType w:val="multilevel"/>
    <w:tmpl w:val="64DA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D3819"/>
    <w:multiLevelType w:val="hybridMultilevel"/>
    <w:tmpl w:val="B8729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30024B"/>
    <w:multiLevelType w:val="hybridMultilevel"/>
    <w:tmpl w:val="4F607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4C144B"/>
    <w:multiLevelType w:val="multilevel"/>
    <w:tmpl w:val="78D2799E"/>
    <w:lvl w:ilvl="0">
      <w:start w:val="1"/>
      <w:numFmt w:val="decimal"/>
      <w:pStyle w:val="Heading1"/>
      <w:suff w:val="nothing"/>
      <w:lvlText w:val="%1-"/>
      <w:lvlJc w:val="left"/>
      <w:pPr>
        <w:ind w:left="360" w:hanging="360"/>
      </w:pPr>
      <w:rPr>
        <w:sz w:val="38"/>
        <w:szCs w:val="52"/>
      </w:rPr>
    </w:lvl>
    <w:lvl w:ilvl="1">
      <w:start w:val="1"/>
      <w:numFmt w:val="decimal"/>
      <w:pStyle w:val="Heading2"/>
      <w:suff w:val="nothing"/>
      <w:lvlText w:val="%1-%2-"/>
      <w:lvlJc w:val="left"/>
      <w:pPr>
        <w:ind w:left="720" w:hanging="360"/>
      </w:pPr>
    </w:lvl>
    <w:lvl w:ilvl="2">
      <w:start w:val="1"/>
      <w:numFmt w:val="decimal"/>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FBF34FF"/>
    <w:multiLevelType w:val="hybridMultilevel"/>
    <w:tmpl w:val="9460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060F3F"/>
    <w:multiLevelType w:val="hybridMultilevel"/>
    <w:tmpl w:val="28A2325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AA012A1"/>
    <w:multiLevelType w:val="hybridMultilevel"/>
    <w:tmpl w:val="41441DBE"/>
    <w:lvl w:ilvl="0" w:tplc="04360001">
      <w:start w:val="1"/>
      <w:numFmt w:val="bullet"/>
      <w:pStyle w:val="a2"/>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num>
  <w:num w:numId="7">
    <w:abstractNumId w:val="11"/>
  </w:num>
  <w:num w:numId="8">
    <w:abstractNumId w:val="11"/>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6"/>
  </w:num>
  <w:num w:numId="16">
    <w:abstractNumId w:val="0"/>
  </w:num>
  <w:num w:numId="17">
    <w:abstractNumId w:val="5"/>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EBD"/>
    <w:rsid w:val="00032782"/>
    <w:rsid w:val="00042CB0"/>
    <w:rsid w:val="00090098"/>
    <w:rsid w:val="00090F54"/>
    <w:rsid w:val="000A2CCF"/>
    <w:rsid w:val="000B0C97"/>
    <w:rsid w:val="000B6512"/>
    <w:rsid w:val="000C1DB9"/>
    <w:rsid w:val="000E6EEC"/>
    <w:rsid w:val="000F1D4B"/>
    <w:rsid w:val="00103187"/>
    <w:rsid w:val="00110FEA"/>
    <w:rsid w:val="00114455"/>
    <w:rsid w:val="00145756"/>
    <w:rsid w:val="0015791E"/>
    <w:rsid w:val="00185A8F"/>
    <w:rsid w:val="001A0893"/>
    <w:rsid w:val="001A15D8"/>
    <w:rsid w:val="001C30A1"/>
    <w:rsid w:val="002530B3"/>
    <w:rsid w:val="0026268B"/>
    <w:rsid w:val="002A6DBD"/>
    <w:rsid w:val="002B7A4E"/>
    <w:rsid w:val="002E6DBD"/>
    <w:rsid w:val="00307E0D"/>
    <w:rsid w:val="00322EBD"/>
    <w:rsid w:val="00332B85"/>
    <w:rsid w:val="00344148"/>
    <w:rsid w:val="0035717E"/>
    <w:rsid w:val="00406CEF"/>
    <w:rsid w:val="004A4B6D"/>
    <w:rsid w:val="004B5E36"/>
    <w:rsid w:val="004C3B9B"/>
    <w:rsid w:val="004E4AF5"/>
    <w:rsid w:val="005023D8"/>
    <w:rsid w:val="005102E9"/>
    <w:rsid w:val="0051093D"/>
    <w:rsid w:val="005446A1"/>
    <w:rsid w:val="00595C66"/>
    <w:rsid w:val="005E1D83"/>
    <w:rsid w:val="005E3661"/>
    <w:rsid w:val="005F526A"/>
    <w:rsid w:val="00612C86"/>
    <w:rsid w:val="00651CF1"/>
    <w:rsid w:val="00695CEA"/>
    <w:rsid w:val="006A0BE3"/>
    <w:rsid w:val="006B0676"/>
    <w:rsid w:val="00705574"/>
    <w:rsid w:val="00710050"/>
    <w:rsid w:val="007258ED"/>
    <w:rsid w:val="00737026"/>
    <w:rsid w:val="00781B85"/>
    <w:rsid w:val="007B591E"/>
    <w:rsid w:val="007F5327"/>
    <w:rsid w:val="00827120"/>
    <w:rsid w:val="008278BE"/>
    <w:rsid w:val="0084078C"/>
    <w:rsid w:val="0084114F"/>
    <w:rsid w:val="00875A7B"/>
    <w:rsid w:val="008925C8"/>
    <w:rsid w:val="008B1AD7"/>
    <w:rsid w:val="008B6053"/>
    <w:rsid w:val="008D0D70"/>
    <w:rsid w:val="008D3B01"/>
    <w:rsid w:val="008E25B5"/>
    <w:rsid w:val="00910E07"/>
    <w:rsid w:val="009673A9"/>
    <w:rsid w:val="009A0B03"/>
    <w:rsid w:val="009E3231"/>
    <w:rsid w:val="009E33CC"/>
    <w:rsid w:val="009E68B8"/>
    <w:rsid w:val="009F20D8"/>
    <w:rsid w:val="00A16C21"/>
    <w:rsid w:val="00A34B57"/>
    <w:rsid w:val="00A50BD4"/>
    <w:rsid w:val="00A5254D"/>
    <w:rsid w:val="00A75A8A"/>
    <w:rsid w:val="00A75B35"/>
    <w:rsid w:val="00AA3748"/>
    <w:rsid w:val="00AA5EC3"/>
    <w:rsid w:val="00AD3188"/>
    <w:rsid w:val="00AE1D87"/>
    <w:rsid w:val="00B10B28"/>
    <w:rsid w:val="00B2678B"/>
    <w:rsid w:val="00B34D57"/>
    <w:rsid w:val="00B34FEC"/>
    <w:rsid w:val="00B53A1D"/>
    <w:rsid w:val="00B63073"/>
    <w:rsid w:val="00B66B43"/>
    <w:rsid w:val="00B80C24"/>
    <w:rsid w:val="00B84348"/>
    <w:rsid w:val="00C00630"/>
    <w:rsid w:val="00C03EA7"/>
    <w:rsid w:val="00C33323"/>
    <w:rsid w:val="00C41ACB"/>
    <w:rsid w:val="00C41B50"/>
    <w:rsid w:val="00C6047C"/>
    <w:rsid w:val="00C7284C"/>
    <w:rsid w:val="00C73F1F"/>
    <w:rsid w:val="00C8006A"/>
    <w:rsid w:val="00C86FEF"/>
    <w:rsid w:val="00C95F79"/>
    <w:rsid w:val="00CA0D4E"/>
    <w:rsid w:val="00CA3C80"/>
    <w:rsid w:val="00CC1FE3"/>
    <w:rsid w:val="00D05D19"/>
    <w:rsid w:val="00D23912"/>
    <w:rsid w:val="00D30F3C"/>
    <w:rsid w:val="00D447CC"/>
    <w:rsid w:val="00D51E0D"/>
    <w:rsid w:val="00D54204"/>
    <w:rsid w:val="00D5772A"/>
    <w:rsid w:val="00D60060"/>
    <w:rsid w:val="00D61469"/>
    <w:rsid w:val="00D86E37"/>
    <w:rsid w:val="00D8729A"/>
    <w:rsid w:val="00DA302D"/>
    <w:rsid w:val="00DB3CB7"/>
    <w:rsid w:val="00DC1BC9"/>
    <w:rsid w:val="00DC5D77"/>
    <w:rsid w:val="00DD7674"/>
    <w:rsid w:val="00DF4350"/>
    <w:rsid w:val="00E73DEA"/>
    <w:rsid w:val="00E749DE"/>
    <w:rsid w:val="00E805DD"/>
    <w:rsid w:val="00EA4890"/>
    <w:rsid w:val="00ED5F9E"/>
    <w:rsid w:val="00EF4635"/>
    <w:rsid w:val="00EF4D4F"/>
    <w:rsid w:val="00F02E51"/>
    <w:rsid w:val="00F163E4"/>
    <w:rsid w:val="00F23C4B"/>
    <w:rsid w:val="00F27C44"/>
    <w:rsid w:val="00F32564"/>
    <w:rsid w:val="00F962A9"/>
    <w:rsid w:val="00FB20AC"/>
    <w:rsid w:val="00FC24C7"/>
    <w:rsid w:val="00FD27FD"/>
    <w:rsid w:val="00FD3BA2"/>
    <w:rsid w:val="00FF3D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49D3F"/>
  <w15:chartTrackingRefBased/>
  <w15:docId w15:val="{2FB13EF1-F54C-4985-A774-2B965DBE5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B Nazanin"/>
        <w:sz w:val="22"/>
        <w:szCs w:val="22"/>
        <w:lang w:val="en-US" w:eastAsia="en-US" w:bidi="ar-SA"/>
      </w:rPr>
    </w:rPrDefault>
    <w:pPrDefault>
      <w:pPr>
        <w:bidi/>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050"/>
    <w:pPr>
      <w:spacing w:after="200" w:line="276" w:lineRule="auto"/>
      <w:jc w:val="lowKashida"/>
    </w:pPr>
    <w:rPr>
      <w:rFonts w:ascii="Times New Roman" w:eastAsia="Times New Roman" w:hAnsi="Times New Roman"/>
      <w:sz w:val="24"/>
      <w:szCs w:val="28"/>
      <w:lang w:bidi="fa-IR"/>
    </w:rPr>
  </w:style>
  <w:style w:type="paragraph" w:styleId="Heading1">
    <w:name w:val="heading 1"/>
    <w:aliases w:val="1"/>
    <w:basedOn w:val="Normal"/>
    <w:next w:val="Normal"/>
    <w:link w:val="Heading1Char"/>
    <w:uiPriority w:val="9"/>
    <w:qFormat/>
    <w:rsid w:val="00322EBD"/>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322EBD"/>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322EBD"/>
    <w:pPr>
      <w:numPr>
        <w:ilvl w:val="2"/>
        <w:numId w:val="3"/>
      </w:numPr>
      <w:spacing w:before="200" w:after="0" w:line="268"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322EBD"/>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322EBD"/>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322EBD"/>
    <w:pPr>
      <w:spacing w:after="0" w:line="268"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322EBD"/>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322EBD"/>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322EBD"/>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322EBD"/>
    <w:rPr>
      <w:rFonts w:ascii="Times New Roman Bold" w:eastAsia="Times New Roman" w:hAnsi="Times New Roman Bold"/>
      <w:b/>
      <w:bCs/>
      <w:sz w:val="28"/>
      <w:szCs w:val="32"/>
      <w:lang w:bidi="fa-IR"/>
    </w:rPr>
  </w:style>
  <w:style w:type="character" w:customStyle="1" w:styleId="Heading2Char">
    <w:name w:val="Heading 2 Char"/>
    <w:basedOn w:val="DefaultParagraphFont"/>
    <w:link w:val="Heading2"/>
    <w:uiPriority w:val="9"/>
    <w:rsid w:val="00322EBD"/>
    <w:rPr>
      <w:rFonts w:ascii="Cambria" w:eastAsia="Times New Roman" w:hAnsi="Cambria"/>
      <w:b/>
      <w:bCs/>
      <w:sz w:val="26"/>
      <w:szCs w:val="26"/>
      <w:lang w:bidi="fa-IR"/>
    </w:rPr>
  </w:style>
  <w:style w:type="character" w:customStyle="1" w:styleId="Heading3Char">
    <w:name w:val="Heading 3 Char"/>
    <w:basedOn w:val="DefaultParagraphFont"/>
    <w:link w:val="Heading3"/>
    <w:uiPriority w:val="9"/>
    <w:rsid w:val="00322EBD"/>
    <w:rPr>
      <w:rFonts w:ascii="Cambria" w:eastAsia="Times New Roman" w:hAnsi="Cambria"/>
      <w:b/>
      <w:bCs/>
      <w:sz w:val="24"/>
      <w:szCs w:val="28"/>
      <w:lang w:bidi="fa-IR"/>
    </w:rPr>
  </w:style>
  <w:style w:type="character" w:customStyle="1" w:styleId="Heading4Char">
    <w:name w:val="Heading 4 Char"/>
    <w:aliases w:val="H4 Char"/>
    <w:basedOn w:val="DefaultParagraphFont"/>
    <w:link w:val="Heading4"/>
    <w:uiPriority w:val="9"/>
    <w:rsid w:val="00322EBD"/>
    <w:rPr>
      <w:rFonts w:ascii="Cambria" w:eastAsia="Times New Roman" w:hAnsi="Cambria" w:cs="Times New Roman"/>
      <w:b/>
      <w:bCs/>
      <w:i/>
      <w:iCs/>
      <w:sz w:val="24"/>
      <w:szCs w:val="28"/>
      <w:lang w:bidi="fa-IR"/>
    </w:rPr>
  </w:style>
  <w:style w:type="character" w:customStyle="1" w:styleId="Heading5Char">
    <w:name w:val="Heading 5 Char"/>
    <w:basedOn w:val="DefaultParagraphFont"/>
    <w:link w:val="Heading5"/>
    <w:uiPriority w:val="9"/>
    <w:rsid w:val="00322EBD"/>
    <w:rPr>
      <w:rFonts w:ascii="Cambria" w:eastAsia="Times New Roman" w:hAnsi="Cambria" w:cs="Times New Roman"/>
      <w:b/>
      <w:bCs/>
      <w:color w:val="7F7F7F"/>
      <w:sz w:val="24"/>
      <w:szCs w:val="28"/>
      <w:lang w:bidi="fa-IR"/>
    </w:rPr>
  </w:style>
  <w:style w:type="character" w:customStyle="1" w:styleId="Heading6Char">
    <w:name w:val="Heading 6 Char"/>
    <w:basedOn w:val="DefaultParagraphFont"/>
    <w:link w:val="Heading6"/>
    <w:uiPriority w:val="9"/>
    <w:rsid w:val="00322EBD"/>
    <w:rPr>
      <w:rFonts w:ascii="Cambria" w:eastAsia="Times New Roman" w:hAnsi="Cambria" w:cs="Times New Roman"/>
      <w:b/>
      <w:bCs/>
      <w:i/>
      <w:iCs/>
      <w:color w:val="7F7F7F"/>
      <w:sz w:val="24"/>
      <w:szCs w:val="28"/>
      <w:lang w:bidi="fa-IR"/>
    </w:rPr>
  </w:style>
  <w:style w:type="character" w:customStyle="1" w:styleId="Heading7Char">
    <w:name w:val="Heading 7 Char"/>
    <w:basedOn w:val="DefaultParagraphFont"/>
    <w:link w:val="Heading7"/>
    <w:uiPriority w:val="9"/>
    <w:semiHidden/>
    <w:rsid w:val="00322EBD"/>
    <w:rPr>
      <w:rFonts w:ascii="Cambria" w:eastAsia="Times New Roman" w:hAnsi="Cambria" w:cs="Times New Roman"/>
      <w:i/>
      <w:iCs/>
      <w:sz w:val="24"/>
      <w:szCs w:val="28"/>
      <w:lang w:bidi="fa-IR"/>
    </w:rPr>
  </w:style>
  <w:style w:type="character" w:customStyle="1" w:styleId="Heading8Char">
    <w:name w:val="Heading 8 Char"/>
    <w:basedOn w:val="DefaultParagraphFont"/>
    <w:link w:val="Heading8"/>
    <w:uiPriority w:val="9"/>
    <w:semiHidden/>
    <w:rsid w:val="00322EBD"/>
    <w:rPr>
      <w:rFonts w:ascii="Cambria" w:eastAsia="Times New Roman" w:hAnsi="Cambria" w:cs="Times New Roman"/>
      <w:sz w:val="20"/>
      <w:szCs w:val="20"/>
      <w:lang w:bidi="fa-IR"/>
    </w:rPr>
  </w:style>
  <w:style w:type="character" w:customStyle="1" w:styleId="Heading9Char">
    <w:name w:val="Heading 9 Char"/>
    <w:basedOn w:val="DefaultParagraphFont"/>
    <w:link w:val="Heading9"/>
    <w:uiPriority w:val="9"/>
    <w:semiHidden/>
    <w:rsid w:val="00322EBD"/>
    <w:rPr>
      <w:rFonts w:ascii="Cambria" w:eastAsia="Times New Roman" w:hAnsi="Cambria" w:cs="Times New Roman"/>
      <w:i/>
      <w:iCs/>
      <w:spacing w:val="5"/>
      <w:sz w:val="20"/>
      <w:szCs w:val="20"/>
      <w:lang w:bidi="fa-IR"/>
    </w:rPr>
  </w:style>
  <w:style w:type="character" w:styleId="Hyperlink">
    <w:name w:val="Hyperlink"/>
    <w:uiPriority w:val="99"/>
    <w:unhideWhenUsed/>
    <w:rsid w:val="00322EBD"/>
    <w:rPr>
      <w:rFonts w:ascii="Times New Roman" w:hAnsi="Times New Roman" w:cs="Zar" w:hint="default"/>
      <w:b/>
      <w:bCs/>
      <w:color w:val="0000FF"/>
      <w:sz w:val="24"/>
      <w:szCs w:val="28"/>
      <w:u w:val="single"/>
    </w:rPr>
  </w:style>
  <w:style w:type="character" w:styleId="Emphasis">
    <w:name w:val="Emphasis"/>
    <w:uiPriority w:val="20"/>
    <w:qFormat/>
    <w:rsid w:val="00322EBD"/>
    <w:rPr>
      <w:b/>
      <w:bCs/>
      <w:i/>
      <w:iCs/>
      <w:spacing w:val="10"/>
      <w:bdr w:val="none" w:sz="0" w:space="0" w:color="auto" w:frame="1"/>
    </w:rPr>
  </w:style>
  <w:style w:type="character" w:customStyle="1" w:styleId="Heading1Char1">
    <w:name w:val="Heading 1 Char1"/>
    <w:aliases w:val="1 Char1"/>
    <w:basedOn w:val="DefaultParagraphFont"/>
    <w:uiPriority w:val="9"/>
    <w:rsid w:val="00322EBD"/>
    <w:rPr>
      <w:rFonts w:asciiTheme="majorHAnsi" w:eastAsiaTheme="majorEastAsia" w:hAnsiTheme="majorHAnsi" w:cstheme="majorBidi"/>
      <w:color w:val="2F5496" w:themeColor="accent1" w:themeShade="BF"/>
      <w:sz w:val="32"/>
      <w:szCs w:val="32"/>
      <w:lang w:bidi="fa-IR"/>
    </w:rPr>
  </w:style>
  <w:style w:type="paragraph" w:customStyle="1" w:styleId="msonormal0">
    <w:name w:val="msonormal"/>
    <w:basedOn w:val="Normal"/>
    <w:uiPriority w:val="99"/>
    <w:rsid w:val="00322EBD"/>
    <w:pPr>
      <w:bidi w:val="0"/>
      <w:spacing w:before="100" w:beforeAutospacing="1" w:after="100" w:afterAutospacing="1" w:line="240" w:lineRule="auto"/>
      <w:jc w:val="left"/>
    </w:pPr>
    <w:rPr>
      <w:rFonts w:eastAsiaTheme="minorEastAsia" w:cs="Times New Roman"/>
      <w:szCs w:val="24"/>
      <w:lang w:bidi="ar-SA"/>
    </w:rPr>
  </w:style>
  <w:style w:type="paragraph" w:styleId="NormalWeb">
    <w:name w:val="Normal (Web)"/>
    <w:basedOn w:val="Normal"/>
    <w:uiPriority w:val="99"/>
    <w:semiHidden/>
    <w:unhideWhenUsed/>
    <w:rsid w:val="00322EBD"/>
    <w:pPr>
      <w:bidi w:val="0"/>
      <w:spacing w:before="100" w:beforeAutospacing="1" w:after="100" w:afterAutospacing="1" w:line="240" w:lineRule="auto"/>
      <w:jc w:val="left"/>
    </w:pPr>
    <w:rPr>
      <w:rFonts w:eastAsiaTheme="minorEastAsia" w:cs="Times New Roman"/>
      <w:szCs w:val="24"/>
      <w:lang w:bidi="ar-SA"/>
    </w:rPr>
  </w:style>
  <w:style w:type="paragraph" w:styleId="TOC1">
    <w:name w:val="toc 1"/>
    <w:basedOn w:val="Normal"/>
    <w:next w:val="Normal"/>
    <w:autoRedefine/>
    <w:uiPriority w:val="39"/>
    <w:unhideWhenUsed/>
    <w:rsid w:val="00322EBD"/>
    <w:pPr>
      <w:tabs>
        <w:tab w:val="left" w:pos="340"/>
        <w:tab w:val="right" w:leader="dot" w:pos="8737"/>
      </w:tabs>
      <w:spacing w:before="120"/>
      <w:ind w:left="-150"/>
    </w:pPr>
    <w:rPr>
      <w:noProof/>
    </w:rPr>
  </w:style>
  <w:style w:type="paragraph" w:styleId="TOC2">
    <w:name w:val="toc 2"/>
    <w:basedOn w:val="Normal"/>
    <w:next w:val="Normal"/>
    <w:autoRedefine/>
    <w:uiPriority w:val="39"/>
    <w:unhideWhenUsed/>
    <w:rsid w:val="00322EBD"/>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unhideWhenUsed/>
    <w:rsid w:val="00322EBD"/>
    <w:pPr>
      <w:tabs>
        <w:tab w:val="left" w:pos="1134"/>
        <w:tab w:val="left" w:pos="1357"/>
        <w:tab w:val="right" w:leader="dot" w:pos="8737"/>
      </w:tabs>
      <w:ind w:firstLine="522"/>
    </w:pPr>
    <w:rPr>
      <w:noProof/>
      <w:szCs w:val="24"/>
    </w:rPr>
  </w:style>
  <w:style w:type="paragraph" w:styleId="FootnoteText">
    <w:name w:val="footnote text"/>
    <w:basedOn w:val="Normal"/>
    <w:link w:val="FootnoteTextChar"/>
    <w:autoRedefine/>
    <w:uiPriority w:val="99"/>
    <w:unhideWhenUsed/>
    <w:qFormat/>
    <w:rsid w:val="00322EBD"/>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basedOn w:val="DefaultParagraphFont"/>
    <w:link w:val="FootnoteText"/>
    <w:uiPriority w:val="99"/>
    <w:rsid w:val="00322EBD"/>
    <w:rPr>
      <w:rFonts w:ascii="Calibri" w:eastAsia="Times New Roman" w:hAnsi="Calibri" w:cs="Times New Roman"/>
      <w:lang w:val="af-ZA" w:bidi="fa-IR"/>
    </w:rPr>
  </w:style>
  <w:style w:type="character" w:customStyle="1" w:styleId="CommentTextChar">
    <w:name w:val="Comment Text Char"/>
    <w:basedOn w:val="DefaultParagraphFont"/>
    <w:link w:val="CommentText"/>
    <w:uiPriority w:val="99"/>
    <w:semiHidden/>
    <w:rsid w:val="00322EBD"/>
    <w:rPr>
      <w:rFonts w:ascii="Times New Roman" w:eastAsia="Times New Roman" w:hAnsi="Times New Roman"/>
      <w:sz w:val="20"/>
      <w:szCs w:val="20"/>
      <w:lang w:bidi="fa-IR"/>
    </w:rPr>
  </w:style>
  <w:style w:type="paragraph" w:styleId="CommentText">
    <w:name w:val="annotation text"/>
    <w:basedOn w:val="Normal"/>
    <w:link w:val="CommentTextChar"/>
    <w:uiPriority w:val="99"/>
    <w:semiHidden/>
    <w:unhideWhenUsed/>
    <w:rsid w:val="00322EBD"/>
    <w:pPr>
      <w:spacing w:line="240" w:lineRule="auto"/>
    </w:pPr>
    <w:rPr>
      <w:sz w:val="20"/>
      <w:szCs w:val="20"/>
    </w:rPr>
  </w:style>
  <w:style w:type="character" w:customStyle="1" w:styleId="HeaderChar">
    <w:name w:val="Header Char"/>
    <w:basedOn w:val="DefaultParagraphFont"/>
    <w:link w:val="Header"/>
    <w:uiPriority w:val="99"/>
    <w:rsid w:val="00322EBD"/>
    <w:rPr>
      <w:rFonts w:ascii="Times New Roman" w:eastAsia="Times New Roman" w:hAnsi="Times New Roman"/>
      <w:sz w:val="24"/>
      <w:szCs w:val="28"/>
      <w:lang w:bidi="fa-IR"/>
    </w:rPr>
  </w:style>
  <w:style w:type="paragraph" w:styleId="Header">
    <w:name w:val="header"/>
    <w:basedOn w:val="Normal"/>
    <w:link w:val="HeaderChar"/>
    <w:uiPriority w:val="99"/>
    <w:unhideWhenUsed/>
    <w:rsid w:val="00322EBD"/>
    <w:pPr>
      <w:tabs>
        <w:tab w:val="center" w:pos="4513"/>
        <w:tab w:val="right" w:pos="9026"/>
      </w:tabs>
      <w:spacing w:line="240" w:lineRule="auto"/>
      <w:ind w:firstLine="431"/>
    </w:pPr>
  </w:style>
  <w:style w:type="character" w:customStyle="1" w:styleId="FooterChar">
    <w:name w:val="Footer Char"/>
    <w:basedOn w:val="DefaultParagraphFont"/>
    <w:link w:val="Footer"/>
    <w:uiPriority w:val="99"/>
    <w:rsid w:val="00322EBD"/>
    <w:rPr>
      <w:rFonts w:ascii="Times New Roman" w:eastAsia="Times New Roman" w:hAnsi="Times New Roman"/>
      <w:sz w:val="24"/>
      <w:szCs w:val="28"/>
      <w:lang w:bidi="fa-IR"/>
    </w:rPr>
  </w:style>
  <w:style w:type="paragraph" w:styleId="Footer">
    <w:name w:val="footer"/>
    <w:basedOn w:val="Normal"/>
    <w:link w:val="FooterChar"/>
    <w:uiPriority w:val="99"/>
    <w:unhideWhenUsed/>
    <w:rsid w:val="00322EBD"/>
    <w:pPr>
      <w:tabs>
        <w:tab w:val="center" w:pos="4513"/>
        <w:tab w:val="right" w:pos="9026"/>
      </w:tabs>
      <w:spacing w:after="0" w:line="240" w:lineRule="auto"/>
    </w:pPr>
  </w:style>
  <w:style w:type="character" w:customStyle="1" w:styleId="TableofFiguresChar">
    <w:name w:val="Table of Figures Char"/>
    <w:basedOn w:val="DefaultParagraphFont"/>
    <w:link w:val="TableofFigures"/>
    <w:uiPriority w:val="99"/>
    <w:semiHidden/>
    <w:locked/>
    <w:rsid w:val="00DD7674"/>
    <w:rPr>
      <w:rFonts w:ascii="B Nazanin" w:eastAsia="Times New Roman" w:hAnsi="B Nazanin"/>
      <w:sz w:val="24"/>
      <w:szCs w:val="28"/>
    </w:rPr>
  </w:style>
  <w:style w:type="paragraph" w:styleId="TableofFigures">
    <w:name w:val="table of figures"/>
    <w:basedOn w:val="Normal"/>
    <w:next w:val="Normal"/>
    <w:link w:val="TableofFiguresChar"/>
    <w:uiPriority w:val="99"/>
    <w:unhideWhenUsed/>
    <w:rsid w:val="00DD7674"/>
    <w:pPr>
      <w:spacing w:after="0" w:line="240" w:lineRule="auto"/>
    </w:pPr>
    <w:rPr>
      <w:rFonts w:ascii="B Nazanin" w:hAnsi="B Nazanin"/>
      <w:lang w:bidi="ar-SA"/>
    </w:rPr>
  </w:style>
  <w:style w:type="paragraph" w:styleId="Subtitle">
    <w:name w:val="Subtitle"/>
    <w:basedOn w:val="Normal"/>
    <w:next w:val="Normal"/>
    <w:link w:val="SubtitleChar"/>
    <w:uiPriority w:val="11"/>
    <w:qFormat/>
    <w:rsid w:val="00322EBD"/>
    <w:pPr>
      <w:bidi w:val="0"/>
      <w:spacing w:after="600"/>
    </w:pPr>
    <w:rPr>
      <w:rFonts w:ascii="Cambria" w:hAnsi="Cambria" w:cs="Times New Roman"/>
      <w:i/>
      <w:iCs/>
      <w:spacing w:val="13"/>
      <w:szCs w:val="24"/>
    </w:rPr>
  </w:style>
  <w:style w:type="character" w:customStyle="1" w:styleId="SubtitleChar">
    <w:name w:val="Subtitle Char"/>
    <w:basedOn w:val="DefaultParagraphFont"/>
    <w:link w:val="Subtitle"/>
    <w:uiPriority w:val="11"/>
    <w:rsid w:val="00322EBD"/>
    <w:rPr>
      <w:rFonts w:ascii="Cambria" w:eastAsia="Times New Roman" w:hAnsi="Cambria" w:cs="Times New Roman"/>
      <w:i/>
      <w:iCs/>
      <w:spacing w:val="13"/>
      <w:sz w:val="24"/>
      <w:szCs w:val="24"/>
      <w:lang w:bidi="fa-IR"/>
    </w:rPr>
  </w:style>
  <w:style w:type="character" w:customStyle="1" w:styleId="DocumentMapChar">
    <w:name w:val="Document Map Char"/>
    <w:basedOn w:val="DefaultParagraphFont"/>
    <w:link w:val="DocumentMap"/>
    <w:uiPriority w:val="99"/>
    <w:semiHidden/>
    <w:rsid w:val="00322EBD"/>
    <w:rPr>
      <w:rFonts w:ascii="Tahoma" w:eastAsia="Times New Roman" w:hAnsi="Tahoma" w:cs="Tahoma"/>
      <w:sz w:val="16"/>
      <w:szCs w:val="16"/>
      <w:lang w:bidi="fa-IR"/>
    </w:rPr>
  </w:style>
  <w:style w:type="paragraph" w:styleId="DocumentMap">
    <w:name w:val="Document Map"/>
    <w:basedOn w:val="Normal"/>
    <w:link w:val="DocumentMapChar"/>
    <w:uiPriority w:val="99"/>
    <w:semiHidden/>
    <w:unhideWhenUsed/>
    <w:rsid w:val="00322EBD"/>
    <w:pPr>
      <w:spacing w:after="0" w:line="240" w:lineRule="auto"/>
    </w:pPr>
    <w:rPr>
      <w:rFonts w:ascii="Tahoma" w:hAnsi="Tahoma" w:cs="Tahoma"/>
      <w:sz w:val="16"/>
      <w:szCs w:val="16"/>
    </w:rPr>
  </w:style>
  <w:style w:type="character" w:customStyle="1" w:styleId="CommentSubjectChar">
    <w:name w:val="Comment Subject Char"/>
    <w:basedOn w:val="CommentTextChar"/>
    <w:link w:val="CommentSubject"/>
    <w:uiPriority w:val="99"/>
    <w:semiHidden/>
    <w:rsid w:val="00322EBD"/>
    <w:rPr>
      <w:rFonts w:ascii="Times New Roman" w:eastAsia="Times New Roman" w:hAnsi="Times New Roman"/>
      <w:b/>
      <w:bCs/>
      <w:sz w:val="20"/>
      <w:szCs w:val="20"/>
      <w:lang w:bidi="fa-IR"/>
    </w:rPr>
  </w:style>
  <w:style w:type="paragraph" w:styleId="CommentSubject">
    <w:name w:val="annotation subject"/>
    <w:basedOn w:val="CommentText"/>
    <w:next w:val="CommentText"/>
    <w:link w:val="CommentSubjectChar"/>
    <w:uiPriority w:val="99"/>
    <w:semiHidden/>
    <w:unhideWhenUsed/>
    <w:rsid w:val="00322EBD"/>
    <w:rPr>
      <w:b/>
      <w:bCs/>
    </w:rPr>
  </w:style>
  <w:style w:type="character" w:customStyle="1" w:styleId="BalloonTextChar">
    <w:name w:val="Balloon Text Char"/>
    <w:basedOn w:val="DefaultParagraphFont"/>
    <w:link w:val="BalloonText"/>
    <w:uiPriority w:val="99"/>
    <w:semiHidden/>
    <w:rsid w:val="00322EBD"/>
    <w:rPr>
      <w:rFonts w:ascii="Tahoma" w:eastAsia="Times New Roman" w:hAnsi="Tahoma" w:cs="Tahoma"/>
      <w:sz w:val="16"/>
      <w:szCs w:val="16"/>
      <w:lang w:bidi="fa-IR"/>
    </w:rPr>
  </w:style>
  <w:style w:type="paragraph" w:styleId="BalloonText">
    <w:name w:val="Balloon Text"/>
    <w:basedOn w:val="Normal"/>
    <w:link w:val="BalloonTextChar"/>
    <w:uiPriority w:val="99"/>
    <w:semiHidden/>
    <w:unhideWhenUsed/>
    <w:rsid w:val="00322EBD"/>
    <w:pPr>
      <w:spacing w:after="0" w:line="240" w:lineRule="auto"/>
    </w:pPr>
    <w:rPr>
      <w:rFonts w:ascii="Tahoma" w:hAnsi="Tahoma" w:cs="Tahoma"/>
      <w:sz w:val="16"/>
      <w:szCs w:val="16"/>
    </w:rPr>
  </w:style>
  <w:style w:type="character" w:customStyle="1" w:styleId="NoSpacingChar">
    <w:name w:val="No Spacing Char"/>
    <w:link w:val="NoSpacing"/>
    <w:uiPriority w:val="1"/>
    <w:locked/>
    <w:rsid w:val="00322EBD"/>
    <w:rPr>
      <w:rFonts w:ascii="Times New Roman" w:hAnsi="Times New Roman"/>
      <w:sz w:val="24"/>
      <w:szCs w:val="28"/>
      <w:lang w:bidi="fa-IR"/>
    </w:rPr>
  </w:style>
  <w:style w:type="paragraph" w:styleId="NoSpacing">
    <w:name w:val="No Spacing"/>
    <w:basedOn w:val="Normal"/>
    <w:link w:val="NoSpacingChar"/>
    <w:uiPriority w:val="1"/>
    <w:qFormat/>
    <w:rsid w:val="00322EBD"/>
    <w:pPr>
      <w:bidi w:val="0"/>
      <w:spacing w:after="0" w:line="240" w:lineRule="auto"/>
    </w:pPr>
    <w:rPr>
      <w:rFonts w:eastAsiaTheme="minorHAnsi"/>
    </w:rPr>
  </w:style>
  <w:style w:type="character" w:customStyle="1" w:styleId="ListParagraphChar">
    <w:name w:val="List Paragraph Char"/>
    <w:link w:val="ListParagraph"/>
    <w:uiPriority w:val="34"/>
    <w:locked/>
    <w:rsid w:val="00322EBD"/>
    <w:rPr>
      <w:rFonts w:ascii="Times New Roman" w:hAnsi="Times New Roman"/>
      <w:sz w:val="24"/>
      <w:szCs w:val="28"/>
      <w:lang w:bidi="fa-IR"/>
    </w:rPr>
  </w:style>
  <w:style w:type="paragraph" w:styleId="ListParagraph">
    <w:name w:val="List Paragraph"/>
    <w:basedOn w:val="Normal"/>
    <w:link w:val="ListParagraphChar"/>
    <w:uiPriority w:val="34"/>
    <w:qFormat/>
    <w:rsid w:val="00322EBD"/>
    <w:pPr>
      <w:ind w:left="720"/>
      <w:contextualSpacing/>
    </w:pPr>
    <w:rPr>
      <w:rFonts w:eastAsiaTheme="minorHAnsi"/>
    </w:rPr>
  </w:style>
  <w:style w:type="paragraph" w:styleId="Quote">
    <w:name w:val="Quote"/>
    <w:basedOn w:val="Normal"/>
    <w:next w:val="Normal"/>
    <w:link w:val="QuoteChar"/>
    <w:uiPriority w:val="29"/>
    <w:qFormat/>
    <w:rsid w:val="00322EBD"/>
    <w:pPr>
      <w:bidi w:val="0"/>
      <w:spacing w:before="200" w:after="0"/>
      <w:ind w:left="360" w:right="360"/>
    </w:pPr>
    <w:rPr>
      <w:rFonts w:ascii="Calibri" w:hAnsi="Calibri" w:cs="Arial"/>
      <w:i/>
      <w:iCs/>
    </w:rPr>
  </w:style>
  <w:style w:type="character" w:customStyle="1" w:styleId="QuoteChar">
    <w:name w:val="Quote Char"/>
    <w:basedOn w:val="DefaultParagraphFont"/>
    <w:link w:val="Quote"/>
    <w:uiPriority w:val="29"/>
    <w:rsid w:val="00322EBD"/>
    <w:rPr>
      <w:rFonts w:ascii="Calibri" w:eastAsia="Times New Roman" w:hAnsi="Calibri" w:cs="Arial"/>
      <w:i/>
      <w:iCs/>
      <w:sz w:val="24"/>
      <w:szCs w:val="28"/>
      <w:lang w:bidi="fa-IR"/>
    </w:rPr>
  </w:style>
  <w:style w:type="paragraph" w:styleId="IntenseQuote">
    <w:name w:val="Intense Quote"/>
    <w:basedOn w:val="Normal"/>
    <w:next w:val="Normal"/>
    <w:link w:val="IntenseQuoteChar"/>
    <w:uiPriority w:val="30"/>
    <w:qFormat/>
    <w:rsid w:val="00322EBD"/>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basedOn w:val="DefaultParagraphFont"/>
    <w:link w:val="IntenseQuote"/>
    <w:uiPriority w:val="30"/>
    <w:rsid w:val="00322EBD"/>
    <w:rPr>
      <w:rFonts w:ascii="Calibri" w:eastAsia="Times New Roman" w:hAnsi="Calibri" w:cs="Arial"/>
      <w:b/>
      <w:bCs/>
      <w:i/>
      <w:iCs/>
      <w:sz w:val="24"/>
      <w:szCs w:val="28"/>
      <w:lang w:bidi="fa-IR"/>
    </w:rPr>
  </w:style>
  <w:style w:type="paragraph" w:styleId="Bibliography">
    <w:name w:val="Bibliography"/>
    <w:basedOn w:val="Normal"/>
    <w:next w:val="Normal"/>
    <w:uiPriority w:val="37"/>
    <w:semiHidden/>
    <w:unhideWhenUsed/>
    <w:rsid w:val="00322EBD"/>
    <w:pPr>
      <w:tabs>
        <w:tab w:val="left" w:pos="384"/>
      </w:tabs>
      <w:spacing w:after="0" w:line="240" w:lineRule="auto"/>
      <w:ind w:left="384" w:hanging="384"/>
    </w:pPr>
  </w:style>
  <w:style w:type="paragraph" w:customStyle="1" w:styleId="equation">
    <w:name w:val="equation"/>
    <w:basedOn w:val="Normal"/>
    <w:next w:val="Normal"/>
    <w:autoRedefine/>
    <w:uiPriority w:val="99"/>
    <w:rsid w:val="00322EBD"/>
    <w:pPr>
      <w:tabs>
        <w:tab w:val="right" w:pos="8789"/>
      </w:tabs>
      <w:spacing w:before="200"/>
      <w:ind w:firstLine="397"/>
      <w:jc w:val="both"/>
    </w:pPr>
  </w:style>
  <w:style w:type="character" w:customStyle="1" w:styleId="Char">
    <w:name w:val="فصل Char"/>
    <w:link w:val="a3"/>
    <w:locked/>
    <w:rsid w:val="00322EBD"/>
    <w:rPr>
      <w:rFonts w:ascii="Times New Roman" w:hAnsi="Times New Roman" w:cs="B Titr"/>
      <w:b/>
      <w:bCs/>
      <w:sz w:val="56"/>
      <w:szCs w:val="56"/>
      <w:lang w:bidi="fa-IR"/>
    </w:rPr>
  </w:style>
  <w:style w:type="paragraph" w:customStyle="1" w:styleId="a3">
    <w:name w:val="فصل"/>
    <w:next w:val="Normal"/>
    <w:link w:val="Char"/>
    <w:qFormat/>
    <w:rsid w:val="00322EBD"/>
    <w:pPr>
      <w:widowControl w:val="0"/>
      <w:pBdr>
        <w:bottom w:val="single" w:sz="4" w:space="1" w:color="auto"/>
      </w:pBdr>
      <w:tabs>
        <w:tab w:val="center" w:pos="4253"/>
      </w:tabs>
      <w:spacing w:after="0" w:line="360" w:lineRule="auto"/>
      <w:ind w:left="22"/>
      <w:jc w:val="left"/>
      <w:outlineLvl w:val="0"/>
    </w:pPr>
    <w:rPr>
      <w:rFonts w:ascii="Times New Roman" w:hAnsi="Times New Roman" w:cs="B Titr"/>
      <w:b/>
      <w:bCs/>
      <w:sz w:val="56"/>
      <w:szCs w:val="56"/>
      <w:lang w:bidi="fa-IR"/>
    </w:rPr>
  </w:style>
  <w:style w:type="paragraph" w:customStyle="1" w:styleId="a4">
    <w:name w:val="عنوان پايان‌نامه"/>
    <w:basedOn w:val="Normal"/>
    <w:next w:val="Normal"/>
    <w:uiPriority w:val="99"/>
    <w:rsid w:val="00322EBD"/>
    <w:pPr>
      <w:widowControl w:val="0"/>
      <w:spacing w:after="0" w:line="240" w:lineRule="auto"/>
      <w:jc w:val="center"/>
    </w:pPr>
    <w:rPr>
      <w:rFonts w:cs="Titr"/>
      <w:b/>
      <w:bCs/>
      <w:sz w:val="40"/>
      <w:szCs w:val="44"/>
    </w:rPr>
  </w:style>
  <w:style w:type="paragraph" w:customStyle="1" w:styleId="a5">
    <w:name w:val="متن روي جلد"/>
    <w:basedOn w:val="Normal"/>
    <w:uiPriority w:val="99"/>
    <w:rsid w:val="00322EBD"/>
    <w:pPr>
      <w:widowControl w:val="0"/>
      <w:spacing w:after="0" w:line="288" w:lineRule="auto"/>
      <w:jc w:val="center"/>
    </w:pPr>
    <w:rPr>
      <w:rFonts w:cs="Nazanin"/>
      <w:b/>
      <w:bCs/>
    </w:rPr>
  </w:style>
  <w:style w:type="character" w:customStyle="1" w:styleId="Char0">
    <w:name w:val="متن Char"/>
    <w:link w:val="a6"/>
    <w:locked/>
    <w:rsid w:val="00322EBD"/>
    <w:rPr>
      <w:rFonts w:ascii="Times New Roman" w:hAnsi="Times New Roman"/>
      <w:sz w:val="24"/>
      <w:szCs w:val="28"/>
    </w:rPr>
  </w:style>
  <w:style w:type="paragraph" w:customStyle="1" w:styleId="a6">
    <w:name w:val="متن"/>
    <w:link w:val="Char0"/>
    <w:rsid w:val="00322EBD"/>
    <w:pPr>
      <w:widowControl w:val="0"/>
      <w:spacing w:after="0" w:line="288" w:lineRule="auto"/>
      <w:ind w:firstLine="567"/>
      <w:jc w:val="lowKashida"/>
    </w:pPr>
    <w:rPr>
      <w:rFonts w:ascii="Times New Roman" w:hAnsi="Times New Roman"/>
      <w:sz w:val="24"/>
      <w:szCs w:val="28"/>
    </w:rPr>
  </w:style>
  <w:style w:type="paragraph" w:customStyle="1" w:styleId="a7">
    <w:name w:val="فرمول"/>
    <w:next w:val="a6"/>
    <w:uiPriority w:val="99"/>
    <w:rsid w:val="00322EBD"/>
    <w:pPr>
      <w:widowControl w:val="0"/>
      <w:tabs>
        <w:tab w:val="right" w:pos="7938"/>
      </w:tabs>
      <w:kinsoku w:val="0"/>
      <w:overflowPunct w:val="0"/>
      <w:autoSpaceDE w:val="0"/>
      <w:autoSpaceDN w:val="0"/>
      <w:adjustRightInd w:val="0"/>
      <w:snapToGrid w:val="0"/>
      <w:spacing w:before="360" w:after="360" w:line="240" w:lineRule="auto"/>
      <w:jc w:val="left"/>
      <w:outlineLvl w:val="6"/>
    </w:pPr>
    <w:rPr>
      <w:rFonts w:ascii="Times New Roman" w:eastAsia="Times New Roman" w:hAnsi="Times New Roman" w:cs="Nazanin"/>
      <w:bCs/>
      <w:sz w:val="24"/>
      <w:lang w:bidi="fa-IR"/>
    </w:rPr>
  </w:style>
  <w:style w:type="character" w:customStyle="1" w:styleId="-Char">
    <w:name w:val="شکل - جدول Char"/>
    <w:link w:val="-0"/>
    <w:locked/>
    <w:rsid w:val="00322EBD"/>
    <w:rPr>
      <w:rFonts w:ascii="Times New Roman" w:hAnsi="Times New Roman"/>
      <w:sz w:val="18"/>
    </w:rPr>
  </w:style>
  <w:style w:type="paragraph" w:customStyle="1" w:styleId="-0">
    <w:name w:val="شکل - جدول"/>
    <w:basedOn w:val="a6"/>
    <w:link w:val="-Char"/>
    <w:rsid w:val="00322EBD"/>
    <w:pPr>
      <w:keepNext/>
      <w:keepLines/>
      <w:spacing w:line="240" w:lineRule="auto"/>
      <w:jc w:val="center"/>
    </w:pPr>
    <w:rPr>
      <w:sz w:val="18"/>
      <w:szCs w:val="22"/>
    </w:rPr>
  </w:style>
  <w:style w:type="character" w:customStyle="1" w:styleId="Char1">
    <w:name w:val="زيرنويس شکل Char"/>
    <w:basedOn w:val="DefaultParagraphFont"/>
    <w:link w:val="a8"/>
    <w:locked/>
    <w:rsid w:val="00322EBD"/>
    <w:rPr>
      <w:rFonts w:ascii="Times New Roman" w:hAnsi="Times New Roman"/>
      <w:sz w:val="18"/>
      <w:szCs w:val="24"/>
      <w:lang w:bidi="fa-IR"/>
    </w:rPr>
  </w:style>
  <w:style w:type="paragraph" w:customStyle="1" w:styleId="a8">
    <w:name w:val="زيرنويس شکل"/>
    <w:next w:val="Normal"/>
    <w:link w:val="Char1"/>
    <w:rsid w:val="00322EBD"/>
    <w:pPr>
      <w:widowControl w:val="0"/>
      <w:tabs>
        <w:tab w:val="right" w:pos="22"/>
      </w:tabs>
      <w:adjustRightInd w:val="0"/>
      <w:snapToGrid w:val="0"/>
      <w:spacing w:before="120" w:after="120" w:line="204" w:lineRule="auto"/>
      <w:jc w:val="center"/>
      <w:outlineLvl w:val="5"/>
    </w:pPr>
    <w:rPr>
      <w:rFonts w:ascii="Times New Roman" w:hAnsi="Times New Roman"/>
      <w:sz w:val="18"/>
      <w:szCs w:val="24"/>
      <w:lang w:bidi="fa-IR"/>
    </w:rPr>
  </w:style>
  <w:style w:type="paragraph" w:customStyle="1" w:styleId="a2">
    <w:name w:val="تيتر سوم"/>
    <w:basedOn w:val="Normal"/>
    <w:uiPriority w:val="99"/>
    <w:rsid w:val="00322EBD"/>
    <w:pPr>
      <w:numPr>
        <w:numId w:val="7"/>
      </w:numPr>
      <w:spacing w:before="360" w:after="0" w:line="288" w:lineRule="auto"/>
    </w:pPr>
    <w:rPr>
      <w:rFonts w:ascii="Times New Roman Bold" w:hAnsi="Times New Roman Bold"/>
      <w:b/>
      <w:bCs/>
    </w:rPr>
  </w:style>
  <w:style w:type="paragraph" w:customStyle="1" w:styleId="a9">
    <w:name w:val="تيتر دوم"/>
    <w:next w:val="Normal"/>
    <w:uiPriority w:val="99"/>
    <w:rsid w:val="00322EBD"/>
    <w:pPr>
      <w:keepNext/>
      <w:widowControl w:val="0"/>
      <w:spacing w:before="720" w:after="480" w:line="240" w:lineRule="auto"/>
      <w:jc w:val="left"/>
      <w:outlineLvl w:val="2"/>
    </w:pPr>
    <w:rPr>
      <w:rFonts w:ascii="B Nazanin" w:eastAsia="Times New Roman" w:hAnsi="Times New Roman Bold"/>
      <w:b/>
      <w:bCs/>
      <w:sz w:val="30"/>
      <w:szCs w:val="32"/>
    </w:rPr>
  </w:style>
  <w:style w:type="character" w:customStyle="1" w:styleId="Char2">
    <w:name w:val="تيتر اول Char"/>
    <w:basedOn w:val="DefaultParagraphFont"/>
    <w:link w:val="aa"/>
    <w:locked/>
    <w:rsid w:val="00322EBD"/>
    <w:rPr>
      <w:rFonts w:ascii="Times New Roman Bold" w:hAnsi="Times New Roman Bold"/>
      <w:b/>
      <w:bCs/>
      <w:sz w:val="32"/>
      <w:szCs w:val="36"/>
      <w:lang w:bidi="fa-IR"/>
    </w:rPr>
  </w:style>
  <w:style w:type="paragraph" w:customStyle="1" w:styleId="aa">
    <w:name w:val="تيتر اول"/>
    <w:next w:val="Normal"/>
    <w:link w:val="Char2"/>
    <w:rsid w:val="00322EBD"/>
    <w:pPr>
      <w:keepNext/>
      <w:widowControl w:val="0"/>
      <w:spacing w:before="600" w:after="480" w:line="240" w:lineRule="auto"/>
      <w:jc w:val="left"/>
      <w:outlineLvl w:val="1"/>
    </w:pPr>
    <w:rPr>
      <w:rFonts w:ascii="Times New Roman Bold" w:hAnsi="Times New Roman Bold"/>
      <w:b/>
      <w:bCs/>
      <w:sz w:val="32"/>
      <w:szCs w:val="36"/>
      <w:lang w:bidi="fa-IR"/>
    </w:rPr>
  </w:style>
  <w:style w:type="paragraph" w:customStyle="1" w:styleId="ab">
    <w:name w:val="بالانويس جدول"/>
    <w:next w:val="Normal"/>
    <w:uiPriority w:val="99"/>
    <w:rsid w:val="00322EBD"/>
    <w:pPr>
      <w:keepNext/>
      <w:spacing w:before="600" w:after="100" w:line="204" w:lineRule="auto"/>
      <w:jc w:val="center"/>
      <w:outlineLvl w:val="7"/>
    </w:pPr>
    <w:rPr>
      <w:rFonts w:ascii="Times New Roman" w:eastAsia="Times New Roman" w:hAnsi="Times New Roman"/>
      <w:sz w:val="18"/>
      <w:szCs w:val="24"/>
      <w:lang w:bidi="fa-IR"/>
    </w:rPr>
  </w:style>
  <w:style w:type="paragraph" w:customStyle="1" w:styleId="ac">
    <w:name w:val="عنوان فهرست"/>
    <w:basedOn w:val="a6"/>
    <w:next w:val="a6"/>
    <w:uiPriority w:val="99"/>
    <w:rsid w:val="00322EBD"/>
    <w:pPr>
      <w:spacing w:after="240"/>
      <w:jc w:val="center"/>
    </w:pPr>
    <w:rPr>
      <w:b/>
      <w:bCs/>
      <w:sz w:val="28"/>
      <w:szCs w:val="32"/>
      <w:lang w:bidi="fa-IR"/>
    </w:rPr>
  </w:style>
  <w:style w:type="paragraph" w:customStyle="1" w:styleId="ad">
    <w:name w:val="متن پيوسته"/>
    <w:basedOn w:val="Normal"/>
    <w:uiPriority w:val="99"/>
    <w:rsid w:val="00322EBD"/>
    <w:pPr>
      <w:spacing w:after="0" w:line="288" w:lineRule="auto"/>
    </w:pPr>
    <w:rPr>
      <w:rFonts w:cs="Nazanin"/>
    </w:rPr>
  </w:style>
  <w:style w:type="paragraph" w:customStyle="1" w:styleId="Title2">
    <w:name w:val="Title2"/>
    <w:basedOn w:val="a6"/>
    <w:uiPriority w:val="99"/>
    <w:rsid w:val="00322EBD"/>
    <w:pPr>
      <w:spacing w:after="360"/>
      <w:jc w:val="both"/>
    </w:pPr>
    <w:rPr>
      <w:b/>
      <w:bCs/>
      <w:sz w:val="28"/>
      <w:szCs w:val="32"/>
      <w:lang w:bidi="fa-IR"/>
    </w:rPr>
  </w:style>
  <w:style w:type="paragraph" w:customStyle="1" w:styleId="ae">
    <w:name w:val="تاريخ روي جلد انگليسي"/>
    <w:basedOn w:val="Normal"/>
    <w:uiPriority w:val="99"/>
    <w:rsid w:val="00322EBD"/>
    <w:pPr>
      <w:widowControl w:val="0"/>
      <w:bidi w:val="0"/>
      <w:spacing w:after="0" w:line="240" w:lineRule="auto"/>
      <w:jc w:val="center"/>
    </w:pPr>
    <w:rPr>
      <w:rFonts w:cs="Nazanin"/>
      <w:b/>
      <w:bCs/>
      <w:szCs w:val="24"/>
    </w:rPr>
  </w:style>
  <w:style w:type="paragraph" w:customStyle="1" w:styleId="a0">
    <w:name w:val="متن روي جلد انگليسي"/>
    <w:basedOn w:val="Normal"/>
    <w:uiPriority w:val="99"/>
    <w:rsid w:val="00322EBD"/>
    <w:pPr>
      <w:numPr>
        <w:ilvl w:val="7"/>
        <w:numId w:val="6"/>
      </w:numPr>
      <w:bidi w:val="0"/>
      <w:snapToGrid w:val="0"/>
      <w:spacing w:after="0" w:line="288" w:lineRule="auto"/>
      <w:jc w:val="center"/>
    </w:pPr>
    <w:rPr>
      <w:rFonts w:cs="Nazanin"/>
      <w:b/>
      <w:bCs/>
      <w:sz w:val="28"/>
    </w:rPr>
  </w:style>
  <w:style w:type="paragraph" w:customStyle="1" w:styleId="af">
    <w:name w:val="عنوان پايان‌نامه انگليسي"/>
    <w:basedOn w:val="Normal"/>
    <w:uiPriority w:val="99"/>
    <w:rsid w:val="00322EBD"/>
    <w:pPr>
      <w:bidi w:val="0"/>
      <w:spacing w:before="240" w:after="240" w:line="240" w:lineRule="auto"/>
      <w:jc w:val="center"/>
    </w:pPr>
    <w:rPr>
      <w:rFonts w:cs="Nazanin"/>
      <w:b/>
      <w:bCs/>
      <w:sz w:val="40"/>
      <w:szCs w:val="44"/>
      <w:lang w:bidi="ar-SA"/>
    </w:rPr>
  </w:style>
  <w:style w:type="paragraph" w:customStyle="1" w:styleId="-">
    <w:name w:val="شکل - جدول (راست چين)"/>
    <w:basedOn w:val="-0"/>
    <w:link w:val="-Char0"/>
    <w:uiPriority w:val="99"/>
    <w:rsid w:val="00322EBD"/>
    <w:pPr>
      <w:numPr>
        <w:ilvl w:val="2"/>
        <w:numId w:val="6"/>
      </w:numPr>
      <w:snapToGrid w:val="0"/>
      <w:jc w:val="left"/>
    </w:pPr>
  </w:style>
  <w:style w:type="paragraph" w:customStyle="1" w:styleId="-1">
    <w:name w:val="شکل - جدول (ضخيم)"/>
    <w:basedOn w:val="-0"/>
    <w:uiPriority w:val="99"/>
    <w:rsid w:val="00322EBD"/>
    <w:rPr>
      <w:b/>
      <w:bCs/>
      <w:lang w:val="en-GB" w:eastAsia="en-GB"/>
    </w:rPr>
  </w:style>
  <w:style w:type="paragraph" w:customStyle="1" w:styleId="af0">
    <w:name w:val="متن (انگليسي)"/>
    <w:basedOn w:val="a6"/>
    <w:uiPriority w:val="99"/>
    <w:rsid w:val="000F1D4B"/>
    <w:pPr>
      <w:snapToGrid w:val="0"/>
      <w:spacing w:line="240" w:lineRule="auto"/>
      <w:ind w:firstLine="0"/>
    </w:pPr>
  </w:style>
  <w:style w:type="paragraph" w:customStyle="1" w:styleId="a1">
    <w:name w:val="شماره گذاري مراجع"/>
    <w:basedOn w:val="af0"/>
    <w:uiPriority w:val="99"/>
    <w:rsid w:val="00322EBD"/>
    <w:pPr>
      <w:widowControl/>
      <w:numPr>
        <w:numId w:val="9"/>
      </w:numPr>
      <w:tabs>
        <w:tab w:val="clear" w:pos="720"/>
        <w:tab w:val="left" w:pos="357"/>
      </w:tabs>
      <w:spacing w:after="120"/>
      <w:ind w:left="357" w:hanging="357"/>
    </w:pPr>
    <w:rPr>
      <w:sz w:val="20"/>
      <w:szCs w:val="24"/>
      <w:lang w:bidi="fa-IR"/>
    </w:rPr>
  </w:style>
  <w:style w:type="paragraph" w:customStyle="1" w:styleId="Paragraph">
    <w:name w:val="Paragraph"/>
    <w:basedOn w:val="Normal"/>
    <w:uiPriority w:val="99"/>
    <w:qFormat/>
    <w:rsid w:val="00322EBD"/>
    <w:pPr>
      <w:spacing w:line="312" w:lineRule="auto"/>
      <w:ind w:firstLine="432"/>
      <w:contextualSpacing/>
    </w:pPr>
  </w:style>
  <w:style w:type="character" w:customStyle="1" w:styleId="Char3">
    <w:name w:val="زیرنویس انگلیسی Char"/>
    <w:link w:val="af1"/>
    <w:locked/>
    <w:rsid w:val="00322EBD"/>
    <w:rPr>
      <w:rFonts w:ascii="Times New Roman" w:hAnsi="Times New Roman" w:cs="Times New Roman"/>
      <w:color w:val="000000"/>
      <w:sz w:val="18"/>
      <w:lang w:val="af-ZA" w:bidi="fa-IR"/>
    </w:rPr>
  </w:style>
  <w:style w:type="paragraph" w:customStyle="1" w:styleId="af1">
    <w:name w:val="زیرنویس انگلیسی"/>
    <w:basedOn w:val="FootnoteText"/>
    <w:link w:val="Char3"/>
    <w:rsid w:val="00322EBD"/>
    <w:pPr>
      <w:spacing w:before="0" w:after="0" w:line="240" w:lineRule="auto"/>
      <w:ind w:left="0"/>
      <w:jc w:val="left"/>
    </w:pPr>
    <w:rPr>
      <w:rFonts w:ascii="Times New Roman" w:eastAsiaTheme="minorHAnsi" w:hAnsi="Times New Roman"/>
      <w:color w:val="000000"/>
      <w:sz w:val="18"/>
    </w:rPr>
  </w:style>
  <w:style w:type="character" w:customStyle="1" w:styleId="FootnoteChar">
    <w:name w:val="Footnote Char"/>
    <w:link w:val="Footnote"/>
    <w:locked/>
    <w:rsid w:val="00322EBD"/>
    <w:rPr>
      <w:rFonts w:ascii="Times New Roman" w:hAnsi="Times New Roman"/>
      <w:color w:val="000000"/>
      <w:sz w:val="18"/>
      <w:lang w:val="af-ZA" w:bidi="fa-IR"/>
    </w:rPr>
  </w:style>
  <w:style w:type="paragraph" w:customStyle="1" w:styleId="Footnote">
    <w:name w:val="Footnote"/>
    <w:basedOn w:val="FootnoteText"/>
    <w:link w:val="FootnoteChar"/>
    <w:qFormat/>
    <w:rsid w:val="00322EBD"/>
    <w:pPr>
      <w:spacing w:before="0" w:after="0" w:line="240" w:lineRule="auto"/>
      <w:ind w:left="0"/>
      <w:jc w:val="left"/>
    </w:pPr>
    <w:rPr>
      <w:rFonts w:ascii="Times New Roman" w:eastAsiaTheme="minorHAnsi" w:hAnsi="Times New Roman" w:cs="B Nazanin"/>
      <w:color w:val="000000"/>
      <w:sz w:val="18"/>
    </w:rPr>
  </w:style>
  <w:style w:type="paragraph" w:customStyle="1" w:styleId="RefFarsiMP">
    <w:name w:val="RefFarsiMP"/>
    <w:basedOn w:val="Bibliography"/>
    <w:next w:val="Bibliography"/>
    <w:uiPriority w:val="99"/>
    <w:rsid w:val="00322EBD"/>
    <w:pPr>
      <w:numPr>
        <w:numId w:val="11"/>
      </w:numPr>
      <w:tabs>
        <w:tab w:val="clear" w:pos="384"/>
      </w:tabs>
      <w:spacing w:after="200" w:line="276" w:lineRule="auto"/>
    </w:pPr>
    <w:rPr>
      <w:sz w:val="22"/>
      <w:szCs w:val="26"/>
      <w:lang w:bidi="en-US"/>
    </w:rPr>
  </w:style>
  <w:style w:type="character" w:customStyle="1" w:styleId="Style1Char">
    <w:name w:val="Style1 Char"/>
    <w:basedOn w:val="Char"/>
    <w:link w:val="Style1"/>
    <w:locked/>
    <w:rsid w:val="00322EBD"/>
    <w:rPr>
      <w:rFonts w:ascii="Times New Roman" w:hAnsi="Times New Roman" w:cs="B Titr"/>
      <w:b/>
      <w:bCs/>
      <w:sz w:val="56"/>
      <w:szCs w:val="56"/>
      <w:lang w:bidi="fa-IR"/>
    </w:rPr>
  </w:style>
  <w:style w:type="paragraph" w:customStyle="1" w:styleId="Style1">
    <w:name w:val="Style1"/>
    <w:basedOn w:val="a3"/>
    <w:link w:val="Style1Char"/>
    <w:rsid w:val="00322EBD"/>
  </w:style>
  <w:style w:type="character" w:customStyle="1" w:styleId="TextChar">
    <w:name w:val="Text Char"/>
    <w:basedOn w:val="DefaultParagraphFont"/>
    <w:link w:val="Text"/>
    <w:locked/>
    <w:rsid w:val="00322EBD"/>
    <w:rPr>
      <w:rFonts w:ascii="Times New Roman" w:hAnsi="Times New Roman" w:cs="Times New Roman"/>
    </w:rPr>
  </w:style>
  <w:style w:type="paragraph" w:customStyle="1" w:styleId="Text">
    <w:name w:val="Text"/>
    <w:basedOn w:val="Normal"/>
    <w:link w:val="TextChar"/>
    <w:rsid w:val="00322EBD"/>
    <w:pPr>
      <w:widowControl w:val="0"/>
      <w:autoSpaceDE w:val="0"/>
      <w:autoSpaceDN w:val="0"/>
      <w:bidi w:val="0"/>
      <w:spacing w:before="60" w:after="60" w:line="252" w:lineRule="auto"/>
      <w:ind w:firstLine="202"/>
      <w:jc w:val="both"/>
    </w:pPr>
    <w:rPr>
      <w:rFonts w:eastAsiaTheme="minorHAnsi" w:cs="Times New Roman"/>
      <w:sz w:val="22"/>
      <w:szCs w:val="22"/>
      <w:lang w:bidi="ar-SA"/>
    </w:rPr>
  </w:style>
  <w:style w:type="character" w:customStyle="1" w:styleId="TableTitleChar">
    <w:name w:val="Table Title Char"/>
    <w:basedOn w:val="TextChar"/>
    <w:link w:val="TableTitle"/>
    <w:locked/>
    <w:rsid w:val="00322EBD"/>
    <w:rPr>
      <w:rFonts w:ascii="B Nazanin" w:eastAsiaTheme="minorEastAsia" w:hAnsi="B Nazanin" w:cs="Times New Roman"/>
      <w:sz w:val="24"/>
      <w:szCs w:val="18"/>
      <w:lang w:bidi="fa-IR"/>
    </w:rPr>
  </w:style>
  <w:style w:type="paragraph" w:customStyle="1" w:styleId="TableTitle">
    <w:name w:val="Table Title"/>
    <w:basedOn w:val="Text"/>
    <w:link w:val="TableTitleChar"/>
    <w:rsid w:val="00322EBD"/>
    <w:pPr>
      <w:spacing w:before="120" w:after="0" w:line="240" w:lineRule="auto"/>
      <w:ind w:firstLine="0"/>
      <w:jc w:val="center"/>
    </w:pPr>
    <w:rPr>
      <w:rFonts w:ascii="B Nazanin" w:eastAsiaTheme="minorEastAsia" w:hAnsi="B Nazanin"/>
      <w:sz w:val="24"/>
      <w:szCs w:val="18"/>
      <w:lang w:bidi="fa-IR"/>
    </w:rPr>
  </w:style>
  <w:style w:type="paragraph" w:customStyle="1" w:styleId="TableContent">
    <w:name w:val="TableContent"/>
    <w:basedOn w:val="Text"/>
    <w:qFormat/>
    <w:rsid w:val="00322EBD"/>
    <w:pPr>
      <w:spacing w:after="0" w:line="240" w:lineRule="auto"/>
      <w:ind w:firstLine="0"/>
      <w:jc w:val="left"/>
    </w:pPr>
    <w:rPr>
      <w:rFonts w:asciiTheme="majorBidi" w:eastAsiaTheme="minorEastAsia" w:hAnsiTheme="majorBidi" w:cstheme="majorBidi"/>
      <w:sz w:val="18"/>
      <w:szCs w:val="18"/>
      <w:lang w:bidi="fa-IR"/>
    </w:rPr>
  </w:style>
  <w:style w:type="paragraph" w:customStyle="1" w:styleId="FigureCaption">
    <w:name w:val="Figure Caption"/>
    <w:uiPriority w:val="99"/>
    <w:qFormat/>
    <w:rsid w:val="00322EBD"/>
    <w:pPr>
      <w:bidi w:val="0"/>
      <w:spacing w:after="0" w:line="240" w:lineRule="auto"/>
      <w:jc w:val="center"/>
    </w:pPr>
    <w:rPr>
      <w:rFonts w:asciiTheme="majorBidi" w:eastAsia="Times New Roman" w:hAnsiTheme="majorBidi" w:cs="Calibri"/>
      <w:color w:val="000000" w:themeColor="text1"/>
      <w:sz w:val="18"/>
      <w:szCs w:val="16"/>
    </w:rPr>
  </w:style>
  <w:style w:type="character" w:customStyle="1" w:styleId="FigureslistChar">
    <w:name w:val="Figures list Char"/>
    <w:basedOn w:val="TableofFiguresChar"/>
    <w:link w:val="Figureslist"/>
    <w:locked/>
    <w:rsid w:val="00322EBD"/>
    <w:rPr>
      <w:rFonts w:ascii="Times New Roman" w:eastAsia="Times New Roman" w:hAnsi="Times New Roman"/>
      <w:noProof/>
      <w:sz w:val="24"/>
      <w:szCs w:val="24"/>
    </w:rPr>
  </w:style>
  <w:style w:type="paragraph" w:customStyle="1" w:styleId="Figureslist">
    <w:name w:val="Figures list"/>
    <w:basedOn w:val="TableofFigures"/>
    <w:link w:val="FigureslistChar"/>
    <w:qFormat/>
    <w:rsid w:val="00322EBD"/>
    <w:pPr>
      <w:widowControl w:val="0"/>
      <w:numPr>
        <w:ilvl w:val="5"/>
      </w:numPr>
      <w:tabs>
        <w:tab w:val="right" w:pos="22"/>
        <w:tab w:val="right" w:leader="dot" w:pos="8210"/>
      </w:tabs>
      <w:adjustRightInd w:val="0"/>
      <w:snapToGrid w:val="0"/>
      <w:jc w:val="center"/>
      <w:outlineLvl w:val="5"/>
    </w:pPr>
    <w:rPr>
      <w:rFonts w:eastAsiaTheme="minorHAnsi"/>
      <w:noProof/>
      <w:sz w:val="18"/>
      <w:szCs w:val="24"/>
    </w:rPr>
  </w:style>
  <w:style w:type="character" w:customStyle="1" w:styleId="Char4">
    <w:name w:val="نرمال Char"/>
    <w:basedOn w:val="Char0"/>
    <w:link w:val="af2"/>
    <w:locked/>
    <w:rsid w:val="00322EBD"/>
    <w:rPr>
      <w:rFonts w:ascii="Times New Roman" w:hAnsi="Times New Roman"/>
      <w:sz w:val="24"/>
      <w:szCs w:val="28"/>
      <w:lang w:bidi="fa-IR"/>
    </w:rPr>
  </w:style>
  <w:style w:type="paragraph" w:customStyle="1" w:styleId="af2">
    <w:name w:val="نرمال"/>
    <w:basedOn w:val="a6"/>
    <w:link w:val="Char4"/>
    <w:qFormat/>
    <w:rsid w:val="00322EBD"/>
    <w:rPr>
      <w:lang w:bidi="fa-IR"/>
    </w:rPr>
  </w:style>
  <w:style w:type="character" w:customStyle="1" w:styleId="Char5">
    <w:name w:val="تیتر شکل Char"/>
    <w:basedOn w:val="Char1"/>
    <w:link w:val="af3"/>
    <w:locked/>
    <w:rsid w:val="00322EBD"/>
    <w:rPr>
      <w:rFonts w:ascii="Times New Roman" w:hAnsi="Times New Roman"/>
      <w:sz w:val="18"/>
      <w:szCs w:val="24"/>
      <w:lang w:bidi="fa-IR"/>
    </w:rPr>
  </w:style>
  <w:style w:type="paragraph" w:customStyle="1" w:styleId="af3">
    <w:name w:val="تیتر شکل"/>
    <w:basedOn w:val="a8"/>
    <w:link w:val="Char5"/>
    <w:qFormat/>
    <w:rsid w:val="00322EBD"/>
    <w:pPr>
      <w:numPr>
        <w:ilvl w:val="5"/>
      </w:numPr>
      <w:spacing w:before="0"/>
    </w:pPr>
  </w:style>
  <w:style w:type="character" w:customStyle="1" w:styleId="2Char">
    <w:name w:val="تیتر 2 Char"/>
    <w:basedOn w:val="Char2"/>
    <w:link w:val="2"/>
    <w:locked/>
    <w:rsid w:val="00322EBD"/>
    <w:rPr>
      <w:rFonts w:ascii="Times New Roman Bold" w:hAnsi="Times New Roman Bold"/>
      <w:b w:val="0"/>
      <w:bCs/>
      <w:sz w:val="32"/>
      <w:szCs w:val="36"/>
      <w:lang w:bidi="fa-IR"/>
    </w:rPr>
  </w:style>
  <w:style w:type="paragraph" w:customStyle="1" w:styleId="2">
    <w:name w:val="تیتر 2"/>
    <w:basedOn w:val="aa"/>
    <w:link w:val="2Char"/>
    <w:qFormat/>
    <w:rsid w:val="00322EBD"/>
    <w:pPr>
      <w:spacing w:before="360" w:after="360"/>
    </w:pPr>
    <w:rPr>
      <w:b w:val="0"/>
    </w:rPr>
  </w:style>
  <w:style w:type="character" w:styleId="FootnoteReference">
    <w:name w:val="footnote reference"/>
    <w:uiPriority w:val="99"/>
    <w:semiHidden/>
    <w:unhideWhenUsed/>
    <w:rsid w:val="00322EBD"/>
    <w:rPr>
      <w:b/>
      <w:bCs/>
      <w:sz w:val="22"/>
      <w:szCs w:val="26"/>
      <w:vertAlign w:val="superscript"/>
      <w:lang w:val="af-ZA" w:eastAsia="af-ZA"/>
    </w:rPr>
  </w:style>
  <w:style w:type="character" w:styleId="SubtleEmphasis">
    <w:name w:val="Subtle Emphasis"/>
    <w:uiPriority w:val="19"/>
    <w:qFormat/>
    <w:rsid w:val="00322EBD"/>
    <w:rPr>
      <w:i/>
      <w:iCs/>
    </w:rPr>
  </w:style>
  <w:style w:type="character" w:styleId="IntenseEmphasis">
    <w:name w:val="Intense Emphasis"/>
    <w:uiPriority w:val="21"/>
    <w:qFormat/>
    <w:rsid w:val="00322EBD"/>
    <w:rPr>
      <w:b/>
      <w:bCs/>
    </w:rPr>
  </w:style>
  <w:style w:type="character" w:styleId="SubtleReference">
    <w:name w:val="Subtle Reference"/>
    <w:uiPriority w:val="31"/>
    <w:qFormat/>
    <w:rsid w:val="00322EBD"/>
    <w:rPr>
      <w:smallCaps/>
    </w:rPr>
  </w:style>
  <w:style w:type="character" w:styleId="IntenseReference">
    <w:name w:val="Intense Reference"/>
    <w:uiPriority w:val="32"/>
    <w:qFormat/>
    <w:rsid w:val="00322EBD"/>
    <w:rPr>
      <w:smallCaps/>
      <w:spacing w:val="5"/>
      <w:u w:val="single"/>
    </w:rPr>
  </w:style>
  <w:style w:type="character" w:styleId="BookTitle">
    <w:name w:val="Book Title"/>
    <w:uiPriority w:val="33"/>
    <w:qFormat/>
    <w:rsid w:val="00322EBD"/>
    <w:rPr>
      <w:i/>
      <w:iCs/>
      <w:smallCaps/>
      <w:spacing w:val="5"/>
    </w:rPr>
  </w:style>
  <w:style w:type="paragraph" w:styleId="Title">
    <w:name w:val="Title"/>
    <w:basedOn w:val="a3"/>
    <w:next w:val="Normal"/>
    <w:link w:val="TitleChar"/>
    <w:uiPriority w:val="10"/>
    <w:qFormat/>
    <w:rsid w:val="00322EBD"/>
    <w:pPr>
      <w:snapToGrid w:val="0"/>
    </w:pPr>
    <w:rPr>
      <w:b w:val="0"/>
      <w:bCs w:val="0"/>
      <w:color w:val="000000"/>
      <w:w w:val="1"/>
    </w:rPr>
  </w:style>
  <w:style w:type="character" w:customStyle="1" w:styleId="TitleChar">
    <w:name w:val="Title Char"/>
    <w:basedOn w:val="DefaultParagraphFont"/>
    <w:link w:val="Title"/>
    <w:uiPriority w:val="10"/>
    <w:rsid w:val="00322EBD"/>
    <w:rPr>
      <w:rFonts w:ascii="Times New Roman" w:hAnsi="Times New Roman" w:cs="B Titr"/>
      <w:color w:val="000000"/>
      <w:w w:val="1"/>
      <w:sz w:val="56"/>
      <w:szCs w:val="56"/>
      <w:lang w:bidi="fa-IR"/>
    </w:rPr>
  </w:style>
  <w:style w:type="character" w:customStyle="1" w:styleId="a10">
    <w:name w:val="a1"/>
    <w:rsid w:val="00322EBD"/>
    <w:rPr>
      <w:color w:val="008000"/>
    </w:rPr>
  </w:style>
  <w:style w:type="character" w:customStyle="1" w:styleId="vlist-s">
    <w:name w:val="vlist-s"/>
    <w:basedOn w:val="DefaultParagraphFont"/>
    <w:rsid w:val="00F23C4B"/>
  </w:style>
  <w:style w:type="paragraph" w:customStyle="1" w:styleId="a">
    <w:name w:val="شماره زنی"/>
    <w:basedOn w:val="-"/>
    <w:link w:val="Char6"/>
    <w:qFormat/>
    <w:rsid w:val="00B80C24"/>
    <w:pPr>
      <w:numPr>
        <w:ilvl w:val="3"/>
      </w:numPr>
    </w:pPr>
  </w:style>
  <w:style w:type="paragraph" w:styleId="Caption">
    <w:name w:val="caption"/>
    <w:basedOn w:val="Normal"/>
    <w:next w:val="Normal"/>
    <w:uiPriority w:val="99"/>
    <w:unhideWhenUsed/>
    <w:qFormat/>
    <w:rsid w:val="009E33CC"/>
    <w:pPr>
      <w:spacing w:line="240" w:lineRule="auto"/>
    </w:pPr>
    <w:rPr>
      <w:i/>
      <w:iCs/>
      <w:color w:val="44546A" w:themeColor="text2"/>
      <w:sz w:val="18"/>
      <w:szCs w:val="18"/>
    </w:rPr>
  </w:style>
  <w:style w:type="character" w:customStyle="1" w:styleId="-Char0">
    <w:name w:val="شکل - جدول (راست چين) Char"/>
    <w:basedOn w:val="-Char"/>
    <w:link w:val="-"/>
    <w:uiPriority w:val="99"/>
    <w:rsid w:val="00B80C24"/>
    <w:rPr>
      <w:rFonts w:ascii="Times New Roman" w:hAnsi="Times New Roman"/>
      <w:sz w:val="18"/>
    </w:rPr>
  </w:style>
  <w:style w:type="character" w:customStyle="1" w:styleId="Char6">
    <w:name w:val="شماره زنی Char"/>
    <w:basedOn w:val="-Char0"/>
    <w:link w:val="a"/>
    <w:rsid w:val="00B80C24"/>
    <w:rPr>
      <w:rFonts w:ascii="Times New Roman" w:hAnsi="Times New Roman"/>
      <w:sz w:val="18"/>
    </w:rPr>
  </w:style>
  <w:style w:type="paragraph" w:customStyle="1" w:styleId="DecimalAligned">
    <w:name w:val="Decimal Aligned"/>
    <w:basedOn w:val="Normal"/>
    <w:uiPriority w:val="40"/>
    <w:qFormat/>
    <w:rsid w:val="006B0676"/>
    <w:pPr>
      <w:tabs>
        <w:tab w:val="decimal" w:pos="360"/>
      </w:tabs>
      <w:bidi w:val="0"/>
      <w:jc w:val="left"/>
    </w:pPr>
    <w:rPr>
      <w:rFonts w:asciiTheme="minorHAnsi" w:eastAsiaTheme="minorEastAsia" w:hAnsiTheme="minorHAnsi" w:cs="Times New Roman"/>
      <w:sz w:val="22"/>
      <w:szCs w:val="22"/>
      <w:lang w:bidi="ar-SA"/>
    </w:rPr>
  </w:style>
  <w:style w:type="table" w:styleId="MediumShading2-Accent5">
    <w:name w:val="Medium Shading 2 Accent 5"/>
    <w:basedOn w:val="TableNormal"/>
    <w:uiPriority w:val="64"/>
    <w:rsid w:val="006B0676"/>
    <w:pPr>
      <w:bidi w:val="0"/>
      <w:spacing w:after="0" w:line="240" w:lineRule="auto"/>
      <w:jc w:val="left"/>
    </w:pPr>
    <w:rPr>
      <w:rFonts w:eastAsiaTheme="minorEastAsia" w:cstheme="minorBid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6B0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aa"/>
    <w:link w:val="Style2Char"/>
    <w:qFormat/>
    <w:rsid w:val="007258ED"/>
    <w:pPr>
      <w:numPr>
        <w:ilvl w:val="1"/>
        <w:numId w:val="6"/>
      </w:numPr>
    </w:pPr>
    <w:rPr>
      <w:rFonts w:ascii="Cambria" w:hAnsi="Cambria"/>
    </w:rPr>
  </w:style>
  <w:style w:type="character" w:customStyle="1" w:styleId="Style2Char">
    <w:name w:val="Style2 Char"/>
    <w:basedOn w:val="Char2"/>
    <w:link w:val="Style2"/>
    <w:rsid w:val="007258ED"/>
    <w:rPr>
      <w:rFonts w:ascii="Cambria" w:hAnsi="Cambria"/>
      <w:b/>
      <w:bCs/>
      <w:sz w:val="32"/>
      <w:szCs w:val="36"/>
      <w:lang w:bidi="fa-IR"/>
    </w:rPr>
  </w:style>
  <w:style w:type="paragraph" w:styleId="TOCHeading">
    <w:name w:val="TOC Heading"/>
    <w:basedOn w:val="Heading1"/>
    <w:next w:val="Normal"/>
    <w:uiPriority w:val="39"/>
    <w:unhideWhenUsed/>
    <w:qFormat/>
    <w:rsid w:val="00D8729A"/>
    <w:pPr>
      <w:keepNext/>
      <w:keepLines/>
      <w:numPr>
        <w:numId w:val="0"/>
      </w:numPr>
      <w:bidi w:val="0"/>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sz w:val="32"/>
      <w:lang w:bidi="ar-SA"/>
    </w:rPr>
  </w:style>
  <w:style w:type="paragraph" w:styleId="TOC6">
    <w:name w:val="toc 6"/>
    <w:basedOn w:val="Normal"/>
    <w:next w:val="Normal"/>
    <w:autoRedefine/>
    <w:uiPriority w:val="39"/>
    <w:semiHidden/>
    <w:unhideWhenUsed/>
    <w:rsid w:val="00D8729A"/>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67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7BB11-7B89-4018-8D1F-41356CEC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1</Pages>
  <Words>8994</Words>
  <Characters>51267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dc:creator>
  <cp:keywords/>
  <dc:description/>
  <cp:lastModifiedBy>mra</cp:lastModifiedBy>
  <cp:revision>83</cp:revision>
  <cp:lastPrinted>2020-09-01T06:55:00Z</cp:lastPrinted>
  <dcterms:created xsi:type="dcterms:W3CDTF">2020-08-26T14:01:00Z</dcterms:created>
  <dcterms:modified xsi:type="dcterms:W3CDTF">2020-09-01T06:59:00Z</dcterms:modified>
</cp:coreProperties>
</file>