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E2358" w14:textId="7415BE61" w:rsidR="0084078C" w:rsidRPr="00CE5A2F" w:rsidRDefault="00F46254" w:rsidP="00CB13FB">
      <w:pPr>
        <w:jc w:val="center"/>
        <w:rPr>
          <w:rFonts w:cs="B Nazanin"/>
          <w:sz w:val="28"/>
          <w:szCs w:val="28"/>
          <w:rtl/>
          <w:lang w:bidi="fa-IR"/>
        </w:rPr>
      </w:pPr>
      <w:r w:rsidRPr="00CE5A2F">
        <w:rPr>
          <w:rFonts w:cs="B Nazanin" w:hint="cs"/>
          <w:sz w:val="28"/>
          <w:szCs w:val="28"/>
          <w:rtl/>
          <w:lang w:bidi="fa-IR"/>
        </w:rPr>
        <w:t>به نام خدا</w:t>
      </w:r>
    </w:p>
    <w:p w14:paraId="0BF98366" w14:textId="062ECB41" w:rsidR="001572C4" w:rsidRPr="00CE5A2F" w:rsidRDefault="00F46254" w:rsidP="001572C4">
      <w:pPr>
        <w:jc w:val="center"/>
        <w:rPr>
          <w:rFonts w:cs="B Nazanin"/>
          <w:sz w:val="28"/>
          <w:szCs w:val="28"/>
          <w:lang w:bidi="fa-IR"/>
        </w:rPr>
      </w:pPr>
      <w:r w:rsidRPr="00CE5A2F">
        <w:rPr>
          <w:rFonts w:cs="B Nazanin" w:hint="cs"/>
          <w:sz w:val="28"/>
          <w:szCs w:val="28"/>
          <w:rtl/>
          <w:lang w:bidi="fa-IR"/>
        </w:rPr>
        <w:t>محمدرضا عرب زاده</w:t>
      </w:r>
      <w:r w:rsidR="001572C4" w:rsidRPr="00CE5A2F">
        <w:rPr>
          <w:rFonts w:cs="B Nazanin"/>
          <w:sz w:val="28"/>
          <w:szCs w:val="28"/>
          <w:lang w:bidi="fa-IR"/>
        </w:rPr>
        <w:t xml:space="preserve"> 810195429</w:t>
      </w:r>
    </w:p>
    <w:tbl>
      <w:tblPr>
        <w:tblStyle w:val="TableGrid"/>
        <w:bidiVisual/>
        <w:tblW w:w="9712" w:type="dxa"/>
        <w:jc w:val="center"/>
        <w:tblLook w:val="04A0" w:firstRow="1" w:lastRow="0" w:firstColumn="1" w:lastColumn="0" w:noHBand="0" w:noVBand="1"/>
      </w:tblPr>
      <w:tblGrid>
        <w:gridCol w:w="1713"/>
        <w:gridCol w:w="1529"/>
        <w:gridCol w:w="1672"/>
        <w:gridCol w:w="1549"/>
        <w:gridCol w:w="1633"/>
        <w:gridCol w:w="1616"/>
      </w:tblGrid>
      <w:tr w:rsidR="00E16395" w:rsidRPr="00CE5A2F" w14:paraId="6259D694" w14:textId="2666D494" w:rsidTr="00E16395">
        <w:trPr>
          <w:jc w:val="center"/>
        </w:trPr>
        <w:tc>
          <w:tcPr>
            <w:tcW w:w="1713" w:type="dxa"/>
          </w:tcPr>
          <w:p w14:paraId="5A1501D8" w14:textId="33578AD4"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نام مقاله</w:t>
            </w:r>
          </w:p>
        </w:tc>
        <w:tc>
          <w:tcPr>
            <w:tcW w:w="1529" w:type="dxa"/>
          </w:tcPr>
          <w:p w14:paraId="72F49E39" w14:textId="77777777" w:rsidR="00E16395" w:rsidRPr="00CE5A2F" w:rsidRDefault="00E16395" w:rsidP="00E16395">
            <w:pPr>
              <w:pStyle w:val="ListParagraph"/>
              <w:bidi/>
              <w:ind w:left="0"/>
              <w:jc w:val="both"/>
              <w:rPr>
                <w:rFonts w:cs="B Nazanin"/>
                <w:sz w:val="28"/>
                <w:szCs w:val="28"/>
                <w:lang w:bidi="fa-IR"/>
              </w:rPr>
            </w:pPr>
            <w:r w:rsidRPr="00CE5A2F">
              <w:rPr>
                <w:rFonts w:cs="B Nazanin"/>
                <w:sz w:val="28"/>
                <w:szCs w:val="28"/>
                <w:lang w:bidi="fa-IR"/>
              </w:rPr>
              <w:t xml:space="preserve">Forecasting directional changes in the </w:t>
            </w:r>
            <w:proofErr w:type="spellStart"/>
            <w:r w:rsidRPr="00CE5A2F">
              <w:rPr>
                <w:rFonts w:cs="B Nazanin"/>
                <w:sz w:val="28"/>
                <w:szCs w:val="28"/>
                <w:lang w:bidi="fa-IR"/>
              </w:rPr>
              <w:t>fx</w:t>
            </w:r>
            <w:proofErr w:type="spellEnd"/>
            <w:r w:rsidRPr="00CE5A2F">
              <w:rPr>
                <w:rFonts w:cs="B Nazanin"/>
                <w:sz w:val="28"/>
                <w:szCs w:val="28"/>
                <w:lang w:bidi="fa-IR"/>
              </w:rPr>
              <w:t xml:space="preserve"> markets</w:t>
            </w:r>
          </w:p>
        </w:tc>
        <w:tc>
          <w:tcPr>
            <w:tcW w:w="1672" w:type="dxa"/>
          </w:tcPr>
          <w:p w14:paraId="2D66D9FC"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cs="B Nazanin"/>
                <w:sz w:val="28"/>
                <w:szCs w:val="28"/>
                <w:lang w:bidi="fa-IR"/>
              </w:rPr>
              <w:t>SYSS-forecasting-classification</w:t>
            </w:r>
          </w:p>
        </w:tc>
        <w:tc>
          <w:tcPr>
            <w:tcW w:w="1549" w:type="dxa"/>
          </w:tcPr>
          <w:p w14:paraId="5DC553F7"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t1-gul-regular" w:hAnsi="t1-gul-regular" w:cs="B Nazanin"/>
                <w:sz w:val="28"/>
                <w:szCs w:val="28"/>
              </w:rPr>
              <w:t xml:space="preserve">A hybrid method for crude oil price direction forecasting </w:t>
            </w:r>
          </w:p>
        </w:tc>
        <w:tc>
          <w:tcPr>
            <w:tcW w:w="1633" w:type="dxa"/>
          </w:tcPr>
          <w:p w14:paraId="76330624"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Predicting the Direction of Stock Market</w:t>
            </w:r>
          </w:p>
        </w:tc>
        <w:tc>
          <w:tcPr>
            <w:tcW w:w="1616" w:type="dxa"/>
          </w:tcPr>
          <w:p w14:paraId="1E7F83FF" w14:textId="30191B59"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07E5E707" w14:textId="643CAC9A" w:rsidTr="00E16395">
        <w:trPr>
          <w:jc w:val="center"/>
        </w:trPr>
        <w:tc>
          <w:tcPr>
            <w:tcW w:w="1713" w:type="dxa"/>
          </w:tcPr>
          <w:p w14:paraId="2B89DC89" w14:textId="01577905" w:rsidR="00E16395" w:rsidRPr="00CE5A2F" w:rsidRDefault="00E16395" w:rsidP="00E16395">
            <w:pPr>
              <w:pStyle w:val="ListParagraph"/>
              <w:bidi/>
              <w:ind w:left="0"/>
              <w:jc w:val="both"/>
              <w:rPr>
                <w:rFonts w:cs="B Nazanin"/>
                <w:sz w:val="28"/>
                <w:szCs w:val="28"/>
                <w:rtl/>
                <w:lang w:bidi="fa-IR"/>
              </w:rPr>
            </w:pPr>
            <w:r w:rsidRPr="00CE5A2F">
              <w:rPr>
                <w:rFonts w:cs="B Nazanin" w:hint="cs"/>
                <w:sz w:val="28"/>
                <w:szCs w:val="28"/>
                <w:rtl/>
                <w:lang w:bidi="fa-IR"/>
              </w:rPr>
              <w:t>مدل مورد استفاده</w:t>
            </w:r>
          </w:p>
        </w:tc>
        <w:tc>
          <w:tcPr>
            <w:tcW w:w="1529" w:type="dxa"/>
          </w:tcPr>
          <w:p w14:paraId="62DE3568" w14:textId="77777777" w:rsidR="00E16395" w:rsidRPr="00CE5A2F" w:rsidRDefault="00E16395" w:rsidP="00E16395">
            <w:pPr>
              <w:pStyle w:val="ListParagraph"/>
              <w:bidi/>
              <w:ind w:left="0"/>
              <w:jc w:val="both"/>
              <w:rPr>
                <w:rFonts w:cs="B Nazanin"/>
                <w:sz w:val="28"/>
                <w:szCs w:val="28"/>
                <w:lang w:bidi="fa-IR"/>
              </w:rPr>
            </w:pPr>
            <w:r w:rsidRPr="00CE5A2F">
              <w:rPr>
                <w:rFonts w:cs="B Nazanin"/>
                <w:sz w:val="28"/>
                <w:szCs w:val="28"/>
                <w:lang w:bidi="fa-IR"/>
              </w:rPr>
              <w:t>DC-j48</w:t>
            </w:r>
          </w:p>
        </w:tc>
        <w:tc>
          <w:tcPr>
            <w:tcW w:w="1672" w:type="dxa"/>
          </w:tcPr>
          <w:p w14:paraId="01B3B51F" w14:textId="77777777" w:rsidR="00E16395" w:rsidRPr="00CE5A2F" w:rsidRDefault="00E16395" w:rsidP="00E16395">
            <w:pPr>
              <w:pStyle w:val="ListParagraph"/>
              <w:bidi/>
              <w:ind w:left="0"/>
              <w:jc w:val="both"/>
              <w:rPr>
                <w:rFonts w:cs="B Nazanin"/>
                <w:sz w:val="28"/>
                <w:szCs w:val="28"/>
                <w:lang w:bidi="fa-IR"/>
              </w:rPr>
            </w:pPr>
            <w:proofErr w:type="spellStart"/>
            <w:r w:rsidRPr="00CE5A2F">
              <w:rPr>
                <w:rFonts w:cs="B Nazanin"/>
                <w:sz w:val="28"/>
                <w:szCs w:val="28"/>
                <w:lang w:bidi="fa-IR"/>
              </w:rPr>
              <w:t>XGBoost</w:t>
            </w:r>
            <w:proofErr w:type="spellEnd"/>
          </w:p>
        </w:tc>
        <w:tc>
          <w:tcPr>
            <w:tcW w:w="1549" w:type="dxa"/>
          </w:tcPr>
          <w:p w14:paraId="66380DAC" w14:textId="77777777" w:rsidR="00E16395" w:rsidRPr="00CE5A2F" w:rsidRDefault="00E16395" w:rsidP="00E16395">
            <w:pPr>
              <w:pStyle w:val="ListParagraph"/>
              <w:bidi/>
              <w:ind w:left="0"/>
              <w:jc w:val="both"/>
              <w:rPr>
                <w:rFonts w:ascii="t1-gul-regular" w:hAnsi="t1-gul-regular" w:cs="B Nazanin"/>
                <w:sz w:val="28"/>
                <w:szCs w:val="28"/>
              </w:rPr>
            </w:pPr>
            <w:r w:rsidRPr="00CE5A2F">
              <w:rPr>
                <w:rFonts w:ascii="t1-gul-regular" w:hAnsi="t1-gul-regular" w:cs="B Nazanin"/>
                <w:sz w:val="28"/>
                <w:szCs w:val="28"/>
              </w:rPr>
              <w:t>DTW-Genetic</w:t>
            </w:r>
          </w:p>
        </w:tc>
        <w:tc>
          <w:tcPr>
            <w:tcW w:w="1633" w:type="dxa"/>
          </w:tcPr>
          <w:p w14:paraId="0F716E29"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ANN-Genetic</w:t>
            </w:r>
          </w:p>
        </w:tc>
        <w:tc>
          <w:tcPr>
            <w:tcW w:w="1616" w:type="dxa"/>
          </w:tcPr>
          <w:p w14:paraId="0D9BC9E1" w14:textId="4E3AF282"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17CE4096" w14:textId="244C18E9" w:rsidTr="00E16395">
        <w:trPr>
          <w:jc w:val="center"/>
        </w:trPr>
        <w:tc>
          <w:tcPr>
            <w:tcW w:w="1713" w:type="dxa"/>
          </w:tcPr>
          <w:p w14:paraId="19DCAF4B" w14:textId="5432D7E5"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ادیکاتور های مورد استفاده</w:t>
            </w:r>
          </w:p>
        </w:tc>
        <w:tc>
          <w:tcPr>
            <w:tcW w:w="1529" w:type="dxa"/>
          </w:tcPr>
          <w:p w14:paraId="423D891E"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price</w:t>
            </w:r>
          </w:p>
        </w:tc>
        <w:tc>
          <w:tcPr>
            <w:tcW w:w="1672" w:type="dxa"/>
          </w:tcPr>
          <w:p w14:paraId="4DC21891"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RSI-MACD-OBV-ORC-WILLIAM R-Stochastic-price</w:t>
            </w:r>
          </w:p>
        </w:tc>
        <w:tc>
          <w:tcPr>
            <w:tcW w:w="1549" w:type="dxa"/>
          </w:tcPr>
          <w:p w14:paraId="2A355642"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price</w:t>
            </w:r>
          </w:p>
        </w:tc>
        <w:tc>
          <w:tcPr>
            <w:tcW w:w="1633" w:type="dxa"/>
          </w:tcPr>
          <w:p w14:paraId="5B3AE4D0"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OBV-MA5-BIAS6-PSY12-ASY1,2,3,4,5</w:t>
            </w:r>
          </w:p>
        </w:tc>
        <w:tc>
          <w:tcPr>
            <w:tcW w:w="1616" w:type="dxa"/>
          </w:tcPr>
          <w:p w14:paraId="7D68DA4C" w14:textId="46764283"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36853D25" w14:textId="252893D4" w:rsidTr="00E16395">
        <w:trPr>
          <w:jc w:val="center"/>
        </w:trPr>
        <w:tc>
          <w:tcPr>
            <w:tcW w:w="1713" w:type="dxa"/>
          </w:tcPr>
          <w:p w14:paraId="5E9074C9" w14:textId="0D223579"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پیش پردازش</w:t>
            </w:r>
          </w:p>
        </w:tc>
        <w:tc>
          <w:tcPr>
            <w:tcW w:w="1529" w:type="dxa"/>
          </w:tcPr>
          <w:p w14:paraId="66DD28FF"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none</w:t>
            </w:r>
          </w:p>
        </w:tc>
        <w:tc>
          <w:tcPr>
            <w:tcW w:w="1672" w:type="dxa"/>
          </w:tcPr>
          <w:p w14:paraId="4D7AA0A4"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Smooth data</w:t>
            </w:r>
          </w:p>
          <w:p w14:paraId="7471A3E5"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cs="B Nazanin"/>
                <w:sz w:val="28"/>
                <w:szCs w:val="28"/>
                <w:lang w:bidi="fa-IR"/>
              </w:rPr>
              <w:t>αs + (1-</w:t>
            </w:r>
            <w:proofErr w:type="gramStart"/>
            <w:r w:rsidRPr="00CE5A2F">
              <w:rPr>
                <w:rFonts w:cs="B Nazanin"/>
                <w:sz w:val="28"/>
                <w:szCs w:val="28"/>
                <w:lang w:bidi="fa-IR"/>
              </w:rPr>
              <w:t>α)s</w:t>
            </w:r>
            <w:proofErr w:type="gramEnd"/>
          </w:p>
        </w:tc>
        <w:tc>
          <w:tcPr>
            <w:tcW w:w="1549" w:type="dxa"/>
          </w:tcPr>
          <w:p w14:paraId="46A96CBF"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none</w:t>
            </w:r>
          </w:p>
        </w:tc>
        <w:tc>
          <w:tcPr>
            <w:tcW w:w="1633" w:type="dxa"/>
          </w:tcPr>
          <w:p w14:paraId="6CBDAC3B" w14:textId="03B2911D" w:rsidR="00E16395" w:rsidRPr="00CE5A2F" w:rsidRDefault="00CE5A2F" w:rsidP="00E16395">
            <w:pPr>
              <w:pStyle w:val="ListParagraph"/>
              <w:bidi/>
              <w:ind w:left="0"/>
              <w:jc w:val="both"/>
              <w:rPr>
                <w:rFonts w:ascii="AdvOT143277ab" w:hAnsi="AdvOT143277ab" w:cs="B Nazanin"/>
                <w:sz w:val="28"/>
                <w:szCs w:val="28"/>
                <w:rtl/>
                <w:lang w:bidi="fa-IR"/>
              </w:rPr>
            </w:pPr>
            <w:r>
              <w:rPr>
                <w:rFonts w:ascii="AdvOT143277ab" w:hAnsi="AdvOT143277ab" w:cs="B Nazanin"/>
                <w:sz w:val="28"/>
                <w:szCs w:val="28"/>
                <w:lang w:bidi="fa-IR"/>
              </w:rPr>
              <w:t>0-1 Normalizing</w:t>
            </w:r>
          </w:p>
        </w:tc>
        <w:tc>
          <w:tcPr>
            <w:tcW w:w="1616" w:type="dxa"/>
          </w:tcPr>
          <w:p w14:paraId="43855343" w14:textId="41E27AE6"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645492EC" w14:textId="6548561D" w:rsidTr="00E16395">
        <w:trPr>
          <w:jc w:val="center"/>
        </w:trPr>
        <w:tc>
          <w:tcPr>
            <w:tcW w:w="1713" w:type="dxa"/>
          </w:tcPr>
          <w:p w14:paraId="308778B4" w14:textId="2791D37A"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نحوه محاسبه دقت</w:t>
            </w:r>
          </w:p>
        </w:tc>
        <w:tc>
          <w:tcPr>
            <w:tcW w:w="1529" w:type="dxa"/>
          </w:tcPr>
          <w:p w14:paraId="582E5713"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تعداد پیشبینی درست کندل نزولی و یا صعودی در آینده</w:t>
            </w:r>
          </w:p>
        </w:tc>
        <w:tc>
          <w:tcPr>
            <w:tcW w:w="1672" w:type="dxa"/>
          </w:tcPr>
          <w:p w14:paraId="04CF4AE6"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تعداد پیشبینی درست کندل نزولی و یا صعودی در آینده</w:t>
            </w:r>
          </w:p>
        </w:tc>
        <w:tc>
          <w:tcPr>
            <w:tcW w:w="1549" w:type="dxa"/>
          </w:tcPr>
          <w:p w14:paraId="1F79089D"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تعداد پیشبینی درست کندل نزولی و یا صعودی در آینده</w:t>
            </w:r>
          </w:p>
        </w:tc>
        <w:tc>
          <w:tcPr>
            <w:tcW w:w="1633" w:type="dxa"/>
          </w:tcPr>
          <w:p w14:paraId="014C2536"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تعداد پیشبینی درست کندل نزولی و یا صعودی در آینده</w:t>
            </w:r>
          </w:p>
        </w:tc>
        <w:tc>
          <w:tcPr>
            <w:tcW w:w="1616" w:type="dxa"/>
          </w:tcPr>
          <w:p w14:paraId="613C489B" w14:textId="2891A532"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63A71FC6" w14:textId="15D35BC1" w:rsidTr="00E16395">
        <w:trPr>
          <w:jc w:val="center"/>
        </w:trPr>
        <w:tc>
          <w:tcPr>
            <w:tcW w:w="1713" w:type="dxa"/>
          </w:tcPr>
          <w:p w14:paraId="1B954626" w14:textId="39A3135D"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دقت بدست آمده</w:t>
            </w:r>
          </w:p>
        </w:tc>
        <w:tc>
          <w:tcPr>
            <w:tcW w:w="1529" w:type="dxa"/>
          </w:tcPr>
          <w:p w14:paraId="48B0CE2F"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82%</w:t>
            </w:r>
          </w:p>
        </w:tc>
        <w:tc>
          <w:tcPr>
            <w:tcW w:w="1672" w:type="dxa"/>
          </w:tcPr>
          <w:p w14:paraId="41E2CB9F"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92%</w:t>
            </w:r>
          </w:p>
        </w:tc>
        <w:tc>
          <w:tcPr>
            <w:tcW w:w="1549" w:type="dxa"/>
          </w:tcPr>
          <w:p w14:paraId="34AA77D7"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71%</w:t>
            </w:r>
          </w:p>
        </w:tc>
        <w:tc>
          <w:tcPr>
            <w:tcW w:w="1633" w:type="dxa"/>
          </w:tcPr>
          <w:p w14:paraId="0AC44E39"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81%</w:t>
            </w:r>
          </w:p>
        </w:tc>
        <w:tc>
          <w:tcPr>
            <w:tcW w:w="1616" w:type="dxa"/>
          </w:tcPr>
          <w:p w14:paraId="27F98F64" w14:textId="767B2842" w:rsidR="00E16395" w:rsidRPr="00CE5A2F" w:rsidRDefault="00E16395" w:rsidP="00E16395">
            <w:pPr>
              <w:pStyle w:val="ListParagraph"/>
              <w:bidi/>
              <w:ind w:left="0"/>
              <w:jc w:val="both"/>
              <w:rPr>
                <w:rFonts w:ascii="AdvOT143277ab" w:hAnsi="AdvOT143277ab" w:cs="B Nazanin"/>
                <w:sz w:val="28"/>
                <w:szCs w:val="28"/>
                <w:vertAlign w:val="superscript"/>
                <w:rtl/>
                <w:lang w:bidi="fa-IR"/>
              </w:rPr>
            </w:pPr>
          </w:p>
        </w:tc>
      </w:tr>
      <w:tr w:rsidR="00E16395" w:rsidRPr="00CE5A2F" w14:paraId="404B430D" w14:textId="3CEBBB44" w:rsidTr="00E16395">
        <w:trPr>
          <w:jc w:val="center"/>
        </w:trPr>
        <w:tc>
          <w:tcPr>
            <w:tcW w:w="1713" w:type="dxa"/>
          </w:tcPr>
          <w:p w14:paraId="1D7ACB8B" w14:textId="3F5C8C18"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بازار مورد بررسی</w:t>
            </w:r>
          </w:p>
        </w:tc>
        <w:tc>
          <w:tcPr>
            <w:tcW w:w="1529" w:type="dxa"/>
          </w:tcPr>
          <w:p w14:paraId="0ADF5A75"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forex</w:t>
            </w:r>
          </w:p>
        </w:tc>
        <w:tc>
          <w:tcPr>
            <w:tcW w:w="1672" w:type="dxa"/>
          </w:tcPr>
          <w:p w14:paraId="359DEE81"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Bourse</w:t>
            </w:r>
          </w:p>
        </w:tc>
        <w:tc>
          <w:tcPr>
            <w:tcW w:w="1549" w:type="dxa"/>
          </w:tcPr>
          <w:p w14:paraId="06D3A6F4"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Brent</w:t>
            </w:r>
          </w:p>
          <w:p w14:paraId="00B89B30"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WTI</w:t>
            </w:r>
          </w:p>
        </w:tc>
        <w:tc>
          <w:tcPr>
            <w:tcW w:w="1633" w:type="dxa"/>
          </w:tcPr>
          <w:p w14:paraId="45262AEC"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NIKKI 225</w:t>
            </w:r>
          </w:p>
        </w:tc>
        <w:tc>
          <w:tcPr>
            <w:tcW w:w="1616" w:type="dxa"/>
          </w:tcPr>
          <w:p w14:paraId="64497933" w14:textId="6DC4558C"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68FAA639" w14:textId="3DA04385" w:rsidTr="00E16395">
        <w:trPr>
          <w:jc w:val="center"/>
        </w:trPr>
        <w:tc>
          <w:tcPr>
            <w:tcW w:w="1713" w:type="dxa"/>
          </w:tcPr>
          <w:p w14:paraId="22582BCE" w14:textId="6550352D"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بازه زمانی داده های ورودی</w:t>
            </w:r>
          </w:p>
        </w:tc>
        <w:tc>
          <w:tcPr>
            <w:tcW w:w="1529" w:type="dxa"/>
          </w:tcPr>
          <w:p w14:paraId="2B954EC3"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1/1/2013</w:t>
            </w:r>
          </w:p>
          <w:p w14:paraId="19FB48E9"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تا 31/7/2015</w:t>
            </w:r>
          </w:p>
        </w:tc>
        <w:tc>
          <w:tcPr>
            <w:tcW w:w="1672" w:type="dxa"/>
          </w:tcPr>
          <w:p w14:paraId="5828E3B7"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1/9/2008</w:t>
            </w:r>
          </w:p>
          <w:p w14:paraId="33B4D1DA"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تا</w:t>
            </w:r>
          </w:p>
          <w:p w14:paraId="3AE36107"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11/8/2013</w:t>
            </w:r>
          </w:p>
        </w:tc>
        <w:tc>
          <w:tcPr>
            <w:tcW w:w="1549" w:type="dxa"/>
          </w:tcPr>
          <w:p w14:paraId="400E124C"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1986</w:t>
            </w:r>
          </w:p>
          <w:p w14:paraId="76E0D5C2"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تا</w:t>
            </w:r>
          </w:p>
          <w:p w14:paraId="2A755FC0"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2018</w:t>
            </w:r>
          </w:p>
        </w:tc>
        <w:tc>
          <w:tcPr>
            <w:tcW w:w="1633" w:type="dxa"/>
          </w:tcPr>
          <w:p w14:paraId="73E70E5B"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2007</w:t>
            </w:r>
          </w:p>
          <w:p w14:paraId="021EAF73"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تا</w:t>
            </w:r>
          </w:p>
          <w:p w14:paraId="6E3D81F3"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2013</w:t>
            </w:r>
          </w:p>
        </w:tc>
        <w:tc>
          <w:tcPr>
            <w:tcW w:w="1616" w:type="dxa"/>
          </w:tcPr>
          <w:p w14:paraId="48AF49CE" w14:textId="2012D984"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69CCD45C" w14:textId="021CF40E" w:rsidTr="00E16395">
        <w:trPr>
          <w:jc w:val="center"/>
        </w:trPr>
        <w:tc>
          <w:tcPr>
            <w:tcW w:w="1713" w:type="dxa"/>
          </w:tcPr>
          <w:p w14:paraId="72C7D59C" w14:textId="29020AEB"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 xml:space="preserve">نسبت داده های </w:t>
            </w:r>
            <w:r w:rsidRPr="00CE5A2F">
              <w:rPr>
                <w:rFonts w:ascii="AdvOT143277ab" w:hAnsi="AdvOT143277ab" w:cs="B Nazanin"/>
                <w:sz w:val="28"/>
                <w:szCs w:val="28"/>
                <w:lang w:bidi="fa-IR"/>
              </w:rPr>
              <w:t>train</w:t>
            </w:r>
            <w:r w:rsidRPr="00CE5A2F">
              <w:rPr>
                <w:rFonts w:ascii="AdvOT143277ab" w:hAnsi="AdvOT143277ab" w:cs="B Nazanin" w:hint="cs"/>
                <w:sz w:val="28"/>
                <w:szCs w:val="28"/>
                <w:rtl/>
                <w:lang w:bidi="fa-IR"/>
              </w:rPr>
              <w:t xml:space="preserve"> به داده های تست</w:t>
            </w:r>
          </w:p>
        </w:tc>
        <w:tc>
          <w:tcPr>
            <w:tcW w:w="1529" w:type="dxa"/>
          </w:tcPr>
          <w:p w14:paraId="775ABA01"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80-20</w:t>
            </w:r>
          </w:p>
        </w:tc>
        <w:tc>
          <w:tcPr>
            <w:tcW w:w="1672" w:type="dxa"/>
          </w:tcPr>
          <w:p w14:paraId="6E9EADC6"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80-20</w:t>
            </w:r>
          </w:p>
        </w:tc>
        <w:tc>
          <w:tcPr>
            <w:tcW w:w="1549" w:type="dxa"/>
          </w:tcPr>
          <w:p w14:paraId="587D770B"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82-18</w:t>
            </w:r>
          </w:p>
        </w:tc>
        <w:tc>
          <w:tcPr>
            <w:tcW w:w="1633" w:type="dxa"/>
          </w:tcPr>
          <w:p w14:paraId="604CD369"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78-22</w:t>
            </w:r>
          </w:p>
        </w:tc>
        <w:tc>
          <w:tcPr>
            <w:tcW w:w="1616" w:type="dxa"/>
          </w:tcPr>
          <w:p w14:paraId="7E574AFE" w14:textId="0E2F67F6"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5CDD1910" w14:textId="383C83E2" w:rsidTr="00E16395">
        <w:trPr>
          <w:jc w:val="center"/>
        </w:trPr>
        <w:tc>
          <w:tcPr>
            <w:tcW w:w="1713" w:type="dxa"/>
          </w:tcPr>
          <w:p w14:paraId="71FBC262" w14:textId="483AEE38"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تایم فریم</w:t>
            </w:r>
          </w:p>
        </w:tc>
        <w:tc>
          <w:tcPr>
            <w:tcW w:w="1529" w:type="dxa"/>
          </w:tcPr>
          <w:p w14:paraId="625D1832"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دقیقه ای</w:t>
            </w:r>
          </w:p>
        </w:tc>
        <w:tc>
          <w:tcPr>
            <w:tcW w:w="1672" w:type="dxa"/>
          </w:tcPr>
          <w:p w14:paraId="287613E7"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روزانه</w:t>
            </w:r>
          </w:p>
        </w:tc>
        <w:tc>
          <w:tcPr>
            <w:tcW w:w="1549" w:type="dxa"/>
          </w:tcPr>
          <w:p w14:paraId="54E6414F"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روزانه-هفتگی</w:t>
            </w:r>
          </w:p>
        </w:tc>
        <w:tc>
          <w:tcPr>
            <w:tcW w:w="1633" w:type="dxa"/>
          </w:tcPr>
          <w:p w14:paraId="20645CFA"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روزانه</w:t>
            </w:r>
          </w:p>
        </w:tc>
        <w:tc>
          <w:tcPr>
            <w:tcW w:w="1616" w:type="dxa"/>
          </w:tcPr>
          <w:p w14:paraId="454F9E2A" w14:textId="4BB3F506" w:rsidR="00E16395" w:rsidRPr="00CE5A2F" w:rsidRDefault="00E16395" w:rsidP="00E16395">
            <w:pPr>
              <w:pStyle w:val="ListParagraph"/>
              <w:bidi/>
              <w:ind w:left="0"/>
              <w:jc w:val="both"/>
              <w:rPr>
                <w:rFonts w:ascii="AdvOT143277ab" w:hAnsi="AdvOT143277ab" w:cs="B Nazanin"/>
                <w:sz w:val="28"/>
                <w:szCs w:val="28"/>
                <w:rtl/>
                <w:lang w:bidi="fa-IR"/>
              </w:rPr>
            </w:pPr>
          </w:p>
        </w:tc>
      </w:tr>
    </w:tbl>
    <w:p w14:paraId="2A92BACD" w14:textId="51600E8D" w:rsidR="001572C4" w:rsidRPr="00CE5A2F" w:rsidRDefault="001572C4" w:rsidP="001572C4">
      <w:pPr>
        <w:rPr>
          <w:rFonts w:cs="B Nazanin"/>
          <w:sz w:val="28"/>
          <w:szCs w:val="28"/>
          <w:rtl/>
          <w:lang w:bidi="fa-IR"/>
        </w:rPr>
      </w:pPr>
    </w:p>
    <w:tbl>
      <w:tblPr>
        <w:tblStyle w:val="TableGrid"/>
        <w:bidiVisual/>
        <w:tblW w:w="8873" w:type="dxa"/>
        <w:jc w:val="center"/>
        <w:tblLook w:val="04A0" w:firstRow="1" w:lastRow="0" w:firstColumn="1" w:lastColumn="0" w:noHBand="0" w:noVBand="1"/>
      </w:tblPr>
      <w:tblGrid>
        <w:gridCol w:w="996"/>
        <w:gridCol w:w="1583"/>
        <w:gridCol w:w="1583"/>
        <w:gridCol w:w="1583"/>
        <w:gridCol w:w="1572"/>
        <w:gridCol w:w="1556"/>
      </w:tblGrid>
      <w:tr w:rsidR="00E16395" w:rsidRPr="00CE5A2F" w14:paraId="4A2911DB" w14:textId="77777777" w:rsidTr="00E16395">
        <w:trPr>
          <w:jc w:val="center"/>
        </w:trPr>
        <w:tc>
          <w:tcPr>
            <w:tcW w:w="999" w:type="dxa"/>
          </w:tcPr>
          <w:p w14:paraId="52151A4C"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lastRenderedPageBreak/>
              <w:t>نام مقاله</w:t>
            </w:r>
          </w:p>
        </w:tc>
        <w:tc>
          <w:tcPr>
            <w:tcW w:w="1583" w:type="dxa"/>
          </w:tcPr>
          <w:p w14:paraId="75644A37" w14:textId="6EAD5A9B" w:rsidR="00E16395" w:rsidRPr="00CE5A2F" w:rsidRDefault="00E16395" w:rsidP="00E16395">
            <w:pPr>
              <w:pStyle w:val="ListParagraph"/>
              <w:bidi/>
              <w:ind w:left="0"/>
              <w:jc w:val="both"/>
              <w:rPr>
                <w:rFonts w:cs="B Nazanin"/>
                <w:sz w:val="28"/>
                <w:szCs w:val="28"/>
                <w:lang w:bidi="fa-IR"/>
              </w:rPr>
            </w:pPr>
            <w:r w:rsidRPr="00CE5A2F">
              <w:rPr>
                <w:rFonts w:ascii="AdvOT143277ab" w:hAnsi="AdvOT143277ab" w:cs="B Nazanin"/>
                <w:sz w:val="28"/>
                <w:szCs w:val="28"/>
                <w:lang w:bidi="fa-IR"/>
              </w:rPr>
              <w:t>Stock prediction using deep learning</w:t>
            </w:r>
          </w:p>
        </w:tc>
        <w:tc>
          <w:tcPr>
            <w:tcW w:w="1583" w:type="dxa"/>
          </w:tcPr>
          <w:p w14:paraId="3A24852C" w14:textId="398BBA51" w:rsidR="00E16395" w:rsidRPr="00CE5A2F" w:rsidRDefault="00E16395" w:rsidP="00E16395">
            <w:pPr>
              <w:pStyle w:val="ListParagraph"/>
              <w:bidi/>
              <w:ind w:left="0"/>
              <w:jc w:val="both"/>
              <w:rPr>
                <w:rFonts w:cs="B Nazanin"/>
                <w:sz w:val="28"/>
                <w:szCs w:val="28"/>
                <w:lang w:bidi="fa-IR"/>
              </w:rPr>
            </w:pPr>
            <w:r w:rsidRPr="00CE5A2F">
              <w:rPr>
                <w:rFonts w:ascii="AdvOT143277ab" w:hAnsi="AdvOT143277ab" w:cs="B Nazanin"/>
                <w:sz w:val="28"/>
                <w:szCs w:val="28"/>
                <w:lang w:bidi="fa-IR"/>
              </w:rPr>
              <w:t>DRNN-ARIMA Approach</w:t>
            </w:r>
          </w:p>
        </w:tc>
        <w:tc>
          <w:tcPr>
            <w:tcW w:w="1507" w:type="dxa"/>
          </w:tcPr>
          <w:p w14:paraId="0E9EAE41" w14:textId="2B8DC015" w:rsidR="00E16395" w:rsidRPr="00CE5A2F" w:rsidRDefault="00E16395" w:rsidP="00E16395">
            <w:pPr>
              <w:pStyle w:val="ListParagraph"/>
              <w:bidi/>
              <w:ind w:left="0"/>
              <w:jc w:val="both"/>
              <w:rPr>
                <w:rFonts w:cs="B Nazanin"/>
                <w:sz w:val="28"/>
                <w:szCs w:val="28"/>
                <w:lang w:bidi="fa-IR"/>
              </w:rPr>
            </w:pPr>
            <w:r w:rsidRPr="00CE5A2F">
              <w:rPr>
                <w:rFonts w:cs="B Nazanin"/>
                <w:sz w:val="28"/>
                <w:szCs w:val="28"/>
                <w:lang w:bidi="fa-IR"/>
              </w:rPr>
              <w:t>Stock price prediction using LSTM, RNN CNN-</w:t>
            </w:r>
          </w:p>
        </w:tc>
        <w:tc>
          <w:tcPr>
            <w:tcW w:w="1609" w:type="dxa"/>
          </w:tcPr>
          <w:p w14:paraId="635C7DAD" w14:textId="245AAFF1" w:rsidR="00E16395" w:rsidRPr="00CE5A2F" w:rsidRDefault="00E16395" w:rsidP="00E16395">
            <w:pPr>
              <w:pStyle w:val="ListParagraph"/>
              <w:bidi/>
              <w:ind w:left="0"/>
              <w:jc w:val="both"/>
              <w:rPr>
                <w:rFonts w:ascii="AdvOT143277ab" w:hAnsi="AdvOT143277ab" w:cs="B Nazanin"/>
                <w:sz w:val="28"/>
                <w:szCs w:val="28"/>
                <w:rtl/>
                <w:lang w:bidi="fa-IR"/>
              </w:rPr>
            </w:pPr>
          </w:p>
        </w:tc>
        <w:tc>
          <w:tcPr>
            <w:tcW w:w="1592" w:type="dxa"/>
          </w:tcPr>
          <w:p w14:paraId="6E4E3A8C" w14:textId="76F50A7D"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185B72D8" w14:textId="77777777" w:rsidTr="00E16395">
        <w:trPr>
          <w:jc w:val="center"/>
        </w:trPr>
        <w:tc>
          <w:tcPr>
            <w:tcW w:w="999" w:type="dxa"/>
          </w:tcPr>
          <w:p w14:paraId="7F41F74E" w14:textId="77777777" w:rsidR="00E16395" w:rsidRPr="00CE5A2F" w:rsidRDefault="00E16395" w:rsidP="00E16395">
            <w:pPr>
              <w:pStyle w:val="ListParagraph"/>
              <w:bidi/>
              <w:ind w:left="0"/>
              <w:jc w:val="both"/>
              <w:rPr>
                <w:rFonts w:cs="B Nazanin"/>
                <w:sz w:val="28"/>
                <w:szCs w:val="28"/>
                <w:rtl/>
                <w:lang w:bidi="fa-IR"/>
              </w:rPr>
            </w:pPr>
            <w:r w:rsidRPr="00CE5A2F">
              <w:rPr>
                <w:rFonts w:cs="B Nazanin" w:hint="cs"/>
                <w:sz w:val="28"/>
                <w:szCs w:val="28"/>
                <w:rtl/>
                <w:lang w:bidi="fa-IR"/>
              </w:rPr>
              <w:t>مدل مورد استفاده</w:t>
            </w:r>
          </w:p>
        </w:tc>
        <w:tc>
          <w:tcPr>
            <w:tcW w:w="1583" w:type="dxa"/>
          </w:tcPr>
          <w:p w14:paraId="061A5458" w14:textId="0B79DFB4" w:rsidR="00E16395" w:rsidRPr="00CE5A2F" w:rsidRDefault="00E16395" w:rsidP="00E16395">
            <w:pPr>
              <w:pStyle w:val="ListParagraph"/>
              <w:bidi/>
              <w:ind w:left="0"/>
              <w:jc w:val="both"/>
              <w:rPr>
                <w:rFonts w:cs="B Nazanin"/>
                <w:sz w:val="28"/>
                <w:szCs w:val="28"/>
                <w:lang w:bidi="fa-IR"/>
              </w:rPr>
            </w:pPr>
            <w:r w:rsidRPr="00CE5A2F">
              <w:rPr>
                <w:rFonts w:ascii="AdvOT143277ab" w:hAnsi="AdvOT143277ab" w:cs="B Nazanin"/>
                <w:sz w:val="28"/>
                <w:szCs w:val="28"/>
                <w:lang w:bidi="fa-IR"/>
              </w:rPr>
              <w:t>RBFNN-DNN</w:t>
            </w:r>
          </w:p>
        </w:tc>
        <w:tc>
          <w:tcPr>
            <w:tcW w:w="1583" w:type="dxa"/>
          </w:tcPr>
          <w:p w14:paraId="2AB217E8" w14:textId="4077817A" w:rsidR="00E16395" w:rsidRPr="00CE5A2F" w:rsidRDefault="00E16395" w:rsidP="00E16395">
            <w:pPr>
              <w:pStyle w:val="ListParagraph"/>
              <w:bidi/>
              <w:ind w:left="0"/>
              <w:jc w:val="both"/>
              <w:rPr>
                <w:rFonts w:cs="B Nazanin"/>
                <w:sz w:val="28"/>
                <w:szCs w:val="28"/>
                <w:lang w:bidi="fa-IR"/>
              </w:rPr>
            </w:pPr>
            <w:r w:rsidRPr="00CE5A2F">
              <w:rPr>
                <w:rFonts w:ascii="AdvOT143277ab" w:hAnsi="AdvOT143277ab" w:cs="B Nazanin"/>
                <w:sz w:val="28"/>
                <w:szCs w:val="28"/>
                <w:lang w:bidi="fa-IR"/>
              </w:rPr>
              <w:t>DRNN-ARIMA</w:t>
            </w:r>
          </w:p>
        </w:tc>
        <w:tc>
          <w:tcPr>
            <w:tcW w:w="1507" w:type="dxa"/>
          </w:tcPr>
          <w:p w14:paraId="168FB6B2" w14:textId="77777777" w:rsidR="00E16395" w:rsidRPr="00CE5A2F" w:rsidRDefault="00791A31" w:rsidP="00E16395">
            <w:pPr>
              <w:pStyle w:val="ListParagraph"/>
              <w:bidi/>
              <w:ind w:left="0"/>
              <w:jc w:val="both"/>
              <w:rPr>
                <w:rFonts w:cs="B Nazanin"/>
                <w:sz w:val="28"/>
                <w:szCs w:val="28"/>
                <w:lang w:bidi="fa-IR"/>
              </w:rPr>
            </w:pPr>
            <w:r w:rsidRPr="00CE5A2F">
              <w:rPr>
                <w:rFonts w:cs="B Nazanin"/>
                <w:sz w:val="28"/>
                <w:szCs w:val="28"/>
                <w:lang w:bidi="fa-IR"/>
              </w:rPr>
              <w:t>LSTM-RNN</w:t>
            </w:r>
          </w:p>
          <w:p w14:paraId="20B973C8" w14:textId="2DB2BB58" w:rsidR="00791A31" w:rsidRPr="00CE5A2F" w:rsidRDefault="00791A31" w:rsidP="00791A31">
            <w:pPr>
              <w:pStyle w:val="ListParagraph"/>
              <w:bidi/>
              <w:ind w:left="0"/>
              <w:jc w:val="both"/>
              <w:rPr>
                <w:rFonts w:cs="B Nazanin"/>
                <w:sz w:val="28"/>
                <w:szCs w:val="28"/>
                <w:lang w:bidi="fa-IR"/>
              </w:rPr>
            </w:pPr>
            <w:r w:rsidRPr="00CE5A2F">
              <w:rPr>
                <w:rFonts w:cs="B Nazanin"/>
                <w:sz w:val="28"/>
                <w:szCs w:val="28"/>
                <w:lang w:bidi="fa-IR"/>
              </w:rPr>
              <w:t>CNN</w:t>
            </w:r>
          </w:p>
        </w:tc>
        <w:tc>
          <w:tcPr>
            <w:tcW w:w="1609" w:type="dxa"/>
          </w:tcPr>
          <w:p w14:paraId="499F057D" w14:textId="461C89A4" w:rsidR="00E16395" w:rsidRPr="00CE5A2F" w:rsidRDefault="00E16395" w:rsidP="00E16395">
            <w:pPr>
              <w:pStyle w:val="ListParagraph"/>
              <w:bidi/>
              <w:ind w:left="0"/>
              <w:jc w:val="both"/>
              <w:rPr>
                <w:rFonts w:ascii="AdvOT143277ab" w:hAnsi="AdvOT143277ab" w:cs="B Nazanin"/>
                <w:sz w:val="28"/>
                <w:szCs w:val="28"/>
                <w:lang w:bidi="fa-IR"/>
              </w:rPr>
            </w:pPr>
          </w:p>
        </w:tc>
        <w:tc>
          <w:tcPr>
            <w:tcW w:w="1592" w:type="dxa"/>
          </w:tcPr>
          <w:p w14:paraId="74A27B27" w14:textId="31A05393"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369A8A7F" w14:textId="77777777" w:rsidTr="00E16395">
        <w:trPr>
          <w:jc w:val="center"/>
        </w:trPr>
        <w:tc>
          <w:tcPr>
            <w:tcW w:w="999" w:type="dxa"/>
          </w:tcPr>
          <w:p w14:paraId="7F4C091B"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ادیکاتور های مورد استفاده</w:t>
            </w:r>
          </w:p>
        </w:tc>
        <w:tc>
          <w:tcPr>
            <w:tcW w:w="1583" w:type="dxa"/>
          </w:tcPr>
          <w:p w14:paraId="5D87A560"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MA5,10,20</w:t>
            </w:r>
          </w:p>
          <w:p w14:paraId="37E03B6D"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BIAS5,10-BU-BL</w:t>
            </w:r>
          </w:p>
          <w:p w14:paraId="31EFF1B3" w14:textId="7941CFD3" w:rsidR="00E16395" w:rsidRPr="00CE5A2F" w:rsidRDefault="00E16395" w:rsidP="00CE5A2F">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K%D%</w:t>
            </w:r>
          </w:p>
        </w:tc>
        <w:tc>
          <w:tcPr>
            <w:tcW w:w="1583" w:type="dxa"/>
          </w:tcPr>
          <w:p w14:paraId="43AF0D2C"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 xml:space="preserve">EMA- </w:t>
            </w:r>
            <w:proofErr w:type="spellStart"/>
            <w:r w:rsidRPr="00CE5A2F">
              <w:rPr>
                <w:rFonts w:ascii="AdvOT143277ab" w:hAnsi="AdvOT143277ab" w:cs="B Nazanin"/>
                <w:sz w:val="28"/>
                <w:szCs w:val="28"/>
                <w:lang w:bidi="fa-IR"/>
              </w:rPr>
              <w:t>WilliamR</w:t>
            </w:r>
            <w:proofErr w:type="spellEnd"/>
          </w:p>
          <w:p w14:paraId="326AFC6F" w14:textId="2D992162"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RSI</w:t>
            </w:r>
          </w:p>
        </w:tc>
        <w:tc>
          <w:tcPr>
            <w:tcW w:w="1507" w:type="dxa"/>
          </w:tcPr>
          <w:p w14:paraId="2306446D" w14:textId="34B57368" w:rsidR="00E16395" w:rsidRPr="00CE5A2F" w:rsidRDefault="00791A31"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HLOC</w:t>
            </w:r>
          </w:p>
        </w:tc>
        <w:tc>
          <w:tcPr>
            <w:tcW w:w="1609" w:type="dxa"/>
          </w:tcPr>
          <w:p w14:paraId="2241F07D" w14:textId="4FD9314B" w:rsidR="00E16395" w:rsidRPr="00CE5A2F" w:rsidRDefault="00E16395" w:rsidP="00E16395">
            <w:pPr>
              <w:pStyle w:val="ListParagraph"/>
              <w:bidi/>
              <w:ind w:left="0"/>
              <w:jc w:val="both"/>
              <w:rPr>
                <w:rFonts w:ascii="AdvOT143277ab" w:hAnsi="AdvOT143277ab" w:cs="B Nazanin"/>
                <w:sz w:val="28"/>
                <w:szCs w:val="28"/>
                <w:rtl/>
                <w:lang w:bidi="fa-IR"/>
              </w:rPr>
            </w:pPr>
          </w:p>
        </w:tc>
        <w:tc>
          <w:tcPr>
            <w:tcW w:w="1592" w:type="dxa"/>
          </w:tcPr>
          <w:p w14:paraId="444217DE" w14:textId="6EB2F31C"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19316A1C" w14:textId="77777777" w:rsidTr="00E16395">
        <w:trPr>
          <w:jc w:val="center"/>
        </w:trPr>
        <w:tc>
          <w:tcPr>
            <w:tcW w:w="999" w:type="dxa"/>
          </w:tcPr>
          <w:p w14:paraId="00CD6113"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پیش پردازش</w:t>
            </w:r>
          </w:p>
        </w:tc>
        <w:tc>
          <w:tcPr>
            <w:tcW w:w="1583" w:type="dxa"/>
          </w:tcPr>
          <w:p w14:paraId="681836A0"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MAX-MIN</w:t>
            </w:r>
          </w:p>
          <w:p w14:paraId="03854170" w14:textId="03F47F4E"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Normalizing</w:t>
            </w:r>
          </w:p>
        </w:tc>
        <w:tc>
          <w:tcPr>
            <w:tcW w:w="1583" w:type="dxa"/>
          </w:tcPr>
          <w:p w14:paraId="670CD52B" w14:textId="66A2829E"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MAX-MIN Normalizing</w:t>
            </w:r>
          </w:p>
        </w:tc>
        <w:tc>
          <w:tcPr>
            <w:tcW w:w="1507" w:type="dxa"/>
          </w:tcPr>
          <w:p w14:paraId="6211C182" w14:textId="2B4AA2BA" w:rsidR="00E16395" w:rsidRPr="00CE5A2F" w:rsidRDefault="00791A31"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0-1 Normalizing</w:t>
            </w:r>
          </w:p>
        </w:tc>
        <w:tc>
          <w:tcPr>
            <w:tcW w:w="1609" w:type="dxa"/>
          </w:tcPr>
          <w:p w14:paraId="7D9CB16A" w14:textId="5A44E67B" w:rsidR="00E16395" w:rsidRPr="00CE5A2F" w:rsidRDefault="00E16395" w:rsidP="00E16395">
            <w:pPr>
              <w:pStyle w:val="ListParagraph"/>
              <w:bidi/>
              <w:ind w:left="0"/>
              <w:jc w:val="both"/>
              <w:rPr>
                <w:rFonts w:ascii="AdvOT143277ab" w:hAnsi="AdvOT143277ab" w:cs="B Nazanin"/>
                <w:sz w:val="28"/>
                <w:szCs w:val="28"/>
                <w:rtl/>
                <w:lang w:bidi="fa-IR"/>
              </w:rPr>
            </w:pPr>
          </w:p>
        </w:tc>
        <w:tc>
          <w:tcPr>
            <w:tcW w:w="1592" w:type="dxa"/>
          </w:tcPr>
          <w:p w14:paraId="7F4F1DA6" w14:textId="622568AA"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16C80CDA" w14:textId="77777777" w:rsidTr="00E16395">
        <w:trPr>
          <w:jc w:val="center"/>
        </w:trPr>
        <w:tc>
          <w:tcPr>
            <w:tcW w:w="999" w:type="dxa"/>
          </w:tcPr>
          <w:p w14:paraId="0560C6A8"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نحوه محاسبه دقت</w:t>
            </w:r>
          </w:p>
        </w:tc>
        <w:tc>
          <w:tcPr>
            <w:tcW w:w="1583" w:type="dxa"/>
          </w:tcPr>
          <w:p w14:paraId="55C48B62"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Hit rate</w:t>
            </w:r>
          </w:p>
          <w:p w14:paraId="7ADC3A42" w14:textId="70240358"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RMSE</w:t>
            </w:r>
          </w:p>
        </w:tc>
        <w:tc>
          <w:tcPr>
            <w:tcW w:w="1583" w:type="dxa"/>
          </w:tcPr>
          <w:p w14:paraId="1BEA58CB" w14:textId="0379D552"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MSE</w:t>
            </w:r>
          </w:p>
        </w:tc>
        <w:tc>
          <w:tcPr>
            <w:tcW w:w="1507" w:type="dxa"/>
          </w:tcPr>
          <w:p w14:paraId="6CB1CAFC" w14:textId="6D75723E" w:rsidR="00E16395" w:rsidRPr="00CE5A2F" w:rsidRDefault="00791A31"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Error Percentage</w:t>
            </w:r>
          </w:p>
        </w:tc>
        <w:tc>
          <w:tcPr>
            <w:tcW w:w="1609" w:type="dxa"/>
          </w:tcPr>
          <w:p w14:paraId="1121FA8F" w14:textId="204AED87" w:rsidR="00E16395" w:rsidRPr="00CE5A2F" w:rsidRDefault="00E16395" w:rsidP="00E16395">
            <w:pPr>
              <w:pStyle w:val="ListParagraph"/>
              <w:bidi/>
              <w:ind w:left="0"/>
              <w:jc w:val="both"/>
              <w:rPr>
                <w:rFonts w:ascii="AdvOT143277ab" w:hAnsi="AdvOT143277ab" w:cs="B Nazanin"/>
                <w:sz w:val="28"/>
                <w:szCs w:val="28"/>
                <w:rtl/>
                <w:lang w:bidi="fa-IR"/>
              </w:rPr>
            </w:pPr>
          </w:p>
        </w:tc>
        <w:tc>
          <w:tcPr>
            <w:tcW w:w="1592" w:type="dxa"/>
          </w:tcPr>
          <w:p w14:paraId="5F95F43F" w14:textId="502D2663"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39C29200" w14:textId="77777777" w:rsidTr="00E16395">
        <w:trPr>
          <w:jc w:val="center"/>
        </w:trPr>
        <w:tc>
          <w:tcPr>
            <w:tcW w:w="999" w:type="dxa"/>
          </w:tcPr>
          <w:p w14:paraId="3D6696F6"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دقت بدست آمده</w:t>
            </w:r>
          </w:p>
        </w:tc>
        <w:tc>
          <w:tcPr>
            <w:tcW w:w="1583" w:type="dxa"/>
          </w:tcPr>
          <w:p w14:paraId="2DDDDE87" w14:textId="30A13185"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68% - .01</w:t>
            </w:r>
          </w:p>
        </w:tc>
        <w:tc>
          <w:tcPr>
            <w:tcW w:w="1583" w:type="dxa"/>
          </w:tcPr>
          <w:p w14:paraId="7598BFA7" w14:textId="73F9702B"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8.7 * 10</w:t>
            </w:r>
            <w:r w:rsidRPr="00CE5A2F">
              <w:rPr>
                <w:rFonts w:ascii="AdvOT143277ab" w:hAnsi="AdvOT143277ab" w:cs="B Nazanin"/>
                <w:sz w:val="28"/>
                <w:szCs w:val="28"/>
                <w:lang w:bidi="fa-IR"/>
              </w:rPr>
              <w:softHyphen/>
            </w:r>
            <w:r w:rsidRPr="00CE5A2F">
              <w:rPr>
                <w:rFonts w:ascii="AdvOT143277ab" w:hAnsi="AdvOT143277ab" w:cs="B Nazanin"/>
                <w:sz w:val="28"/>
                <w:szCs w:val="28"/>
                <w:vertAlign w:val="superscript"/>
                <w:lang w:bidi="fa-IR"/>
              </w:rPr>
              <w:t>-8</w:t>
            </w:r>
          </w:p>
        </w:tc>
        <w:tc>
          <w:tcPr>
            <w:tcW w:w="1507" w:type="dxa"/>
          </w:tcPr>
          <w:p w14:paraId="23BA26BF" w14:textId="751CBB35" w:rsidR="00E16395" w:rsidRPr="00CE5A2F" w:rsidRDefault="00791A31"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sz w:val="28"/>
                <w:szCs w:val="28"/>
                <w:lang w:bidi="fa-IR"/>
              </w:rPr>
              <w:t>5%</w:t>
            </w:r>
          </w:p>
        </w:tc>
        <w:tc>
          <w:tcPr>
            <w:tcW w:w="1609" w:type="dxa"/>
          </w:tcPr>
          <w:p w14:paraId="5C883680" w14:textId="75871CA5" w:rsidR="00E16395" w:rsidRPr="00CE5A2F" w:rsidRDefault="00E16395" w:rsidP="00E16395">
            <w:pPr>
              <w:pStyle w:val="ListParagraph"/>
              <w:bidi/>
              <w:ind w:left="0"/>
              <w:jc w:val="both"/>
              <w:rPr>
                <w:rFonts w:ascii="AdvOT143277ab" w:hAnsi="AdvOT143277ab" w:cs="B Nazanin"/>
                <w:sz w:val="28"/>
                <w:szCs w:val="28"/>
                <w:rtl/>
                <w:lang w:bidi="fa-IR"/>
              </w:rPr>
            </w:pPr>
          </w:p>
        </w:tc>
        <w:tc>
          <w:tcPr>
            <w:tcW w:w="1592" w:type="dxa"/>
          </w:tcPr>
          <w:p w14:paraId="709FB3D3" w14:textId="6F267BA1" w:rsidR="00E16395" w:rsidRPr="00CE5A2F" w:rsidRDefault="00E16395" w:rsidP="00E16395">
            <w:pPr>
              <w:pStyle w:val="ListParagraph"/>
              <w:bidi/>
              <w:ind w:left="0"/>
              <w:jc w:val="both"/>
              <w:rPr>
                <w:rFonts w:ascii="AdvOT143277ab" w:hAnsi="AdvOT143277ab" w:cs="B Nazanin"/>
                <w:sz w:val="28"/>
                <w:szCs w:val="28"/>
                <w:vertAlign w:val="superscript"/>
                <w:rtl/>
                <w:lang w:bidi="fa-IR"/>
              </w:rPr>
            </w:pPr>
          </w:p>
        </w:tc>
      </w:tr>
      <w:tr w:rsidR="00E16395" w:rsidRPr="00CE5A2F" w14:paraId="5536F978" w14:textId="77777777" w:rsidTr="00E16395">
        <w:trPr>
          <w:jc w:val="center"/>
        </w:trPr>
        <w:tc>
          <w:tcPr>
            <w:tcW w:w="999" w:type="dxa"/>
          </w:tcPr>
          <w:p w14:paraId="42A2978A"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بازار مورد بررسی</w:t>
            </w:r>
          </w:p>
        </w:tc>
        <w:tc>
          <w:tcPr>
            <w:tcW w:w="1583" w:type="dxa"/>
          </w:tcPr>
          <w:p w14:paraId="5052CCA3" w14:textId="32F57A2F"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NASDAQ</w:t>
            </w:r>
          </w:p>
        </w:tc>
        <w:tc>
          <w:tcPr>
            <w:tcW w:w="1583" w:type="dxa"/>
          </w:tcPr>
          <w:p w14:paraId="370A2AD0" w14:textId="435129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FOREX</w:t>
            </w:r>
          </w:p>
        </w:tc>
        <w:tc>
          <w:tcPr>
            <w:tcW w:w="1507" w:type="dxa"/>
          </w:tcPr>
          <w:p w14:paraId="729C5F13" w14:textId="47A33517" w:rsidR="00E16395" w:rsidRPr="00CE5A2F" w:rsidRDefault="00791A31"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NSE</w:t>
            </w:r>
          </w:p>
        </w:tc>
        <w:tc>
          <w:tcPr>
            <w:tcW w:w="1609" w:type="dxa"/>
          </w:tcPr>
          <w:p w14:paraId="55573F72" w14:textId="5B62E684" w:rsidR="00E16395" w:rsidRPr="00CE5A2F" w:rsidRDefault="00E16395" w:rsidP="00E16395">
            <w:pPr>
              <w:pStyle w:val="ListParagraph"/>
              <w:bidi/>
              <w:ind w:left="0"/>
              <w:jc w:val="both"/>
              <w:rPr>
                <w:rFonts w:ascii="AdvOT143277ab" w:hAnsi="AdvOT143277ab" w:cs="B Nazanin"/>
                <w:sz w:val="28"/>
                <w:szCs w:val="28"/>
                <w:rtl/>
                <w:lang w:bidi="fa-IR"/>
              </w:rPr>
            </w:pPr>
          </w:p>
        </w:tc>
        <w:tc>
          <w:tcPr>
            <w:tcW w:w="1592" w:type="dxa"/>
          </w:tcPr>
          <w:p w14:paraId="0F29E4B0" w14:textId="3261BD42"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49373A94" w14:textId="77777777" w:rsidTr="00E16395">
        <w:trPr>
          <w:jc w:val="center"/>
        </w:trPr>
        <w:tc>
          <w:tcPr>
            <w:tcW w:w="999" w:type="dxa"/>
          </w:tcPr>
          <w:p w14:paraId="18EDA22B"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بازه زمانی داده های ورودی</w:t>
            </w:r>
          </w:p>
        </w:tc>
        <w:tc>
          <w:tcPr>
            <w:tcW w:w="1583" w:type="dxa"/>
          </w:tcPr>
          <w:p w14:paraId="0E5D1FC4" w14:textId="77777777" w:rsidR="00E16395" w:rsidRPr="00CE5A2F" w:rsidRDefault="00E16395"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2004</w:t>
            </w:r>
          </w:p>
          <w:p w14:paraId="259848A5"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تا</w:t>
            </w:r>
          </w:p>
          <w:p w14:paraId="65D320FB" w14:textId="5E279C62"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2015</w:t>
            </w:r>
          </w:p>
        </w:tc>
        <w:tc>
          <w:tcPr>
            <w:tcW w:w="1583" w:type="dxa"/>
          </w:tcPr>
          <w:p w14:paraId="1BB0A036"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2013</w:t>
            </w:r>
          </w:p>
          <w:p w14:paraId="61FEF342"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 xml:space="preserve">تا </w:t>
            </w:r>
          </w:p>
          <w:p w14:paraId="0F0EE087" w14:textId="0CC71B4C"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2017</w:t>
            </w:r>
          </w:p>
        </w:tc>
        <w:tc>
          <w:tcPr>
            <w:tcW w:w="1507" w:type="dxa"/>
          </w:tcPr>
          <w:p w14:paraId="664C0663" w14:textId="77777777" w:rsidR="00E16395" w:rsidRPr="00CE5A2F" w:rsidRDefault="00791A31"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2014</w:t>
            </w:r>
          </w:p>
          <w:p w14:paraId="26D70DD1" w14:textId="77777777" w:rsidR="00791A31" w:rsidRPr="00CE5A2F" w:rsidRDefault="00791A31" w:rsidP="00791A31">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 xml:space="preserve">تا </w:t>
            </w:r>
          </w:p>
          <w:p w14:paraId="2AD0A6D3" w14:textId="61DBAAE9" w:rsidR="00791A31" w:rsidRPr="00CE5A2F" w:rsidRDefault="00791A31" w:rsidP="00791A31">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2015</w:t>
            </w:r>
          </w:p>
        </w:tc>
        <w:tc>
          <w:tcPr>
            <w:tcW w:w="1609" w:type="dxa"/>
          </w:tcPr>
          <w:p w14:paraId="1196172D" w14:textId="7C324A77" w:rsidR="00E16395" w:rsidRPr="00CE5A2F" w:rsidRDefault="00E16395" w:rsidP="00E16395">
            <w:pPr>
              <w:pStyle w:val="ListParagraph"/>
              <w:bidi/>
              <w:ind w:left="0"/>
              <w:jc w:val="both"/>
              <w:rPr>
                <w:rFonts w:ascii="AdvOT143277ab" w:hAnsi="AdvOT143277ab" w:cs="B Nazanin"/>
                <w:sz w:val="28"/>
                <w:szCs w:val="28"/>
                <w:rtl/>
                <w:lang w:bidi="fa-IR"/>
              </w:rPr>
            </w:pPr>
          </w:p>
        </w:tc>
        <w:tc>
          <w:tcPr>
            <w:tcW w:w="1592" w:type="dxa"/>
          </w:tcPr>
          <w:p w14:paraId="2359DB1A" w14:textId="6AA66ADC"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2AD18382" w14:textId="77777777" w:rsidTr="00E16395">
        <w:trPr>
          <w:jc w:val="center"/>
        </w:trPr>
        <w:tc>
          <w:tcPr>
            <w:tcW w:w="999" w:type="dxa"/>
          </w:tcPr>
          <w:p w14:paraId="322D1FF2"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 xml:space="preserve">نسبت داده های </w:t>
            </w:r>
            <w:r w:rsidRPr="00CE5A2F">
              <w:rPr>
                <w:rFonts w:ascii="AdvOT143277ab" w:hAnsi="AdvOT143277ab" w:cs="B Nazanin"/>
                <w:sz w:val="28"/>
                <w:szCs w:val="28"/>
                <w:lang w:bidi="fa-IR"/>
              </w:rPr>
              <w:t>train</w:t>
            </w:r>
            <w:r w:rsidRPr="00CE5A2F">
              <w:rPr>
                <w:rFonts w:ascii="AdvOT143277ab" w:hAnsi="AdvOT143277ab" w:cs="B Nazanin" w:hint="cs"/>
                <w:sz w:val="28"/>
                <w:szCs w:val="28"/>
                <w:rtl/>
                <w:lang w:bidi="fa-IR"/>
              </w:rPr>
              <w:t xml:space="preserve"> به داده های تست</w:t>
            </w:r>
          </w:p>
        </w:tc>
        <w:tc>
          <w:tcPr>
            <w:tcW w:w="1583" w:type="dxa"/>
          </w:tcPr>
          <w:p w14:paraId="2D6AFC17" w14:textId="30A74F84"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75-25</w:t>
            </w:r>
          </w:p>
        </w:tc>
        <w:tc>
          <w:tcPr>
            <w:tcW w:w="1583" w:type="dxa"/>
          </w:tcPr>
          <w:p w14:paraId="473F9893" w14:textId="4D6EF0CD"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75-25</w:t>
            </w:r>
          </w:p>
        </w:tc>
        <w:tc>
          <w:tcPr>
            <w:tcW w:w="1507" w:type="dxa"/>
          </w:tcPr>
          <w:p w14:paraId="082F65B4" w14:textId="286D431A" w:rsidR="00E16395" w:rsidRPr="00CE5A2F" w:rsidRDefault="00791A31" w:rsidP="00E16395">
            <w:pPr>
              <w:pStyle w:val="ListParagraph"/>
              <w:bidi/>
              <w:ind w:left="0"/>
              <w:jc w:val="both"/>
              <w:rPr>
                <w:rFonts w:ascii="AdvOT143277ab" w:hAnsi="AdvOT143277ab" w:cs="B Nazanin"/>
                <w:sz w:val="28"/>
                <w:szCs w:val="28"/>
                <w:lang w:bidi="fa-IR"/>
              </w:rPr>
            </w:pPr>
            <w:r w:rsidRPr="00CE5A2F">
              <w:rPr>
                <w:rFonts w:ascii="AdvOT143277ab" w:hAnsi="AdvOT143277ab" w:cs="B Nazanin"/>
                <w:sz w:val="28"/>
                <w:szCs w:val="28"/>
                <w:lang w:bidi="fa-IR"/>
              </w:rPr>
              <w:t>Null</w:t>
            </w:r>
          </w:p>
        </w:tc>
        <w:tc>
          <w:tcPr>
            <w:tcW w:w="1609" w:type="dxa"/>
          </w:tcPr>
          <w:p w14:paraId="277094C1" w14:textId="305FA261" w:rsidR="00E16395" w:rsidRPr="00CE5A2F" w:rsidRDefault="00E16395" w:rsidP="00E16395">
            <w:pPr>
              <w:pStyle w:val="ListParagraph"/>
              <w:bidi/>
              <w:ind w:left="0"/>
              <w:jc w:val="both"/>
              <w:rPr>
                <w:rFonts w:ascii="AdvOT143277ab" w:hAnsi="AdvOT143277ab" w:cs="B Nazanin"/>
                <w:sz w:val="28"/>
                <w:szCs w:val="28"/>
                <w:rtl/>
                <w:lang w:bidi="fa-IR"/>
              </w:rPr>
            </w:pPr>
          </w:p>
        </w:tc>
        <w:tc>
          <w:tcPr>
            <w:tcW w:w="1592" w:type="dxa"/>
          </w:tcPr>
          <w:p w14:paraId="2507799F" w14:textId="0D5E6A9E" w:rsidR="00E16395" w:rsidRPr="00CE5A2F" w:rsidRDefault="00E16395" w:rsidP="00E16395">
            <w:pPr>
              <w:pStyle w:val="ListParagraph"/>
              <w:bidi/>
              <w:ind w:left="0"/>
              <w:jc w:val="both"/>
              <w:rPr>
                <w:rFonts w:ascii="AdvOT143277ab" w:hAnsi="AdvOT143277ab" w:cs="B Nazanin"/>
                <w:sz w:val="28"/>
                <w:szCs w:val="28"/>
                <w:rtl/>
                <w:lang w:bidi="fa-IR"/>
              </w:rPr>
            </w:pPr>
          </w:p>
        </w:tc>
      </w:tr>
      <w:tr w:rsidR="00E16395" w:rsidRPr="00CE5A2F" w14:paraId="6C05712D" w14:textId="77777777" w:rsidTr="00E16395">
        <w:trPr>
          <w:jc w:val="center"/>
        </w:trPr>
        <w:tc>
          <w:tcPr>
            <w:tcW w:w="999" w:type="dxa"/>
          </w:tcPr>
          <w:p w14:paraId="4839412A" w14:textId="77777777"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تایم فریم</w:t>
            </w:r>
          </w:p>
        </w:tc>
        <w:tc>
          <w:tcPr>
            <w:tcW w:w="1583" w:type="dxa"/>
          </w:tcPr>
          <w:p w14:paraId="04D24226" w14:textId="1DA254B8"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روزانه</w:t>
            </w:r>
          </w:p>
        </w:tc>
        <w:tc>
          <w:tcPr>
            <w:tcW w:w="1583" w:type="dxa"/>
          </w:tcPr>
          <w:p w14:paraId="71176824" w14:textId="3418B92C" w:rsidR="00E16395" w:rsidRPr="00CE5A2F" w:rsidRDefault="00E16395"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روزانه</w:t>
            </w:r>
          </w:p>
        </w:tc>
        <w:tc>
          <w:tcPr>
            <w:tcW w:w="1507" w:type="dxa"/>
          </w:tcPr>
          <w:p w14:paraId="5785B475" w14:textId="02C042AA" w:rsidR="00E16395" w:rsidRPr="00CE5A2F" w:rsidRDefault="00791A31" w:rsidP="00E16395">
            <w:pPr>
              <w:pStyle w:val="ListParagraph"/>
              <w:bidi/>
              <w:ind w:left="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دقیقه</w:t>
            </w:r>
          </w:p>
        </w:tc>
        <w:tc>
          <w:tcPr>
            <w:tcW w:w="1609" w:type="dxa"/>
          </w:tcPr>
          <w:p w14:paraId="59C7892F" w14:textId="5FE5337C" w:rsidR="00E16395" w:rsidRPr="00CE5A2F" w:rsidRDefault="00E16395" w:rsidP="00E16395">
            <w:pPr>
              <w:pStyle w:val="ListParagraph"/>
              <w:bidi/>
              <w:ind w:left="0"/>
              <w:jc w:val="both"/>
              <w:rPr>
                <w:rFonts w:ascii="AdvOT143277ab" w:hAnsi="AdvOT143277ab" w:cs="B Nazanin"/>
                <w:sz w:val="28"/>
                <w:szCs w:val="28"/>
                <w:rtl/>
                <w:lang w:bidi="fa-IR"/>
              </w:rPr>
            </w:pPr>
          </w:p>
        </w:tc>
        <w:tc>
          <w:tcPr>
            <w:tcW w:w="1592" w:type="dxa"/>
          </w:tcPr>
          <w:p w14:paraId="56E6B6F3" w14:textId="7A2CEA10" w:rsidR="00E16395" w:rsidRPr="00CE5A2F" w:rsidRDefault="00E16395" w:rsidP="00E16395">
            <w:pPr>
              <w:pStyle w:val="ListParagraph"/>
              <w:bidi/>
              <w:ind w:left="0"/>
              <w:jc w:val="both"/>
              <w:rPr>
                <w:rFonts w:ascii="AdvOT143277ab" w:hAnsi="AdvOT143277ab" w:cs="B Nazanin"/>
                <w:sz w:val="28"/>
                <w:szCs w:val="28"/>
                <w:rtl/>
                <w:lang w:bidi="fa-IR"/>
              </w:rPr>
            </w:pPr>
          </w:p>
        </w:tc>
      </w:tr>
    </w:tbl>
    <w:p w14:paraId="614149D6" w14:textId="77777777" w:rsidR="00392C2B" w:rsidRPr="00CE5A2F" w:rsidRDefault="00392C2B" w:rsidP="001572C4">
      <w:pPr>
        <w:rPr>
          <w:rFonts w:cs="B Nazanin"/>
          <w:sz w:val="28"/>
          <w:szCs w:val="28"/>
          <w:rtl/>
          <w:lang w:bidi="fa-IR"/>
        </w:rPr>
      </w:pPr>
    </w:p>
    <w:p w14:paraId="76282A0C" w14:textId="5C469588" w:rsidR="00F46254" w:rsidRPr="00CE5A2F" w:rsidRDefault="00F46254" w:rsidP="00CB13FB">
      <w:pPr>
        <w:pStyle w:val="ListParagraph"/>
        <w:numPr>
          <w:ilvl w:val="0"/>
          <w:numId w:val="1"/>
        </w:numPr>
        <w:bidi/>
        <w:jc w:val="both"/>
        <w:rPr>
          <w:rFonts w:cs="B Nazanin"/>
          <w:sz w:val="28"/>
          <w:szCs w:val="28"/>
          <w:lang w:bidi="fa-IR"/>
        </w:rPr>
      </w:pPr>
      <w:r w:rsidRPr="00CE5A2F">
        <w:rPr>
          <w:rFonts w:cs="B Nazanin"/>
          <w:sz w:val="28"/>
          <w:szCs w:val="28"/>
          <w:lang w:bidi="fa-IR"/>
        </w:rPr>
        <w:t xml:space="preserve">Forecasting directional changes in the </w:t>
      </w:r>
      <w:proofErr w:type="spellStart"/>
      <w:r w:rsidRPr="00CE5A2F">
        <w:rPr>
          <w:rFonts w:cs="B Nazanin"/>
          <w:sz w:val="28"/>
          <w:szCs w:val="28"/>
          <w:lang w:bidi="fa-IR"/>
        </w:rPr>
        <w:t>fx</w:t>
      </w:r>
      <w:proofErr w:type="spellEnd"/>
      <w:r w:rsidRPr="00CE5A2F">
        <w:rPr>
          <w:rFonts w:cs="B Nazanin"/>
          <w:sz w:val="28"/>
          <w:szCs w:val="28"/>
          <w:lang w:bidi="fa-IR"/>
        </w:rPr>
        <w:t xml:space="preserve"> markets</w:t>
      </w:r>
      <w:r w:rsidRPr="00CE5A2F">
        <w:rPr>
          <w:rFonts w:cs="B Nazanin" w:hint="cs"/>
          <w:sz w:val="28"/>
          <w:szCs w:val="28"/>
          <w:rtl/>
          <w:lang w:bidi="fa-IR"/>
        </w:rPr>
        <w:t xml:space="preserve">: </w:t>
      </w:r>
    </w:p>
    <w:p w14:paraId="3DAF9FCD" w14:textId="13832E14" w:rsidR="00F46254" w:rsidRPr="00CE5A2F" w:rsidRDefault="00F46254" w:rsidP="00CB13FB">
      <w:pPr>
        <w:bidi/>
        <w:ind w:left="720"/>
        <w:jc w:val="both"/>
        <w:rPr>
          <w:rFonts w:cs="B Nazanin"/>
          <w:sz w:val="28"/>
          <w:szCs w:val="28"/>
          <w:rtl/>
          <w:lang w:bidi="fa-IR"/>
        </w:rPr>
      </w:pPr>
      <w:r w:rsidRPr="00CE5A2F">
        <w:rPr>
          <w:rFonts w:cs="B Nazanin" w:hint="cs"/>
          <w:sz w:val="28"/>
          <w:szCs w:val="28"/>
          <w:rtl/>
          <w:lang w:bidi="fa-IR"/>
        </w:rPr>
        <w:t xml:space="preserve">در این مقاله با </w:t>
      </w:r>
      <w:r w:rsidR="00CB13FB" w:rsidRPr="00CE5A2F">
        <w:rPr>
          <w:rFonts w:cs="B Nazanin" w:hint="cs"/>
          <w:sz w:val="28"/>
          <w:szCs w:val="28"/>
          <w:rtl/>
          <w:lang w:bidi="fa-IR"/>
        </w:rPr>
        <w:t xml:space="preserve">تغییر روند اقدام به پیشبینی زمانی برگشت قیمت از روند فعلی آن با استفاده از الگوریتم </w:t>
      </w:r>
      <w:r w:rsidR="00CB13FB" w:rsidRPr="00CE5A2F">
        <w:rPr>
          <w:rFonts w:cs="B Nazanin"/>
          <w:sz w:val="28"/>
          <w:szCs w:val="28"/>
          <w:lang w:bidi="fa-IR"/>
        </w:rPr>
        <w:t>j48</w:t>
      </w:r>
      <w:r w:rsidR="00CB13FB" w:rsidRPr="00CE5A2F">
        <w:rPr>
          <w:rFonts w:cs="B Nazanin" w:hint="cs"/>
          <w:sz w:val="28"/>
          <w:szCs w:val="28"/>
          <w:rtl/>
          <w:lang w:bidi="fa-IR"/>
        </w:rPr>
        <w:t xml:space="preserve"> می کند.</w:t>
      </w:r>
    </w:p>
    <w:p w14:paraId="73B0154C" w14:textId="0EEC57A6" w:rsidR="00F46254" w:rsidRPr="00CE5A2F" w:rsidRDefault="00CB13FB" w:rsidP="00CB13FB">
      <w:pPr>
        <w:bidi/>
        <w:ind w:left="720"/>
        <w:jc w:val="both"/>
        <w:rPr>
          <w:rFonts w:cs="B Nazanin"/>
          <w:sz w:val="28"/>
          <w:szCs w:val="28"/>
          <w:lang w:bidi="fa-IR"/>
        </w:rPr>
      </w:pPr>
      <w:r w:rsidRPr="00CE5A2F">
        <w:rPr>
          <w:rFonts w:cs="B Nazanin"/>
          <w:noProof/>
        </w:rPr>
        <w:drawing>
          <wp:inline distT="0" distB="0" distL="0" distR="0" wp14:anchorId="1BEB3D78" wp14:editId="7C955A1E">
            <wp:extent cx="5355437"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5437" cy="2468880"/>
                    </a:xfrm>
                    <a:prstGeom prst="rect">
                      <a:avLst/>
                    </a:prstGeom>
                  </pic:spPr>
                </pic:pic>
              </a:graphicData>
            </a:graphic>
          </wp:inline>
        </w:drawing>
      </w:r>
    </w:p>
    <w:p w14:paraId="1AE36923" w14:textId="75A171C3" w:rsidR="00F46254" w:rsidRPr="00CE5A2F" w:rsidRDefault="00F46254" w:rsidP="005F5945">
      <w:pPr>
        <w:bidi/>
        <w:jc w:val="both"/>
        <w:rPr>
          <w:rFonts w:cs="B Nazanin"/>
          <w:sz w:val="28"/>
          <w:szCs w:val="28"/>
          <w:rtl/>
          <w:lang w:bidi="fa-IR"/>
        </w:rPr>
      </w:pPr>
      <w:r w:rsidRPr="00CE5A2F">
        <w:rPr>
          <w:rFonts w:cs="B Nazanin" w:hint="cs"/>
          <w:sz w:val="28"/>
          <w:szCs w:val="28"/>
          <w:rtl/>
          <w:lang w:bidi="fa-IR"/>
        </w:rPr>
        <w:t xml:space="preserve">در شکل بالا حدفاصل نقاط </w:t>
      </w:r>
      <w:r w:rsidRPr="00CE5A2F">
        <w:rPr>
          <w:rFonts w:cs="B Nazanin"/>
          <w:sz w:val="28"/>
          <w:szCs w:val="28"/>
          <w:lang w:bidi="fa-IR"/>
        </w:rPr>
        <w:t>A</w:t>
      </w:r>
      <w:r w:rsidRPr="00CE5A2F">
        <w:rPr>
          <w:rFonts w:cs="B Nazanin" w:hint="cs"/>
          <w:sz w:val="28"/>
          <w:szCs w:val="28"/>
          <w:rtl/>
          <w:lang w:bidi="fa-IR"/>
        </w:rPr>
        <w:t xml:space="preserve"> و</w:t>
      </w:r>
      <w:r w:rsidRPr="00CE5A2F">
        <w:rPr>
          <w:rFonts w:cs="B Nazanin"/>
          <w:sz w:val="28"/>
          <w:szCs w:val="28"/>
          <w:lang w:bidi="fa-IR"/>
        </w:rPr>
        <w:t xml:space="preserve">  A.2</w:t>
      </w:r>
      <w:r w:rsidRPr="00CE5A2F">
        <w:rPr>
          <w:rFonts w:cs="B Nazanin" w:hint="cs"/>
          <w:sz w:val="28"/>
          <w:szCs w:val="28"/>
          <w:rtl/>
          <w:lang w:bidi="fa-IR"/>
        </w:rPr>
        <w:t xml:space="preserve"> دارای روند با درصد نزول 2. میباشند و در نقطه </w:t>
      </w:r>
      <w:r w:rsidRPr="00CE5A2F">
        <w:rPr>
          <w:rFonts w:cs="B Nazanin"/>
          <w:sz w:val="28"/>
          <w:szCs w:val="28"/>
          <w:lang w:bidi="fa-IR"/>
        </w:rPr>
        <w:t>A.2</w:t>
      </w:r>
      <w:r w:rsidRPr="00CE5A2F">
        <w:rPr>
          <w:rFonts w:cs="B Nazanin" w:hint="cs"/>
          <w:sz w:val="28"/>
          <w:szCs w:val="28"/>
          <w:rtl/>
          <w:lang w:bidi="fa-IR"/>
        </w:rPr>
        <w:t xml:space="preserve"> اصطلاحا </w:t>
      </w:r>
      <w:r w:rsidRPr="00CE5A2F">
        <w:rPr>
          <w:rFonts w:cs="B Nazanin"/>
          <w:sz w:val="28"/>
          <w:szCs w:val="28"/>
          <w:lang w:bidi="fa-IR"/>
        </w:rPr>
        <w:t>over shooting</w:t>
      </w:r>
      <w:r w:rsidRPr="00CE5A2F">
        <w:rPr>
          <w:rFonts w:cs="B Nazanin" w:hint="cs"/>
          <w:sz w:val="28"/>
          <w:szCs w:val="28"/>
          <w:rtl/>
          <w:lang w:bidi="fa-IR"/>
        </w:rPr>
        <w:t xml:space="preserve"> رخ داده و شیب روند شدت بیشتری یافته است.</w:t>
      </w:r>
      <w:r w:rsidR="00CB13FB" w:rsidRPr="00CE5A2F">
        <w:rPr>
          <w:rFonts w:cs="B Nazanin" w:hint="cs"/>
          <w:sz w:val="28"/>
          <w:szCs w:val="28"/>
          <w:rtl/>
          <w:lang w:bidi="fa-IR"/>
        </w:rPr>
        <w:t xml:space="preserve"> نقطه </w:t>
      </w:r>
      <w:r w:rsidR="00CB13FB" w:rsidRPr="00CE5A2F">
        <w:rPr>
          <w:rFonts w:cs="B Nazanin"/>
          <w:sz w:val="28"/>
          <w:szCs w:val="28"/>
          <w:lang w:bidi="fa-IR"/>
        </w:rPr>
        <w:t>B</w:t>
      </w:r>
      <w:r w:rsidR="00CB13FB" w:rsidRPr="00CE5A2F">
        <w:rPr>
          <w:rFonts w:cs="B Nazanin" w:hint="cs"/>
          <w:sz w:val="28"/>
          <w:szCs w:val="28"/>
          <w:rtl/>
          <w:lang w:bidi="fa-IR"/>
        </w:rPr>
        <w:t xml:space="preserve"> برای هر دو مقدار </w:t>
      </w:r>
      <w:r w:rsidR="00CB13FB" w:rsidRPr="00CE5A2F">
        <w:rPr>
          <w:rFonts w:cs="B Nazanin"/>
          <w:sz w:val="28"/>
          <w:szCs w:val="28"/>
          <w:lang w:bidi="fa-IR"/>
        </w:rPr>
        <w:t>theta = .1 ,.2</w:t>
      </w:r>
      <w:r w:rsidR="00CB13FB" w:rsidRPr="00CE5A2F">
        <w:rPr>
          <w:rFonts w:cs="B Nazanin" w:hint="cs"/>
          <w:sz w:val="28"/>
          <w:szCs w:val="28"/>
          <w:rtl/>
          <w:lang w:bidi="fa-IR"/>
        </w:rPr>
        <w:t xml:space="preserve"> نقطه پایانی می باشد و هدف پیشبینی نقاطی همانند </w:t>
      </w:r>
      <w:r w:rsidR="00CB13FB" w:rsidRPr="00CE5A2F">
        <w:rPr>
          <w:rFonts w:cs="B Nazanin"/>
          <w:sz w:val="28"/>
          <w:szCs w:val="28"/>
          <w:lang w:bidi="fa-IR"/>
        </w:rPr>
        <w:t>B</w:t>
      </w:r>
      <w:r w:rsidR="00CB13FB" w:rsidRPr="00CE5A2F">
        <w:rPr>
          <w:rFonts w:cs="B Nazanin" w:hint="cs"/>
          <w:sz w:val="28"/>
          <w:szCs w:val="28"/>
          <w:rtl/>
          <w:lang w:bidi="fa-IR"/>
        </w:rPr>
        <w:t xml:space="preserve"> می باشد که در دو روند مشترک هستند و بعد از آن قیمت بازگشت خواهد داشت. برای این کار متغیر های زیر تعریف شده اند:</w:t>
      </w:r>
    </w:p>
    <w:p w14:paraId="4D964272" w14:textId="10EA6C69" w:rsidR="00CB13FB" w:rsidRPr="00CE5A2F" w:rsidRDefault="00CB13FB" w:rsidP="00CB13FB">
      <w:pPr>
        <w:jc w:val="both"/>
        <w:rPr>
          <w:rFonts w:cs="B Nazanin"/>
          <w:sz w:val="28"/>
          <w:szCs w:val="28"/>
          <w:lang w:bidi="fa-IR"/>
        </w:rPr>
      </w:pPr>
      <w:r w:rsidRPr="00CE5A2F">
        <w:rPr>
          <w:rFonts w:cs="B Nazanin"/>
          <w:sz w:val="28"/>
          <w:szCs w:val="28"/>
          <w:lang w:bidi="fa-IR"/>
        </w:rPr>
        <w:t xml:space="preserve">PDCC* = </w:t>
      </w:r>
      <w:proofErr w:type="gramStart"/>
      <w:r w:rsidRPr="00CE5A2F">
        <w:rPr>
          <w:rFonts w:cs="B Nazanin"/>
          <w:sz w:val="28"/>
          <w:szCs w:val="28"/>
          <w:lang w:bidi="fa-IR"/>
        </w:rPr>
        <w:t>P</w:t>
      </w:r>
      <w:r w:rsidRPr="00CE5A2F">
        <w:rPr>
          <w:rFonts w:cs="B Nazanin"/>
          <w:sz w:val="20"/>
          <w:szCs w:val="20"/>
          <w:lang w:bidi="fa-IR"/>
        </w:rPr>
        <w:t xml:space="preserve">EXT </w:t>
      </w:r>
      <w:r w:rsidRPr="00CE5A2F">
        <w:rPr>
          <w:rFonts w:cs="B Nazanin"/>
          <w:sz w:val="28"/>
          <w:szCs w:val="28"/>
          <w:lang w:bidi="fa-IR"/>
        </w:rPr>
        <w:t xml:space="preserve"> *</w:t>
      </w:r>
      <w:proofErr w:type="gramEnd"/>
      <w:r w:rsidRPr="00CE5A2F">
        <w:rPr>
          <w:rFonts w:cs="B Nazanin"/>
          <w:sz w:val="28"/>
          <w:szCs w:val="28"/>
          <w:lang w:bidi="fa-IR"/>
        </w:rPr>
        <w:t xml:space="preserve"> (1 – THETA) if uptrends</w:t>
      </w:r>
    </w:p>
    <w:p w14:paraId="71B59CFA" w14:textId="6632FCAD" w:rsidR="00CB13FB" w:rsidRPr="00CE5A2F" w:rsidRDefault="00CB13FB" w:rsidP="00CB13FB">
      <w:pPr>
        <w:jc w:val="both"/>
        <w:rPr>
          <w:rFonts w:cs="B Nazanin"/>
          <w:sz w:val="28"/>
          <w:szCs w:val="28"/>
          <w:lang w:bidi="fa-IR"/>
        </w:rPr>
      </w:pPr>
      <w:r w:rsidRPr="00CE5A2F">
        <w:rPr>
          <w:rFonts w:cs="B Nazanin"/>
          <w:sz w:val="28"/>
          <w:szCs w:val="28"/>
          <w:lang w:bidi="fa-IR"/>
        </w:rPr>
        <w:t xml:space="preserve">PDCC* = </w:t>
      </w:r>
      <w:proofErr w:type="gramStart"/>
      <w:r w:rsidRPr="00CE5A2F">
        <w:rPr>
          <w:rFonts w:cs="B Nazanin"/>
          <w:sz w:val="28"/>
          <w:szCs w:val="28"/>
          <w:lang w:bidi="fa-IR"/>
        </w:rPr>
        <w:t>P</w:t>
      </w:r>
      <w:r w:rsidRPr="00CE5A2F">
        <w:rPr>
          <w:rFonts w:cs="B Nazanin"/>
          <w:sz w:val="20"/>
          <w:szCs w:val="20"/>
          <w:lang w:bidi="fa-IR"/>
        </w:rPr>
        <w:t xml:space="preserve">EXT </w:t>
      </w:r>
      <w:r w:rsidRPr="00CE5A2F">
        <w:rPr>
          <w:rFonts w:cs="B Nazanin"/>
          <w:sz w:val="28"/>
          <w:szCs w:val="28"/>
          <w:lang w:bidi="fa-IR"/>
        </w:rPr>
        <w:t xml:space="preserve"> *</w:t>
      </w:r>
      <w:proofErr w:type="gramEnd"/>
      <w:r w:rsidRPr="00CE5A2F">
        <w:rPr>
          <w:rFonts w:cs="B Nazanin"/>
          <w:sz w:val="28"/>
          <w:szCs w:val="28"/>
          <w:lang w:bidi="fa-IR"/>
        </w:rPr>
        <w:t xml:space="preserve"> (1 + THETA) if downtrends</w:t>
      </w:r>
    </w:p>
    <w:p w14:paraId="316DE418" w14:textId="77777777" w:rsidR="00CB13FB" w:rsidRPr="00CE5A2F" w:rsidRDefault="00CB13FB" w:rsidP="00CB13FB">
      <w:pPr>
        <w:bidi/>
        <w:jc w:val="both"/>
        <w:rPr>
          <w:rFonts w:cs="B Nazanin"/>
          <w:sz w:val="28"/>
          <w:szCs w:val="28"/>
          <w:rtl/>
          <w:lang w:bidi="fa-IR"/>
        </w:rPr>
      </w:pPr>
      <w:r w:rsidRPr="00CE5A2F">
        <w:rPr>
          <w:rFonts w:cs="B Nazanin" w:hint="cs"/>
          <w:sz w:val="28"/>
          <w:szCs w:val="28"/>
          <w:rtl/>
          <w:lang w:bidi="fa-IR"/>
        </w:rPr>
        <w:t xml:space="preserve">که در آن </w:t>
      </w:r>
      <w:r w:rsidRPr="00CE5A2F">
        <w:rPr>
          <w:rFonts w:cs="B Nazanin"/>
          <w:sz w:val="28"/>
          <w:szCs w:val="28"/>
          <w:lang w:bidi="fa-IR"/>
        </w:rPr>
        <w:t>THETA</w:t>
      </w:r>
      <w:r w:rsidRPr="00CE5A2F">
        <w:rPr>
          <w:rFonts w:cs="B Nazanin" w:hint="cs"/>
          <w:sz w:val="28"/>
          <w:szCs w:val="28"/>
          <w:rtl/>
          <w:lang w:bidi="fa-IR"/>
        </w:rPr>
        <w:t xml:space="preserve"> برابر مقدار شیب مورد نظر می باشد. همچنین برای پیبینی نیاز به محاسبه </w:t>
      </w:r>
      <w:r w:rsidRPr="00CE5A2F">
        <w:rPr>
          <w:rFonts w:cs="B Nazanin"/>
          <w:sz w:val="28"/>
          <w:szCs w:val="28"/>
          <w:lang w:bidi="fa-IR"/>
        </w:rPr>
        <w:t>BB_THETA</w:t>
      </w:r>
      <w:r w:rsidRPr="00CE5A2F">
        <w:rPr>
          <w:rFonts w:cs="B Nazanin" w:hint="cs"/>
          <w:sz w:val="28"/>
          <w:szCs w:val="28"/>
          <w:rtl/>
          <w:lang w:bidi="fa-IR"/>
        </w:rPr>
        <w:t xml:space="preserve"> می باشد که این مقدار برابر است با </w:t>
      </w:r>
      <w:r w:rsidRPr="00CE5A2F">
        <w:rPr>
          <w:rFonts w:cs="B Nazanin"/>
          <w:sz w:val="28"/>
          <w:szCs w:val="28"/>
          <w:lang w:bidi="fa-IR"/>
        </w:rPr>
        <w:t>True</w:t>
      </w:r>
      <w:r w:rsidRPr="00CE5A2F">
        <w:rPr>
          <w:rFonts w:cs="B Nazanin" w:hint="cs"/>
          <w:sz w:val="28"/>
          <w:szCs w:val="28"/>
          <w:rtl/>
          <w:lang w:bidi="fa-IR"/>
        </w:rPr>
        <w:t xml:space="preserve"> اگر نقطه ای مانند </w:t>
      </w:r>
      <w:r w:rsidRPr="00CE5A2F">
        <w:rPr>
          <w:rFonts w:cs="B Nazanin"/>
          <w:sz w:val="28"/>
          <w:szCs w:val="28"/>
          <w:lang w:bidi="fa-IR"/>
        </w:rPr>
        <w:t>A</w:t>
      </w:r>
      <w:r w:rsidRPr="00CE5A2F">
        <w:rPr>
          <w:rFonts w:cs="B Nazanin" w:hint="cs"/>
          <w:sz w:val="28"/>
          <w:szCs w:val="28"/>
          <w:rtl/>
          <w:lang w:bidi="fa-IR"/>
        </w:rPr>
        <w:t xml:space="preserve"> هم برای </w:t>
      </w:r>
      <w:r w:rsidRPr="00CE5A2F">
        <w:rPr>
          <w:rFonts w:cs="B Nazanin"/>
          <w:sz w:val="28"/>
          <w:szCs w:val="28"/>
          <w:lang w:bidi="fa-IR"/>
        </w:rPr>
        <w:t>S_THETA</w:t>
      </w:r>
      <w:r w:rsidRPr="00CE5A2F">
        <w:rPr>
          <w:rFonts w:cs="B Nazanin" w:hint="cs"/>
          <w:sz w:val="28"/>
          <w:szCs w:val="28"/>
          <w:rtl/>
          <w:lang w:bidi="fa-IR"/>
        </w:rPr>
        <w:t xml:space="preserve"> و هم برای </w:t>
      </w:r>
      <w:r w:rsidRPr="00CE5A2F">
        <w:rPr>
          <w:rFonts w:cs="B Nazanin"/>
          <w:sz w:val="28"/>
          <w:szCs w:val="28"/>
          <w:lang w:bidi="fa-IR"/>
        </w:rPr>
        <w:t>B_THETA</w:t>
      </w:r>
      <w:r w:rsidRPr="00CE5A2F">
        <w:rPr>
          <w:rFonts w:cs="B Nazanin" w:hint="cs"/>
          <w:sz w:val="28"/>
          <w:szCs w:val="28"/>
          <w:rtl/>
          <w:lang w:bidi="fa-IR"/>
        </w:rPr>
        <w:t xml:space="preserve"> نقطه انتهایی باشد در غیر این صورت برابر </w:t>
      </w:r>
      <w:r w:rsidRPr="00CE5A2F">
        <w:rPr>
          <w:rFonts w:cs="B Nazanin"/>
          <w:sz w:val="28"/>
          <w:szCs w:val="28"/>
          <w:lang w:bidi="fa-IR"/>
        </w:rPr>
        <w:t>False</w:t>
      </w:r>
      <w:r w:rsidRPr="00CE5A2F">
        <w:rPr>
          <w:rFonts w:cs="B Nazanin" w:hint="cs"/>
          <w:sz w:val="28"/>
          <w:szCs w:val="28"/>
          <w:rtl/>
          <w:lang w:bidi="fa-IR"/>
        </w:rPr>
        <w:t xml:space="preserve"> است. </w:t>
      </w:r>
      <w:r w:rsidRPr="00CE5A2F">
        <w:rPr>
          <w:rFonts w:cs="B Nazanin"/>
          <w:sz w:val="28"/>
          <w:szCs w:val="28"/>
          <w:lang w:bidi="fa-IR"/>
        </w:rPr>
        <w:t>S_THETA</w:t>
      </w:r>
      <w:r w:rsidRPr="00CE5A2F">
        <w:rPr>
          <w:rFonts w:cs="B Nazanin" w:hint="cs"/>
          <w:sz w:val="28"/>
          <w:szCs w:val="28"/>
          <w:rtl/>
          <w:lang w:bidi="fa-IR"/>
        </w:rPr>
        <w:t xml:space="preserve"> و </w:t>
      </w:r>
      <w:r w:rsidRPr="00CE5A2F">
        <w:rPr>
          <w:rFonts w:cs="B Nazanin"/>
          <w:sz w:val="28"/>
          <w:szCs w:val="28"/>
          <w:lang w:bidi="fa-IR"/>
        </w:rPr>
        <w:t>B_THETA</w:t>
      </w:r>
      <w:r w:rsidRPr="00CE5A2F">
        <w:rPr>
          <w:rFonts w:cs="B Nazanin" w:hint="cs"/>
          <w:sz w:val="28"/>
          <w:szCs w:val="28"/>
          <w:rtl/>
          <w:lang w:bidi="fa-IR"/>
        </w:rPr>
        <w:t xml:space="preserve"> دو مقدار حدی مختلف می باشند که </w:t>
      </w:r>
      <w:r w:rsidRPr="00CE5A2F">
        <w:rPr>
          <w:rFonts w:cs="B Nazanin"/>
          <w:sz w:val="28"/>
          <w:szCs w:val="28"/>
          <w:lang w:bidi="fa-IR"/>
        </w:rPr>
        <w:t>B_THETA</w:t>
      </w:r>
      <w:r w:rsidRPr="00CE5A2F">
        <w:rPr>
          <w:rFonts w:cs="B Nazanin" w:hint="cs"/>
          <w:sz w:val="28"/>
          <w:szCs w:val="28"/>
          <w:rtl/>
          <w:lang w:bidi="fa-IR"/>
        </w:rPr>
        <w:t xml:space="preserve"> از </w:t>
      </w:r>
      <w:r w:rsidRPr="00CE5A2F">
        <w:rPr>
          <w:rFonts w:cs="B Nazanin"/>
          <w:sz w:val="28"/>
          <w:szCs w:val="28"/>
          <w:lang w:bidi="fa-IR"/>
        </w:rPr>
        <w:t>S_THETA</w:t>
      </w:r>
      <w:r w:rsidRPr="00CE5A2F">
        <w:rPr>
          <w:rFonts w:cs="B Nazanin" w:hint="cs"/>
          <w:sz w:val="28"/>
          <w:szCs w:val="28"/>
          <w:rtl/>
          <w:lang w:bidi="fa-IR"/>
        </w:rPr>
        <w:t xml:space="preserve"> بزرگ تر است. برای اینکه مشخص شود آیا نقطه ای </w:t>
      </w:r>
      <w:r w:rsidRPr="00CE5A2F">
        <w:rPr>
          <w:rFonts w:cs="B Nazanin"/>
          <w:sz w:val="28"/>
          <w:szCs w:val="28"/>
          <w:lang w:bidi="fa-IR"/>
        </w:rPr>
        <w:t>BB_THETA</w:t>
      </w:r>
      <w:r w:rsidRPr="00CE5A2F">
        <w:rPr>
          <w:rFonts w:cs="B Nazanin" w:hint="cs"/>
          <w:sz w:val="28"/>
          <w:szCs w:val="28"/>
          <w:rtl/>
          <w:lang w:bidi="fa-IR"/>
        </w:rPr>
        <w:t xml:space="preserve"> می باشد باید فرمول زیر را محاسبه نمود:</w:t>
      </w:r>
    </w:p>
    <w:p w14:paraId="523E2943" w14:textId="468B7A6B" w:rsidR="00CB13FB" w:rsidRPr="00CE5A2F" w:rsidRDefault="00CB13FB" w:rsidP="001F03AC">
      <w:pPr>
        <w:jc w:val="both"/>
        <w:rPr>
          <w:rFonts w:cs="B Nazanin"/>
          <w:sz w:val="28"/>
          <w:szCs w:val="28"/>
          <w:rtl/>
          <w:lang w:bidi="fa-IR"/>
        </w:rPr>
      </w:pPr>
      <w:r w:rsidRPr="00CE5A2F">
        <w:rPr>
          <w:rFonts w:cs="B Nazanin"/>
          <w:sz w:val="28"/>
          <w:szCs w:val="28"/>
          <w:lang w:bidi="fa-IR"/>
        </w:rPr>
        <w:t>OSV = (EP</w:t>
      </w:r>
      <w:r w:rsidR="001F03AC" w:rsidRPr="00CE5A2F">
        <w:rPr>
          <w:rFonts w:cs="B Nazanin"/>
          <w:sz w:val="28"/>
          <w:szCs w:val="28"/>
          <w:vertAlign w:val="subscript"/>
          <w:lang w:bidi="fa-IR"/>
        </w:rPr>
        <w:t>I</w:t>
      </w:r>
      <w:r w:rsidRPr="00CE5A2F">
        <w:rPr>
          <w:rFonts w:cs="B Nazanin" w:hint="cs"/>
          <w:sz w:val="28"/>
          <w:szCs w:val="28"/>
          <w:rtl/>
          <w:lang w:bidi="fa-IR"/>
        </w:rPr>
        <w:t xml:space="preserve"> </w:t>
      </w:r>
      <w:r w:rsidR="001F03AC" w:rsidRPr="00CE5A2F">
        <w:rPr>
          <w:rFonts w:cs="B Nazanin"/>
          <w:sz w:val="28"/>
          <w:szCs w:val="28"/>
          <w:vertAlign w:val="superscript"/>
          <w:lang w:bidi="fa-IR"/>
        </w:rPr>
        <w:t>S_</w:t>
      </w:r>
      <w:proofErr w:type="gramStart"/>
      <w:r w:rsidR="001F03AC" w:rsidRPr="00CE5A2F">
        <w:rPr>
          <w:rFonts w:cs="B Nazanin"/>
          <w:sz w:val="28"/>
          <w:szCs w:val="28"/>
          <w:vertAlign w:val="superscript"/>
          <w:lang w:bidi="fa-IR"/>
        </w:rPr>
        <w:t>THETA</w:t>
      </w:r>
      <w:r w:rsidR="001F03AC" w:rsidRPr="00CE5A2F">
        <w:rPr>
          <w:rFonts w:cs="B Nazanin"/>
          <w:sz w:val="28"/>
          <w:szCs w:val="28"/>
          <w:lang w:bidi="fa-IR"/>
        </w:rPr>
        <w:t xml:space="preserve"> ,</w:t>
      </w:r>
      <w:proofErr w:type="gramEnd"/>
      <w:r w:rsidR="001F03AC" w:rsidRPr="00CE5A2F">
        <w:rPr>
          <w:rFonts w:cs="B Nazanin"/>
          <w:sz w:val="28"/>
          <w:szCs w:val="28"/>
          <w:lang w:bidi="fa-IR"/>
        </w:rPr>
        <w:t xml:space="preserve"> B_THETA) = (( </w:t>
      </w:r>
      <w:proofErr w:type="spellStart"/>
      <w:r w:rsidR="001F03AC" w:rsidRPr="00CE5A2F">
        <w:rPr>
          <w:rFonts w:cs="B Nazanin"/>
          <w:sz w:val="28"/>
          <w:szCs w:val="28"/>
          <w:lang w:bidi="fa-IR"/>
        </w:rPr>
        <w:t>P</w:t>
      </w:r>
      <w:r w:rsidR="001F03AC" w:rsidRPr="00CE5A2F">
        <w:rPr>
          <w:rFonts w:cs="B Nazanin"/>
          <w:sz w:val="28"/>
          <w:szCs w:val="28"/>
          <w:vertAlign w:val="subscript"/>
          <w:lang w:bidi="fa-IR"/>
        </w:rPr>
        <w:t>i</w:t>
      </w:r>
      <w:r w:rsidR="001F03AC" w:rsidRPr="00CE5A2F">
        <w:rPr>
          <w:rFonts w:cs="B Nazanin"/>
          <w:sz w:val="28"/>
          <w:szCs w:val="28"/>
          <w:vertAlign w:val="superscript"/>
          <w:lang w:bidi="fa-IR"/>
        </w:rPr>
        <w:t>S_THETA</w:t>
      </w:r>
      <w:proofErr w:type="spellEnd"/>
      <w:r w:rsidR="001F03AC" w:rsidRPr="00CE5A2F">
        <w:rPr>
          <w:rFonts w:cs="B Nazanin"/>
          <w:sz w:val="28"/>
          <w:szCs w:val="28"/>
          <w:vertAlign w:val="superscript"/>
          <w:lang w:bidi="fa-IR"/>
        </w:rPr>
        <w:t xml:space="preserve"> </w:t>
      </w:r>
      <w:r w:rsidR="001F03AC" w:rsidRPr="00CE5A2F">
        <w:rPr>
          <w:rFonts w:cs="B Nazanin"/>
          <w:sz w:val="28"/>
          <w:szCs w:val="28"/>
          <w:lang w:bidi="fa-IR"/>
        </w:rPr>
        <w:t>– PDCC*</w:t>
      </w:r>
      <w:r w:rsidR="001F03AC" w:rsidRPr="00CE5A2F">
        <w:rPr>
          <w:rFonts w:cs="B Nazanin"/>
          <w:sz w:val="28"/>
          <w:szCs w:val="28"/>
          <w:vertAlign w:val="superscript"/>
          <w:lang w:bidi="fa-IR"/>
        </w:rPr>
        <w:t>B_THETA</w:t>
      </w:r>
      <w:r w:rsidR="001F03AC" w:rsidRPr="00CE5A2F">
        <w:rPr>
          <w:rFonts w:cs="B Nazanin"/>
          <w:sz w:val="28"/>
          <w:szCs w:val="28"/>
          <w:lang w:bidi="fa-IR"/>
        </w:rPr>
        <w:t>) / PDCC*</w:t>
      </w:r>
      <w:r w:rsidR="001F03AC" w:rsidRPr="00CE5A2F">
        <w:rPr>
          <w:rFonts w:cs="B Nazanin"/>
          <w:sz w:val="28"/>
          <w:szCs w:val="28"/>
          <w:vertAlign w:val="superscript"/>
          <w:lang w:bidi="fa-IR"/>
        </w:rPr>
        <w:t>B_THETA</w:t>
      </w:r>
      <w:r w:rsidR="001F03AC" w:rsidRPr="00CE5A2F">
        <w:rPr>
          <w:rFonts w:cs="B Nazanin"/>
          <w:sz w:val="28"/>
          <w:szCs w:val="28"/>
          <w:lang w:bidi="fa-IR"/>
        </w:rPr>
        <w:t xml:space="preserve"> ) / B_THETA</w:t>
      </w:r>
    </w:p>
    <w:p w14:paraId="6FE42FFD" w14:textId="25A85AD7" w:rsidR="001F03AC" w:rsidRPr="00CE5A2F" w:rsidRDefault="001F03AC" w:rsidP="001F03AC">
      <w:pPr>
        <w:bidi/>
        <w:jc w:val="both"/>
        <w:rPr>
          <w:rFonts w:cs="B Nazanin"/>
          <w:sz w:val="28"/>
          <w:szCs w:val="28"/>
          <w:rtl/>
          <w:lang w:bidi="fa-IR"/>
        </w:rPr>
      </w:pPr>
      <w:r w:rsidRPr="00CE5A2F">
        <w:rPr>
          <w:rFonts w:cs="B Nazanin" w:hint="cs"/>
          <w:sz w:val="28"/>
          <w:szCs w:val="28"/>
          <w:rtl/>
          <w:lang w:bidi="fa-IR"/>
        </w:rPr>
        <w:lastRenderedPageBreak/>
        <w:t xml:space="preserve">که از فرومول گفته شده در الگوریتم </w:t>
      </w:r>
      <w:r w:rsidRPr="00CE5A2F">
        <w:rPr>
          <w:rFonts w:cs="B Nazanin"/>
          <w:sz w:val="28"/>
          <w:szCs w:val="28"/>
          <w:lang w:bidi="fa-IR"/>
        </w:rPr>
        <w:t>J48</w:t>
      </w:r>
      <w:r w:rsidRPr="00CE5A2F">
        <w:rPr>
          <w:rFonts w:cs="B Nazanin" w:hint="cs"/>
          <w:sz w:val="28"/>
          <w:szCs w:val="28"/>
          <w:rtl/>
          <w:lang w:bidi="fa-IR"/>
        </w:rPr>
        <w:t xml:space="preserve"> برای طبقه بندی استفاده می شود. نتایج بدست آمده برای مقادیر مختلف </w:t>
      </w:r>
      <w:r w:rsidRPr="00CE5A2F">
        <w:rPr>
          <w:rFonts w:cs="B Nazanin"/>
          <w:sz w:val="28"/>
          <w:szCs w:val="28"/>
          <w:lang w:bidi="fa-IR"/>
        </w:rPr>
        <w:t>S_THETA</w:t>
      </w:r>
      <w:r w:rsidRPr="00CE5A2F">
        <w:rPr>
          <w:rFonts w:cs="B Nazanin" w:hint="cs"/>
          <w:sz w:val="28"/>
          <w:szCs w:val="28"/>
          <w:rtl/>
          <w:lang w:bidi="fa-IR"/>
        </w:rPr>
        <w:t xml:space="preserve"> و </w:t>
      </w:r>
      <w:r w:rsidRPr="00CE5A2F">
        <w:rPr>
          <w:rFonts w:cs="B Nazanin"/>
          <w:sz w:val="28"/>
          <w:szCs w:val="28"/>
          <w:lang w:bidi="fa-IR"/>
        </w:rPr>
        <w:t>B_THETA</w:t>
      </w:r>
      <w:r w:rsidRPr="00CE5A2F">
        <w:rPr>
          <w:rFonts w:cs="B Nazanin" w:hint="cs"/>
          <w:sz w:val="28"/>
          <w:szCs w:val="28"/>
          <w:rtl/>
          <w:lang w:bidi="fa-IR"/>
        </w:rPr>
        <w:t xml:space="preserve"> طبق جدول زیر می باشد:</w:t>
      </w:r>
    </w:p>
    <w:p w14:paraId="0010D078" w14:textId="4DBB8B82" w:rsidR="001F03AC" w:rsidRPr="00CE5A2F" w:rsidRDefault="001F03AC" w:rsidP="001F03AC">
      <w:pPr>
        <w:bidi/>
        <w:jc w:val="both"/>
        <w:rPr>
          <w:rFonts w:cs="B Nazanin"/>
          <w:sz w:val="28"/>
          <w:szCs w:val="28"/>
          <w:rtl/>
          <w:lang w:bidi="fa-IR"/>
        </w:rPr>
      </w:pPr>
      <w:r w:rsidRPr="00CE5A2F">
        <w:rPr>
          <w:rFonts w:cs="B Nazanin"/>
          <w:noProof/>
        </w:rPr>
        <w:drawing>
          <wp:inline distT="0" distB="0" distL="0" distR="0" wp14:anchorId="2EE3D03F" wp14:editId="24AFA0D2">
            <wp:extent cx="59436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1700"/>
                    </a:xfrm>
                    <a:prstGeom prst="rect">
                      <a:avLst/>
                    </a:prstGeom>
                  </pic:spPr>
                </pic:pic>
              </a:graphicData>
            </a:graphic>
          </wp:inline>
        </w:drawing>
      </w:r>
    </w:p>
    <w:p w14:paraId="0C4DA854" w14:textId="08AF3DD8" w:rsidR="00CB13FB" w:rsidRPr="00CE5A2F" w:rsidRDefault="00CB13FB" w:rsidP="001F03AC">
      <w:pPr>
        <w:bidi/>
        <w:jc w:val="both"/>
        <w:rPr>
          <w:rFonts w:cs="B Nazanin"/>
          <w:sz w:val="28"/>
          <w:szCs w:val="28"/>
          <w:rtl/>
          <w:lang w:bidi="fa-IR"/>
        </w:rPr>
      </w:pPr>
    </w:p>
    <w:p w14:paraId="45E42E35" w14:textId="5DCD7D92" w:rsidR="001F03AC" w:rsidRPr="00CE5A2F" w:rsidRDefault="001F03AC" w:rsidP="001F03AC">
      <w:pPr>
        <w:bidi/>
        <w:jc w:val="both"/>
        <w:rPr>
          <w:rFonts w:cs="B Nazanin"/>
          <w:sz w:val="28"/>
          <w:szCs w:val="28"/>
          <w:rtl/>
          <w:lang w:bidi="fa-IR"/>
        </w:rPr>
      </w:pPr>
    </w:p>
    <w:p w14:paraId="2F572D78" w14:textId="3E782FDB" w:rsidR="001F03AC" w:rsidRPr="00CE5A2F" w:rsidRDefault="001F03AC" w:rsidP="001F03AC">
      <w:pPr>
        <w:bidi/>
        <w:jc w:val="both"/>
        <w:rPr>
          <w:rFonts w:cs="B Nazanin"/>
          <w:sz w:val="28"/>
          <w:szCs w:val="28"/>
          <w:rtl/>
          <w:lang w:bidi="fa-IR"/>
        </w:rPr>
      </w:pPr>
    </w:p>
    <w:p w14:paraId="23D0C78A" w14:textId="1B83D0F4" w:rsidR="001F03AC" w:rsidRPr="00CE5A2F" w:rsidRDefault="001F03AC" w:rsidP="001F03AC">
      <w:pPr>
        <w:bidi/>
        <w:jc w:val="both"/>
        <w:rPr>
          <w:rFonts w:cs="B Nazanin"/>
          <w:sz w:val="28"/>
          <w:szCs w:val="28"/>
          <w:rtl/>
          <w:lang w:bidi="fa-IR"/>
        </w:rPr>
      </w:pPr>
    </w:p>
    <w:p w14:paraId="2AF3CF9F" w14:textId="6670DC54" w:rsidR="001F03AC" w:rsidRPr="00CE5A2F" w:rsidRDefault="001F03AC" w:rsidP="001F03AC">
      <w:pPr>
        <w:bidi/>
        <w:jc w:val="both"/>
        <w:rPr>
          <w:rFonts w:cs="B Nazanin"/>
          <w:sz w:val="28"/>
          <w:szCs w:val="28"/>
          <w:rtl/>
          <w:lang w:bidi="fa-IR"/>
        </w:rPr>
      </w:pPr>
    </w:p>
    <w:p w14:paraId="12C16CFE" w14:textId="217F0406" w:rsidR="001F03AC" w:rsidRPr="00CE5A2F" w:rsidRDefault="001F03AC" w:rsidP="001F03AC">
      <w:pPr>
        <w:bidi/>
        <w:jc w:val="both"/>
        <w:rPr>
          <w:rFonts w:cs="B Nazanin"/>
          <w:sz w:val="28"/>
          <w:szCs w:val="28"/>
          <w:rtl/>
          <w:lang w:bidi="fa-IR"/>
        </w:rPr>
      </w:pPr>
    </w:p>
    <w:p w14:paraId="20CA130D" w14:textId="0349AE65" w:rsidR="001F03AC" w:rsidRPr="00CE5A2F" w:rsidRDefault="001F03AC" w:rsidP="001F03AC">
      <w:pPr>
        <w:bidi/>
        <w:jc w:val="both"/>
        <w:rPr>
          <w:rFonts w:cs="B Nazanin"/>
          <w:sz w:val="28"/>
          <w:szCs w:val="28"/>
          <w:rtl/>
          <w:lang w:bidi="fa-IR"/>
        </w:rPr>
      </w:pPr>
    </w:p>
    <w:p w14:paraId="3CB415E9" w14:textId="63B94E7B" w:rsidR="001F03AC" w:rsidRPr="00CE5A2F" w:rsidRDefault="001F03AC" w:rsidP="001F03AC">
      <w:pPr>
        <w:bidi/>
        <w:jc w:val="both"/>
        <w:rPr>
          <w:rFonts w:cs="B Nazanin"/>
          <w:sz w:val="28"/>
          <w:szCs w:val="28"/>
          <w:rtl/>
          <w:lang w:bidi="fa-IR"/>
        </w:rPr>
      </w:pPr>
    </w:p>
    <w:p w14:paraId="5704B66C" w14:textId="6AD74318" w:rsidR="001F03AC" w:rsidRPr="00CE5A2F" w:rsidRDefault="001F03AC" w:rsidP="001F03AC">
      <w:pPr>
        <w:bidi/>
        <w:jc w:val="both"/>
        <w:rPr>
          <w:rFonts w:cs="B Nazanin"/>
          <w:sz w:val="28"/>
          <w:szCs w:val="28"/>
          <w:rtl/>
          <w:lang w:bidi="fa-IR"/>
        </w:rPr>
      </w:pPr>
    </w:p>
    <w:p w14:paraId="5F35E534" w14:textId="31A6F4E7" w:rsidR="001F03AC" w:rsidRPr="00CE5A2F" w:rsidRDefault="001F03AC" w:rsidP="001F03AC">
      <w:pPr>
        <w:bidi/>
        <w:jc w:val="both"/>
        <w:rPr>
          <w:rFonts w:cs="B Nazanin"/>
          <w:sz w:val="28"/>
          <w:szCs w:val="28"/>
          <w:rtl/>
          <w:lang w:bidi="fa-IR"/>
        </w:rPr>
      </w:pPr>
    </w:p>
    <w:p w14:paraId="6D0E02CE" w14:textId="4D8E7E37" w:rsidR="001F03AC" w:rsidRPr="00CE5A2F" w:rsidRDefault="001F03AC" w:rsidP="001F03AC">
      <w:pPr>
        <w:bidi/>
        <w:jc w:val="both"/>
        <w:rPr>
          <w:rFonts w:cs="B Nazanin"/>
          <w:sz w:val="28"/>
          <w:szCs w:val="28"/>
          <w:rtl/>
          <w:lang w:bidi="fa-IR"/>
        </w:rPr>
      </w:pPr>
    </w:p>
    <w:p w14:paraId="6E8CD4AD" w14:textId="2BC7E2BD" w:rsidR="001F03AC" w:rsidRPr="00CE5A2F" w:rsidRDefault="001F03AC" w:rsidP="001F03AC">
      <w:pPr>
        <w:bidi/>
        <w:jc w:val="both"/>
        <w:rPr>
          <w:rFonts w:cs="B Nazanin"/>
          <w:sz w:val="28"/>
          <w:szCs w:val="28"/>
          <w:rtl/>
          <w:lang w:bidi="fa-IR"/>
        </w:rPr>
      </w:pPr>
    </w:p>
    <w:p w14:paraId="3F87F229" w14:textId="5D61E237" w:rsidR="001F03AC" w:rsidRPr="00CE5A2F" w:rsidRDefault="001F03AC" w:rsidP="001F03AC">
      <w:pPr>
        <w:bidi/>
        <w:jc w:val="both"/>
        <w:rPr>
          <w:rFonts w:cs="B Nazanin"/>
          <w:sz w:val="28"/>
          <w:szCs w:val="28"/>
          <w:rtl/>
          <w:lang w:bidi="fa-IR"/>
        </w:rPr>
      </w:pPr>
    </w:p>
    <w:p w14:paraId="0F303139" w14:textId="46DD17FF" w:rsidR="001F03AC" w:rsidRPr="00CE5A2F" w:rsidRDefault="001F03AC" w:rsidP="001F03AC">
      <w:pPr>
        <w:bidi/>
        <w:jc w:val="both"/>
        <w:rPr>
          <w:rFonts w:cs="B Nazanin"/>
          <w:sz w:val="28"/>
          <w:szCs w:val="28"/>
          <w:rtl/>
          <w:lang w:bidi="fa-IR"/>
        </w:rPr>
      </w:pPr>
    </w:p>
    <w:p w14:paraId="1FD096EA" w14:textId="7A8216DD" w:rsidR="001F03AC" w:rsidRPr="00CE5A2F" w:rsidRDefault="001F03AC" w:rsidP="001F03AC">
      <w:pPr>
        <w:pStyle w:val="ListParagraph"/>
        <w:numPr>
          <w:ilvl w:val="0"/>
          <w:numId w:val="1"/>
        </w:numPr>
        <w:bidi/>
        <w:jc w:val="both"/>
        <w:rPr>
          <w:rFonts w:cs="B Nazanin"/>
          <w:sz w:val="28"/>
          <w:szCs w:val="28"/>
          <w:lang w:bidi="fa-IR"/>
        </w:rPr>
      </w:pPr>
      <w:r w:rsidRPr="00CE5A2F">
        <w:rPr>
          <w:rFonts w:cs="B Nazanin" w:hint="cs"/>
          <w:sz w:val="28"/>
          <w:szCs w:val="28"/>
          <w:rtl/>
          <w:lang w:bidi="fa-IR"/>
        </w:rPr>
        <w:t xml:space="preserve">مقاله </w:t>
      </w:r>
      <w:r w:rsidRPr="00CE5A2F">
        <w:rPr>
          <w:rFonts w:cs="B Nazanin"/>
          <w:sz w:val="28"/>
          <w:szCs w:val="28"/>
          <w:lang w:bidi="fa-IR"/>
        </w:rPr>
        <w:t>SYSS-forecasting-classification</w:t>
      </w:r>
      <w:r w:rsidRPr="00CE5A2F">
        <w:rPr>
          <w:rFonts w:cs="B Nazanin" w:hint="cs"/>
          <w:sz w:val="28"/>
          <w:szCs w:val="28"/>
          <w:rtl/>
          <w:lang w:bidi="fa-IR"/>
        </w:rPr>
        <w:t>:</w:t>
      </w:r>
    </w:p>
    <w:p w14:paraId="6BB4063B" w14:textId="05262BD5" w:rsidR="001F03AC" w:rsidRPr="00CE5A2F" w:rsidRDefault="001F03AC" w:rsidP="001F03AC">
      <w:pPr>
        <w:pStyle w:val="ListParagraph"/>
        <w:bidi/>
        <w:jc w:val="both"/>
        <w:rPr>
          <w:rFonts w:cs="B Nazanin"/>
          <w:sz w:val="28"/>
          <w:szCs w:val="28"/>
          <w:rtl/>
          <w:lang w:bidi="fa-IR"/>
        </w:rPr>
      </w:pPr>
      <w:r w:rsidRPr="00CE5A2F">
        <w:rPr>
          <w:rFonts w:cs="B Nazanin" w:hint="cs"/>
          <w:sz w:val="28"/>
          <w:szCs w:val="28"/>
          <w:rtl/>
          <w:lang w:bidi="fa-IR"/>
        </w:rPr>
        <w:t xml:space="preserve">در این مقاله با استفاده از درخت </w:t>
      </w:r>
      <w:proofErr w:type="spellStart"/>
      <w:r w:rsidRPr="00CE5A2F">
        <w:rPr>
          <w:rFonts w:cs="B Nazanin"/>
          <w:sz w:val="28"/>
          <w:szCs w:val="28"/>
          <w:lang w:bidi="fa-IR"/>
        </w:rPr>
        <w:t>XGBoost</w:t>
      </w:r>
      <w:proofErr w:type="spellEnd"/>
      <w:r w:rsidRPr="00CE5A2F">
        <w:rPr>
          <w:rFonts w:cs="B Nazanin" w:hint="cs"/>
          <w:sz w:val="28"/>
          <w:szCs w:val="28"/>
          <w:rtl/>
          <w:lang w:bidi="fa-IR"/>
        </w:rPr>
        <w:t xml:space="preserve"> اقدام به پیشبینی قیمت در بازار های مالی در آینده کرده است. برای این کار از اندیکاتور های </w:t>
      </w:r>
      <w:r w:rsidRPr="00CE5A2F">
        <w:rPr>
          <w:rFonts w:cs="B Nazanin"/>
          <w:sz w:val="28"/>
          <w:szCs w:val="28"/>
          <w:lang w:bidi="fa-IR"/>
        </w:rPr>
        <w:t xml:space="preserve">RSI, OBV, </w:t>
      </w:r>
      <w:proofErr w:type="spellStart"/>
      <w:r w:rsidRPr="00CE5A2F">
        <w:rPr>
          <w:rFonts w:cs="B Nazanin"/>
          <w:sz w:val="28"/>
          <w:szCs w:val="28"/>
          <w:lang w:bidi="fa-IR"/>
        </w:rPr>
        <w:t>Stockastic</w:t>
      </w:r>
      <w:proofErr w:type="spellEnd"/>
      <w:r w:rsidRPr="00CE5A2F">
        <w:rPr>
          <w:rFonts w:cs="B Nazanin"/>
          <w:sz w:val="28"/>
          <w:szCs w:val="28"/>
          <w:lang w:bidi="fa-IR"/>
        </w:rPr>
        <w:t>, William R, MACD</w:t>
      </w:r>
      <w:r w:rsidRPr="00CE5A2F">
        <w:rPr>
          <w:rFonts w:cs="B Nazanin" w:hint="cs"/>
          <w:sz w:val="28"/>
          <w:szCs w:val="28"/>
          <w:rtl/>
          <w:lang w:bidi="fa-IR"/>
        </w:rPr>
        <w:t xml:space="preserve"> و </w:t>
      </w:r>
      <w:r w:rsidRPr="00CE5A2F">
        <w:rPr>
          <w:rFonts w:cs="B Nazanin"/>
          <w:sz w:val="28"/>
          <w:szCs w:val="28"/>
          <w:lang w:bidi="fa-IR"/>
        </w:rPr>
        <w:t>PRC</w:t>
      </w:r>
      <w:r w:rsidRPr="00CE5A2F">
        <w:rPr>
          <w:rFonts w:cs="B Nazanin" w:hint="cs"/>
          <w:sz w:val="28"/>
          <w:szCs w:val="28"/>
          <w:rtl/>
          <w:lang w:bidi="fa-IR"/>
        </w:rPr>
        <w:t xml:space="preserve"> به عنوان ورودی علاوه بر قیمت های باز و بسته شدن استفاده نموده است. برای این کار در ابتدا قیمت را با استفاده از فرمول </w:t>
      </w:r>
      <w:r w:rsidR="00675DDD" w:rsidRPr="00CE5A2F">
        <w:rPr>
          <w:rFonts w:cs="B Nazanin"/>
          <w:sz w:val="28"/>
          <w:szCs w:val="28"/>
          <w:lang w:bidi="fa-IR"/>
        </w:rPr>
        <w:t>S = αs + (1-α)s</w:t>
      </w:r>
      <w:r w:rsidR="00675DDD" w:rsidRPr="00CE5A2F">
        <w:rPr>
          <w:rFonts w:cs="B Nazanin" w:hint="cs"/>
          <w:sz w:val="28"/>
          <w:szCs w:val="28"/>
          <w:rtl/>
          <w:lang w:bidi="fa-IR"/>
        </w:rPr>
        <w:t xml:space="preserve"> اصطلاحا </w:t>
      </w:r>
      <w:r w:rsidR="00675DDD" w:rsidRPr="00CE5A2F">
        <w:rPr>
          <w:rFonts w:cs="B Nazanin"/>
          <w:sz w:val="28"/>
          <w:szCs w:val="28"/>
          <w:lang w:bidi="fa-IR"/>
        </w:rPr>
        <w:t>Smooth</w:t>
      </w:r>
      <w:r w:rsidR="00675DDD" w:rsidRPr="00CE5A2F">
        <w:rPr>
          <w:rFonts w:cs="B Nazanin" w:hint="cs"/>
          <w:sz w:val="28"/>
          <w:szCs w:val="28"/>
          <w:rtl/>
          <w:lang w:bidi="fa-IR"/>
        </w:rPr>
        <w:t xml:space="preserve"> کرده و سپس اندیکاتور های گفته شده را بر روی آن محاسبه نموده است. برای این کار از </w:t>
      </w:r>
      <w:r w:rsidR="00675DDD" w:rsidRPr="00CE5A2F">
        <w:rPr>
          <w:rFonts w:ascii="Calibri" w:hAnsi="Calibri" w:cs="Calibri" w:hint="cs"/>
          <w:sz w:val="28"/>
          <w:szCs w:val="28"/>
          <w:rtl/>
          <w:lang w:bidi="fa-IR"/>
        </w:rPr>
        <w:t>α</w:t>
      </w:r>
      <w:r w:rsidR="00675DDD" w:rsidRPr="00CE5A2F">
        <w:rPr>
          <w:rFonts w:cs="B Nazanin" w:hint="cs"/>
          <w:sz w:val="28"/>
          <w:szCs w:val="28"/>
          <w:rtl/>
          <w:lang w:bidi="fa-IR"/>
        </w:rPr>
        <w:t xml:space="preserve">=.8 استفاده شده است. سپس این مقادیر به </w:t>
      </w:r>
      <w:proofErr w:type="spellStart"/>
      <w:r w:rsidR="00675DDD" w:rsidRPr="00CE5A2F">
        <w:rPr>
          <w:rFonts w:cs="B Nazanin"/>
          <w:sz w:val="28"/>
          <w:szCs w:val="28"/>
          <w:lang w:bidi="fa-IR"/>
        </w:rPr>
        <w:t>XGBoost</w:t>
      </w:r>
      <w:proofErr w:type="spellEnd"/>
      <w:r w:rsidR="00675DDD" w:rsidRPr="00CE5A2F">
        <w:rPr>
          <w:rFonts w:cs="B Nazanin" w:hint="cs"/>
          <w:sz w:val="28"/>
          <w:szCs w:val="28"/>
          <w:rtl/>
          <w:lang w:bidi="fa-IR"/>
        </w:rPr>
        <w:t xml:space="preserve"> داده شده است و با استفاده از تابع خطای </w:t>
      </w:r>
      <w:r w:rsidR="00675DDD" w:rsidRPr="00CE5A2F">
        <w:rPr>
          <w:rFonts w:cs="B Nazanin"/>
          <w:sz w:val="28"/>
          <w:szCs w:val="28"/>
          <w:lang w:bidi="fa-IR"/>
        </w:rPr>
        <w:t>MSE</w:t>
      </w:r>
      <w:r w:rsidR="00675DDD" w:rsidRPr="00CE5A2F">
        <w:rPr>
          <w:rFonts w:cs="B Nazanin" w:hint="cs"/>
          <w:sz w:val="28"/>
          <w:szCs w:val="28"/>
          <w:rtl/>
          <w:lang w:bidi="fa-IR"/>
        </w:rPr>
        <w:t xml:space="preserve"> اقدام به </w:t>
      </w:r>
      <w:r w:rsidR="00675DDD" w:rsidRPr="00CE5A2F">
        <w:rPr>
          <w:rFonts w:cs="B Nazanin"/>
          <w:sz w:val="28"/>
          <w:szCs w:val="28"/>
          <w:lang w:bidi="fa-IR"/>
        </w:rPr>
        <w:t>train</w:t>
      </w:r>
      <w:r w:rsidR="00675DDD" w:rsidRPr="00CE5A2F">
        <w:rPr>
          <w:rFonts w:cs="B Nazanin" w:hint="cs"/>
          <w:sz w:val="28"/>
          <w:szCs w:val="28"/>
          <w:rtl/>
          <w:lang w:bidi="fa-IR"/>
        </w:rPr>
        <w:t xml:space="preserve"> کردن درخت کرده است.</w:t>
      </w:r>
      <w:r w:rsidR="00675DDD" w:rsidRPr="00CE5A2F">
        <w:rPr>
          <w:rFonts w:cs="B Nazanin"/>
          <w:sz w:val="28"/>
          <w:szCs w:val="28"/>
          <w:lang w:bidi="fa-IR"/>
        </w:rPr>
        <w:t xml:space="preserve"> </w:t>
      </w:r>
      <w:r w:rsidR="00675DDD" w:rsidRPr="00CE5A2F">
        <w:rPr>
          <w:rFonts w:cs="B Nazanin" w:hint="cs"/>
          <w:sz w:val="28"/>
          <w:szCs w:val="28"/>
          <w:rtl/>
          <w:lang w:bidi="fa-IR"/>
        </w:rPr>
        <w:t xml:space="preserve">نتایج بدست آمده در جدول زیر برای ارزش سهام شرکت </w:t>
      </w:r>
      <w:r w:rsidR="00675DDD" w:rsidRPr="00CE5A2F">
        <w:rPr>
          <w:rFonts w:cs="B Nazanin"/>
          <w:sz w:val="28"/>
          <w:szCs w:val="28"/>
          <w:lang w:bidi="fa-IR"/>
        </w:rPr>
        <w:t>apple</w:t>
      </w:r>
      <w:r w:rsidR="00675DDD" w:rsidRPr="00CE5A2F">
        <w:rPr>
          <w:rFonts w:cs="B Nazanin" w:hint="cs"/>
          <w:sz w:val="28"/>
          <w:szCs w:val="28"/>
          <w:rtl/>
          <w:lang w:bidi="fa-IR"/>
        </w:rPr>
        <w:t xml:space="preserve"> آمده است:</w:t>
      </w:r>
    </w:p>
    <w:p w14:paraId="246C3D68" w14:textId="4491FBD8" w:rsidR="00675DDD" w:rsidRPr="00CE5A2F" w:rsidRDefault="00675DDD" w:rsidP="00675DDD">
      <w:pPr>
        <w:pStyle w:val="ListParagraph"/>
        <w:bidi/>
        <w:jc w:val="both"/>
        <w:rPr>
          <w:rFonts w:cs="B Nazanin"/>
          <w:sz w:val="28"/>
          <w:szCs w:val="28"/>
          <w:rtl/>
          <w:lang w:bidi="fa-IR"/>
        </w:rPr>
      </w:pPr>
      <w:r w:rsidRPr="00CE5A2F">
        <w:rPr>
          <w:rFonts w:cs="B Nazanin"/>
          <w:noProof/>
        </w:rPr>
        <w:drawing>
          <wp:inline distT="0" distB="0" distL="0" distR="0" wp14:anchorId="343A8593" wp14:editId="44232847">
            <wp:extent cx="49530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190625"/>
                    </a:xfrm>
                    <a:prstGeom prst="rect">
                      <a:avLst/>
                    </a:prstGeom>
                  </pic:spPr>
                </pic:pic>
              </a:graphicData>
            </a:graphic>
          </wp:inline>
        </w:drawing>
      </w:r>
    </w:p>
    <w:p w14:paraId="2F77613D" w14:textId="224518AE" w:rsidR="00675DDD" w:rsidRPr="00CE5A2F" w:rsidRDefault="00675DDD" w:rsidP="00675DDD">
      <w:pPr>
        <w:pStyle w:val="ListParagraph"/>
        <w:bidi/>
        <w:jc w:val="both"/>
        <w:rPr>
          <w:rFonts w:cs="B Nazanin"/>
          <w:sz w:val="28"/>
          <w:szCs w:val="28"/>
          <w:rtl/>
          <w:lang w:bidi="fa-IR"/>
        </w:rPr>
      </w:pPr>
      <w:r w:rsidRPr="00CE5A2F">
        <w:rPr>
          <w:rFonts w:cs="B Nazanin" w:hint="cs"/>
          <w:sz w:val="28"/>
          <w:szCs w:val="28"/>
          <w:rtl/>
          <w:lang w:bidi="fa-IR"/>
        </w:rPr>
        <w:t xml:space="preserve">همانطور که مشخص است دقت بدست آمده بسیار بالا بوده و این دقت حتی برای شرکتی مانند </w:t>
      </w:r>
      <w:r w:rsidRPr="00CE5A2F">
        <w:rPr>
          <w:rFonts w:cs="B Nazanin"/>
          <w:sz w:val="28"/>
          <w:szCs w:val="28"/>
          <w:lang w:bidi="fa-IR"/>
        </w:rPr>
        <w:t>Yahoo</w:t>
      </w:r>
      <w:r w:rsidRPr="00CE5A2F">
        <w:rPr>
          <w:rFonts w:cs="B Nazanin" w:hint="cs"/>
          <w:sz w:val="28"/>
          <w:szCs w:val="28"/>
          <w:rtl/>
          <w:lang w:bidi="fa-IR"/>
        </w:rPr>
        <w:t xml:space="preserve"> به مقدار 95 درصد نیز می رسد.</w:t>
      </w:r>
    </w:p>
    <w:p w14:paraId="4FD094DD" w14:textId="0FEBD155" w:rsidR="00675DDD" w:rsidRPr="00CE5A2F" w:rsidRDefault="00675DDD" w:rsidP="00675DDD">
      <w:pPr>
        <w:pStyle w:val="ListParagraph"/>
        <w:bidi/>
        <w:jc w:val="both"/>
        <w:rPr>
          <w:rFonts w:cs="B Nazanin"/>
          <w:sz w:val="28"/>
          <w:szCs w:val="28"/>
          <w:rtl/>
          <w:lang w:bidi="fa-IR"/>
        </w:rPr>
      </w:pPr>
    </w:p>
    <w:p w14:paraId="64CA64B2" w14:textId="4385F10E" w:rsidR="00675DDD" w:rsidRPr="00CE5A2F" w:rsidRDefault="00675DDD" w:rsidP="00675DDD">
      <w:pPr>
        <w:pStyle w:val="ListParagraph"/>
        <w:bidi/>
        <w:jc w:val="both"/>
        <w:rPr>
          <w:rFonts w:cs="B Nazanin"/>
          <w:sz w:val="28"/>
          <w:szCs w:val="28"/>
          <w:rtl/>
          <w:lang w:bidi="fa-IR"/>
        </w:rPr>
      </w:pPr>
    </w:p>
    <w:p w14:paraId="047D919D" w14:textId="6047DA3F" w:rsidR="00675DDD" w:rsidRPr="00CE5A2F" w:rsidRDefault="00675DDD" w:rsidP="00675DDD">
      <w:pPr>
        <w:pStyle w:val="ListParagraph"/>
        <w:bidi/>
        <w:jc w:val="both"/>
        <w:rPr>
          <w:rFonts w:cs="B Nazanin"/>
          <w:sz w:val="28"/>
          <w:szCs w:val="28"/>
          <w:rtl/>
          <w:lang w:bidi="fa-IR"/>
        </w:rPr>
      </w:pPr>
    </w:p>
    <w:p w14:paraId="3F8C9527" w14:textId="0F42D316" w:rsidR="00675DDD" w:rsidRPr="00CE5A2F" w:rsidRDefault="00675DDD" w:rsidP="00675DDD">
      <w:pPr>
        <w:pStyle w:val="ListParagraph"/>
        <w:bidi/>
        <w:jc w:val="both"/>
        <w:rPr>
          <w:rFonts w:cs="B Nazanin"/>
          <w:sz w:val="28"/>
          <w:szCs w:val="28"/>
          <w:rtl/>
          <w:lang w:bidi="fa-IR"/>
        </w:rPr>
      </w:pPr>
    </w:p>
    <w:p w14:paraId="11A8A546" w14:textId="0DD91D57" w:rsidR="00675DDD" w:rsidRPr="00CE5A2F" w:rsidRDefault="00675DDD" w:rsidP="00675DDD">
      <w:pPr>
        <w:pStyle w:val="ListParagraph"/>
        <w:bidi/>
        <w:jc w:val="both"/>
        <w:rPr>
          <w:rFonts w:cs="B Nazanin"/>
          <w:sz w:val="28"/>
          <w:szCs w:val="28"/>
          <w:rtl/>
          <w:lang w:bidi="fa-IR"/>
        </w:rPr>
      </w:pPr>
    </w:p>
    <w:p w14:paraId="5D473AD7" w14:textId="10A938B4" w:rsidR="00675DDD" w:rsidRPr="00CE5A2F" w:rsidRDefault="00675DDD" w:rsidP="00675DDD">
      <w:pPr>
        <w:pStyle w:val="ListParagraph"/>
        <w:bidi/>
        <w:jc w:val="both"/>
        <w:rPr>
          <w:rFonts w:cs="B Nazanin"/>
          <w:sz w:val="28"/>
          <w:szCs w:val="28"/>
          <w:rtl/>
          <w:lang w:bidi="fa-IR"/>
        </w:rPr>
      </w:pPr>
    </w:p>
    <w:p w14:paraId="46F108C3" w14:textId="27EA0399" w:rsidR="00675DDD" w:rsidRPr="00CE5A2F" w:rsidRDefault="00675DDD" w:rsidP="00675DDD">
      <w:pPr>
        <w:pStyle w:val="ListParagraph"/>
        <w:bidi/>
        <w:jc w:val="both"/>
        <w:rPr>
          <w:rFonts w:cs="B Nazanin"/>
          <w:sz w:val="28"/>
          <w:szCs w:val="28"/>
          <w:rtl/>
          <w:lang w:bidi="fa-IR"/>
        </w:rPr>
      </w:pPr>
    </w:p>
    <w:p w14:paraId="5798C77E" w14:textId="1B2A0E7C" w:rsidR="00675DDD" w:rsidRPr="00CE5A2F" w:rsidRDefault="00675DDD" w:rsidP="00675DDD">
      <w:pPr>
        <w:pStyle w:val="ListParagraph"/>
        <w:bidi/>
        <w:jc w:val="both"/>
        <w:rPr>
          <w:rFonts w:cs="B Nazanin"/>
          <w:sz w:val="28"/>
          <w:szCs w:val="28"/>
          <w:rtl/>
          <w:lang w:bidi="fa-IR"/>
        </w:rPr>
      </w:pPr>
    </w:p>
    <w:p w14:paraId="377A5921" w14:textId="6BBA15A9" w:rsidR="00675DDD" w:rsidRPr="00CE5A2F" w:rsidRDefault="00675DDD" w:rsidP="00675DDD">
      <w:pPr>
        <w:pStyle w:val="ListParagraph"/>
        <w:bidi/>
        <w:jc w:val="both"/>
        <w:rPr>
          <w:rFonts w:cs="B Nazanin"/>
          <w:sz w:val="28"/>
          <w:szCs w:val="28"/>
          <w:rtl/>
          <w:lang w:bidi="fa-IR"/>
        </w:rPr>
      </w:pPr>
    </w:p>
    <w:p w14:paraId="5CDDE9F5" w14:textId="486535B1" w:rsidR="00675DDD" w:rsidRPr="00CE5A2F" w:rsidRDefault="00675DDD" w:rsidP="00675DDD">
      <w:pPr>
        <w:pStyle w:val="ListParagraph"/>
        <w:bidi/>
        <w:jc w:val="both"/>
        <w:rPr>
          <w:rFonts w:cs="B Nazanin"/>
          <w:sz w:val="28"/>
          <w:szCs w:val="28"/>
          <w:rtl/>
          <w:lang w:bidi="fa-IR"/>
        </w:rPr>
      </w:pPr>
    </w:p>
    <w:p w14:paraId="6DC9B166" w14:textId="6DA777AF" w:rsidR="00675DDD" w:rsidRPr="00CE5A2F" w:rsidRDefault="00675DDD" w:rsidP="00675DDD">
      <w:pPr>
        <w:pStyle w:val="ListParagraph"/>
        <w:bidi/>
        <w:jc w:val="both"/>
        <w:rPr>
          <w:rFonts w:cs="B Nazanin"/>
          <w:sz w:val="28"/>
          <w:szCs w:val="28"/>
          <w:rtl/>
          <w:lang w:bidi="fa-IR"/>
        </w:rPr>
      </w:pPr>
    </w:p>
    <w:p w14:paraId="4CA7687D" w14:textId="4D605D40" w:rsidR="00675DDD" w:rsidRPr="00CE5A2F" w:rsidRDefault="00675DDD" w:rsidP="00675DDD">
      <w:pPr>
        <w:pStyle w:val="ListParagraph"/>
        <w:bidi/>
        <w:jc w:val="both"/>
        <w:rPr>
          <w:rFonts w:cs="B Nazanin"/>
          <w:sz w:val="28"/>
          <w:szCs w:val="28"/>
          <w:rtl/>
          <w:lang w:bidi="fa-IR"/>
        </w:rPr>
      </w:pPr>
    </w:p>
    <w:p w14:paraId="774533EE" w14:textId="34E6381C" w:rsidR="00675DDD" w:rsidRPr="00CE5A2F" w:rsidRDefault="00675DDD" w:rsidP="00CE5A2F">
      <w:pPr>
        <w:bidi/>
        <w:jc w:val="both"/>
        <w:rPr>
          <w:rFonts w:cs="B Nazanin"/>
          <w:sz w:val="28"/>
          <w:szCs w:val="28"/>
          <w:rtl/>
          <w:lang w:bidi="fa-IR"/>
        </w:rPr>
      </w:pPr>
    </w:p>
    <w:p w14:paraId="7F034D61" w14:textId="3CBC7FD2" w:rsidR="00675DDD" w:rsidRPr="00CE5A2F" w:rsidRDefault="00675DDD" w:rsidP="00675DDD">
      <w:pPr>
        <w:pStyle w:val="ListParagraph"/>
        <w:bidi/>
        <w:jc w:val="both"/>
        <w:rPr>
          <w:rFonts w:cs="B Nazanin"/>
          <w:sz w:val="28"/>
          <w:szCs w:val="28"/>
          <w:rtl/>
          <w:lang w:bidi="fa-IR"/>
        </w:rPr>
      </w:pPr>
    </w:p>
    <w:p w14:paraId="26805F40" w14:textId="57AE3FF1" w:rsidR="00675DDD" w:rsidRPr="00CE5A2F" w:rsidRDefault="00675DDD" w:rsidP="00943C5E">
      <w:pPr>
        <w:pStyle w:val="ListParagraph"/>
        <w:numPr>
          <w:ilvl w:val="0"/>
          <w:numId w:val="1"/>
        </w:numPr>
        <w:autoSpaceDE w:val="0"/>
        <w:autoSpaceDN w:val="0"/>
        <w:bidi/>
        <w:adjustRightInd w:val="0"/>
        <w:spacing w:after="0" w:line="240" w:lineRule="auto"/>
        <w:rPr>
          <w:rFonts w:ascii="t1-gul-regular" w:hAnsi="t1-gul-regular" w:cs="B Nazanin"/>
          <w:sz w:val="28"/>
          <w:szCs w:val="28"/>
        </w:rPr>
      </w:pPr>
      <w:r w:rsidRPr="00CE5A2F">
        <w:rPr>
          <w:rFonts w:ascii="t1-gul-regular" w:hAnsi="t1-gul-regular" w:cs="B Nazanin" w:hint="cs"/>
          <w:sz w:val="28"/>
          <w:szCs w:val="28"/>
          <w:rtl/>
        </w:rPr>
        <w:t xml:space="preserve"> مقاله </w:t>
      </w:r>
      <w:r w:rsidRPr="00CE5A2F">
        <w:rPr>
          <w:rFonts w:ascii="t1-gul-regular" w:hAnsi="t1-gul-regular" w:cs="B Nazanin"/>
          <w:sz w:val="28"/>
          <w:szCs w:val="28"/>
        </w:rPr>
        <w:t xml:space="preserve">A hybrid method for crude oil price direction </w:t>
      </w:r>
      <w:proofErr w:type="spellStart"/>
      <w:r w:rsidRPr="00CE5A2F">
        <w:rPr>
          <w:rFonts w:ascii="t1-gul-regular" w:hAnsi="t1-gul-regular" w:cs="B Nazanin"/>
          <w:sz w:val="28"/>
          <w:szCs w:val="28"/>
        </w:rPr>
        <w:t>forcasting</w:t>
      </w:r>
      <w:proofErr w:type="spellEnd"/>
      <w:r w:rsidRPr="00CE5A2F">
        <w:rPr>
          <w:rFonts w:ascii="t1-gul-regular" w:hAnsi="t1-gul-regular" w:cs="B Nazanin"/>
          <w:sz w:val="28"/>
          <w:szCs w:val="28"/>
        </w:rPr>
        <w:t xml:space="preserve"> </w:t>
      </w:r>
      <w:proofErr w:type="spellStart"/>
      <w:r w:rsidRPr="00CE5A2F">
        <w:rPr>
          <w:rFonts w:ascii="t1-gul-regular" w:hAnsi="t1-gul-regular" w:cs="B Nazanin"/>
          <w:sz w:val="28"/>
          <w:szCs w:val="28"/>
        </w:rPr>
        <w:t>usin</w:t>
      </w:r>
      <w:proofErr w:type="spellEnd"/>
      <w:r w:rsidRPr="00CE5A2F">
        <w:rPr>
          <w:rFonts w:ascii="t1-gul-regular" w:hAnsi="t1-gul-regular" w:cs="B Nazanin"/>
          <w:sz w:val="28"/>
          <w:szCs w:val="28"/>
        </w:rPr>
        <w:t xml:space="preserve"> multiple timeframes dynamic time wrapping and </w:t>
      </w:r>
      <w:proofErr w:type="spellStart"/>
      <w:r w:rsidRPr="00CE5A2F">
        <w:rPr>
          <w:rFonts w:ascii="t1-gul-regular" w:hAnsi="t1-gul-regular" w:cs="B Nazanin"/>
          <w:sz w:val="28"/>
          <w:szCs w:val="28"/>
        </w:rPr>
        <w:t>henetic</w:t>
      </w:r>
      <w:proofErr w:type="spellEnd"/>
      <w:r w:rsidRPr="00CE5A2F">
        <w:rPr>
          <w:rFonts w:ascii="t1-gul-regular" w:hAnsi="t1-gul-regular" w:cs="B Nazanin"/>
          <w:sz w:val="28"/>
          <w:szCs w:val="28"/>
        </w:rPr>
        <w:t xml:space="preserve"> algorithm</w:t>
      </w:r>
      <w:r w:rsidRPr="00CE5A2F">
        <w:rPr>
          <w:rFonts w:ascii="t1-gul-regular" w:hAnsi="t1-gul-regular" w:cs="B Nazanin" w:hint="cs"/>
          <w:sz w:val="28"/>
          <w:szCs w:val="28"/>
          <w:rtl/>
        </w:rPr>
        <w:t>:</w:t>
      </w:r>
    </w:p>
    <w:p w14:paraId="357AAC0F" w14:textId="6EA493BB" w:rsidR="00675DDD" w:rsidRPr="00CE5A2F" w:rsidRDefault="00675DDD" w:rsidP="00420D46">
      <w:pPr>
        <w:autoSpaceDE w:val="0"/>
        <w:autoSpaceDN w:val="0"/>
        <w:bidi/>
        <w:adjustRightInd w:val="0"/>
        <w:spacing w:after="0" w:line="240" w:lineRule="auto"/>
        <w:jc w:val="both"/>
        <w:rPr>
          <w:rFonts w:ascii="t1-gul-regular" w:hAnsi="t1-gul-regular" w:cs="B Nazanin"/>
          <w:sz w:val="28"/>
          <w:szCs w:val="28"/>
          <w:rtl/>
          <w:lang w:bidi="fa-IR"/>
        </w:rPr>
      </w:pPr>
      <w:r w:rsidRPr="00CE5A2F">
        <w:rPr>
          <w:rFonts w:ascii="t1-gul-regular" w:hAnsi="t1-gul-regular" w:cs="B Nazanin" w:hint="cs"/>
          <w:sz w:val="28"/>
          <w:szCs w:val="28"/>
          <w:rtl/>
          <w:lang w:bidi="fa-IR"/>
        </w:rPr>
        <w:t xml:space="preserve">در این مقاله سعی شده با استفاده از تایم فریم های متفاوت، شباهت های روند های موجود در آنها را با استفاده از الگوریتم </w:t>
      </w:r>
      <w:r w:rsidRPr="00CE5A2F">
        <w:rPr>
          <w:rFonts w:ascii="t1-gul-regular" w:hAnsi="t1-gul-regular" w:cs="B Nazanin"/>
          <w:sz w:val="28"/>
          <w:szCs w:val="28"/>
          <w:lang w:bidi="fa-IR"/>
        </w:rPr>
        <w:t>DTW</w:t>
      </w:r>
      <w:r w:rsidRPr="00CE5A2F">
        <w:rPr>
          <w:rFonts w:ascii="t1-gul-regular" w:hAnsi="t1-gul-regular" w:cs="B Nazanin" w:hint="cs"/>
          <w:sz w:val="28"/>
          <w:szCs w:val="28"/>
          <w:rtl/>
          <w:lang w:bidi="fa-IR"/>
        </w:rPr>
        <w:t xml:space="preserve"> پیدا کرده و سپس با استفاده از </w:t>
      </w:r>
      <w:r w:rsidR="00992155" w:rsidRPr="00CE5A2F">
        <w:rPr>
          <w:rFonts w:ascii="t1-gul-regular" w:hAnsi="t1-gul-regular" w:cs="B Nazanin" w:hint="cs"/>
          <w:sz w:val="28"/>
          <w:szCs w:val="28"/>
          <w:rtl/>
          <w:lang w:bidi="fa-IR"/>
        </w:rPr>
        <w:t xml:space="preserve">الگوریتم ژنتیک بهترین ضرایب را برای پیشبینی قیمت به دست آورد. در این مسیر ابتدا </w:t>
      </w:r>
      <w:r w:rsidR="00420D46" w:rsidRPr="00CE5A2F">
        <w:rPr>
          <w:rFonts w:ascii="t1-gul-regular" w:hAnsi="t1-gul-regular" w:cs="B Nazanin"/>
          <w:sz w:val="28"/>
          <w:szCs w:val="28"/>
          <w:lang w:bidi="fa-IR"/>
        </w:rPr>
        <w:t>k</w:t>
      </w:r>
      <w:r w:rsidR="00420D46" w:rsidRPr="00CE5A2F">
        <w:rPr>
          <w:rFonts w:ascii="t1-gul-regular" w:hAnsi="t1-gul-regular" w:cs="B Nazanin" w:hint="cs"/>
          <w:sz w:val="28"/>
          <w:szCs w:val="28"/>
          <w:rtl/>
          <w:lang w:bidi="fa-IR"/>
        </w:rPr>
        <w:t xml:space="preserve"> تا از شبیه ترین دنباله ها در نمودار روزانه و هفتگی را پیدا کرده و به ترتیب </w:t>
      </w:r>
      <w:r w:rsidR="00420D46" w:rsidRPr="00CE5A2F">
        <w:rPr>
          <w:rFonts w:ascii="t1-gul-regular" w:hAnsi="t1-gul-regular" w:cs="B Nazanin"/>
          <w:sz w:val="28"/>
          <w:szCs w:val="28"/>
          <w:lang w:bidi="fa-IR"/>
        </w:rPr>
        <w:t>DS</w:t>
      </w:r>
      <w:r w:rsidR="00420D46" w:rsidRPr="00CE5A2F">
        <w:rPr>
          <w:rFonts w:ascii="t1-gul-regular" w:hAnsi="t1-gul-regular" w:cs="B Nazanin" w:hint="cs"/>
          <w:sz w:val="28"/>
          <w:szCs w:val="28"/>
          <w:rtl/>
          <w:lang w:bidi="fa-IR"/>
        </w:rPr>
        <w:t xml:space="preserve"> و </w:t>
      </w:r>
      <w:r w:rsidR="00420D46" w:rsidRPr="00CE5A2F">
        <w:rPr>
          <w:rFonts w:ascii="t1-gul-regular" w:hAnsi="t1-gul-regular" w:cs="B Nazanin"/>
          <w:sz w:val="28"/>
          <w:szCs w:val="28"/>
          <w:lang w:bidi="fa-IR"/>
        </w:rPr>
        <w:t>WS</w:t>
      </w:r>
      <w:r w:rsidR="00420D46" w:rsidRPr="00CE5A2F">
        <w:rPr>
          <w:rFonts w:ascii="t1-gul-regular" w:hAnsi="t1-gul-regular" w:cs="B Nazanin" w:hint="cs"/>
          <w:sz w:val="28"/>
          <w:szCs w:val="28"/>
          <w:rtl/>
          <w:lang w:bidi="fa-IR"/>
        </w:rPr>
        <w:t xml:space="preserve"> می نامیم. سپس مقادیر زیر را محاسبه می کنیم:</w:t>
      </w:r>
    </w:p>
    <w:p w14:paraId="3AC44E31" w14:textId="1B14EA44" w:rsidR="00420D46" w:rsidRPr="00CE5A2F" w:rsidRDefault="00420D46" w:rsidP="00420D46">
      <w:pPr>
        <w:autoSpaceDE w:val="0"/>
        <w:autoSpaceDN w:val="0"/>
        <w:adjustRightInd w:val="0"/>
        <w:spacing w:after="0" w:line="240" w:lineRule="auto"/>
        <w:rPr>
          <w:rFonts w:cs="B Nazanin"/>
          <w:sz w:val="28"/>
          <w:szCs w:val="28"/>
          <w:rtl/>
          <w:lang w:bidi="fa-IR"/>
        </w:rPr>
      </w:pPr>
      <w:r w:rsidRPr="00CE5A2F">
        <w:rPr>
          <w:rFonts w:cs="B Nazanin"/>
          <w:noProof/>
        </w:rPr>
        <w:drawing>
          <wp:inline distT="0" distB="0" distL="0" distR="0" wp14:anchorId="3102A239" wp14:editId="4D161FFA">
            <wp:extent cx="450532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3190875"/>
                    </a:xfrm>
                    <a:prstGeom prst="rect">
                      <a:avLst/>
                    </a:prstGeom>
                  </pic:spPr>
                </pic:pic>
              </a:graphicData>
            </a:graphic>
          </wp:inline>
        </w:drawing>
      </w:r>
    </w:p>
    <w:p w14:paraId="0C6BFCF6" w14:textId="77777777" w:rsidR="00420D46" w:rsidRPr="00CE5A2F" w:rsidRDefault="00420D46" w:rsidP="00420D46">
      <w:pPr>
        <w:autoSpaceDE w:val="0"/>
        <w:autoSpaceDN w:val="0"/>
        <w:bidi/>
        <w:adjustRightInd w:val="0"/>
        <w:spacing w:after="0" w:line="240" w:lineRule="auto"/>
        <w:jc w:val="both"/>
        <w:rPr>
          <w:rFonts w:cs="B Nazanin"/>
          <w:sz w:val="28"/>
          <w:szCs w:val="28"/>
          <w:rtl/>
          <w:lang w:bidi="fa-IR"/>
        </w:rPr>
      </w:pPr>
    </w:p>
    <w:p w14:paraId="7FAFE717" w14:textId="53686B1D" w:rsidR="00675DDD" w:rsidRPr="00CE5A2F" w:rsidRDefault="00420D46" w:rsidP="00943C5E">
      <w:pPr>
        <w:bidi/>
        <w:spacing w:line="240" w:lineRule="auto"/>
        <w:jc w:val="both"/>
        <w:rPr>
          <w:rFonts w:cs="B Nazanin"/>
          <w:sz w:val="28"/>
          <w:szCs w:val="28"/>
          <w:rtl/>
          <w:lang w:bidi="fa-IR"/>
        </w:rPr>
      </w:pPr>
      <w:r w:rsidRPr="00CE5A2F">
        <w:rPr>
          <w:rFonts w:cs="B Nazanin" w:hint="cs"/>
          <w:sz w:val="28"/>
          <w:szCs w:val="28"/>
          <w:rtl/>
          <w:lang w:bidi="fa-IR"/>
        </w:rPr>
        <w:t xml:space="preserve">که در آن </w:t>
      </w:r>
      <w:proofErr w:type="spellStart"/>
      <w:r w:rsidRPr="00CE5A2F">
        <w:rPr>
          <w:rFonts w:cs="B Nazanin"/>
          <w:sz w:val="28"/>
          <w:szCs w:val="28"/>
          <w:lang w:bidi="fa-IR"/>
        </w:rPr>
        <w:t>DP</w:t>
      </w:r>
      <w:r w:rsidRPr="00CE5A2F">
        <w:rPr>
          <w:rFonts w:cs="B Nazanin"/>
          <w:sz w:val="28"/>
          <w:szCs w:val="28"/>
          <w:vertAlign w:val="superscript"/>
          <w:lang w:bidi="fa-IR"/>
        </w:rPr>
        <w:t>i</w:t>
      </w:r>
      <w:r w:rsidRPr="00CE5A2F">
        <w:rPr>
          <w:rFonts w:cs="B Nazanin"/>
          <w:sz w:val="28"/>
          <w:szCs w:val="28"/>
          <w:vertAlign w:val="superscript"/>
          <w:lang w:bidi="fa-IR"/>
        </w:rPr>
        <w:softHyphen/>
      </w:r>
      <w:r w:rsidRPr="00CE5A2F">
        <w:rPr>
          <w:rFonts w:cs="B Nazanin"/>
          <w:sz w:val="28"/>
          <w:szCs w:val="28"/>
          <w:vertAlign w:val="superscript"/>
          <w:lang w:bidi="fa-IR"/>
        </w:rPr>
        <w:softHyphen/>
      </w:r>
      <w:r w:rsidRPr="00CE5A2F">
        <w:rPr>
          <w:rFonts w:cs="B Nazanin"/>
          <w:sz w:val="28"/>
          <w:szCs w:val="28"/>
          <w:vertAlign w:val="subscript"/>
          <w:lang w:bidi="fa-IR"/>
        </w:rPr>
        <w:t>t</w:t>
      </w:r>
      <w:proofErr w:type="spellEnd"/>
      <w:r w:rsidRPr="00CE5A2F">
        <w:rPr>
          <w:rFonts w:cs="B Nazanin" w:hint="cs"/>
          <w:sz w:val="28"/>
          <w:szCs w:val="28"/>
          <w:vertAlign w:val="subscript"/>
          <w:rtl/>
          <w:lang w:bidi="fa-IR"/>
        </w:rPr>
        <w:t xml:space="preserve"> </w:t>
      </w:r>
      <w:r w:rsidRPr="00CE5A2F">
        <w:rPr>
          <w:rFonts w:cs="B Nazanin" w:hint="cs"/>
          <w:sz w:val="28"/>
          <w:szCs w:val="28"/>
          <w:rtl/>
          <w:lang w:bidi="fa-IR"/>
        </w:rPr>
        <w:t xml:space="preserve">برابر نقطه </w:t>
      </w:r>
      <w:r w:rsidRPr="00CE5A2F">
        <w:rPr>
          <w:rFonts w:cs="B Nazanin"/>
          <w:sz w:val="28"/>
          <w:szCs w:val="28"/>
          <w:lang w:bidi="fa-IR"/>
        </w:rPr>
        <w:t>t</w:t>
      </w:r>
      <w:r w:rsidRPr="00CE5A2F">
        <w:rPr>
          <w:rFonts w:cs="B Nazanin" w:hint="cs"/>
          <w:sz w:val="28"/>
          <w:szCs w:val="28"/>
          <w:rtl/>
          <w:lang w:bidi="fa-IR"/>
        </w:rPr>
        <w:t xml:space="preserve">ام از </w:t>
      </w:r>
      <w:proofErr w:type="spellStart"/>
      <w:r w:rsidR="00943C5E" w:rsidRPr="00CE5A2F">
        <w:rPr>
          <w:rFonts w:cs="B Nazanin"/>
          <w:sz w:val="28"/>
          <w:szCs w:val="28"/>
          <w:lang w:bidi="fa-IR"/>
        </w:rPr>
        <w:t>i</w:t>
      </w:r>
      <w:proofErr w:type="spellEnd"/>
      <w:r w:rsidR="00943C5E" w:rsidRPr="00CE5A2F">
        <w:rPr>
          <w:rFonts w:cs="B Nazanin" w:hint="cs"/>
          <w:sz w:val="28"/>
          <w:szCs w:val="28"/>
          <w:rtl/>
          <w:lang w:bidi="fa-IR"/>
        </w:rPr>
        <w:t xml:space="preserve">امین دنباله شبیه به هم در تایم فریم روزانه می باشد. برای </w:t>
      </w:r>
      <w:proofErr w:type="spellStart"/>
      <w:r w:rsidR="00943C5E" w:rsidRPr="00CE5A2F">
        <w:rPr>
          <w:rFonts w:cs="B Nazanin"/>
          <w:sz w:val="28"/>
          <w:szCs w:val="28"/>
          <w:lang w:bidi="fa-IR"/>
        </w:rPr>
        <w:t>WP</w:t>
      </w:r>
      <w:r w:rsidR="00943C5E" w:rsidRPr="00CE5A2F">
        <w:rPr>
          <w:rFonts w:cs="B Nazanin"/>
          <w:sz w:val="28"/>
          <w:szCs w:val="28"/>
          <w:vertAlign w:val="superscript"/>
          <w:lang w:bidi="fa-IR"/>
        </w:rPr>
        <w:t>i</w:t>
      </w:r>
      <w:r w:rsidR="00943C5E" w:rsidRPr="00CE5A2F">
        <w:rPr>
          <w:rFonts w:cs="B Nazanin"/>
          <w:sz w:val="28"/>
          <w:szCs w:val="28"/>
          <w:vertAlign w:val="subscript"/>
          <w:lang w:bidi="fa-IR"/>
        </w:rPr>
        <w:t>t</w:t>
      </w:r>
      <w:proofErr w:type="spellEnd"/>
      <w:r w:rsidR="00943C5E" w:rsidRPr="00CE5A2F">
        <w:rPr>
          <w:rFonts w:cs="B Nazanin" w:hint="cs"/>
          <w:sz w:val="28"/>
          <w:szCs w:val="28"/>
          <w:vertAlign w:val="subscript"/>
          <w:rtl/>
          <w:lang w:bidi="fa-IR"/>
        </w:rPr>
        <w:t xml:space="preserve"> </w:t>
      </w:r>
      <w:r w:rsidR="00943C5E" w:rsidRPr="00CE5A2F">
        <w:rPr>
          <w:rFonts w:cs="B Nazanin" w:hint="cs"/>
          <w:sz w:val="28"/>
          <w:szCs w:val="28"/>
          <w:rtl/>
          <w:lang w:bidi="fa-IR"/>
        </w:rPr>
        <w:t xml:space="preserve">نیز همینطور. سپس می بایست ضرایب </w:t>
      </w:r>
      <w:r w:rsidR="00943C5E" w:rsidRPr="00CE5A2F">
        <w:rPr>
          <w:rFonts w:cs="B Nazanin"/>
          <w:sz w:val="28"/>
          <w:szCs w:val="28"/>
          <w:lang w:bidi="fa-IR"/>
        </w:rPr>
        <w:t>W</w:t>
      </w:r>
      <w:r w:rsidR="00943C5E" w:rsidRPr="00CE5A2F">
        <w:rPr>
          <w:rFonts w:cs="B Nazanin"/>
          <w:sz w:val="28"/>
          <w:szCs w:val="28"/>
          <w:lang w:bidi="fa-IR"/>
        </w:rPr>
        <w:softHyphen/>
      </w:r>
      <w:r w:rsidR="00943C5E" w:rsidRPr="00CE5A2F">
        <w:rPr>
          <w:rFonts w:cs="B Nazanin"/>
          <w:sz w:val="28"/>
          <w:szCs w:val="28"/>
          <w:vertAlign w:val="subscript"/>
          <w:lang w:bidi="fa-IR"/>
        </w:rPr>
        <w:t>1</w:t>
      </w:r>
      <w:r w:rsidR="00943C5E" w:rsidRPr="00CE5A2F">
        <w:rPr>
          <w:rFonts w:cs="B Nazanin" w:hint="cs"/>
          <w:sz w:val="28"/>
          <w:szCs w:val="28"/>
          <w:vertAlign w:val="subscript"/>
          <w:rtl/>
          <w:lang w:bidi="fa-IR"/>
        </w:rPr>
        <w:t xml:space="preserve"> </w:t>
      </w:r>
      <w:r w:rsidR="00943C5E" w:rsidRPr="00CE5A2F">
        <w:rPr>
          <w:rFonts w:cs="B Nazanin" w:hint="cs"/>
          <w:sz w:val="28"/>
          <w:szCs w:val="28"/>
          <w:rtl/>
          <w:lang w:bidi="fa-IR"/>
        </w:rPr>
        <w:t xml:space="preserve">و </w:t>
      </w:r>
      <w:r w:rsidR="00943C5E" w:rsidRPr="00CE5A2F">
        <w:rPr>
          <w:rFonts w:cs="B Nazanin"/>
          <w:sz w:val="28"/>
          <w:szCs w:val="28"/>
          <w:lang w:bidi="fa-IR"/>
        </w:rPr>
        <w:t>W</w:t>
      </w:r>
      <w:r w:rsidR="00943C5E" w:rsidRPr="00CE5A2F">
        <w:rPr>
          <w:rFonts w:cs="B Nazanin"/>
          <w:sz w:val="28"/>
          <w:szCs w:val="28"/>
          <w:lang w:bidi="fa-IR"/>
        </w:rPr>
        <w:softHyphen/>
      </w:r>
      <w:r w:rsidR="00943C5E" w:rsidRPr="00CE5A2F">
        <w:rPr>
          <w:rFonts w:cs="B Nazanin"/>
          <w:sz w:val="28"/>
          <w:szCs w:val="28"/>
          <w:vertAlign w:val="subscript"/>
          <w:lang w:bidi="fa-IR"/>
        </w:rPr>
        <w:t>2</w:t>
      </w:r>
      <w:r w:rsidR="00943C5E" w:rsidRPr="00CE5A2F">
        <w:rPr>
          <w:rFonts w:cs="B Nazanin" w:hint="cs"/>
          <w:sz w:val="28"/>
          <w:szCs w:val="28"/>
          <w:vertAlign w:val="subscript"/>
          <w:rtl/>
          <w:lang w:bidi="fa-IR"/>
        </w:rPr>
        <w:t xml:space="preserve"> </w:t>
      </w:r>
      <w:r w:rsidR="00943C5E" w:rsidRPr="00CE5A2F">
        <w:rPr>
          <w:rFonts w:cs="B Nazanin" w:hint="cs"/>
          <w:sz w:val="28"/>
          <w:szCs w:val="28"/>
          <w:rtl/>
          <w:lang w:bidi="fa-IR"/>
        </w:rPr>
        <w:t>را محاسبه کرد. برای این کار از الگوریتم ژنتیک استفاده می شود. در این راستا کروموزم های مورد استفاده برابر شکل زیر خواهند بود:</w:t>
      </w:r>
    </w:p>
    <w:tbl>
      <w:tblPr>
        <w:tblStyle w:val="TableGrid"/>
        <w:bidiVisual/>
        <w:tblW w:w="0" w:type="auto"/>
        <w:tblLook w:val="04A0" w:firstRow="1" w:lastRow="0" w:firstColumn="1" w:lastColumn="0" w:noHBand="0" w:noVBand="1"/>
      </w:tblPr>
      <w:tblGrid>
        <w:gridCol w:w="1558"/>
        <w:gridCol w:w="1558"/>
        <w:gridCol w:w="1558"/>
        <w:gridCol w:w="1558"/>
        <w:gridCol w:w="1559"/>
        <w:gridCol w:w="1472"/>
      </w:tblGrid>
      <w:tr w:rsidR="00943C5E" w:rsidRPr="00CE5A2F" w14:paraId="426B0575" w14:textId="77777777" w:rsidTr="00943C5E">
        <w:trPr>
          <w:trHeight w:val="692"/>
        </w:trPr>
        <w:tc>
          <w:tcPr>
            <w:tcW w:w="1558" w:type="dxa"/>
          </w:tcPr>
          <w:p w14:paraId="4889D0F2" w14:textId="77777777" w:rsidR="00943C5E" w:rsidRPr="00CE5A2F" w:rsidRDefault="00943C5E" w:rsidP="00943C5E">
            <w:pPr>
              <w:bidi/>
              <w:jc w:val="center"/>
              <w:rPr>
                <w:rFonts w:cs="B Nazanin"/>
                <w:sz w:val="28"/>
                <w:szCs w:val="28"/>
                <w:lang w:bidi="fa-IR"/>
              </w:rPr>
            </w:pPr>
            <w:r w:rsidRPr="00CE5A2F">
              <w:rPr>
                <w:rFonts w:cs="B Nazanin"/>
                <w:sz w:val="28"/>
                <w:szCs w:val="28"/>
                <w:lang w:bidi="fa-IR"/>
              </w:rPr>
              <w:t>ST</w:t>
            </w:r>
          </w:p>
          <w:p w14:paraId="50863261" w14:textId="70EDB06C" w:rsidR="00943C5E" w:rsidRPr="00CE5A2F" w:rsidRDefault="00943C5E" w:rsidP="00943C5E">
            <w:pPr>
              <w:bidi/>
              <w:jc w:val="center"/>
              <w:rPr>
                <w:rFonts w:cs="B Nazanin"/>
                <w:sz w:val="28"/>
                <w:szCs w:val="28"/>
                <w:rtl/>
                <w:lang w:bidi="fa-IR"/>
              </w:rPr>
            </w:pPr>
            <w:r w:rsidRPr="00CE5A2F">
              <w:rPr>
                <w:rFonts w:cs="B Nazanin"/>
                <w:sz w:val="28"/>
                <w:szCs w:val="28"/>
                <w:lang w:bidi="fa-IR"/>
              </w:rPr>
              <w:t>5bit</w:t>
            </w:r>
          </w:p>
        </w:tc>
        <w:tc>
          <w:tcPr>
            <w:tcW w:w="1558" w:type="dxa"/>
          </w:tcPr>
          <w:p w14:paraId="00593D46" w14:textId="77777777" w:rsidR="00943C5E" w:rsidRPr="00CE5A2F" w:rsidRDefault="00943C5E" w:rsidP="00943C5E">
            <w:pPr>
              <w:bidi/>
              <w:jc w:val="center"/>
              <w:rPr>
                <w:rFonts w:cs="B Nazanin"/>
                <w:sz w:val="28"/>
                <w:szCs w:val="28"/>
                <w:lang w:bidi="fa-IR"/>
              </w:rPr>
            </w:pPr>
            <w:r w:rsidRPr="00CE5A2F">
              <w:rPr>
                <w:rFonts w:cs="B Nazanin"/>
                <w:sz w:val="28"/>
                <w:szCs w:val="28"/>
                <w:lang w:bidi="fa-IR"/>
              </w:rPr>
              <w:t>LT</w:t>
            </w:r>
          </w:p>
          <w:p w14:paraId="4747A5F4" w14:textId="35DB9048" w:rsidR="00943C5E" w:rsidRPr="00CE5A2F" w:rsidRDefault="00943C5E" w:rsidP="00943C5E">
            <w:pPr>
              <w:bidi/>
              <w:jc w:val="center"/>
              <w:rPr>
                <w:rFonts w:cs="B Nazanin"/>
                <w:sz w:val="28"/>
                <w:szCs w:val="28"/>
                <w:rtl/>
                <w:lang w:bidi="fa-IR"/>
              </w:rPr>
            </w:pPr>
            <w:r w:rsidRPr="00CE5A2F">
              <w:rPr>
                <w:rFonts w:cs="B Nazanin"/>
                <w:sz w:val="28"/>
                <w:szCs w:val="28"/>
                <w:lang w:bidi="fa-IR"/>
              </w:rPr>
              <w:t>5bit</w:t>
            </w:r>
          </w:p>
        </w:tc>
        <w:tc>
          <w:tcPr>
            <w:tcW w:w="1558" w:type="dxa"/>
          </w:tcPr>
          <w:p w14:paraId="7195F4F1" w14:textId="77777777" w:rsidR="00943C5E" w:rsidRPr="00CE5A2F" w:rsidRDefault="00943C5E" w:rsidP="00943C5E">
            <w:pPr>
              <w:bidi/>
              <w:jc w:val="center"/>
              <w:rPr>
                <w:rFonts w:cs="B Nazanin"/>
                <w:sz w:val="28"/>
                <w:szCs w:val="28"/>
                <w:vertAlign w:val="subscript"/>
                <w:lang w:bidi="fa-IR"/>
              </w:rPr>
            </w:pPr>
            <w:r w:rsidRPr="00CE5A2F">
              <w:rPr>
                <w:rFonts w:cs="B Nazanin"/>
                <w:sz w:val="28"/>
                <w:szCs w:val="28"/>
                <w:lang w:bidi="fa-IR"/>
              </w:rPr>
              <w:t>W</w:t>
            </w:r>
            <w:r w:rsidRPr="00CE5A2F">
              <w:rPr>
                <w:rFonts w:cs="B Nazanin"/>
                <w:sz w:val="28"/>
                <w:szCs w:val="28"/>
                <w:vertAlign w:val="subscript"/>
                <w:lang w:bidi="fa-IR"/>
              </w:rPr>
              <w:t>2</w:t>
            </w:r>
          </w:p>
          <w:p w14:paraId="22B65F01" w14:textId="40085394" w:rsidR="00943C5E" w:rsidRPr="00CE5A2F" w:rsidRDefault="00943C5E" w:rsidP="00943C5E">
            <w:pPr>
              <w:bidi/>
              <w:jc w:val="center"/>
              <w:rPr>
                <w:rFonts w:cs="B Nazanin"/>
                <w:sz w:val="28"/>
                <w:szCs w:val="28"/>
                <w:rtl/>
                <w:lang w:bidi="fa-IR"/>
              </w:rPr>
            </w:pPr>
            <w:r w:rsidRPr="00CE5A2F">
              <w:rPr>
                <w:rFonts w:cs="B Nazanin"/>
                <w:sz w:val="28"/>
                <w:szCs w:val="28"/>
                <w:lang w:bidi="fa-IR"/>
              </w:rPr>
              <w:t>6bit</w:t>
            </w:r>
          </w:p>
        </w:tc>
        <w:tc>
          <w:tcPr>
            <w:tcW w:w="1558" w:type="dxa"/>
          </w:tcPr>
          <w:p w14:paraId="71C809DB" w14:textId="77777777" w:rsidR="00943C5E" w:rsidRPr="00CE5A2F" w:rsidRDefault="00943C5E" w:rsidP="00943C5E">
            <w:pPr>
              <w:bidi/>
              <w:jc w:val="center"/>
              <w:rPr>
                <w:rFonts w:cs="B Nazanin"/>
                <w:sz w:val="28"/>
                <w:szCs w:val="28"/>
                <w:vertAlign w:val="subscript"/>
                <w:lang w:bidi="fa-IR"/>
              </w:rPr>
            </w:pPr>
            <w:r w:rsidRPr="00CE5A2F">
              <w:rPr>
                <w:rFonts w:cs="B Nazanin"/>
                <w:sz w:val="28"/>
                <w:szCs w:val="28"/>
                <w:lang w:bidi="fa-IR"/>
              </w:rPr>
              <w:t>W</w:t>
            </w:r>
            <w:r w:rsidRPr="00CE5A2F">
              <w:rPr>
                <w:rFonts w:cs="B Nazanin"/>
                <w:sz w:val="28"/>
                <w:szCs w:val="28"/>
                <w:vertAlign w:val="subscript"/>
                <w:lang w:bidi="fa-IR"/>
              </w:rPr>
              <w:t>1</w:t>
            </w:r>
          </w:p>
          <w:p w14:paraId="49676947" w14:textId="0ADA0E4A" w:rsidR="00943C5E" w:rsidRPr="00CE5A2F" w:rsidRDefault="00943C5E" w:rsidP="00943C5E">
            <w:pPr>
              <w:bidi/>
              <w:jc w:val="center"/>
              <w:rPr>
                <w:rFonts w:cs="B Nazanin"/>
                <w:sz w:val="28"/>
                <w:szCs w:val="28"/>
                <w:rtl/>
                <w:lang w:bidi="fa-IR"/>
              </w:rPr>
            </w:pPr>
            <w:r w:rsidRPr="00CE5A2F">
              <w:rPr>
                <w:rFonts w:cs="B Nazanin"/>
                <w:sz w:val="28"/>
                <w:szCs w:val="28"/>
                <w:lang w:bidi="fa-IR"/>
              </w:rPr>
              <w:t>6bit</w:t>
            </w:r>
          </w:p>
        </w:tc>
        <w:tc>
          <w:tcPr>
            <w:tcW w:w="1559" w:type="dxa"/>
          </w:tcPr>
          <w:p w14:paraId="2C4666A1" w14:textId="77777777" w:rsidR="00943C5E" w:rsidRPr="00CE5A2F" w:rsidRDefault="00943C5E" w:rsidP="00943C5E">
            <w:pPr>
              <w:bidi/>
              <w:jc w:val="center"/>
              <w:rPr>
                <w:rFonts w:cs="B Nazanin"/>
                <w:sz w:val="28"/>
                <w:szCs w:val="28"/>
                <w:lang w:bidi="fa-IR"/>
              </w:rPr>
            </w:pPr>
            <w:r w:rsidRPr="00CE5A2F">
              <w:rPr>
                <w:rFonts w:cs="B Nazanin"/>
                <w:sz w:val="28"/>
                <w:szCs w:val="28"/>
                <w:lang w:bidi="fa-IR"/>
              </w:rPr>
              <w:t>WW</w:t>
            </w:r>
          </w:p>
          <w:p w14:paraId="1F3EA050" w14:textId="1C671BE1" w:rsidR="00943C5E" w:rsidRPr="00CE5A2F" w:rsidRDefault="00943C5E" w:rsidP="00943C5E">
            <w:pPr>
              <w:bidi/>
              <w:jc w:val="center"/>
              <w:rPr>
                <w:rFonts w:cs="B Nazanin"/>
                <w:sz w:val="28"/>
                <w:szCs w:val="28"/>
                <w:rtl/>
                <w:lang w:bidi="fa-IR"/>
              </w:rPr>
            </w:pPr>
            <w:r w:rsidRPr="00CE5A2F">
              <w:rPr>
                <w:rFonts w:cs="B Nazanin"/>
                <w:sz w:val="28"/>
                <w:szCs w:val="28"/>
                <w:lang w:bidi="fa-IR"/>
              </w:rPr>
              <w:t>3bit</w:t>
            </w:r>
          </w:p>
        </w:tc>
        <w:tc>
          <w:tcPr>
            <w:tcW w:w="1472" w:type="dxa"/>
          </w:tcPr>
          <w:p w14:paraId="5F949D19" w14:textId="77777777" w:rsidR="00943C5E" w:rsidRPr="00CE5A2F" w:rsidRDefault="00943C5E" w:rsidP="00943C5E">
            <w:pPr>
              <w:bidi/>
              <w:jc w:val="center"/>
              <w:rPr>
                <w:rFonts w:cs="B Nazanin"/>
                <w:sz w:val="28"/>
                <w:szCs w:val="28"/>
                <w:lang w:bidi="fa-IR"/>
              </w:rPr>
            </w:pPr>
            <w:r w:rsidRPr="00CE5A2F">
              <w:rPr>
                <w:rFonts w:cs="B Nazanin"/>
                <w:sz w:val="28"/>
                <w:szCs w:val="28"/>
                <w:lang w:bidi="fa-IR"/>
              </w:rPr>
              <w:t>DW</w:t>
            </w:r>
          </w:p>
          <w:p w14:paraId="4098D688" w14:textId="6410FC5C" w:rsidR="00943C5E" w:rsidRPr="00CE5A2F" w:rsidRDefault="00943C5E" w:rsidP="00943C5E">
            <w:pPr>
              <w:bidi/>
              <w:jc w:val="center"/>
              <w:rPr>
                <w:rFonts w:cs="B Nazanin"/>
                <w:sz w:val="28"/>
                <w:szCs w:val="28"/>
                <w:lang w:bidi="fa-IR"/>
              </w:rPr>
            </w:pPr>
            <w:r w:rsidRPr="00CE5A2F">
              <w:rPr>
                <w:rFonts w:cs="B Nazanin"/>
                <w:sz w:val="28"/>
                <w:szCs w:val="28"/>
                <w:lang w:bidi="fa-IR"/>
              </w:rPr>
              <w:t>3bit</w:t>
            </w:r>
          </w:p>
        </w:tc>
      </w:tr>
    </w:tbl>
    <w:p w14:paraId="3DA01043" w14:textId="2608AD0A" w:rsidR="00943C5E" w:rsidRPr="00CE5A2F" w:rsidRDefault="00943C5E" w:rsidP="00943C5E">
      <w:pPr>
        <w:bidi/>
        <w:spacing w:line="240" w:lineRule="auto"/>
        <w:jc w:val="both"/>
        <w:rPr>
          <w:rFonts w:cs="B Nazanin"/>
          <w:sz w:val="28"/>
          <w:szCs w:val="28"/>
          <w:lang w:bidi="fa-IR"/>
        </w:rPr>
      </w:pPr>
    </w:p>
    <w:p w14:paraId="35E318FF" w14:textId="0BD8AB4E" w:rsidR="00943C5E" w:rsidRPr="00CE5A2F" w:rsidRDefault="00943C5E" w:rsidP="00943C5E">
      <w:pPr>
        <w:bidi/>
        <w:spacing w:line="240" w:lineRule="auto"/>
        <w:jc w:val="both"/>
        <w:rPr>
          <w:rFonts w:cs="B Nazanin"/>
          <w:sz w:val="28"/>
          <w:szCs w:val="28"/>
          <w:rtl/>
          <w:lang w:bidi="fa-IR"/>
        </w:rPr>
      </w:pPr>
      <w:r w:rsidRPr="00CE5A2F">
        <w:rPr>
          <w:rFonts w:cs="B Nazanin" w:hint="cs"/>
          <w:sz w:val="28"/>
          <w:szCs w:val="28"/>
          <w:rtl/>
          <w:lang w:bidi="fa-IR"/>
        </w:rPr>
        <w:t xml:space="preserve">که در آن </w:t>
      </w:r>
      <w:r w:rsidRPr="00CE5A2F">
        <w:rPr>
          <w:rFonts w:cs="B Nazanin"/>
          <w:sz w:val="28"/>
          <w:szCs w:val="28"/>
          <w:lang w:bidi="fa-IR"/>
        </w:rPr>
        <w:t>DW</w:t>
      </w:r>
      <w:r w:rsidRPr="00CE5A2F">
        <w:rPr>
          <w:rFonts w:cs="B Nazanin" w:hint="cs"/>
          <w:sz w:val="28"/>
          <w:szCs w:val="28"/>
          <w:rtl/>
          <w:lang w:bidi="fa-IR"/>
        </w:rPr>
        <w:t xml:space="preserve"> و </w:t>
      </w:r>
      <w:r w:rsidRPr="00CE5A2F">
        <w:rPr>
          <w:rFonts w:cs="B Nazanin"/>
          <w:sz w:val="28"/>
          <w:szCs w:val="28"/>
          <w:lang w:bidi="fa-IR"/>
        </w:rPr>
        <w:t>WW</w:t>
      </w:r>
      <w:r w:rsidRPr="00CE5A2F">
        <w:rPr>
          <w:rFonts w:cs="B Nazanin" w:hint="cs"/>
          <w:sz w:val="28"/>
          <w:szCs w:val="28"/>
          <w:rtl/>
          <w:lang w:bidi="fa-IR"/>
        </w:rPr>
        <w:t xml:space="preserve"> برابر تعداد دنباله های شبیه به هم روزانه و هفتگی، </w:t>
      </w:r>
      <w:r w:rsidRPr="00CE5A2F">
        <w:rPr>
          <w:rFonts w:cs="B Nazanin"/>
          <w:sz w:val="28"/>
          <w:szCs w:val="28"/>
          <w:lang w:bidi="fa-IR"/>
        </w:rPr>
        <w:t>W</w:t>
      </w:r>
      <w:r w:rsidRPr="00CE5A2F">
        <w:rPr>
          <w:rFonts w:cs="B Nazanin"/>
          <w:sz w:val="28"/>
          <w:szCs w:val="28"/>
          <w:vertAlign w:val="subscript"/>
          <w:lang w:bidi="fa-IR"/>
        </w:rPr>
        <w:t>1</w:t>
      </w:r>
      <w:r w:rsidRPr="00CE5A2F">
        <w:rPr>
          <w:rFonts w:cs="B Nazanin" w:hint="cs"/>
          <w:sz w:val="28"/>
          <w:szCs w:val="28"/>
          <w:vertAlign w:val="subscript"/>
          <w:rtl/>
          <w:lang w:bidi="fa-IR"/>
        </w:rPr>
        <w:t xml:space="preserve"> </w:t>
      </w:r>
      <w:r w:rsidRPr="00CE5A2F">
        <w:rPr>
          <w:rFonts w:cs="B Nazanin" w:hint="cs"/>
          <w:sz w:val="28"/>
          <w:szCs w:val="28"/>
          <w:rtl/>
          <w:lang w:bidi="fa-IR"/>
        </w:rPr>
        <w:t xml:space="preserve">و </w:t>
      </w:r>
      <w:r w:rsidRPr="00CE5A2F">
        <w:rPr>
          <w:rFonts w:cs="B Nazanin"/>
          <w:sz w:val="28"/>
          <w:szCs w:val="28"/>
          <w:lang w:bidi="fa-IR"/>
        </w:rPr>
        <w:t>W</w:t>
      </w:r>
      <w:r w:rsidRPr="00CE5A2F">
        <w:rPr>
          <w:rFonts w:cs="B Nazanin"/>
          <w:sz w:val="28"/>
          <w:szCs w:val="28"/>
          <w:vertAlign w:val="subscript"/>
          <w:lang w:bidi="fa-IR"/>
        </w:rPr>
        <w:t>2</w:t>
      </w:r>
      <w:r w:rsidRPr="00CE5A2F">
        <w:rPr>
          <w:rFonts w:cs="B Nazanin" w:hint="cs"/>
          <w:sz w:val="28"/>
          <w:szCs w:val="28"/>
          <w:vertAlign w:val="subscript"/>
          <w:rtl/>
          <w:lang w:bidi="fa-IR"/>
        </w:rPr>
        <w:t xml:space="preserve"> </w:t>
      </w:r>
      <w:r w:rsidRPr="00CE5A2F">
        <w:rPr>
          <w:rFonts w:cs="B Nazanin" w:hint="cs"/>
          <w:sz w:val="28"/>
          <w:szCs w:val="28"/>
          <w:rtl/>
          <w:lang w:bidi="fa-IR"/>
        </w:rPr>
        <w:t xml:space="preserve">ضرایب مد نظر و </w:t>
      </w:r>
      <w:r w:rsidRPr="00CE5A2F">
        <w:rPr>
          <w:rFonts w:cs="B Nazanin"/>
          <w:sz w:val="28"/>
          <w:szCs w:val="28"/>
          <w:lang w:bidi="fa-IR"/>
        </w:rPr>
        <w:t>LT</w:t>
      </w:r>
      <w:r w:rsidRPr="00CE5A2F">
        <w:rPr>
          <w:rFonts w:cs="B Nazanin" w:hint="cs"/>
          <w:sz w:val="28"/>
          <w:szCs w:val="28"/>
          <w:rtl/>
          <w:lang w:bidi="fa-IR"/>
        </w:rPr>
        <w:t xml:space="preserve"> و </w:t>
      </w:r>
      <w:r w:rsidRPr="00CE5A2F">
        <w:rPr>
          <w:rFonts w:cs="B Nazanin"/>
          <w:sz w:val="28"/>
          <w:szCs w:val="28"/>
          <w:lang w:bidi="fa-IR"/>
        </w:rPr>
        <w:t>ST</w:t>
      </w:r>
      <w:r w:rsidRPr="00CE5A2F">
        <w:rPr>
          <w:rFonts w:cs="B Nazanin" w:hint="cs"/>
          <w:sz w:val="28"/>
          <w:szCs w:val="28"/>
          <w:rtl/>
          <w:lang w:bidi="fa-IR"/>
        </w:rPr>
        <w:t xml:space="preserve"> برابر حداقل حد کاهش و افزایش می باشد.</w:t>
      </w:r>
    </w:p>
    <w:p w14:paraId="2523756D" w14:textId="753EE9CC" w:rsidR="00943C5E" w:rsidRPr="00CE5A2F" w:rsidRDefault="00943C5E" w:rsidP="00CE5A2F">
      <w:pPr>
        <w:bidi/>
        <w:spacing w:line="240" w:lineRule="auto"/>
        <w:jc w:val="both"/>
        <w:rPr>
          <w:rFonts w:cs="B Nazanin"/>
          <w:sz w:val="28"/>
          <w:szCs w:val="28"/>
          <w:rtl/>
          <w:lang w:bidi="fa-IR"/>
        </w:rPr>
      </w:pPr>
      <w:r w:rsidRPr="00CE5A2F">
        <w:rPr>
          <w:rFonts w:cs="B Nazanin" w:hint="cs"/>
          <w:sz w:val="28"/>
          <w:szCs w:val="28"/>
          <w:rtl/>
          <w:lang w:bidi="fa-IR"/>
        </w:rPr>
        <w:t>با استفاده از روش گفته شده دقت به دست آمده برای پیشبینی قیمت نفت برابر 72% می باشد.</w:t>
      </w:r>
    </w:p>
    <w:p w14:paraId="678AA11F" w14:textId="11657665" w:rsidR="00943C5E" w:rsidRPr="00CE5A2F" w:rsidRDefault="00943C5E" w:rsidP="00943C5E">
      <w:pPr>
        <w:pStyle w:val="ListParagraph"/>
        <w:numPr>
          <w:ilvl w:val="0"/>
          <w:numId w:val="1"/>
        </w:numPr>
        <w:bidi/>
        <w:spacing w:line="240" w:lineRule="auto"/>
        <w:jc w:val="both"/>
        <w:rPr>
          <w:rFonts w:cs="B Nazanin"/>
          <w:sz w:val="28"/>
          <w:szCs w:val="28"/>
          <w:lang w:bidi="fa-IR"/>
        </w:rPr>
      </w:pPr>
      <w:r w:rsidRPr="00CE5A2F">
        <w:rPr>
          <w:rFonts w:cs="B Nazanin" w:hint="cs"/>
          <w:sz w:val="28"/>
          <w:szCs w:val="28"/>
          <w:rtl/>
          <w:lang w:bidi="fa-IR"/>
        </w:rPr>
        <w:lastRenderedPageBreak/>
        <w:t xml:space="preserve">مقاله </w:t>
      </w:r>
      <w:r w:rsidRPr="00CE5A2F">
        <w:rPr>
          <w:rFonts w:ascii="AdvOT143277ab" w:hAnsi="AdvOT143277ab" w:cs="B Nazanin"/>
          <w:sz w:val="28"/>
          <w:szCs w:val="28"/>
        </w:rPr>
        <w:t>Predicting the Direction of Stock Market</w:t>
      </w:r>
      <w:r w:rsidRPr="00CE5A2F">
        <w:rPr>
          <w:rFonts w:ascii="AdvOT143277ab" w:hAnsi="AdvOT143277ab" w:cs="B Nazanin" w:hint="cs"/>
          <w:sz w:val="28"/>
          <w:szCs w:val="28"/>
          <w:rtl/>
        </w:rPr>
        <w:t xml:space="preserve"> </w:t>
      </w:r>
      <w:r w:rsidRPr="00CE5A2F">
        <w:rPr>
          <w:rFonts w:ascii="AdvOT143277ab" w:hAnsi="AdvOT143277ab" w:cs="B Nazanin"/>
          <w:sz w:val="28"/>
          <w:szCs w:val="28"/>
        </w:rPr>
        <w:t>Index Movement Using an Optimized</w:t>
      </w:r>
      <w:r w:rsidRPr="00CE5A2F">
        <w:rPr>
          <w:rFonts w:ascii="AdvOT143277ab" w:hAnsi="AdvOT143277ab" w:cs="B Nazanin" w:hint="cs"/>
          <w:sz w:val="28"/>
          <w:szCs w:val="28"/>
          <w:rtl/>
        </w:rPr>
        <w:t xml:space="preserve"> </w:t>
      </w:r>
      <w:r w:rsidRPr="00CE5A2F">
        <w:rPr>
          <w:rFonts w:ascii="AdvOT143277ab" w:hAnsi="AdvOT143277ab" w:cs="B Nazanin"/>
          <w:sz w:val="28"/>
          <w:szCs w:val="28"/>
        </w:rPr>
        <w:t>Artificial Neural Network Model</w:t>
      </w:r>
    </w:p>
    <w:p w14:paraId="5C11592A" w14:textId="32A4DFCD" w:rsidR="00EE422A" w:rsidRPr="00CE5A2F" w:rsidRDefault="00EE422A" w:rsidP="00EE422A">
      <w:pPr>
        <w:pStyle w:val="ListParagraph"/>
        <w:bidi/>
        <w:spacing w:line="240" w:lineRule="auto"/>
        <w:ind w:left="630"/>
        <w:jc w:val="both"/>
        <w:rPr>
          <w:rFonts w:ascii="AdvOT143277ab" w:hAnsi="AdvOT143277ab" w:cs="B Nazanin"/>
          <w:sz w:val="28"/>
          <w:szCs w:val="28"/>
          <w:lang w:bidi="fa-IR"/>
        </w:rPr>
      </w:pPr>
      <w:r w:rsidRPr="00CE5A2F">
        <w:rPr>
          <w:rFonts w:ascii="AdvOT143277ab" w:hAnsi="AdvOT143277ab" w:cs="B Nazanin" w:hint="cs"/>
          <w:sz w:val="28"/>
          <w:szCs w:val="28"/>
          <w:rtl/>
          <w:lang w:bidi="fa-IR"/>
        </w:rPr>
        <w:t>در این مقاله سعی شده از با استفاده از الگوریتم ژنتیک مقدار های اولیه ضرایب و بایاس در شبکه عصبی(</w:t>
      </w:r>
      <w:r w:rsidRPr="00CE5A2F">
        <w:rPr>
          <w:rFonts w:ascii="AdvOT143277ab" w:hAnsi="AdvOT143277ab" w:cs="B Nazanin"/>
          <w:sz w:val="28"/>
          <w:szCs w:val="28"/>
          <w:lang w:bidi="fa-IR"/>
        </w:rPr>
        <w:t>ANN</w:t>
      </w:r>
      <w:r w:rsidRPr="00CE5A2F">
        <w:rPr>
          <w:rFonts w:ascii="AdvOT143277ab" w:hAnsi="AdvOT143277ab" w:cs="B Nazanin" w:hint="cs"/>
          <w:sz w:val="28"/>
          <w:szCs w:val="28"/>
          <w:rtl/>
          <w:lang w:bidi="fa-IR"/>
        </w:rPr>
        <w:t xml:space="preserve">) را طوری مقدار دهی کرد که شبکه در زمان یادگیری در نقاط ماکزیمم محلی گیر نکند. همچنین برای پیشبینی قیمت از اشاره گر های </w:t>
      </w:r>
      <w:r w:rsidRPr="00CE5A2F">
        <w:rPr>
          <w:rFonts w:ascii="AdvOT143277ab" w:hAnsi="AdvOT143277ab" w:cs="B Nazanin"/>
          <w:sz w:val="28"/>
          <w:szCs w:val="28"/>
          <w:lang w:bidi="fa-IR"/>
        </w:rPr>
        <w:t>OBV, MA5, BIAS6, PSY12</w:t>
      </w:r>
      <w:r w:rsidRPr="00CE5A2F">
        <w:rPr>
          <w:rFonts w:ascii="AdvOT143277ab" w:hAnsi="AdvOT143277ab" w:cs="B Nazanin" w:hint="cs"/>
          <w:sz w:val="28"/>
          <w:szCs w:val="28"/>
          <w:rtl/>
          <w:lang w:bidi="fa-IR"/>
        </w:rPr>
        <w:t xml:space="preserve"> و </w:t>
      </w:r>
      <w:r w:rsidRPr="00CE5A2F">
        <w:rPr>
          <w:rFonts w:ascii="AdvOT143277ab" w:hAnsi="AdvOT143277ab" w:cs="B Nazanin"/>
          <w:sz w:val="28"/>
          <w:szCs w:val="28"/>
          <w:lang w:bidi="fa-IR"/>
        </w:rPr>
        <w:t>ASY1,2,3,4,5</w:t>
      </w:r>
      <w:r w:rsidRPr="00CE5A2F">
        <w:rPr>
          <w:rFonts w:ascii="AdvOT143277ab" w:hAnsi="AdvOT143277ab" w:cs="B Nazanin" w:hint="cs"/>
          <w:sz w:val="28"/>
          <w:szCs w:val="28"/>
          <w:rtl/>
          <w:lang w:bidi="fa-IR"/>
        </w:rPr>
        <w:t xml:space="preserve"> استفاده شده است. برای این کار تمام ضرایب و بایاس های شبکه در یک لیست به عنوان کروموزم قرار می گیرد و تعداد 100 کروموزم به صورت رندوم ایجاد می کنیم. سپس به ازای هرکدام از کروموزم ها شبکه را یک مرحله </w:t>
      </w:r>
      <w:r w:rsidRPr="00CE5A2F">
        <w:rPr>
          <w:rFonts w:ascii="AdvOT143277ab" w:hAnsi="AdvOT143277ab" w:cs="B Nazanin"/>
          <w:sz w:val="28"/>
          <w:szCs w:val="28"/>
          <w:lang w:bidi="fa-IR"/>
        </w:rPr>
        <w:t>train</w:t>
      </w:r>
      <w:r w:rsidRPr="00CE5A2F">
        <w:rPr>
          <w:rFonts w:ascii="AdvOT143277ab" w:hAnsi="AdvOT143277ab" w:cs="B Nazanin" w:hint="cs"/>
          <w:sz w:val="28"/>
          <w:szCs w:val="28"/>
          <w:rtl/>
          <w:lang w:bidi="fa-IR"/>
        </w:rPr>
        <w:t xml:space="preserve"> کرده و الگوریتم </w:t>
      </w:r>
      <w:r w:rsidRPr="00CE5A2F">
        <w:rPr>
          <w:rFonts w:ascii="AdvOT143277ab" w:hAnsi="AdvOT143277ab" w:cs="B Nazanin"/>
          <w:sz w:val="28"/>
          <w:szCs w:val="28"/>
          <w:lang w:bidi="fa-IR"/>
        </w:rPr>
        <w:t>BP</w:t>
      </w:r>
      <w:r w:rsidRPr="00CE5A2F">
        <w:rPr>
          <w:rFonts w:ascii="AdvOT143277ab" w:hAnsi="AdvOT143277ab" w:cs="B Nazanin" w:hint="cs"/>
          <w:sz w:val="28"/>
          <w:szCs w:val="28"/>
          <w:rtl/>
          <w:lang w:bidi="fa-IR"/>
        </w:rPr>
        <w:t xml:space="preserve"> را بر روی آن اجرا میکنیم. سپس کروموزوم ها را براساس مقدار خطار </w:t>
      </w:r>
      <w:r w:rsidRPr="00CE5A2F">
        <w:rPr>
          <w:rFonts w:ascii="AdvOT143277ab" w:hAnsi="AdvOT143277ab" w:cs="B Nazanin"/>
          <w:sz w:val="28"/>
          <w:szCs w:val="28"/>
          <w:lang w:bidi="fa-IR"/>
        </w:rPr>
        <w:t>MSE</w:t>
      </w:r>
      <w:r w:rsidRPr="00CE5A2F">
        <w:rPr>
          <w:rFonts w:ascii="AdvOT143277ab" w:hAnsi="AdvOT143277ab" w:cs="B Nazanin" w:hint="cs"/>
          <w:sz w:val="28"/>
          <w:szCs w:val="28"/>
          <w:rtl/>
          <w:lang w:bidi="fa-IR"/>
        </w:rPr>
        <w:t xml:space="preserve"> مرتب کرده و عملیات مربوط به الگوریتم ژنتیک را ادامه می دهیم. برای اینکار ضرایب در نظر گرفته شده برای الگوریتم ژنتیک </w:t>
      </w:r>
      <w:proofErr w:type="spellStart"/>
      <w:r w:rsidRPr="00CE5A2F">
        <w:rPr>
          <w:rFonts w:ascii="AdvOT143277ab" w:hAnsi="AdvOT143277ab" w:cs="B Nazanin"/>
          <w:sz w:val="28"/>
          <w:szCs w:val="28"/>
          <w:lang w:bidi="fa-IR"/>
        </w:rPr>
        <w:t>cross_rate</w:t>
      </w:r>
      <w:proofErr w:type="spellEnd"/>
      <w:r w:rsidRPr="00CE5A2F">
        <w:rPr>
          <w:rFonts w:ascii="AdvOT143277ab" w:hAnsi="AdvOT143277ab" w:cs="B Nazanin"/>
          <w:sz w:val="28"/>
          <w:szCs w:val="28"/>
          <w:lang w:bidi="fa-IR"/>
        </w:rPr>
        <w:t xml:space="preserve"> = .7</w:t>
      </w:r>
      <w:r w:rsidRPr="00CE5A2F">
        <w:rPr>
          <w:rFonts w:ascii="AdvOT143277ab" w:hAnsi="AdvOT143277ab" w:cs="B Nazanin" w:hint="cs"/>
          <w:sz w:val="28"/>
          <w:szCs w:val="28"/>
          <w:rtl/>
          <w:lang w:bidi="fa-IR"/>
        </w:rPr>
        <w:t xml:space="preserve"> و </w:t>
      </w:r>
      <w:r w:rsidRPr="00CE5A2F">
        <w:rPr>
          <w:rFonts w:ascii="AdvOT143277ab" w:hAnsi="AdvOT143277ab" w:cs="B Nazanin"/>
          <w:sz w:val="28"/>
          <w:szCs w:val="28"/>
          <w:lang w:bidi="fa-IR"/>
        </w:rPr>
        <w:t>mu = .2</w:t>
      </w:r>
      <w:r w:rsidRPr="00CE5A2F">
        <w:rPr>
          <w:rFonts w:ascii="AdvOT143277ab" w:hAnsi="AdvOT143277ab" w:cs="B Nazanin" w:hint="cs"/>
          <w:sz w:val="28"/>
          <w:szCs w:val="28"/>
          <w:rtl/>
          <w:lang w:bidi="fa-IR"/>
        </w:rPr>
        <w:t xml:space="preserve">. همچنین پارامتر های شبکه </w:t>
      </w:r>
      <w:r w:rsidRPr="00CE5A2F">
        <w:rPr>
          <w:rFonts w:ascii="AdvOT143277ab" w:hAnsi="AdvOT143277ab" w:cs="B Nazanin"/>
          <w:sz w:val="28"/>
          <w:szCs w:val="28"/>
          <w:lang w:bidi="fa-IR"/>
        </w:rPr>
        <w:t>ANN</w:t>
      </w:r>
      <w:r w:rsidRPr="00CE5A2F">
        <w:rPr>
          <w:rFonts w:ascii="AdvOT143277ab" w:hAnsi="AdvOT143277ab" w:cs="B Nazanin" w:hint="cs"/>
          <w:sz w:val="28"/>
          <w:szCs w:val="28"/>
          <w:rtl/>
          <w:lang w:bidi="fa-IR"/>
        </w:rPr>
        <w:t xml:space="preserve"> برابر </w:t>
      </w:r>
      <w:r w:rsidRPr="00CE5A2F">
        <w:rPr>
          <w:rFonts w:ascii="AdvOT143277ab" w:hAnsi="AdvOT143277ab" w:cs="B Nazanin"/>
          <w:sz w:val="28"/>
          <w:szCs w:val="28"/>
          <w:lang w:bidi="fa-IR"/>
        </w:rPr>
        <w:t>n=10</w:t>
      </w:r>
      <w:r w:rsidRPr="00CE5A2F">
        <w:rPr>
          <w:rFonts w:ascii="AdvOT143277ab" w:hAnsi="AdvOT143277ab" w:cs="B Nazanin" w:hint="cs"/>
          <w:sz w:val="28"/>
          <w:szCs w:val="28"/>
          <w:rtl/>
          <w:lang w:bidi="fa-IR"/>
        </w:rPr>
        <w:t xml:space="preserve">(تعداد نورون در لایه مخفی شبکه) و </w:t>
      </w:r>
      <w:r w:rsidRPr="00CE5A2F">
        <w:rPr>
          <w:rFonts w:ascii="AdvOT143277ab" w:hAnsi="AdvOT143277ab" w:cs="B Nazanin"/>
          <w:sz w:val="28"/>
          <w:szCs w:val="28"/>
          <w:lang w:bidi="fa-IR"/>
        </w:rPr>
        <w:t>ep=3000</w:t>
      </w:r>
      <w:r w:rsidRPr="00CE5A2F">
        <w:rPr>
          <w:rFonts w:ascii="AdvOT143277ab" w:hAnsi="AdvOT143277ab" w:cs="B Nazanin" w:hint="cs"/>
          <w:sz w:val="28"/>
          <w:szCs w:val="28"/>
          <w:rtl/>
          <w:lang w:bidi="fa-IR"/>
        </w:rPr>
        <w:t xml:space="preserve"> و </w:t>
      </w:r>
      <w:r w:rsidRPr="00CE5A2F">
        <w:rPr>
          <w:rFonts w:ascii="AdvOT143277ab" w:hAnsi="AdvOT143277ab" w:cs="B Nazanin"/>
          <w:sz w:val="28"/>
          <w:szCs w:val="28"/>
          <w:lang w:bidi="fa-IR"/>
        </w:rPr>
        <w:t>mc = .4</w:t>
      </w:r>
      <w:r w:rsidRPr="00CE5A2F">
        <w:rPr>
          <w:rFonts w:ascii="AdvOT143277ab" w:hAnsi="AdvOT143277ab" w:cs="B Nazanin" w:hint="cs"/>
          <w:sz w:val="28"/>
          <w:szCs w:val="28"/>
          <w:rtl/>
          <w:lang w:bidi="fa-IR"/>
        </w:rPr>
        <w:t xml:space="preserve"> و </w:t>
      </w:r>
      <w:proofErr w:type="spellStart"/>
      <w:r w:rsidRPr="00CE5A2F">
        <w:rPr>
          <w:rFonts w:ascii="AdvOT143277ab" w:hAnsi="AdvOT143277ab" w:cs="B Nazanin"/>
          <w:sz w:val="28"/>
          <w:szCs w:val="28"/>
          <w:lang w:bidi="fa-IR"/>
        </w:rPr>
        <w:t>lr</w:t>
      </w:r>
      <w:proofErr w:type="spellEnd"/>
      <w:r w:rsidRPr="00CE5A2F">
        <w:rPr>
          <w:rFonts w:ascii="AdvOT143277ab" w:hAnsi="AdvOT143277ab" w:cs="B Nazanin"/>
          <w:sz w:val="28"/>
          <w:szCs w:val="28"/>
          <w:lang w:bidi="fa-IR"/>
        </w:rPr>
        <w:t xml:space="preserve"> = .1</w:t>
      </w:r>
      <w:r w:rsidRPr="00CE5A2F">
        <w:rPr>
          <w:rFonts w:ascii="AdvOT143277ab" w:hAnsi="AdvOT143277ab" w:cs="B Nazanin" w:hint="cs"/>
          <w:sz w:val="28"/>
          <w:szCs w:val="28"/>
          <w:rtl/>
          <w:lang w:bidi="fa-IR"/>
        </w:rPr>
        <w:t xml:space="preserve"> قرار می دهیم و یادگیری را براساس قیمت ها در تایم فریم روزانه انجام می دهیم. دقت بدست آمده در این روش برای بازار</w:t>
      </w:r>
      <w:proofErr w:type="spellStart"/>
      <w:r w:rsidRPr="00CE5A2F">
        <w:rPr>
          <w:rFonts w:ascii="AdvOT143277ab" w:hAnsi="AdvOT143277ab" w:cs="B Nazanin"/>
          <w:sz w:val="28"/>
          <w:szCs w:val="28"/>
          <w:lang w:bidi="fa-IR"/>
        </w:rPr>
        <w:t>Nekkei</w:t>
      </w:r>
      <w:proofErr w:type="spellEnd"/>
      <w:r w:rsidRPr="00CE5A2F">
        <w:rPr>
          <w:rFonts w:ascii="AdvOT143277ab" w:hAnsi="AdvOT143277ab" w:cs="B Nazanin"/>
          <w:sz w:val="28"/>
          <w:szCs w:val="28"/>
          <w:lang w:bidi="fa-IR"/>
        </w:rPr>
        <w:t xml:space="preserve"> 225</w:t>
      </w:r>
      <w:r w:rsidRPr="00CE5A2F">
        <w:rPr>
          <w:rFonts w:ascii="AdvOT143277ab" w:hAnsi="AdvOT143277ab" w:cs="B Nazanin" w:hint="cs"/>
          <w:sz w:val="28"/>
          <w:szCs w:val="28"/>
          <w:rtl/>
          <w:lang w:bidi="fa-IR"/>
        </w:rPr>
        <w:t xml:space="preserve"> برابر 81%</w:t>
      </w:r>
      <w:r w:rsidRPr="00CE5A2F">
        <w:rPr>
          <w:rFonts w:ascii="AdvOT143277ab" w:hAnsi="AdvOT143277ab" w:cs="B Nazanin"/>
          <w:sz w:val="28"/>
          <w:szCs w:val="28"/>
          <w:lang w:bidi="fa-IR"/>
        </w:rPr>
        <w:t xml:space="preserve"> </w:t>
      </w:r>
      <w:r w:rsidRPr="00CE5A2F">
        <w:rPr>
          <w:rFonts w:ascii="AdvOT143277ab" w:hAnsi="AdvOT143277ab" w:cs="B Nazanin" w:hint="cs"/>
          <w:sz w:val="28"/>
          <w:szCs w:val="28"/>
          <w:rtl/>
          <w:lang w:bidi="fa-IR"/>
        </w:rPr>
        <w:t xml:space="preserve"> می باشد.</w:t>
      </w:r>
    </w:p>
    <w:p w14:paraId="7A2A7C5B" w14:textId="4AF1BACD"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36981B2C" w14:textId="04573284"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2039A907" w14:textId="5F16386C"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727F80FD" w14:textId="2084707C"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13DC0138" w14:textId="7A276F59"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55E79767" w14:textId="30A81DD0"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3C8C94C5" w14:textId="78342C18"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048C8F75" w14:textId="1F681D00"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782D43E4" w14:textId="7B927930"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3D400DEA" w14:textId="5D629E00"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2B545798" w14:textId="5DB123C8"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6FB68705" w14:textId="4866C313"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29569E46" w14:textId="7B02AC42"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30974F19" w14:textId="37C233F2"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304F97CB" w14:textId="787F0828"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3C68D653" w14:textId="1CF3084B"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3291EC6E" w14:textId="232800DE"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50B6145F" w14:textId="7438648A"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3275EEC8" w14:textId="715630D1"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129BAAAE" w14:textId="78EF8649"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4CEF0357" w14:textId="08600B3B" w:rsidR="003F2DF3" w:rsidRPr="00CE5A2F" w:rsidRDefault="003F2DF3" w:rsidP="00CE5A2F">
      <w:pPr>
        <w:bidi/>
        <w:spacing w:line="240" w:lineRule="auto"/>
        <w:jc w:val="both"/>
        <w:rPr>
          <w:rFonts w:ascii="AdvOT143277ab" w:hAnsi="AdvOT143277ab" w:cs="B Nazanin"/>
          <w:sz w:val="28"/>
          <w:szCs w:val="28"/>
          <w:lang w:bidi="fa-IR"/>
        </w:rPr>
      </w:pPr>
    </w:p>
    <w:p w14:paraId="679B9C1D" w14:textId="57C101E4" w:rsidR="003F2DF3" w:rsidRPr="00CE5A2F" w:rsidRDefault="003F2DF3" w:rsidP="003F2DF3">
      <w:pPr>
        <w:pStyle w:val="ListParagraph"/>
        <w:bidi/>
        <w:spacing w:line="240" w:lineRule="auto"/>
        <w:ind w:left="630"/>
        <w:jc w:val="both"/>
        <w:rPr>
          <w:rFonts w:ascii="AdvOT143277ab" w:hAnsi="AdvOT143277ab" w:cs="B Nazanin"/>
          <w:sz w:val="28"/>
          <w:szCs w:val="28"/>
          <w:lang w:bidi="fa-IR"/>
        </w:rPr>
      </w:pPr>
    </w:p>
    <w:p w14:paraId="22725D40" w14:textId="67B52943" w:rsidR="003F2DF3" w:rsidRPr="00CE5A2F" w:rsidRDefault="00055A2D" w:rsidP="00E16395">
      <w:pPr>
        <w:pStyle w:val="ListParagraph"/>
        <w:numPr>
          <w:ilvl w:val="0"/>
          <w:numId w:val="1"/>
        </w:numPr>
        <w:bidi/>
        <w:spacing w:line="240" w:lineRule="auto"/>
        <w:jc w:val="both"/>
        <w:rPr>
          <w:rFonts w:ascii="AdvOT143277ab" w:hAnsi="AdvOT143277ab" w:cs="B Nazanin"/>
          <w:sz w:val="28"/>
          <w:szCs w:val="28"/>
          <w:lang w:bidi="fa-IR"/>
        </w:rPr>
      </w:pPr>
      <w:r w:rsidRPr="00CE5A2F">
        <w:rPr>
          <w:rFonts w:ascii="AdvOT143277ab" w:hAnsi="AdvOT143277ab" w:cs="B Nazanin" w:hint="cs"/>
          <w:sz w:val="28"/>
          <w:szCs w:val="28"/>
          <w:rtl/>
          <w:lang w:bidi="fa-IR"/>
        </w:rPr>
        <w:t xml:space="preserve">مقاله </w:t>
      </w:r>
      <w:r w:rsidRPr="00CE5A2F">
        <w:rPr>
          <w:rFonts w:ascii="AdvOT143277ab" w:hAnsi="AdvOT143277ab" w:cs="B Nazanin"/>
          <w:sz w:val="28"/>
          <w:szCs w:val="28"/>
          <w:lang w:bidi="fa-IR"/>
        </w:rPr>
        <w:t>DRNN-ARIMA Approach to Short-term Trend Forecasting in Forex Market</w:t>
      </w:r>
    </w:p>
    <w:p w14:paraId="2BFCD505" w14:textId="5950039E" w:rsidR="00055A2D" w:rsidRPr="00CE5A2F" w:rsidRDefault="00055A2D" w:rsidP="00055A2D">
      <w:pPr>
        <w:pStyle w:val="ListParagraph"/>
        <w:bidi/>
        <w:spacing w:line="240" w:lineRule="auto"/>
        <w:ind w:left="630"/>
        <w:jc w:val="both"/>
        <w:rPr>
          <w:rFonts w:ascii="AdvOT143277ab" w:hAnsi="AdvOT143277ab" w:cs="B Nazanin"/>
          <w:sz w:val="28"/>
          <w:szCs w:val="28"/>
          <w:lang w:bidi="fa-IR"/>
        </w:rPr>
      </w:pPr>
      <w:r w:rsidRPr="00CE5A2F">
        <w:rPr>
          <w:rFonts w:ascii="AdvOT143277ab" w:hAnsi="AdvOT143277ab" w:cs="B Nazanin" w:hint="cs"/>
          <w:sz w:val="28"/>
          <w:szCs w:val="28"/>
          <w:rtl/>
          <w:lang w:bidi="fa-IR"/>
        </w:rPr>
        <w:t xml:space="preserve">در این مقاله سعی شده است با استفاده از یادگیری عمیق </w:t>
      </w:r>
      <w:r w:rsidR="005F526A" w:rsidRPr="00CE5A2F">
        <w:rPr>
          <w:rFonts w:ascii="AdvOT143277ab" w:hAnsi="AdvOT143277ab" w:cs="B Nazanin" w:hint="cs"/>
          <w:sz w:val="28"/>
          <w:szCs w:val="28"/>
          <w:rtl/>
          <w:lang w:bidi="fa-IR"/>
        </w:rPr>
        <w:t xml:space="preserve">بازگشتی و همجنین </w:t>
      </w:r>
      <w:r w:rsidR="005F526A" w:rsidRPr="00CE5A2F">
        <w:rPr>
          <w:rFonts w:ascii="AdvOT143277ab" w:hAnsi="AdvOT143277ab" w:cs="B Nazanin"/>
          <w:sz w:val="28"/>
          <w:szCs w:val="28"/>
          <w:lang w:bidi="fa-IR"/>
        </w:rPr>
        <w:t>ARIMA</w:t>
      </w:r>
      <w:r w:rsidR="005F526A" w:rsidRPr="00CE5A2F">
        <w:rPr>
          <w:rFonts w:ascii="AdvOT143277ab" w:hAnsi="AdvOT143277ab" w:cs="B Nazanin" w:hint="cs"/>
          <w:sz w:val="28"/>
          <w:szCs w:val="28"/>
          <w:rtl/>
          <w:lang w:bidi="fa-IR"/>
        </w:rPr>
        <w:t xml:space="preserve"> به پیشبینی قیمت بپردازد. برای این کار ابتدا قیمت با سیستم </w:t>
      </w:r>
      <w:r w:rsidR="005F526A" w:rsidRPr="00CE5A2F">
        <w:rPr>
          <w:rFonts w:ascii="AdvOT143277ab" w:hAnsi="AdvOT143277ab" w:cs="B Nazanin"/>
          <w:sz w:val="28"/>
          <w:szCs w:val="28"/>
          <w:lang w:bidi="fa-IR"/>
        </w:rPr>
        <w:t>MIN-MAX Normalizing</w:t>
      </w:r>
      <w:r w:rsidR="005F526A" w:rsidRPr="00CE5A2F">
        <w:rPr>
          <w:rFonts w:ascii="AdvOT143277ab" w:hAnsi="AdvOT143277ab" w:cs="B Nazanin" w:hint="cs"/>
          <w:sz w:val="28"/>
          <w:szCs w:val="28"/>
          <w:rtl/>
          <w:lang w:bidi="fa-IR"/>
        </w:rPr>
        <w:t xml:space="preserve"> نرمال شده و سپس اندیکاتور های </w:t>
      </w:r>
      <w:r w:rsidR="005F526A" w:rsidRPr="00CE5A2F">
        <w:rPr>
          <w:rFonts w:ascii="AdvOT143277ab" w:hAnsi="AdvOT143277ab" w:cs="B Nazanin"/>
          <w:sz w:val="28"/>
          <w:szCs w:val="28"/>
          <w:lang w:bidi="fa-IR"/>
        </w:rPr>
        <w:t xml:space="preserve">EMA, William R, RSI </w:t>
      </w:r>
      <w:r w:rsidR="005F526A" w:rsidRPr="00CE5A2F">
        <w:rPr>
          <w:rFonts w:ascii="AdvOT143277ab" w:hAnsi="AdvOT143277ab" w:cs="B Nazanin" w:hint="cs"/>
          <w:sz w:val="28"/>
          <w:szCs w:val="28"/>
          <w:rtl/>
          <w:lang w:bidi="fa-IR"/>
        </w:rPr>
        <w:t xml:space="preserve"> محاسبه شده و از آنها استفاده شده است. این 7 ورودی به </w:t>
      </w:r>
      <w:r w:rsidR="005F526A" w:rsidRPr="00CE5A2F">
        <w:rPr>
          <w:rFonts w:ascii="AdvOT143277ab" w:hAnsi="AdvOT143277ab" w:cs="B Nazanin"/>
          <w:sz w:val="28"/>
          <w:szCs w:val="28"/>
          <w:lang w:bidi="fa-IR"/>
        </w:rPr>
        <w:t>DRNN</w:t>
      </w:r>
      <w:r w:rsidR="005F526A" w:rsidRPr="00CE5A2F">
        <w:rPr>
          <w:rFonts w:ascii="AdvOT143277ab" w:hAnsi="AdvOT143277ab" w:cs="B Nazanin" w:hint="cs"/>
          <w:sz w:val="28"/>
          <w:szCs w:val="28"/>
          <w:rtl/>
          <w:lang w:bidi="fa-IR"/>
        </w:rPr>
        <w:t xml:space="preserve"> داده شده و خروجی آن به همراه همان 7 ورودی به </w:t>
      </w:r>
      <w:r w:rsidR="005F526A" w:rsidRPr="00CE5A2F">
        <w:rPr>
          <w:rFonts w:ascii="AdvOT143277ab" w:hAnsi="AdvOT143277ab" w:cs="B Nazanin"/>
          <w:sz w:val="28"/>
          <w:szCs w:val="28"/>
          <w:lang w:bidi="fa-IR"/>
        </w:rPr>
        <w:t>ARIMA</w:t>
      </w:r>
      <w:r w:rsidR="005F526A" w:rsidRPr="00CE5A2F">
        <w:rPr>
          <w:rFonts w:ascii="AdvOT143277ab" w:hAnsi="AdvOT143277ab" w:cs="B Nazanin" w:hint="cs"/>
          <w:sz w:val="28"/>
          <w:szCs w:val="28"/>
          <w:rtl/>
          <w:lang w:bidi="fa-IR"/>
        </w:rPr>
        <w:t xml:space="preserve"> داده می شود. خروجی </w:t>
      </w:r>
      <w:r w:rsidR="005F526A" w:rsidRPr="00CE5A2F">
        <w:rPr>
          <w:rFonts w:ascii="AdvOT143277ab" w:hAnsi="AdvOT143277ab" w:cs="B Nazanin"/>
          <w:sz w:val="28"/>
          <w:szCs w:val="28"/>
          <w:lang w:bidi="fa-IR"/>
        </w:rPr>
        <w:t>DRNN</w:t>
      </w:r>
      <w:r w:rsidR="005F526A" w:rsidRPr="00CE5A2F">
        <w:rPr>
          <w:rFonts w:ascii="AdvOT143277ab" w:hAnsi="AdvOT143277ab" w:cs="B Nazanin" w:hint="cs"/>
          <w:sz w:val="28"/>
          <w:szCs w:val="28"/>
          <w:rtl/>
          <w:lang w:bidi="fa-IR"/>
        </w:rPr>
        <w:t xml:space="preserve"> به عنوان قیمت در آینده در نظر گرفته می شود و خروجی </w:t>
      </w:r>
      <w:r w:rsidR="005F526A" w:rsidRPr="00CE5A2F">
        <w:rPr>
          <w:rFonts w:ascii="AdvOT143277ab" w:hAnsi="AdvOT143277ab" w:cs="B Nazanin"/>
          <w:sz w:val="28"/>
          <w:szCs w:val="28"/>
          <w:lang w:bidi="fa-IR"/>
        </w:rPr>
        <w:t>ARIMA</w:t>
      </w:r>
      <w:r w:rsidR="005F526A" w:rsidRPr="00CE5A2F">
        <w:rPr>
          <w:rFonts w:ascii="AdvOT143277ab" w:hAnsi="AdvOT143277ab" w:cs="B Nazanin" w:hint="cs"/>
          <w:sz w:val="28"/>
          <w:szCs w:val="28"/>
          <w:rtl/>
          <w:lang w:bidi="fa-IR"/>
        </w:rPr>
        <w:t xml:space="preserve"> به عنوان تفاوت مقدار پیشبینی و مقدار حقیقی با خروجی </w:t>
      </w:r>
      <w:r w:rsidR="005F526A" w:rsidRPr="00CE5A2F">
        <w:rPr>
          <w:rFonts w:ascii="AdvOT143277ab" w:hAnsi="AdvOT143277ab" w:cs="B Nazanin"/>
          <w:sz w:val="28"/>
          <w:szCs w:val="28"/>
          <w:lang w:bidi="fa-IR"/>
        </w:rPr>
        <w:t>DRNN</w:t>
      </w:r>
      <w:r w:rsidR="005F526A" w:rsidRPr="00CE5A2F">
        <w:rPr>
          <w:rFonts w:ascii="AdvOT143277ab" w:hAnsi="AdvOT143277ab" w:cs="B Nazanin" w:hint="cs"/>
          <w:sz w:val="28"/>
          <w:szCs w:val="28"/>
          <w:rtl/>
          <w:lang w:bidi="fa-IR"/>
        </w:rPr>
        <w:t xml:space="preserve"> جمع می شود تا دقت پیشبینی افزایش پیدا کند. برای </w:t>
      </w:r>
      <w:r w:rsidR="005F526A" w:rsidRPr="00CE5A2F">
        <w:rPr>
          <w:rFonts w:ascii="AdvOT143277ab" w:hAnsi="AdvOT143277ab" w:cs="B Nazanin"/>
          <w:sz w:val="28"/>
          <w:szCs w:val="28"/>
          <w:lang w:bidi="fa-IR"/>
        </w:rPr>
        <w:t>DRNN</w:t>
      </w:r>
      <w:r w:rsidR="005F526A" w:rsidRPr="00CE5A2F">
        <w:rPr>
          <w:rFonts w:ascii="AdvOT143277ab" w:hAnsi="AdvOT143277ab" w:cs="B Nazanin" w:hint="cs"/>
          <w:sz w:val="28"/>
          <w:szCs w:val="28"/>
          <w:rtl/>
          <w:lang w:bidi="fa-IR"/>
        </w:rPr>
        <w:t xml:space="preserve"> از 3 لایه مخفی، تابع فعال سازی </w:t>
      </w:r>
      <w:proofErr w:type="spellStart"/>
      <w:r w:rsidR="005F526A" w:rsidRPr="00CE5A2F">
        <w:rPr>
          <w:rFonts w:ascii="AdvOT143277ab" w:hAnsi="AdvOT143277ab" w:cs="B Nazanin"/>
          <w:sz w:val="28"/>
          <w:szCs w:val="28"/>
          <w:lang w:bidi="fa-IR"/>
        </w:rPr>
        <w:t>ReLU</w:t>
      </w:r>
      <w:proofErr w:type="spellEnd"/>
      <w:r w:rsidR="005F526A" w:rsidRPr="00CE5A2F">
        <w:rPr>
          <w:rFonts w:ascii="AdvOT143277ab" w:hAnsi="AdvOT143277ab" w:cs="B Nazanin" w:hint="cs"/>
          <w:sz w:val="28"/>
          <w:szCs w:val="28"/>
          <w:rtl/>
          <w:lang w:bidi="fa-IR"/>
        </w:rPr>
        <w:t xml:space="preserve"> و </w:t>
      </w:r>
      <w:r w:rsidR="005F526A" w:rsidRPr="00CE5A2F">
        <w:rPr>
          <w:rFonts w:ascii="AdvOT143277ab" w:hAnsi="AdvOT143277ab" w:cs="B Nazanin"/>
          <w:sz w:val="28"/>
          <w:szCs w:val="28"/>
          <w:lang w:bidi="fa-IR"/>
        </w:rPr>
        <w:t>BATCH_SIZE</w:t>
      </w:r>
      <w:r w:rsidR="005F526A" w:rsidRPr="00CE5A2F">
        <w:rPr>
          <w:rFonts w:ascii="AdvOT143277ab" w:hAnsi="AdvOT143277ab" w:cs="B Nazanin" w:hint="cs"/>
          <w:sz w:val="28"/>
          <w:szCs w:val="28"/>
          <w:rtl/>
          <w:lang w:bidi="fa-IR"/>
        </w:rPr>
        <w:t xml:space="preserve"> 10 استفاده شده است. تست مدل بر روی بازار </w:t>
      </w:r>
      <w:r w:rsidR="005F526A" w:rsidRPr="00CE5A2F">
        <w:rPr>
          <w:rFonts w:ascii="AdvOT143277ab" w:hAnsi="AdvOT143277ab" w:cs="B Nazanin"/>
          <w:sz w:val="28"/>
          <w:szCs w:val="28"/>
          <w:lang w:bidi="fa-IR"/>
        </w:rPr>
        <w:t>Forex</w:t>
      </w:r>
      <w:r w:rsidR="005F526A" w:rsidRPr="00CE5A2F">
        <w:rPr>
          <w:rFonts w:ascii="AdvOT143277ab" w:hAnsi="AdvOT143277ab" w:cs="B Nazanin" w:hint="cs"/>
          <w:sz w:val="28"/>
          <w:szCs w:val="28"/>
          <w:rtl/>
          <w:lang w:bidi="fa-IR"/>
        </w:rPr>
        <w:t xml:space="preserve"> و زوج ارز </w:t>
      </w:r>
      <w:r w:rsidR="005F526A" w:rsidRPr="00CE5A2F">
        <w:rPr>
          <w:rFonts w:ascii="AdvOT143277ab" w:hAnsi="AdvOT143277ab" w:cs="B Nazanin"/>
          <w:sz w:val="28"/>
          <w:szCs w:val="28"/>
          <w:lang w:bidi="fa-IR"/>
        </w:rPr>
        <w:t>USD/EUR</w:t>
      </w:r>
      <w:r w:rsidR="005F526A" w:rsidRPr="00CE5A2F">
        <w:rPr>
          <w:rFonts w:ascii="AdvOT143277ab" w:hAnsi="AdvOT143277ab" w:cs="B Nazanin" w:hint="cs"/>
          <w:sz w:val="28"/>
          <w:szCs w:val="28"/>
          <w:rtl/>
          <w:lang w:bidi="fa-IR"/>
        </w:rPr>
        <w:t xml:space="preserve"> انجام شده است.</w:t>
      </w:r>
    </w:p>
    <w:p w14:paraId="6DA7A7D3" w14:textId="49B0E5EB" w:rsidR="005F526A" w:rsidRPr="00CE5A2F" w:rsidRDefault="005F526A" w:rsidP="005F526A">
      <w:pPr>
        <w:pStyle w:val="ListParagraph"/>
        <w:bidi/>
        <w:spacing w:line="240" w:lineRule="auto"/>
        <w:ind w:left="630"/>
        <w:jc w:val="both"/>
        <w:rPr>
          <w:rFonts w:ascii="AdvOT143277ab" w:hAnsi="AdvOT143277ab" w:cs="B Nazanin"/>
          <w:sz w:val="28"/>
          <w:szCs w:val="28"/>
          <w:lang w:bidi="fa-IR"/>
        </w:rPr>
      </w:pPr>
      <w:r w:rsidRPr="00CE5A2F">
        <w:rPr>
          <w:rFonts w:cs="B Nazanin"/>
          <w:noProof/>
        </w:rPr>
        <w:drawing>
          <wp:inline distT="0" distB="0" distL="0" distR="0" wp14:anchorId="525526E6" wp14:editId="27C23905">
            <wp:extent cx="5438775" cy="500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5000625"/>
                    </a:xfrm>
                    <a:prstGeom prst="rect">
                      <a:avLst/>
                    </a:prstGeom>
                  </pic:spPr>
                </pic:pic>
              </a:graphicData>
            </a:graphic>
          </wp:inline>
        </w:drawing>
      </w:r>
    </w:p>
    <w:p w14:paraId="4CCAB77E" w14:textId="5CDCD87D" w:rsidR="005F526A" w:rsidRPr="00CE5A2F" w:rsidRDefault="005F526A" w:rsidP="00CE5A2F">
      <w:pPr>
        <w:pStyle w:val="ListParagraph"/>
        <w:bidi/>
        <w:spacing w:line="240" w:lineRule="auto"/>
        <w:ind w:left="63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 xml:space="preserve">در این نمودار می توان تفاوت استفاده از روش پیشنهادی با روش پیشبینی تنها بر اساس </w:t>
      </w:r>
      <w:r w:rsidRPr="00CE5A2F">
        <w:rPr>
          <w:rFonts w:ascii="AdvOT143277ab" w:hAnsi="AdvOT143277ab" w:cs="B Nazanin"/>
          <w:sz w:val="28"/>
          <w:szCs w:val="28"/>
          <w:lang w:bidi="fa-IR"/>
        </w:rPr>
        <w:t>DRNN</w:t>
      </w:r>
      <w:r w:rsidRPr="00CE5A2F">
        <w:rPr>
          <w:rFonts w:ascii="AdvOT143277ab" w:hAnsi="AdvOT143277ab" w:cs="B Nazanin" w:hint="cs"/>
          <w:sz w:val="28"/>
          <w:szCs w:val="28"/>
          <w:rtl/>
          <w:lang w:bidi="fa-IR"/>
        </w:rPr>
        <w:t xml:space="preserve"> را مشاهده نمود.</w:t>
      </w:r>
    </w:p>
    <w:p w14:paraId="26E32B88" w14:textId="23449BE5" w:rsidR="005F526A" w:rsidRPr="00CE5A2F" w:rsidRDefault="005F526A" w:rsidP="005F526A">
      <w:pPr>
        <w:pStyle w:val="ListParagraph"/>
        <w:numPr>
          <w:ilvl w:val="0"/>
          <w:numId w:val="1"/>
        </w:numPr>
        <w:bidi/>
        <w:spacing w:line="240" w:lineRule="auto"/>
        <w:jc w:val="both"/>
        <w:rPr>
          <w:rFonts w:ascii="AdvOT143277ab" w:hAnsi="AdvOT143277ab" w:cs="B Nazanin"/>
          <w:sz w:val="28"/>
          <w:szCs w:val="28"/>
          <w:lang w:bidi="fa-IR"/>
        </w:rPr>
      </w:pPr>
      <w:r w:rsidRPr="00CE5A2F">
        <w:rPr>
          <w:rFonts w:ascii="AdvOT143277ab" w:hAnsi="AdvOT143277ab" w:cs="B Nazanin" w:hint="cs"/>
          <w:sz w:val="28"/>
          <w:szCs w:val="28"/>
          <w:rtl/>
          <w:lang w:bidi="fa-IR"/>
        </w:rPr>
        <w:lastRenderedPageBreak/>
        <w:t xml:space="preserve">مقاله </w:t>
      </w:r>
      <w:r w:rsidRPr="00CE5A2F">
        <w:rPr>
          <w:rFonts w:ascii="AdvOT143277ab" w:hAnsi="AdvOT143277ab" w:cs="B Nazanin"/>
          <w:sz w:val="28"/>
          <w:szCs w:val="28"/>
          <w:lang w:bidi="fa-IR"/>
        </w:rPr>
        <w:t>Stock prediction using deep learning</w:t>
      </w:r>
    </w:p>
    <w:p w14:paraId="1A1D6940" w14:textId="3351F482" w:rsidR="005F526A" w:rsidRPr="00CE5A2F" w:rsidRDefault="005F526A" w:rsidP="005F526A">
      <w:pPr>
        <w:pStyle w:val="ListParagraph"/>
        <w:bidi/>
        <w:spacing w:line="240" w:lineRule="auto"/>
        <w:ind w:left="63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 xml:space="preserve">در این مقاله سعی شده است با استفاده همزمان از یادگیری عمیق و روش </w:t>
      </w:r>
      <w:r w:rsidRPr="00CE5A2F">
        <w:rPr>
          <w:rFonts w:ascii="AdvOT143277ab" w:hAnsi="AdvOT143277ab" w:cs="B Nazanin"/>
          <w:sz w:val="28"/>
          <w:szCs w:val="28"/>
          <w:lang w:bidi="fa-IR"/>
        </w:rPr>
        <w:t>RBFNN</w:t>
      </w:r>
      <w:r w:rsidRPr="00CE5A2F">
        <w:rPr>
          <w:rFonts w:ascii="AdvOT143277ab" w:hAnsi="AdvOT143277ab" w:cs="B Nazanin" w:hint="cs"/>
          <w:sz w:val="28"/>
          <w:szCs w:val="28"/>
          <w:rtl/>
          <w:lang w:bidi="fa-IR"/>
        </w:rPr>
        <w:t xml:space="preserve"> به پیشبینی قیمت بپردازد. برای این کار ابتدا داده ها با استفاده از روش </w:t>
      </w:r>
      <w:r w:rsidRPr="00CE5A2F">
        <w:rPr>
          <w:rFonts w:ascii="AdvOT143277ab" w:hAnsi="AdvOT143277ab" w:cs="B Nazanin"/>
          <w:sz w:val="28"/>
          <w:szCs w:val="28"/>
          <w:lang w:bidi="fa-IR"/>
        </w:rPr>
        <w:t>MIN-MAX Normalizing</w:t>
      </w:r>
      <w:r w:rsidRPr="00CE5A2F">
        <w:rPr>
          <w:rFonts w:ascii="AdvOT143277ab" w:hAnsi="AdvOT143277ab" w:cs="B Nazanin" w:hint="cs"/>
          <w:sz w:val="28"/>
          <w:szCs w:val="28"/>
          <w:rtl/>
          <w:lang w:bidi="fa-IR"/>
        </w:rPr>
        <w:t xml:space="preserve"> نرمال شده و سپس 36 اندیکاتور از جمله </w:t>
      </w:r>
      <w:r w:rsidRPr="00CE5A2F">
        <w:rPr>
          <w:rFonts w:ascii="AdvOT143277ab" w:hAnsi="AdvOT143277ab" w:cs="B Nazanin"/>
          <w:sz w:val="28"/>
          <w:szCs w:val="28"/>
          <w:lang w:bidi="fa-IR"/>
        </w:rPr>
        <w:t>MA5,10-ROC-TR-MAM6,12-EMA</w:t>
      </w:r>
      <w:r w:rsidRPr="00CE5A2F">
        <w:rPr>
          <w:rFonts w:ascii="AdvOT143277ab" w:hAnsi="AdvOT143277ab" w:cs="B Nazanin" w:hint="cs"/>
          <w:sz w:val="28"/>
          <w:szCs w:val="28"/>
          <w:rtl/>
          <w:lang w:bidi="fa-IR"/>
        </w:rPr>
        <w:t xml:space="preserve"> و ... محاسبه شده و استفاده می شود. برای این کار ابتدا داده ها که لیست 40 عنصری هستند به </w:t>
      </w:r>
      <w:r w:rsidRPr="00CE5A2F">
        <w:rPr>
          <w:rFonts w:ascii="AdvOT143277ab" w:hAnsi="AdvOT143277ab" w:cs="B Nazanin"/>
          <w:sz w:val="28"/>
          <w:szCs w:val="28"/>
          <w:lang w:bidi="fa-IR"/>
        </w:rPr>
        <w:t>RBFNN</w:t>
      </w:r>
      <w:r w:rsidRPr="00CE5A2F">
        <w:rPr>
          <w:rFonts w:ascii="AdvOT143277ab" w:hAnsi="AdvOT143277ab" w:cs="B Nazanin" w:hint="cs"/>
          <w:sz w:val="28"/>
          <w:szCs w:val="28"/>
          <w:rtl/>
          <w:lang w:bidi="fa-IR"/>
        </w:rPr>
        <w:t xml:space="preserve"> با سایز های متفاوت داده شده و خروجی آن به </w:t>
      </w:r>
      <w:r w:rsidR="00C11E95" w:rsidRPr="00CE5A2F">
        <w:rPr>
          <w:rFonts w:ascii="AdvOT143277ab" w:hAnsi="AdvOT143277ab" w:cs="B Nazanin"/>
          <w:sz w:val="28"/>
          <w:szCs w:val="28"/>
          <w:lang w:bidi="fa-IR"/>
        </w:rPr>
        <w:t>DNN</w:t>
      </w:r>
      <w:r w:rsidR="00C11E95" w:rsidRPr="00CE5A2F">
        <w:rPr>
          <w:rFonts w:ascii="AdvOT143277ab" w:hAnsi="AdvOT143277ab" w:cs="B Nazanin" w:hint="cs"/>
          <w:sz w:val="28"/>
          <w:szCs w:val="28"/>
          <w:rtl/>
          <w:lang w:bidi="fa-IR"/>
        </w:rPr>
        <w:t xml:space="preserve"> داده می شود. با توجه به آزمایش های انجام شده بهترین سایز برای </w:t>
      </w:r>
      <w:r w:rsidR="00C11E95" w:rsidRPr="00CE5A2F">
        <w:rPr>
          <w:rFonts w:ascii="AdvOT143277ab" w:hAnsi="AdvOT143277ab" w:cs="B Nazanin"/>
          <w:sz w:val="28"/>
          <w:szCs w:val="28"/>
          <w:lang w:bidi="fa-IR"/>
        </w:rPr>
        <w:t>RBFNN</w:t>
      </w:r>
      <w:r w:rsidR="00C11E95" w:rsidRPr="00CE5A2F">
        <w:rPr>
          <w:rFonts w:ascii="AdvOT143277ab" w:hAnsi="AdvOT143277ab" w:cs="B Nazanin" w:hint="cs"/>
          <w:sz w:val="28"/>
          <w:szCs w:val="28"/>
          <w:rtl/>
          <w:lang w:bidi="fa-IR"/>
        </w:rPr>
        <w:t xml:space="preserve"> برابر 10*10 و اندازه پنجره برای </w:t>
      </w:r>
      <w:r w:rsidR="00C11E95" w:rsidRPr="00CE5A2F">
        <w:rPr>
          <w:rFonts w:ascii="AdvOT143277ab" w:hAnsi="AdvOT143277ab" w:cs="B Nazanin"/>
          <w:sz w:val="28"/>
          <w:szCs w:val="28"/>
          <w:lang w:bidi="fa-IR"/>
        </w:rPr>
        <w:t>DNN</w:t>
      </w:r>
      <w:r w:rsidR="00C11E95" w:rsidRPr="00CE5A2F">
        <w:rPr>
          <w:rFonts w:ascii="AdvOT143277ab" w:hAnsi="AdvOT143277ab" w:cs="B Nazanin" w:hint="cs"/>
          <w:sz w:val="28"/>
          <w:szCs w:val="28"/>
          <w:rtl/>
          <w:lang w:bidi="fa-IR"/>
        </w:rPr>
        <w:t xml:space="preserve"> 20 می باشد. با توجه به روش گفته شده خطای </w:t>
      </w:r>
      <w:r w:rsidR="00C11E95" w:rsidRPr="00CE5A2F">
        <w:rPr>
          <w:rFonts w:ascii="AdvOT143277ab" w:hAnsi="AdvOT143277ab" w:cs="B Nazanin"/>
          <w:sz w:val="28"/>
          <w:szCs w:val="28"/>
          <w:lang w:bidi="fa-IR"/>
        </w:rPr>
        <w:t>RMSE</w:t>
      </w:r>
      <w:r w:rsidR="00C11E95" w:rsidRPr="00CE5A2F">
        <w:rPr>
          <w:rFonts w:ascii="AdvOT143277ab" w:hAnsi="AdvOT143277ab" w:cs="B Nazanin" w:hint="cs"/>
          <w:sz w:val="28"/>
          <w:szCs w:val="28"/>
          <w:rtl/>
          <w:lang w:bidi="fa-IR"/>
        </w:rPr>
        <w:t xml:space="preserve"> بدست آمده برابر </w:t>
      </w:r>
      <w:r w:rsidR="00C11E95" w:rsidRPr="00CE5A2F">
        <w:rPr>
          <w:rFonts w:ascii="AdvOT143277ab" w:hAnsi="AdvOT143277ab" w:cs="B Nazanin"/>
          <w:sz w:val="28"/>
          <w:szCs w:val="28"/>
          <w:lang w:bidi="fa-IR"/>
        </w:rPr>
        <w:t>.01</w:t>
      </w:r>
      <w:r w:rsidR="00C11E95" w:rsidRPr="00CE5A2F">
        <w:rPr>
          <w:rFonts w:ascii="AdvOT143277ab" w:hAnsi="AdvOT143277ab" w:cs="B Nazanin" w:hint="cs"/>
          <w:sz w:val="28"/>
          <w:szCs w:val="28"/>
          <w:rtl/>
          <w:lang w:bidi="fa-IR"/>
        </w:rPr>
        <w:t xml:space="preserve"> بوده و </w:t>
      </w:r>
      <w:r w:rsidR="00C11E95" w:rsidRPr="00CE5A2F">
        <w:rPr>
          <w:rFonts w:ascii="AdvOT143277ab" w:hAnsi="AdvOT143277ab" w:cs="B Nazanin"/>
          <w:sz w:val="28"/>
          <w:szCs w:val="28"/>
          <w:lang w:bidi="fa-IR"/>
        </w:rPr>
        <w:t>HITRATE</w:t>
      </w:r>
      <w:r w:rsidR="00C11E95" w:rsidRPr="00CE5A2F">
        <w:rPr>
          <w:rFonts w:ascii="AdvOT143277ab" w:hAnsi="AdvOT143277ab" w:cs="B Nazanin" w:hint="cs"/>
          <w:sz w:val="28"/>
          <w:szCs w:val="28"/>
          <w:rtl/>
          <w:lang w:bidi="fa-IR"/>
        </w:rPr>
        <w:t xml:space="preserve"> آن برابر 68%</w:t>
      </w:r>
      <w:r w:rsidR="00C11E95" w:rsidRPr="00CE5A2F">
        <w:rPr>
          <w:rFonts w:ascii="AdvOT143277ab" w:hAnsi="AdvOT143277ab" w:cs="B Nazanin"/>
          <w:sz w:val="28"/>
          <w:szCs w:val="28"/>
          <w:lang w:bidi="fa-IR"/>
        </w:rPr>
        <w:t xml:space="preserve"> </w:t>
      </w:r>
      <w:r w:rsidR="00C11E95" w:rsidRPr="00CE5A2F">
        <w:rPr>
          <w:rFonts w:ascii="AdvOT143277ab" w:hAnsi="AdvOT143277ab" w:cs="B Nazanin" w:hint="cs"/>
          <w:sz w:val="28"/>
          <w:szCs w:val="28"/>
          <w:rtl/>
          <w:lang w:bidi="fa-IR"/>
        </w:rPr>
        <w:t xml:space="preserve"> می باشد. در زیر می توان مقایسه قیمت اصلی و قیمت پیشبینی شده توسط سیسستم ما را مشاهده نمود:</w:t>
      </w:r>
    </w:p>
    <w:p w14:paraId="6A1DE80E" w14:textId="77777777" w:rsidR="00C11E95" w:rsidRPr="00CE5A2F" w:rsidRDefault="00C11E95" w:rsidP="00C11E95">
      <w:pPr>
        <w:bidi/>
        <w:spacing w:line="240" w:lineRule="auto"/>
        <w:jc w:val="both"/>
        <w:rPr>
          <w:rFonts w:ascii="AdvOT143277ab" w:hAnsi="AdvOT143277ab" w:cs="B Nazanin"/>
          <w:sz w:val="28"/>
          <w:szCs w:val="28"/>
          <w:rtl/>
          <w:lang w:bidi="fa-IR"/>
        </w:rPr>
      </w:pPr>
    </w:p>
    <w:p w14:paraId="2473E111" w14:textId="55A3D806" w:rsidR="00C11E95" w:rsidRPr="00CE5A2F" w:rsidRDefault="00C11E95" w:rsidP="00C11E95">
      <w:pPr>
        <w:bidi/>
        <w:spacing w:line="240" w:lineRule="auto"/>
        <w:jc w:val="both"/>
        <w:rPr>
          <w:rFonts w:ascii="AdvOT143277ab" w:hAnsi="AdvOT143277ab" w:cs="B Nazanin"/>
          <w:sz w:val="28"/>
          <w:szCs w:val="28"/>
          <w:rtl/>
          <w:lang w:bidi="fa-IR"/>
        </w:rPr>
      </w:pPr>
      <w:r w:rsidRPr="00CE5A2F">
        <w:rPr>
          <w:rFonts w:cs="B Nazanin"/>
          <w:noProof/>
        </w:rPr>
        <w:drawing>
          <wp:inline distT="0" distB="0" distL="0" distR="0" wp14:anchorId="09A34356" wp14:editId="49714134">
            <wp:extent cx="6310336" cy="291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1051" cy="2919599"/>
                    </a:xfrm>
                    <a:prstGeom prst="rect">
                      <a:avLst/>
                    </a:prstGeom>
                  </pic:spPr>
                </pic:pic>
              </a:graphicData>
            </a:graphic>
          </wp:inline>
        </w:drawing>
      </w:r>
    </w:p>
    <w:p w14:paraId="6934745D" w14:textId="2DFD6C42" w:rsidR="00C11E95" w:rsidRPr="00CE5A2F" w:rsidRDefault="00C11E95" w:rsidP="00C11E95">
      <w:pPr>
        <w:pStyle w:val="ListParagraph"/>
        <w:bidi/>
        <w:spacing w:line="240" w:lineRule="auto"/>
        <w:ind w:left="630"/>
        <w:jc w:val="both"/>
        <w:rPr>
          <w:rFonts w:ascii="AdvOT143277ab" w:hAnsi="AdvOT143277ab" w:cs="B Nazanin"/>
          <w:sz w:val="28"/>
          <w:szCs w:val="28"/>
          <w:rtl/>
          <w:lang w:bidi="fa-IR"/>
        </w:rPr>
      </w:pPr>
    </w:p>
    <w:p w14:paraId="6E2EEE93" w14:textId="19836C00" w:rsidR="00250DF5" w:rsidRPr="00CE5A2F" w:rsidRDefault="00250DF5" w:rsidP="00250DF5">
      <w:pPr>
        <w:pStyle w:val="ListParagraph"/>
        <w:bidi/>
        <w:spacing w:line="240" w:lineRule="auto"/>
        <w:ind w:left="630"/>
        <w:jc w:val="both"/>
        <w:rPr>
          <w:rFonts w:ascii="AdvOT143277ab" w:hAnsi="AdvOT143277ab" w:cs="B Nazanin"/>
          <w:sz w:val="28"/>
          <w:szCs w:val="28"/>
          <w:rtl/>
          <w:lang w:bidi="fa-IR"/>
        </w:rPr>
      </w:pPr>
    </w:p>
    <w:p w14:paraId="61D2F35F" w14:textId="74CF6644" w:rsidR="00250DF5" w:rsidRPr="00CE5A2F" w:rsidRDefault="00250DF5" w:rsidP="00250DF5">
      <w:pPr>
        <w:pStyle w:val="ListParagraph"/>
        <w:bidi/>
        <w:spacing w:line="240" w:lineRule="auto"/>
        <w:ind w:left="630"/>
        <w:jc w:val="both"/>
        <w:rPr>
          <w:rFonts w:ascii="AdvOT143277ab" w:hAnsi="AdvOT143277ab" w:cs="B Nazanin"/>
          <w:sz w:val="28"/>
          <w:szCs w:val="28"/>
          <w:rtl/>
          <w:lang w:bidi="fa-IR"/>
        </w:rPr>
      </w:pPr>
    </w:p>
    <w:p w14:paraId="539327FA" w14:textId="4F71839A" w:rsidR="00250DF5" w:rsidRPr="00CE5A2F" w:rsidRDefault="00250DF5" w:rsidP="00250DF5">
      <w:pPr>
        <w:pStyle w:val="ListParagraph"/>
        <w:bidi/>
        <w:spacing w:line="240" w:lineRule="auto"/>
        <w:ind w:left="630"/>
        <w:jc w:val="both"/>
        <w:rPr>
          <w:rFonts w:ascii="AdvOT143277ab" w:hAnsi="AdvOT143277ab" w:cs="B Nazanin"/>
          <w:sz w:val="28"/>
          <w:szCs w:val="28"/>
          <w:rtl/>
          <w:lang w:bidi="fa-IR"/>
        </w:rPr>
      </w:pPr>
    </w:p>
    <w:p w14:paraId="50D2865B" w14:textId="377941FA" w:rsidR="00250DF5" w:rsidRPr="00CE5A2F" w:rsidRDefault="00250DF5" w:rsidP="00250DF5">
      <w:pPr>
        <w:pStyle w:val="ListParagraph"/>
        <w:bidi/>
        <w:spacing w:line="240" w:lineRule="auto"/>
        <w:ind w:left="630"/>
        <w:jc w:val="both"/>
        <w:rPr>
          <w:rFonts w:ascii="AdvOT143277ab" w:hAnsi="AdvOT143277ab" w:cs="B Nazanin"/>
          <w:sz w:val="28"/>
          <w:szCs w:val="28"/>
          <w:rtl/>
          <w:lang w:bidi="fa-IR"/>
        </w:rPr>
      </w:pPr>
    </w:p>
    <w:p w14:paraId="17EDBA3C" w14:textId="22D55896" w:rsidR="00250DF5" w:rsidRDefault="00250DF5" w:rsidP="00CE5A2F">
      <w:pPr>
        <w:bidi/>
        <w:spacing w:line="240" w:lineRule="auto"/>
        <w:jc w:val="both"/>
        <w:rPr>
          <w:rFonts w:ascii="AdvOT143277ab" w:hAnsi="AdvOT143277ab" w:cs="B Nazanin"/>
          <w:sz w:val="28"/>
          <w:szCs w:val="28"/>
          <w:lang w:bidi="fa-IR"/>
        </w:rPr>
      </w:pPr>
    </w:p>
    <w:p w14:paraId="6DB43A92" w14:textId="77777777" w:rsidR="00CE5A2F" w:rsidRPr="00CE5A2F" w:rsidRDefault="00CE5A2F" w:rsidP="00CE5A2F">
      <w:pPr>
        <w:bidi/>
        <w:spacing w:line="240" w:lineRule="auto"/>
        <w:jc w:val="both"/>
        <w:rPr>
          <w:rFonts w:ascii="AdvOT143277ab" w:hAnsi="AdvOT143277ab" w:cs="B Nazanin"/>
          <w:sz w:val="28"/>
          <w:szCs w:val="28"/>
          <w:rtl/>
          <w:lang w:bidi="fa-IR"/>
        </w:rPr>
      </w:pPr>
    </w:p>
    <w:p w14:paraId="3F794099" w14:textId="29B00121" w:rsidR="00250DF5" w:rsidRPr="00CE5A2F" w:rsidRDefault="00250DF5" w:rsidP="00250DF5">
      <w:pPr>
        <w:pStyle w:val="ListParagraph"/>
        <w:bidi/>
        <w:spacing w:line="240" w:lineRule="auto"/>
        <w:ind w:left="630"/>
        <w:jc w:val="both"/>
        <w:rPr>
          <w:rFonts w:ascii="AdvOT143277ab" w:hAnsi="AdvOT143277ab" w:cs="B Nazanin"/>
          <w:sz w:val="28"/>
          <w:szCs w:val="28"/>
          <w:rtl/>
          <w:lang w:bidi="fa-IR"/>
        </w:rPr>
      </w:pPr>
    </w:p>
    <w:p w14:paraId="602816C5" w14:textId="76AFF017" w:rsidR="00250DF5" w:rsidRPr="00CE5A2F" w:rsidRDefault="00250DF5" w:rsidP="00250DF5">
      <w:pPr>
        <w:pStyle w:val="ListParagraph"/>
        <w:numPr>
          <w:ilvl w:val="0"/>
          <w:numId w:val="1"/>
        </w:numPr>
        <w:bidi/>
        <w:spacing w:line="240" w:lineRule="auto"/>
        <w:jc w:val="both"/>
        <w:rPr>
          <w:rFonts w:ascii="AdvOT143277ab" w:hAnsi="AdvOT143277ab" w:cs="B Nazanin"/>
          <w:sz w:val="28"/>
          <w:szCs w:val="28"/>
          <w:lang w:bidi="fa-IR"/>
        </w:rPr>
      </w:pPr>
      <w:r w:rsidRPr="00CE5A2F">
        <w:rPr>
          <w:rFonts w:ascii="AdvOT143277ab" w:hAnsi="AdvOT143277ab" w:cs="B Nazanin" w:hint="cs"/>
          <w:sz w:val="28"/>
          <w:szCs w:val="28"/>
          <w:rtl/>
          <w:lang w:bidi="fa-IR"/>
        </w:rPr>
        <w:lastRenderedPageBreak/>
        <w:t xml:space="preserve">مقاله </w:t>
      </w:r>
      <w:r w:rsidRPr="00CE5A2F">
        <w:rPr>
          <w:rFonts w:ascii="AdvOT143277ab" w:hAnsi="AdvOT143277ab" w:cs="B Nazanin"/>
          <w:sz w:val="28"/>
          <w:szCs w:val="28"/>
          <w:lang w:bidi="fa-IR"/>
        </w:rPr>
        <w:t>Stock price prediction using LSTM, RNN and CNN-sliding window model</w:t>
      </w:r>
    </w:p>
    <w:p w14:paraId="569A93F2" w14:textId="3CCB2C96" w:rsidR="00250DF5" w:rsidRPr="00CE5A2F" w:rsidRDefault="00250DF5" w:rsidP="00250DF5">
      <w:pPr>
        <w:pStyle w:val="ListParagraph"/>
        <w:bidi/>
        <w:spacing w:line="240" w:lineRule="auto"/>
        <w:ind w:left="63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 xml:space="preserve">در مقاله سعی شده است نتایج </w:t>
      </w:r>
      <w:r w:rsidRPr="00CE5A2F">
        <w:rPr>
          <w:rFonts w:ascii="AdvOT143277ab" w:hAnsi="AdvOT143277ab" w:cs="B Nazanin"/>
          <w:sz w:val="28"/>
          <w:szCs w:val="28"/>
          <w:lang w:bidi="fa-IR"/>
        </w:rPr>
        <w:t>RNN</w:t>
      </w:r>
      <w:r w:rsidRPr="00CE5A2F">
        <w:rPr>
          <w:rFonts w:ascii="AdvOT143277ab" w:hAnsi="AdvOT143277ab" w:cs="B Nazanin" w:hint="cs"/>
          <w:sz w:val="28"/>
          <w:szCs w:val="28"/>
          <w:rtl/>
          <w:lang w:bidi="fa-IR"/>
        </w:rPr>
        <w:t xml:space="preserve"> و </w:t>
      </w:r>
      <w:r w:rsidRPr="00CE5A2F">
        <w:rPr>
          <w:rFonts w:ascii="AdvOT143277ab" w:hAnsi="AdvOT143277ab" w:cs="B Nazanin"/>
          <w:sz w:val="28"/>
          <w:szCs w:val="28"/>
          <w:lang w:bidi="fa-IR"/>
        </w:rPr>
        <w:t>LSTM</w:t>
      </w:r>
      <w:r w:rsidRPr="00CE5A2F">
        <w:rPr>
          <w:rFonts w:ascii="AdvOT143277ab" w:hAnsi="AdvOT143277ab" w:cs="B Nazanin" w:hint="cs"/>
          <w:sz w:val="28"/>
          <w:szCs w:val="28"/>
          <w:rtl/>
          <w:lang w:bidi="fa-IR"/>
        </w:rPr>
        <w:t xml:space="preserve"> و </w:t>
      </w:r>
      <w:r w:rsidRPr="00CE5A2F">
        <w:rPr>
          <w:rFonts w:ascii="AdvOT143277ab" w:hAnsi="AdvOT143277ab" w:cs="B Nazanin"/>
          <w:sz w:val="28"/>
          <w:szCs w:val="28"/>
          <w:lang w:bidi="fa-IR"/>
        </w:rPr>
        <w:t>CNN</w:t>
      </w:r>
      <w:r w:rsidRPr="00CE5A2F">
        <w:rPr>
          <w:rFonts w:ascii="AdvOT143277ab" w:hAnsi="AdvOT143277ab" w:cs="B Nazanin" w:hint="cs"/>
          <w:sz w:val="28"/>
          <w:szCs w:val="28"/>
          <w:rtl/>
          <w:lang w:bidi="fa-IR"/>
        </w:rPr>
        <w:t xml:space="preserve"> با یکدیگر مقایسه شود. برای این کار داده ها بین 0 و 1 نرمال شده و از تایم فریم دقیقه ای برای پیش بینی استفاده شده است به این صورت که به ازای 90 دقیقه سعی شده قیمت در 10 دیقه آینده محاسبه شود. مبنای مقایسه در این مدل درصد خطا می باشد که به صورت زیر محاسبه می شود:</w:t>
      </w:r>
    </w:p>
    <w:p w14:paraId="597A398D" w14:textId="0AAF54E1" w:rsidR="00250DF5" w:rsidRPr="00CE5A2F" w:rsidRDefault="00250DF5" w:rsidP="00250DF5">
      <w:pPr>
        <w:spacing w:line="240" w:lineRule="auto"/>
        <w:jc w:val="both"/>
        <w:rPr>
          <w:rFonts w:ascii="AdvOT143277ab" w:hAnsi="AdvOT143277ab" w:cs="B Nazanin"/>
          <w:sz w:val="28"/>
          <w:szCs w:val="28"/>
          <w:lang w:bidi="fa-IR"/>
        </w:rPr>
      </w:pPr>
      <w:r w:rsidRPr="00CE5A2F">
        <w:rPr>
          <w:rFonts w:cs="B Nazanin"/>
          <w:noProof/>
        </w:rPr>
        <w:drawing>
          <wp:inline distT="0" distB="0" distL="0" distR="0" wp14:anchorId="16EDB9EF" wp14:editId="3902BCBF">
            <wp:extent cx="283845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781050"/>
                    </a:xfrm>
                    <a:prstGeom prst="rect">
                      <a:avLst/>
                    </a:prstGeom>
                  </pic:spPr>
                </pic:pic>
              </a:graphicData>
            </a:graphic>
          </wp:inline>
        </w:drawing>
      </w:r>
    </w:p>
    <w:p w14:paraId="05944509" w14:textId="5F0F66F3" w:rsidR="00250DF5" w:rsidRPr="00CE5A2F" w:rsidRDefault="00250DF5" w:rsidP="00250DF5">
      <w:pPr>
        <w:bidi/>
        <w:spacing w:line="240" w:lineRule="auto"/>
        <w:ind w:left="72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t xml:space="preserve">با توجه به آزمایشات انجام شده بهترین نتیجه برای </w:t>
      </w:r>
      <w:r w:rsidRPr="00CE5A2F">
        <w:rPr>
          <w:rFonts w:ascii="AdvOT143277ab" w:hAnsi="AdvOT143277ab" w:cs="B Nazanin"/>
          <w:sz w:val="28"/>
          <w:szCs w:val="28"/>
          <w:lang w:bidi="fa-IR"/>
        </w:rPr>
        <w:t>CNN</w:t>
      </w:r>
      <w:r w:rsidRPr="00CE5A2F">
        <w:rPr>
          <w:rFonts w:ascii="AdvOT143277ab" w:hAnsi="AdvOT143277ab" w:cs="B Nazanin" w:hint="cs"/>
          <w:sz w:val="28"/>
          <w:szCs w:val="28"/>
          <w:rtl/>
          <w:lang w:bidi="fa-IR"/>
        </w:rPr>
        <w:t xml:space="preserve"> بدست می آید به این صورت که در روندهای که قیمت به صورت ناگهانی تغییر می کند </w:t>
      </w:r>
      <w:r w:rsidRPr="00CE5A2F">
        <w:rPr>
          <w:rFonts w:ascii="AdvOT143277ab" w:hAnsi="AdvOT143277ab" w:cs="B Nazanin"/>
          <w:sz w:val="28"/>
          <w:szCs w:val="28"/>
          <w:lang w:bidi="fa-IR"/>
        </w:rPr>
        <w:t>LSTM</w:t>
      </w:r>
      <w:r w:rsidRPr="00CE5A2F">
        <w:rPr>
          <w:rFonts w:ascii="AdvOT143277ab" w:hAnsi="AdvOT143277ab" w:cs="B Nazanin" w:hint="cs"/>
          <w:sz w:val="28"/>
          <w:szCs w:val="28"/>
          <w:rtl/>
          <w:lang w:bidi="fa-IR"/>
        </w:rPr>
        <w:t xml:space="preserve"> و </w:t>
      </w:r>
      <w:r w:rsidRPr="00CE5A2F">
        <w:rPr>
          <w:rFonts w:ascii="AdvOT143277ab" w:hAnsi="AdvOT143277ab" w:cs="B Nazanin"/>
          <w:sz w:val="28"/>
          <w:szCs w:val="28"/>
          <w:lang w:bidi="fa-IR"/>
        </w:rPr>
        <w:t>RNN</w:t>
      </w:r>
      <w:r w:rsidRPr="00CE5A2F">
        <w:rPr>
          <w:rFonts w:ascii="AdvOT143277ab" w:hAnsi="AdvOT143277ab" w:cs="B Nazanin" w:hint="cs"/>
          <w:sz w:val="28"/>
          <w:szCs w:val="28"/>
          <w:rtl/>
          <w:lang w:bidi="fa-IR"/>
        </w:rPr>
        <w:t xml:space="preserve"> نمیتوانند به خوبی با تغییر خود را سازگار کرده و پیشبینی درست ارائه دهند اما </w:t>
      </w:r>
      <w:r w:rsidRPr="00CE5A2F">
        <w:rPr>
          <w:rFonts w:ascii="AdvOT143277ab" w:hAnsi="AdvOT143277ab" w:cs="B Nazanin"/>
          <w:sz w:val="28"/>
          <w:szCs w:val="28"/>
          <w:lang w:bidi="fa-IR"/>
        </w:rPr>
        <w:t>CNN</w:t>
      </w:r>
      <w:r w:rsidRPr="00CE5A2F">
        <w:rPr>
          <w:rFonts w:ascii="AdvOT143277ab" w:hAnsi="AdvOT143277ab" w:cs="B Nazanin" w:hint="cs"/>
          <w:sz w:val="28"/>
          <w:szCs w:val="28"/>
          <w:rtl/>
          <w:lang w:bidi="fa-IR"/>
        </w:rPr>
        <w:t xml:space="preserve"> می تواند اینگونه تغییرات را بخوبی در خود حل کند. نمودار نتایج در زیر آمده است:</w:t>
      </w:r>
    </w:p>
    <w:p w14:paraId="6CED6A51" w14:textId="6B1490CC" w:rsidR="00250DF5" w:rsidRPr="00CE5A2F" w:rsidRDefault="00250DF5" w:rsidP="00250DF5">
      <w:pPr>
        <w:bidi/>
        <w:spacing w:line="240" w:lineRule="auto"/>
        <w:ind w:left="720"/>
        <w:jc w:val="both"/>
        <w:rPr>
          <w:rFonts w:ascii="AdvOT143277ab" w:hAnsi="AdvOT143277ab" w:cs="B Nazanin"/>
          <w:sz w:val="28"/>
          <w:szCs w:val="28"/>
          <w:rtl/>
          <w:lang w:bidi="fa-IR"/>
        </w:rPr>
      </w:pPr>
      <w:r w:rsidRPr="00CE5A2F">
        <w:rPr>
          <w:rFonts w:cs="B Nazanin"/>
          <w:noProof/>
        </w:rPr>
        <w:drawing>
          <wp:inline distT="0" distB="0" distL="0" distR="0" wp14:anchorId="0F03C731" wp14:editId="1EFD57A1">
            <wp:extent cx="57150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1771650"/>
                    </a:xfrm>
                    <a:prstGeom prst="rect">
                      <a:avLst/>
                    </a:prstGeom>
                  </pic:spPr>
                </pic:pic>
              </a:graphicData>
            </a:graphic>
          </wp:inline>
        </w:drawing>
      </w:r>
    </w:p>
    <w:p w14:paraId="2031727A" w14:textId="769ECBE7" w:rsidR="00250DF5" w:rsidRPr="00CE5A2F" w:rsidRDefault="00250DF5" w:rsidP="00250DF5">
      <w:pPr>
        <w:bidi/>
        <w:spacing w:line="240" w:lineRule="auto"/>
        <w:ind w:left="720"/>
        <w:jc w:val="both"/>
        <w:rPr>
          <w:rFonts w:ascii="AdvOT143277ab" w:hAnsi="AdvOT143277ab" w:cs="B Nazanin"/>
          <w:sz w:val="28"/>
          <w:szCs w:val="28"/>
          <w:rtl/>
          <w:lang w:bidi="fa-IR"/>
        </w:rPr>
      </w:pPr>
      <w:r w:rsidRPr="00CE5A2F">
        <w:rPr>
          <w:rFonts w:cs="B Nazanin"/>
          <w:noProof/>
        </w:rPr>
        <w:drawing>
          <wp:inline distT="0" distB="0" distL="0" distR="0" wp14:anchorId="45CC3A71" wp14:editId="48927EC8">
            <wp:extent cx="5380544" cy="2790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1489" cy="2853558"/>
                    </a:xfrm>
                    <a:prstGeom prst="rect">
                      <a:avLst/>
                    </a:prstGeom>
                  </pic:spPr>
                </pic:pic>
              </a:graphicData>
            </a:graphic>
          </wp:inline>
        </w:drawing>
      </w:r>
    </w:p>
    <w:p w14:paraId="45016224" w14:textId="47455809" w:rsidR="00250DF5" w:rsidRPr="00CE5A2F" w:rsidRDefault="00250DF5" w:rsidP="00250DF5">
      <w:pPr>
        <w:bidi/>
        <w:spacing w:line="240" w:lineRule="auto"/>
        <w:ind w:left="720"/>
        <w:jc w:val="both"/>
        <w:rPr>
          <w:rFonts w:ascii="AdvOT143277ab" w:hAnsi="AdvOT143277ab" w:cs="B Nazanin"/>
          <w:sz w:val="28"/>
          <w:szCs w:val="28"/>
          <w:rtl/>
          <w:lang w:bidi="fa-IR"/>
        </w:rPr>
      </w:pPr>
      <w:r w:rsidRPr="00CE5A2F">
        <w:rPr>
          <w:rFonts w:ascii="AdvOT143277ab" w:hAnsi="AdvOT143277ab" w:cs="B Nazanin" w:hint="cs"/>
          <w:sz w:val="28"/>
          <w:szCs w:val="28"/>
          <w:rtl/>
          <w:lang w:bidi="fa-IR"/>
        </w:rPr>
        <w:lastRenderedPageBreak/>
        <w:t xml:space="preserve">دقت بدست آمده بر اساس روش گفته شده در </w:t>
      </w:r>
      <w:r w:rsidRPr="00CE5A2F">
        <w:rPr>
          <w:rFonts w:ascii="AdvOT143277ab" w:hAnsi="AdvOT143277ab" w:cs="B Nazanin"/>
          <w:sz w:val="28"/>
          <w:szCs w:val="28"/>
          <w:lang w:bidi="fa-IR"/>
        </w:rPr>
        <w:t>CNN</w:t>
      </w:r>
      <w:r w:rsidRPr="00CE5A2F">
        <w:rPr>
          <w:rFonts w:ascii="AdvOT143277ab" w:hAnsi="AdvOT143277ab" w:cs="B Nazanin" w:hint="cs"/>
          <w:sz w:val="28"/>
          <w:szCs w:val="28"/>
          <w:rtl/>
          <w:lang w:bidi="fa-IR"/>
        </w:rPr>
        <w:t xml:space="preserve"> برابر 5% می باشد که این مقدار برای </w:t>
      </w:r>
      <w:r w:rsidRPr="00CE5A2F">
        <w:rPr>
          <w:rFonts w:ascii="AdvOT143277ab" w:hAnsi="AdvOT143277ab" w:cs="B Nazanin"/>
          <w:sz w:val="28"/>
          <w:szCs w:val="28"/>
          <w:lang w:bidi="fa-IR"/>
        </w:rPr>
        <w:t xml:space="preserve">LSTM </w:t>
      </w:r>
      <w:r w:rsidRPr="00CE5A2F">
        <w:rPr>
          <w:rFonts w:ascii="AdvOT143277ab" w:hAnsi="AdvOT143277ab" w:cs="B Nazanin" w:hint="cs"/>
          <w:sz w:val="28"/>
          <w:szCs w:val="28"/>
          <w:rtl/>
          <w:lang w:bidi="fa-IR"/>
        </w:rPr>
        <w:t xml:space="preserve"> و </w:t>
      </w:r>
      <w:r w:rsidRPr="00CE5A2F">
        <w:rPr>
          <w:rFonts w:ascii="AdvOT143277ab" w:hAnsi="AdvOT143277ab" w:cs="B Nazanin"/>
          <w:sz w:val="28"/>
          <w:szCs w:val="28"/>
          <w:lang w:bidi="fa-IR"/>
        </w:rPr>
        <w:t>RNN</w:t>
      </w:r>
      <w:r w:rsidRPr="00CE5A2F">
        <w:rPr>
          <w:rFonts w:ascii="AdvOT143277ab" w:hAnsi="AdvOT143277ab" w:cs="B Nazanin" w:hint="cs"/>
          <w:sz w:val="28"/>
          <w:szCs w:val="28"/>
          <w:rtl/>
          <w:lang w:bidi="fa-IR"/>
        </w:rPr>
        <w:t xml:space="preserve"> به ترتیب برابر </w:t>
      </w:r>
      <w:r w:rsidR="00606D95" w:rsidRPr="00CE5A2F">
        <w:rPr>
          <w:rFonts w:ascii="AdvOT143277ab" w:hAnsi="AdvOT143277ab" w:cs="B Nazanin" w:hint="cs"/>
          <w:sz w:val="28"/>
          <w:szCs w:val="28"/>
          <w:rtl/>
          <w:lang w:bidi="fa-IR"/>
        </w:rPr>
        <w:t>5.5% و 6% می باشد.</w:t>
      </w:r>
    </w:p>
    <w:sectPr w:rsidR="00250DF5" w:rsidRPr="00CE5A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51EEC" w14:textId="77777777" w:rsidR="00BA5906" w:rsidRDefault="00BA5906" w:rsidP="00CB13FB">
      <w:pPr>
        <w:spacing w:after="0" w:line="240" w:lineRule="auto"/>
      </w:pPr>
      <w:r>
        <w:separator/>
      </w:r>
    </w:p>
  </w:endnote>
  <w:endnote w:type="continuationSeparator" w:id="0">
    <w:p w14:paraId="297898E9" w14:textId="77777777" w:rsidR="00BA5906" w:rsidRDefault="00BA5906" w:rsidP="00CB1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dvOT143277ab">
    <w:altName w:val="Calibri"/>
    <w:panose1 w:val="00000000000000000000"/>
    <w:charset w:val="00"/>
    <w:family w:val="swiss"/>
    <w:notTrueType/>
    <w:pitch w:val="default"/>
    <w:sig w:usb0="00000003" w:usb1="00000000" w:usb2="00000000" w:usb3="00000000" w:csb0="00000001" w:csb1="00000000"/>
  </w:font>
  <w:font w:name="t1-gu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BD783" w14:textId="77777777" w:rsidR="00BA5906" w:rsidRDefault="00BA5906" w:rsidP="00CB13FB">
      <w:pPr>
        <w:spacing w:after="0" w:line="240" w:lineRule="auto"/>
      </w:pPr>
      <w:r>
        <w:separator/>
      </w:r>
    </w:p>
  </w:footnote>
  <w:footnote w:type="continuationSeparator" w:id="0">
    <w:p w14:paraId="5974726E" w14:textId="77777777" w:rsidR="00BA5906" w:rsidRDefault="00BA5906" w:rsidP="00CB1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8C32CD"/>
    <w:multiLevelType w:val="hybridMultilevel"/>
    <w:tmpl w:val="D138EC1E"/>
    <w:lvl w:ilvl="0" w:tplc="B3E00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13FB2"/>
    <w:multiLevelType w:val="hybridMultilevel"/>
    <w:tmpl w:val="D138EC1E"/>
    <w:lvl w:ilvl="0" w:tplc="B3E005DA">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4"/>
    <w:rsid w:val="00055A2D"/>
    <w:rsid w:val="00090098"/>
    <w:rsid w:val="001572C4"/>
    <w:rsid w:val="001F03AC"/>
    <w:rsid w:val="00234ED7"/>
    <w:rsid w:val="00250DF5"/>
    <w:rsid w:val="002E3CE8"/>
    <w:rsid w:val="00392C2B"/>
    <w:rsid w:val="003F2DF3"/>
    <w:rsid w:val="00420D46"/>
    <w:rsid w:val="00430432"/>
    <w:rsid w:val="005F526A"/>
    <w:rsid w:val="005F5945"/>
    <w:rsid w:val="00606D95"/>
    <w:rsid w:val="00647FFA"/>
    <w:rsid w:val="00675DDD"/>
    <w:rsid w:val="00791A31"/>
    <w:rsid w:val="0084078C"/>
    <w:rsid w:val="00943C5E"/>
    <w:rsid w:val="00953E05"/>
    <w:rsid w:val="00992155"/>
    <w:rsid w:val="00A51F94"/>
    <w:rsid w:val="00AF2CE3"/>
    <w:rsid w:val="00BA5906"/>
    <w:rsid w:val="00C01627"/>
    <w:rsid w:val="00C11E95"/>
    <w:rsid w:val="00CB13FB"/>
    <w:rsid w:val="00CE5A2F"/>
    <w:rsid w:val="00D00819"/>
    <w:rsid w:val="00DB30DE"/>
    <w:rsid w:val="00E16395"/>
    <w:rsid w:val="00EC04FF"/>
    <w:rsid w:val="00EC4B93"/>
    <w:rsid w:val="00EE422A"/>
    <w:rsid w:val="00F462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E9B3"/>
  <w15:chartTrackingRefBased/>
  <w15:docId w15:val="{0CBE1A43-4034-4CA5-818C-06BB041A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254"/>
    <w:pPr>
      <w:ind w:left="720"/>
      <w:contextualSpacing/>
    </w:pPr>
  </w:style>
  <w:style w:type="paragraph" w:styleId="FootnoteText">
    <w:name w:val="footnote text"/>
    <w:basedOn w:val="Normal"/>
    <w:link w:val="FootnoteTextChar"/>
    <w:uiPriority w:val="99"/>
    <w:semiHidden/>
    <w:unhideWhenUsed/>
    <w:rsid w:val="00CB1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3FB"/>
    <w:rPr>
      <w:sz w:val="20"/>
      <w:szCs w:val="20"/>
    </w:rPr>
  </w:style>
  <w:style w:type="character" w:styleId="FootnoteReference">
    <w:name w:val="footnote reference"/>
    <w:basedOn w:val="DefaultParagraphFont"/>
    <w:uiPriority w:val="99"/>
    <w:semiHidden/>
    <w:unhideWhenUsed/>
    <w:rsid w:val="00CB13FB"/>
    <w:rPr>
      <w:vertAlign w:val="superscript"/>
    </w:rPr>
  </w:style>
  <w:style w:type="table" w:styleId="TableGrid">
    <w:name w:val="Table Grid"/>
    <w:basedOn w:val="TableNormal"/>
    <w:uiPriority w:val="39"/>
    <w:rsid w:val="0094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C2B"/>
  </w:style>
  <w:style w:type="paragraph" w:styleId="Footer">
    <w:name w:val="footer"/>
    <w:basedOn w:val="Normal"/>
    <w:link w:val="FooterChar"/>
    <w:uiPriority w:val="99"/>
    <w:unhideWhenUsed/>
    <w:rsid w:val="00392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9296-5CB3-4119-AD4C-0BF5CD72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c:creator>
  <cp:keywords/>
  <dc:description/>
  <cp:lastModifiedBy>mra</cp:lastModifiedBy>
  <cp:revision>15</cp:revision>
  <dcterms:created xsi:type="dcterms:W3CDTF">2020-05-26T07:46:00Z</dcterms:created>
  <dcterms:modified xsi:type="dcterms:W3CDTF">2020-05-31T13:31:00Z</dcterms:modified>
</cp:coreProperties>
</file>