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407D" w14:textId="77777777" w:rsidR="00FA7314" w:rsidRDefault="00FA7314" w:rsidP="00FA7314">
      <w:pPr>
        <w:jc w:val="center"/>
        <w:rPr>
          <w:sz w:val="48"/>
        </w:rPr>
      </w:pPr>
      <w:proofErr w:type="spellStart"/>
      <w:r>
        <w:rPr>
          <w:sz w:val="48"/>
        </w:rPr>
        <w:t>Swiftstylez</w:t>
      </w:r>
      <w:proofErr w:type="spellEnd"/>
      <w:r>
        <w:rPr>
          <w:sz w:val="48"/>
        </w:rPr>
        <w:t>-Ecommerce Website</w:t>
      </w:r>
    </w:p>
    <w:p w14:paraId="6622D725" w14:textId="66840C48" w:rsidR="00FA7314" w:rsidRDefault="00FA7314" w:rsidP="00FA7314">
      <w:pPr>
        <w:jc w:val="center"/>
        <w:rPr>
          <w:sz w:val="48"/>
        </w:rPr>
      </w:pPr>
      <w:r w:rsidRPr="0025367F">
        <w:rPr>
          <w:rFonts w:ascii="Times New Roman" w:eastAsia="Times New Roman" w:hAnsi="Times New Roman"/>
          <w:b/>
          <w:sz w:val="40"/>
          <w:szCs w:val="40"/>
        </w:rPr>
        <w:t xml:space="preserve">A project </w:t>
      </w:r>
      <w:proofErr w:type="gramStart"/>
      <w:r w:rsidRPr="0025367F">
        <w:rPr>
          <w:rFonts w:ascii="Times New Roman" w:eastAsia="Times New Roman" w:hAnsi="Times New Roman"/>
          <w:b/>
          <w:sz w:val="40"/>
          <w:szCs w:val="40"/>
        </w:rPr>
        <w:t>repor</w:t>
      </w:r>
      <w:r>
        <w:rPr>
          <w:rFonts w:ascii="Times New Roman" w:eastAsia="Times New Roman" w:hAnsi="Times New Roman"/>
          <w:b/>
          <w:sz w:val="40"/>
          <w:szCs w:val="40"/>
        </w:rPr>
        <w:t>t</w:t>
      </w:r>
      <w:proofErr w:type="gramEnd"/>
    </w:p>
    <w:p w14:paraId="7F9D9308" w14:textId="72D8211C" w:rsidR="00FA7314" w:rsidRDefault="00FA7314" w:rsidP="00FA7314">
      <w:pPr>
        <w:spacing w:line="0" w:lineRule="atLeast"/>
        <w:ind w:right="6"/>
        <w:jc w:val="center"/>
        <w:rPr>
          <w:rFonts w:ascii="Times New Roman" w:eastAsia="Times New Roman" w:hAnsi="Times New Roman"/>
          <w:lang w:eastAsia="en-IN"/>
        </w:rPr>
      </w:pPr>
      <w:r>
        <w:rPr>
          <w:rFonts w:ascii="Times New Roman" w:eastAsia="Times New Roman" w:hAnsi="Times New Roman"/>
        </w:rPr>
        <w:t>Submitted in partial fulfilment of the requirements for the award of degree of</w:t>
      </w:r>
    </w:p>
    <w:p w14:paraId="593FA2C3" w14:textId="77777777" w:rsidR="00FA7314" w:rsidRPr="00FA7314" w:rsidRDefault="00FA7314" w:rsidP="00FA7314">
      <w:pPr>
        <w:spacing w:line="0" w:lineRule="atLeast"/>
        <w:ind w:right="6"/>
        <w:jc w:val="center"/>
        <w:rPr>
          <w:rFonts w:ascii="Times New Roman" w:eastAsia="Times New Roman" w:hAnsi="Times New Roman"/>
          <w:lang w:eastAsia="en-IN"/>
        </w:rPr>
      </w:pPr>
    </w:p>
    <w:p w14:paraId="3E394ADF" w14:textId="7953ED33" w:rsidR="00FA7314" w:rsidRPr="00FA7314" w:rsidRDefault="00FA7314" w:rsidP="00FA7314">
      <w:pPr>
        <w:jc w:val="center"/>
        <w:rPr>
          <w:sz w:val="36"/>
          <w:szCs w:val="36"/>
        </w:rPr>
      </w:pPr>
      <w:proofErr w:type="spellStart"/>
      <w:proofErr w:type="gramStart"/>
      <w:r w:rsidRPr="00305226">
        <w:rPr>
          <w:sz w:val="36"/>
          <w:szCs w:val="36"/>
        </w:rPr>
        <w:t>B.Tech</w:t>
      </w:r>
      <w:proofErr w:type="spellEnd"/>
      <w:proofErr w:type="gramEnd"/>
      <w:r w:rsidRPr="00305226">
        <w:rPr>
          <w:sz w:val="36"/>
          <w:szCs w:val="36"/>
        </w:rPr>
        <w:t>(CSE)</w:t>
      </w:r>
    </w:p>
    <w:p w14:paraId="36FA1671" w14:textId="77777777" w:rsidR="00FA7314" w:rsidRDefault="00FA7314" w:rsidP="00FA7314">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to</w:t>
      </w:r>
    </w:p>
    <w:p w14:paraId="333BC731" w14:textId="77777777" w:rsidR="00FA7314" w:rsidRDefault="00FA7314" w:rsidP="00FA7314">
      <w:pPr>
        <w:spacing w:line="0" w:lineRule="atLeast"/>
        <w:ind w:right="-13"/>
        <w:jc w:val="center"/>
        <w:rPr>
          <w:rFonts w:ascii="Times New Roman" w:eastAsia="Times New Roman" w:hAnsi="Times New Roman"/>
          <w:b/>
          <w:sz w:val="28"/>
        </w:rPr>
      </w:pPr>
    </w:p>
    <w:p w14:paraId="175569FC" w14:textId="77777777" w:rsidR="00FA7314" w:rsidRDefault="00FA7314" w:rsidP="00FA7314">
      <w:pPr>
        <w:spacing w:line="0" w:lineRule="atLeast"/>
        <w:ind w:right="-13"/>
        <w:jc w:val="center"/>
        <w:rPr>
          <w:rFonts w:ascii="Times New Roman" w:eastAsia="Times New Roman" w:hAnsi="Times New Roman"/>
          <w:b/>
          <w:sz w:val="28"/>
          <w:lang w:eastAsia="en-IN"/>
        </w:rPr>
      </w:pPr>
      <w:r>
        <w:rPr>
          <w:rFonts w:ascii="Times New Roman" w:eastAsia="Times New Roman" w:hAnsi="Times New Roman"/>
          <w:b/>
          <w:sz w:val="28"/>
        </w:rPr>
        <w:t>LOVELY PROFESSIONAL UNIVERSITY</w:t>
      </w:r>
    </w:p>
    <w:p w14:paraId="42CFB174" w14:textId="77777777" w:rsidR="00FA7314" w:rsidRDefault="00FA7314" w:rsidP="00FA7314">
      <w:pPr>
        <w:spacing w:line="321" w:lineRule="exact"/>
        <w:rPr>
          <w:rFonts w:ascii="Times New Roman" w:eastAsia="Times New Roman" w:hAnsi="Times New Roman"/>
          <w:sz w:val="20"/>
        </w:rPr>
      </w:pPr>
    </w:p>
    <w:p w14:paraId="34D77EDE" w14:textId="77777777" w:rsidR="00FA7314" w:rsidRDefault="00FA7314" w:rsidP="00FA7314">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PHAGWARA, PUNJAB</w:t>
      </w:r>
    </w:p>
    <w:p w14:paraId="4A2AC850" w14:textId="77777777" w:rsidR="00FA7314" w:rsidRDefault="00FA7314" w:rsidP="00FA7314">
      <w:pPr>
        <w:spacing w:line="0" w:lineRule="atLeast"/>
        <w:ind w:right="-13"/>
        <w:jc w:val="center"/>
        <w:rPr>
          <w:rFonts w:ascii="Times New Roman" w:eastAsia="Times New Roman" w:hAnsi="Times New Roman"/>
          <w:b/>
          <w:sz w:val="28"/>
        </w:rPr>
      </w:pPr>
    </w:p>
    <w:p w14:paraId="665391B5" w14:textId="2BC300AF" w:rsidR="00FA7314" w:rsidRDefault="00FA7314" w:rsidP="00FA7314">
      <w:pPr>
        <w:spacing w:line="0" w:lineRule="atLeast"/>
        <w:ind w:right="-13"/>
        <w:jc w:val="center"/>
        <w:rPr>
          <w:rFonts w:ascii="Times New Roman" w:eastAsia="Times New Roman" w:hAnsi="Times New Roman"/>
          <w:b/>
          <w:sz w:val="28"/>
          <w:lang w:eastAsia="en-IN"/>
        </w:rPr>
      </w:pPr>
      <w:r w:rsidRPr="00B14824">
        <w:rPr>
          <w:noProof/>
        </w:rPr>
        <w:drawing>
          <wp:inline distT="0" distB="0" distL="0" distR="0" wp14:anchorId="66A2DC31" wp14:editId="6E0AB4B2">
            <wp:extent cx="3048000" cy="1440815"/>
            <wp:effectExtent l="0" t="0" r="0" b="6985"/>
            <wp:docPr id="1253919860"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19860" name="Picture 1" descr="A logo for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440815"/>
                    </a:xfrm>
                    <a:prstGeom prst="rect">
                      <a:avLst/>
                    </a:prstGeom>
                    <a:noFill/>
                    <a:ln>
                      <a:noFill/>
                    </a:ln>
                  </pic:spPr>
                </pic:pic>
              </a:graphicData>
            </a:graphic>
          </wp:inline>
        </w:drawing>
      </w:r>
    </w:p>
    <w:p w14:paraId="2F09B521" w14:textId="77777777" w:rsidR="00FA7314" w:rsidRDefault="00FA7314" w:rsidP="00FA7314">
      <w:pPr>
        <w:jc w:val="center"/>
        <w:rPr>
          <w:sz w:val="32"/>
        </w:rPr>
      </w:pPr>
    </w:p>
    <w:p w14:paraId="22768DCE" w14:textId="77777777" w:rsidR="00FA7314" w:rsidRDefault="00FA7314" w:rsidP="00FA7314">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From 28/03/24 to 25/04/24</w:t>
      </w:r>
    </w:p>
    <w:p w14:paraId="392AD102" w14:textId="77777777" w:rsidR="00FA7314" w:rsidRDefault="00FA7314" w:rsidP="00FA7314">
      <w:pPr>
        <w:spacing w:line="0" w:lineRule="atLeast"/>
        <w:ind w:right="6"/>
        <w:jc w:val="center"/>
        <w:rPr>
          <w:rFonts w:ascii="Times New Roman" w:eastAsia="Times New Roman" w:hAnsi="Times New Roman"/>
          <w:b/>
          <w:sz w:val="28"/>
          <w:lang w:eastAsia="en-IN"/>
        </w:rPr>
      </w:pPr>
    </w:p>
    <w:p w14:paraId="3AA103E8" w14:textId="77777777" w:rsidR="00FA7314" w:rsidRDefault="00FA7314" w:rsidP="00FA7314">
      <w:pPr>
        <w:spacing w:line="0" w:lineRule="atLeast"/>
        <w:ind w:right="-13"/>
        <w:jc w:val="center"/>
        <w:rPr>
          <w:rFonts w:ascii="Times New Roman" w:eastAsia="Times New Roman" w:hAnsi="Times New Roman"/>
          <w:b/>
          <w:sz w:val="28"/>
          <w:lang w:eastAsia="en-IN"/>
        </w:rPr>
      </w:pPr>
      <w:r>
        <w:rPr>
          <w:rFonts w:ascii="Times New Roman" w:eastAsia="Times New Roman" w:hAnsi="Times New Roman"/>
          <w:b/>
          <w:sz w:val="28"/>
        </w:rPr>
        <w:t>SUBMITTED BY</w:t>
      </w:r>
    </w:p>
    <w:p w14:paraId="4E1FAE60" w14:textId="77777777" w:rsidR="00FA7314" w:rsidRDefault="00FA7314" w:rsidP="00FA7314">
      <w:pPr>
        <w:jc w:val="center"/>
        <w:rPr>
          <w:sz w:val="32"/>
        </w:rPr>
      </w:pPr>
    </w:p>
    <w:p w14:paraId="30718393" w14:textId="77777777" w:rsidR="00FA7314" w:rsidRDefault="00FA7314" w:rsidP="00FA7314">
      <w:pPr>
        <w:spacing w:line="0" w:lineRule="atLeast"/>
        <w:rPr>
          <w:rFonts w:ascii="Times New Roman" w:eastAsia="Times New Roman" w:hAnsi="Times New Roman"/>
          <w:b/>
          <w:sz w:val="23"/>
          <w:lang w:eastAsia="en-IN"/>
        </w:rPr>
      </w:pPr>
      <w:r>
        <w:rPr>
          <w:rFonts w:ascii="Times New Roman" w:eastAsia="Times New Roman" w:hAnsi="Times New Roman"/>
          <w:b/>
          <w:sz w:val="23"/>
        </w:rPr>
        <w:t xml:space="preserve">Name of </w:t>
      </w:r>
      <w:proofErr w:type="gramStart"/>
      <w:r>
        <w:rPr>
          <w:rFonts w:ascii="Times New Roman" w:eastAsia="Times New Roman" w:hAnsi="Times New Roman"/>
          <w:b/>
          <w:sz w:val="23"/>
        </w:rPr>
        <w:t>student :</w:t>
      </w:r>
      <w:proofErr w:type="gramEnd"/>
      <w:r>
        <w:rPr>
          <w:rFonts w:ascii="Times New Roman" w:eastAsia="Times New Roman" w:hAnsi="Times New Roman"/>
          <w:b/>
          <w:sz w:val="23"/>
        </w:rPr>
        <w:t xml:space="preserve"> Abhinav Alok</w:t>
      </w:r>
      <w:r>
        <w:rPr>
          <w:rFonts w:ascii="Times New Roman" w:eastAsia="Times New Roman" w:hAnsi="Times New Roman"/>
          <w:b/>
          <w:sz w:val="23"/>
        </w:rPr>
        <w:tab/>
      </w:r>
      <w:r>
        <w:rPr>
          <w:rFonts w:ascii="Times New Roman" w:eastAsia="Times New Roman" w:hAnsi="Times New Roman"/>
          <w:b/>
          <w:sz w:val="23"/>
        </w:rPr>
        <w:tab/>
      </w:r>
      <w:r>
        <w:rPr>
          <w:rFonts w:ascii="Times New Roman" w:eastAsia="Times New Roman" w:hAnsi="Times New Roman"/>
          <w:b/>
          <w:sz w:val="23"/>
        </w:rPr>
        <w:tab/>
      </w:r>
      <w:r>
        <w:rPr>
          <w:rFonts w:ascii="Times New Roman" w:eastAsia="Times New Roman" w:hAnsi="Times New Roman"/>
          <w:b/>
          <w:sz w:val="23"/>
        </w:rPr>
        <w:tab/>
        <w:t xml:space="preserve">Name of Supervisor : </w:t>
      </w:r>
      <w:r w:rsidRPr="0025367F">
        <w:rPr>
          <w:rFonts w:ascii="Times New Roman" w:eastAsia="Times New Roman" w:hAnsi="Times New Roman"/>
          <w:b/>
          <w:sz w:val="23"/>
        </w:rPr>
        <w:t>Palvi Soni</w:t>
      </w:r>
    </w:p>
    <w:p w14:paraId="0DD16B0F" w14:textId="77777777" w:rsidR="00FA7314" w:rsidRDefault="00FA7314" w:rsidP="00FA7314">
      <w:pPr>
        <w:spacing w:line="0" w:lineRule="atLeast"/>
        <w:rPr>
          <w:rFonts w:ascii="Times New Roman" w:eastAsia="Times New Roman" w:hAnsi="Times New Roman"/>
          <w:b/>
          <w:sz w:val="23"/>
        </w:rPr>
      </w:pPr>
    </w:p>
    <w:p w14:paraId="7FD7E11F" w14:textId="77777777" w:rsidR="00FA7314" w:rsidRDefault="00FA7314" w:rsidP="00FA7314">
      <w:pPr>
        <w:spacing w:line="0" w:lineRule="atLeast"/>
        <w:rPr>
          <w:rFonts w:ascii="Times New Roman" w:eastAsia="Times New Roman" w:hAnsi="Times New Roman"/>
          <w:b/>
          <w:sz w:val="23"/>
        </w:rPr>
      </w:pPr>
    </w:p>
    <w:p w14:paraId="2E6BCEF2" w14:textId="0E34BCCE" w:rsidR="00FA7314" w:rsidRDefault="00FA7314" w:rsidP="00FA7314">
      <w:pPr>
        <w:spacing w:line="0" w:lineRule="atLeast"/>
        <w:rPr>
          <w:rFonts w:ascii="Times New Roman" w:eastAsia="Times New Roman" w:hAnsi="Times New Roman"/>
          <w:b/>
          <w:sz w:val="23"/>
          <w:lang w:eastAsia="en-IN"/>
        </w:rPr>
      </w:pPr>
      <w:r>
        <w:rPr>
          <w:rFonts w:ascii="Times New Roman" w:eastAsia="Times New Roman" w:hAnsi="Times New Roman"/>
          <w:b/>
          <w:sz w:val="23"/>
        </w:rPr>
        <w:t xml:space="preserve">Registration </w:t>
      </w:r>
      <w:proofErr w:type="gramStart"/>
      <w:r>
        <w:rPr>
          <w:rFonts w:ascii="Times New Roman" w:eastAsia="Times New Roman" w:hAnsi="Times New Roman"/>
          <w:b/>
          <w:sz w:val="23"/>
        </w:rPr>
        <w:t>Number :</w:t>
      </w:r>
      <w:proofErr w:type="gramEnd"/>
      <w:r>
        <w:rPr>
          <w:rFonts w:ascii="Times New Roman" w:eastAsia="Times New Roman" w:hAnsi="Times New Roman"/>
          <w:b/>
          <w:sz w:val="23"/>
        </w:rPr>
        <w:t xml:space="preserve"> 12210433</w:t>
      </w:r>
      <w:r>
        <w:rPr>
          <w:rFonts w:ascii="Times New Roman" w:eastAsia="Times New Roman" w:hAnsi="Times New Roman"/>
          <w:b/>
          <w:sz w:val="23"/>
        </w:rPr>
        <w:tab/>
      </w:r>
      <w:r>
        <w:rPr>
          <w:rFonts w:ascii="Times New Roman" w:eastAsia="Times New Roman" w:hAnsi="Times New Roman"/>
          <w:b/>
          <w:sz w:val="23"/>
        </w:rPr>
        <w:tab/>
      </w:r>
      <w:r>
        <w:rPr>
          <w:rFonts w:ascii="Times New Roman" w:eastAsia="Times New Roman" w:hAnsi="Times New Roman"/>
          <w:b/>
          <w:sz w:val="23"/>
        </w:rPr>
        <w:tab/>
      </w:r>
      <w:r>
        <w:rPr>
          <w:rFonts w:ascii="Times New Roman" w:eastAsia="Times New Roman" w:hAnsi="Times New Roman"/>
          <w:b/>
          <w:sz w:val="23"/>
        </w:rPr>
        <w:tab/>
        <w:t>UID of Supervisor :29451</w:t>
      </w:r>
    </w:p>
    <w:p w14:paraId="0D170625" w14:textId="77777777" w:rsidR="00FA7314" w:rsidRDefault="00FA7314" w:rsidP="00FA7314">
      <w:pPr>
        <w:spacing w:before="100" w:beforeAutospacing="1" w:after="100" w:afterAutospacing="1" w:line="240" w:lineRule="auto"/>
        <w:rPr>
          <w:rFonts w:ascii="Arial" w:eastAsia="Times New Roman" w:hAnsi="Arial" w:cs="Arial"/>
          <w:b/>
          <w:bCs/>
          <w:kern w:val="0"/>
          <w:lang w:eastAsia="en-IN"/>
          <w14:ligatures w14:val="none"/>
        </w:rPr>
      </w:pPr>
    </w:p>
    <w:p w14:paraId="659D6F84" w14:textId="77777777" w:rsidR="00FA7314" w:rsidRDefault="00FA7314" w:rsidP="00FA7314">
      <w:pPr>
        <w:spacing w:before="100" w:beforeAutospacing="1" w:after="100" w:afterAutospacing="1" w:line="240" w:lineRule="auto"/>
        <w:rPr>
          <w:rFonts w:ascii="Arial" w:eastAsia="Times New Roman" w:hAnsi="Arial" w:cs="Arial"/>
          <w:b/>
          <w:bCs/>
          <w:kern w:val="0"/>
          <w:lang w:eastAsia="en-IN"/>
          <w14:ligatures w14:val="none"/>
        </w:rPr>
      </w:pPr>
    </w:p>
    <w:p w14:paraId="75D6DBA8" w14:textId="77777777" w:rsidR="008A2792" w:rsidRPr="008A2792" w:rsidRDefault="008A2792" w:rsidP="008A2792">
      <w:pPr>
        <w:spacing w:line="0" w:lineRule="atLeast"/>
        <w:rPr>
          <w:rFonts w:ascii="Times New Roman" w:eastAsia="Times New Roman" w:hAnsi="Times New Roman"/>
          <w:b/>
          <w:sz w:val="32"/>
          <w:szCs w:val="32"/>
        </w:rPr>
      </w:pPr>
      <w:r w:rsidRPr="008A2792">
        <w:rPr>
          <w:rFonts w:ascii="Times New Roman" w:eastAsia="Times New Roman" w:hAnsi="Times New Roman"/>
          <w:b/>
          <w:sz w:val="32"/>
          <w:szCs w:val="32"/>
        </w:rPr>
        <w:lastRenderedPageBreak/>
        <w:t>List of contents</w:t>
      </w:r>
    </w:p>
    <w:p w14:paraId="4EB5C167" w14:textId="77777777" w:rsidR="008A2792" w:rsidRDefault="008A2792" w:rsidP="008A2792">
      <w:pPr>
        <w:spacing w:line="350" w:lineRule="exact"/>
        <w:rPr>
          <w:rFonts w:ascii="Times New Roman" w:eastAsia="Times New Roman" w:hAnsi="Times New Roman"/>
          <w:sz w:val="20"/>
        </w:rPr>
      </w:pPr>
    </w:p>
    <w:tbl>
      <w:tblPr>
        <w:tblStyle w:val="TableGrid"/>
        <w:tblW w:w="9129" w:type="dxa"/>
        <w:tblLook w:val="04A0" w:firstRow="1" w:lastRow="0" w:firstColumn="1" w:lastColumn="0" w:noHBand="0" w:noVBand="1"/>
      </w:tblPr>
      <w:tblGrid>
        <w:gridCol w:w="1251"/>
        <w:gridCol w:w="6713"/>
        <w:gridCol w:w="1165"/>
      </w:tblGrid>
      <w:tr w:rsidR="00A3690D" w:rsidRPr="00A3690D" w14:paraId="681E8F81" w14:textId="77777777" w:rsidTr="00EF0E43">
        <w:trPr>
          <w:trHeight w:val="758"/>
        </w:trPr>
        <w:tc>
          <w:tcPr>
            <w:tcW w:w="1251" w:type="dxa"/>
          </w:tcPr>
          <w:p w14:paraId="389D6CC9" w14:textId="77777777" w:rsidR="00A3690D" w:rsidRDefault="00A3690D" w:rsidP="008A2792">
            <w:pPr>
              <w:spacing w:line="200" w:lineRule="exact"/>
              <w:rPr>
                <w:rFonts w:ascii="Times New Roman" w:eastAsia="Times New Roman" w:hAnsi="Times New Roman" w:cs="Arial"/>
                <w:b/>
                <w:bCs/>
                <w:kern w:val="0"/>
                <w:lang w:eastAsia="en-IN"/>
                <w14:ligatures w14:val="none"/>
              </w:rPr>
            </w:pPr>
          </w:p>
          <w:p w14:paraId="656C911A" w14:textId="01A42825" w:rsidR="00A3690D" w:rsidRPr="00A3690D" w:rsidRDefault="00A3690D" w:rsidP="008A2792">
            <w:pPr>
              <w:spacing w:line="200" w:lineRule="exact"/>
              <w:rPr>
                <w:rFonts w:ascii="Times New Roman" w:eastAsia="Times New Roman" w:hAnsi="Times New Roman" w:cs="Arial"/>
                <w:b/>
                <w:bCs/>
                <w:kern w:val="0"/>
                <w:lang w:eastAsia="en-IN"/>
                <w14:ligatures w14:val="none"/>
              </w:rPr>
            </w:pPr>
            <w:r>
              <w:rPr>
                <w:rFonts w:ascii="Times New Roman" w:eastAsia="Times New Roman" w:hAnsi="Times New Roman" w:cs="Arial"/>
                <w:b/>
                <w:bCs/>
                <w:kern w:val="0"/>
                <w:lang w:eastAsia="en-IN"/>
                <w14:ligatures w14:val="none"/>
              </w:rPr>
              <w:t xml:space="preserve">   </w:t>
            </w:r>
            <w:r w:rsidRPr="00A3690D">
              <w:rPr>
                <w:rFonts w:ascii="Times New Roman" w:eastAsia="Times New Roman" w:hAnsi="Times New Roman" w:cs="Arial"/>
                <w:b/>
                <w:bCs/>
                <w:kern w:val="0"/>
                <w:lang w:eastAsia="en-IN"/>
                <w14:ligatures w14:val="none"/>
              </w:rPr>
              <w:t>S no.</w:t>
            </w:r>
          </w:p>
        </w:tc>
        <w:tc>
          <w:tcPr>
            <w:tcW w:w="6713" w:type="dxa"/>
          </w:tcPr>
          <w:p w14:paraId="689E9C9E" w14:textId="77777777" w:rsidR="00A3690D" w:rsidRDefault="00A3690D" w:rsidP="008A2792">
            <w:pPr>
              <w:spacing w:line="200" w:lineRule="exact"/>
              <w:rPr>
                <w:rFonts w:ascii="Times New Roman" w:eastAsia="Times New Roman" w:hAnsi="Times New Roman" w:cs="Arial"/>
                <w:b/>
                <w:bCs/>
                <w:kern w:val="0"/>
                <w:lang w:eastAsia="en-IN"/>
                <w14:ligatures w14:val="none"/>
              </w:rPr>
            </w:pPr>
            <w:r>
              <w:rPr>
                <w:rFonts w:ascii="Times New Roman" w:eastAsia="Times New Roman" w:hAnsi="Times New Roman" w:cs="Arial"/>
                <w:b/>
                <w:bCs/>
                <w:kern w:val="0"/>
                <w:lang w:eastAsia="en-IN"/>
                <w14:ligatures w14:val="none"/>
              </w:rPr>
              <w:t xml:space="preserve">                                            </w:t>
            </w:r>
          </w:p>
          <w:p w14:paraId="11079114" w14:textId="43BEE8CF" w:rsidR="00A3690D" w:rsidRPr="00A3690D" w:rsidRDefault="00A3690D" w:rsidP="008A2792">
            <w:pPr>
              <w:spacing w:line="200" w:lineRule="exact"/>
              <w:rPr>
                <w:rFonts w:ascii="Times New Roman" w:eastAsia="Times New Roman" w:hAnsi="Times New Roman" w:cs="Arial"/>
                <w:b/>
                <w:bCs/>
                <w:kern w:val="0"/>
                <w:lang w:eastAsia="en-IN"/>
                <w14:ligatures w14:val="none"/>
              </w:rPr>
            </w:pPr>
            <w:r>
              <w:rPr>
                <w:rFonts w:ascii="Times New Roman" w:eastAsia="Times New Roman" w:hAnsi="Times New Roman" w:cs="Arial"/>
                <w:b/>
                <w:bCs/>
                <w:kern w:val="0"/>
                <w:lang w:eastAsia="en-IN"/>
                <w14:ligatures w14:val="none"/>
              </w:rPr>
              <w:t xml:space="preserve">                                           </w:t>
            </w:r>
            <w:r w:rsidRPr="00A3690D">
              <w:rPr>
                <w:rFonts w:ascii="Times New Roman" w:eastAsia="Times New Roman" w:hAnsi="Times New Roman" w:cs="Arial"/>
                <w:b/>
                <w:bCs/>
                <w:kern w:val="0"/>
                <w:lang w:eastAsia="en-IN"/>
                <w14:ligatures w14:val="none"/>
              </w:rPr>
              <w:t xml:space="preserve">Title </w:t>
            </w:r>
          </w:p>
        </w:tc>
        <w:tc>
          <w:tcPr>
            <w:tcW w:w="1165" w:type="dxa"/>
          </w:tcPr>
          <w:p w14:paraId="7A810AC1" w14:textId="77777777" w:rsidR="00A3690D" w:rsidRDefault="00A3690D" w:rsidP="008A2792">
            <w:pPr>
              <w:spacing w:line="200" w:lineRule="exact"/>
              <w:rPr>
                <w:rFonts w:ascii="Times New Roman" w:eastAsia="Times New Roman" w:hAnsi="Times New Roman" w:cs="Arial"/>
                <w:b/>
                <w:bCs/>
                <w:kern w:val="0"/>
                <w:lang w:eastAsia="en-IN"/>
                <w14:ligatures w14:val="none"/>
              </w:rPr>
            </w:pPr>
          </w:p>
          <w:p w14:paraId="6A555EB1" w14:textId="6D515332" w:rsidR="00A3690D" w:rsidRPr="00A3690D" w:rsidRDefault="00A3690D" w:rsidP="008A2792">
            <w:pPr>
              <w:spacing w:line="200" w:lineRule="exact"/>
              <w:rPr>
                <w:rFonts w:ascii="Times New Roman" w:eastAsia="Times New Roman" w:hAnsi="Times New Roman" w:cs="Arial"/>
                <w:b/>
                <w:bCs/>
                <w:kern w:val="0"/>
                <w:lang w:eastAsia="en-IN"/>
                <w14:ligatures w14:val="none"/>
              </w:rPr>
            </w:pPr>
            <w:r>
              <w:rPr>
                <w:rFonts w:ascii="Times New Roman" w:eastAsia="Times New Roman" w:hAnsi="Times New Roman" w:cs="Arial"/>
                <w:b/>
                <w:bCs/>
                <w:kern w:val="0"/>
                <w:lang w:eastAsia="en-IN"/>
                <w14:ligatures w14:val="none"/>
              </w:rPr>
              <w:t xml:space="preserve">   </w:t>
            </w:r>
            <w:r w:rsidRPr="00A3690D">
              <w:rPr>
                <w:rFonts w:ascii="Times New Roman" w:eastAsia="Times New Roman" w:hAnsi="Times New Roman" w:cs="Arial"/>
                <w:b/>
                <w:bCs/>
                <w:kern w:val="0"/>
                <w:lang w:eastAsia="en-IN"/>
                <w14:ligatures w14:val="none"/>
              </w:rPr>
              <w:t>Page</w:t>
            </w:r>
          </w:p>
        </w:tc>
      </w:tr>
      <w:tr w:rsidR="00A3690D" w14:paraId="5C4736F4" w14:textId="77777777" w:rsidTr="00EF0E43">
        <w:trPr>
          <w:trHeight w:val="711"/>
        </w:trPr>
        <w:tc>
          <w:tcPr>
            <w:tcW w:w="1251" w:type="dxa"/>
          </w:tcPr>
          <w:p w14:paraId="43AD1BC3"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p w14:paraId="77743495" w14:textId="6564FC3B" w:rsidR="00A3690D" w:rsidRP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r w:rsidRPr="00A3690D">
              <w:rPr>
                <w:rFonts w:ascii="Times New Roman" w:eastAsia="Times New Roman" w:hAnsi="Times New Roman" w:cs="Arial"/>
                <w:b/>
                <w:bCs/>
                <w:kern w:val="0"/>
                <w:sz w:val="20"/>
                <w:szCs w:val="20"/>
                <w:lang w:eastAsia="en-IN"/>
                <w14:ligatures w14:val="none"/>
              </w:rPr>
              <w:t>1</w:t>
            </w:r>
          </w:p>
        </w:tc>
        <w:tc>
          <w:tcPr>
            <w:tcW w:w="6713" w:type="dxa"/>
          </w:tcPr>
          <w:p w14:paraId="480B529D" w14:textId="77777777" w:rsidR="00A3690D" w:rsidRDefault="00A3690D" w:rsidP="008A2792">
            <w:pPr>
              <w:spacing w:line="200" w:lineRule="exact"/>
              <w:rPr>
                <w:rFonts w:ascii="Times New Roman" w:eastAsia="Times New Roman" w:hAnsi="Times New Roman" w:cs="Arial"/>
                <w:kern w:val="0"/>
                <w:lang w:eastAsia="en-IN"/>
                <w14:ligatures w14:val="none"/>
              </w:rPr>
            </w:pPr>
          </w:p>
          <w:p w14:paraId="40122779" w14:textId="7D0B47F5" w:rsidR="00A3690D" w:rsidRPr="00A3690D" w:rsidRDefault="00A3690D" w:rsidP="008A2792">
            <w:pPr>
              <w:spacing w:line="200" w:lineRule="exact"/>
              <w:rPr>
                <w:rFonts w:ascii="Times New Roman" w:eastAsia="Times New Roman" w:hAnsi="Times New Roman" w:cs="Arial"/>
                <w:kern w:val="0"/>
                <w:lang w:eastAsia="en-IN"/>
                <w14:ligatures w14:val="none"/>
              </w:rPr>
            </w:pPr>
            <w:r>
              <w:rPr>
                <w:rFonts w:ascii="Times New Roman" w:eastAsia="Times New Roman" w:hAnsi="Times New Roman" w:cs="Arial"/>
                <w:kern w:val="0"/>
                <w:lang w:eastAsia="en-IN"/>
                <w14:ligatures w14:val="none"/>
              </w:rPr>
              <w:t>Introduction</w:t>
            </w:r>
          </w:p>
        </w:tc>
        <w:tc>
          <w:tcPr>
            <w:tcW w:w="1165" w:type="dxa"/>
          </w:tcPr>
          <w:p w14:paraId="138123CD"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r>
      <w:tr w:rsidR="00A3690D" w14:paraId="1F183B9C" w14:textId="77777777" w:rsidTr="00EF0E43">
        <w:trPr>
          <w:trHeight w:val="758"/>
        </w:trPr>
        <w:tc>
          <w:tcPr>
            <w:tcW w:w="1251" w:type="dxa"/>
          </w:tcPr>
          <w:p w14:paraId="36A451C2" w14:textId="77777777" w:rsid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p>
          <w:p w14:paraId="3314136C" w14:textId="29C07E35" w:rsidR="00A3690D" w:rsidRP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r w:rsidRPr="00A3690D">
              <w:rPr>
                <w:rFonts w:ascii="Times New Roman" w:eastAsia="Times New Roman" w:hAnsi="Times New Roman" w:cs="Arial"/>
                <w:b/>
                <w:bCs/>
                <w:kern w:val="0"/>
                <w:sz w:val="20"/>
                <w:szCs w:val="20"/>
                <w:lang w:eastAsia="en-IN"/>
                <w14:ligatures w14:val="none"/>
              </w:rPr>
              <w:t>2</w:t>
            </w:r>
          </w:p>
        </w:tc>
        <w:tc>
          <w:tcPr>
            <w:tcW w:w="6713" w:type="dxa"/>
          </w:tcPr>
          <w:p w14:paraId="54D3BCC2"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p w14:paraId="2439D57A" w14:textId="6A31CD22" w:rsidR="00A3690D" w:rsidRDefault="00A3690D" w:rsidP="008A2792">
            <w:pPr>
              <w:spacing w:line="200" w:lineRule="exact"/>
              <w:rPr>
                <w:rFonts w:ascii="Times New Roman" w:eastAsia="Times New Roman" w:hAnsi="Times New Roman" w:cs="Arial"/>
                <w:kern w:val="0"/>
                <w:sz w:val="20"/>
                <w:szCs w:val="20"/>
                <w:lang w:eastAsia="en-IN"/>
                <w14:ligatures w14:val="none"/>
              </w:rPr>
            </w:pPr>
            <w:r>
              <w:rPr>
                <w:rFonts w:ascii="Times New Roman" w:eastAsia="Times New Roman" w:hAnsi="Times New Roman" w:cs="Arial"/>
                <w:kern w:val="0"/>
                <w:sz w:val="20"/>
                <w:szCs w:val="20"/>
                <w:lang w:eastAsia="en-IN"/>
                <w14:ligatures w14:val="none"/>
              </w:rPr>
              <w:t>Purpose</w:t>
            </w:r>
          </w:p>
        </w:tc>
        <w:tc>
          <w:tcPr>
            <w:tcW w:w="1165" w:type="dxa"/>
          </w:tcPr>
          <w:p w14:paraId="59BF687C"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r>
      <w:tr w:rsidR="00A3690D" w14:paraId="78A37344" w14:textId="77777777" w:rsidTr="00EF0E43">
        <w:trPr>
          <w:trHeight w:val="711"/>
        </w:trPr>
        <w:tc>
          <w:tcPr>
            <w:tcW w:w="1251" w:type="dxa"/>
          </w:tcPr>
          <w:p w14:paraId="6C2E96D0" w14:textId="77777777" w:rsid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p>
          <w:p w14:paraId="7FB38BFC" w14:textId="291106CD" w:rsidR="00A3690D" w:rsidRP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r w:rsidRPr="00A3690D">
              <w:rPr>
                <w:rFonts w:ascii="Times New Roman" w:eastAsia="Times New Roman" w:hAnsi="Times New Roman" w:cs="Arial"/>
                <w:b/>
                <w:bCs/>
                <w:kern w:val="0"/>
                <w:sz w:val="20"/>
                <w:szCs w:val="20"/>
                <w:lang w:eastAsia="en-IN"/>
                <w14:ligatures w14:val="none"/>
              </w:rPr>
              <w:t>3</w:t>
            </w:r>
          </w:p>
        </w:tc>
        <w:tc>
          <w:tcPr>
            <w:tcW w:w="6713" w:type="dxa"/>
          </w:tcPr>
          <w:p w14:paraId="3ECFF164"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p w14:paraId="260E4B38" w14:textId="2C1CFD27" w:rsidR="00A3690D" w:rsidRDefault="00A3690D" w:rsidP="008A2792">
            <w:pPr>
              <w:spacing w:line="200" w:lineRule="exact"/>
              <w:rPr>
                <w:rFonts w:ascii="Times New Roman" w:eastAsia="Times New Roman" w:hAnsi="Times New Roman" w:cs="Arial"/>
                <w:kern w:val="0"/>
                <w:sz w:val="20"/>
                <w:szCs w:val="20"/>
                <w:lang w:eastAsia="en-IN"/>
                <w14:ligatures w14:val="none"/>
              </w:rPr>
            </w:pPr>
            <w:proofErr w:type="spellStart"/>
            <w:proofErr w:type="gramStart"/>
            <w:r>
              <w:rPr>
                <w:rFonts w:ascii="Times New Roman" w:eastAsia="Times New Roman" w:hAnsi="Times New Roman" w:cs="Arial"/>
                <w:kern w:val="0"/>
                <w:sz w:val="20"/>
                <w:szCs w:val="20"/>
                <w:lang w:eastAsia="en-IN"/>
                <w14:ligatures w14:val="none"/>
              </w:rPr>
              <w:t>Definitions,Acronyms</w:t>
            </w:r>
            <w:proofErr w:type="spellEnd"/>
            <w:proofErr w:type="gramEnd"/>
            <w:r>
              <w:rPr>
                <w:rFonts w:ascii="Times New Roman" w:eastAsia="Times New Roman" w:hAnsi="Times New Roman" w:cs="Arial"/>
                <w:kern w:val="0"/>
                <w:sz w:val="20"/>
                <w:szCs w:val="20"/>
                <w:lang w:eastAsia="en-IN"/>
                <w14:ligatures w14:val="none"/>
              </w:rPr>
              <w:t xml:space="preserve"> and </w:t>
            </w:r>
            <w:proofErr w:type="spellStart"/>
            <w:r>
              <w:rPr>
                <w:rFonts w:ascii="Times New Roman" w:eastAsia="Times New Roman" w:hAnsi="Times New Roman" w:cs="Arial"/>
                <w:kern w:val="0"/>
                <w:sz w:val="20"/>
                <w:szCs w:val="20"/>
                <w:lang w:eastAsia="en-IN"/>
                <w14:ligatures w14:val="none"/>
              </w:rPr>
              <w:t>Abreviations</w:t>
            </w:r>
            <w:proofErr w:type="spellEnd"/>
          </w:p>
        </w:tc>
        <w:tc>
          <w:tcPr>
            <w:tcW w:w="1165" w:type="dxa"/>
          </w:tcPr>
          <w:p w14:paraId="0D6862D0"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r>
      <w:tr w:rsidR="00A3690D" w14:paraId="69A2C856" w14:textId="77777777" w:rsidTr="00EF0E43">
        <w:trPr>
          <w:trHeight w:val="758"/>
        </w:trPr>
        <w:tc>
          <w:tcPr>
            <w:tcW w:w="1251" w:type="dxa"/>
          </w:tcPr>
          <w:p w14:paraId="72A9EF51" w14:textId="77777777" w:rsid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p>
          <w:p w14:paraId="3189F044" w14:textId="7D5A6770" w:rsidR="00A3690D" w:rsidRP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r w:rsidRPr="00A3690D">
              <w:rPr>
                <w:rFonts w:ascii="Times New Roman" w:eastAsia="Times New Roman" w:hAnsi="Times New Roman" w:cs="Arial"/>
                <w:b/>
                <w:bCs/>
                <w:kern w:val="0"/>
                <w:sz w:val="20"/>
                <w:szCs w:val="20"/>
                <w:lang w:eastAsia="en-IN"/>
                <w14:ligatures w14:val="none"/>
              </w:rPr>
              <w:t>4</w:t>
            </w:r>
          </w:p>
        </w:tc>
        <w:tc>
          <w:tcPr>
            <w:tcW w:w="6713" w:type="dxa"/>
          </w:tcPr>
          <w:p w14:paraId="35706C06"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p w14:paraId="13D31E39" w14:textId="57C21E62" w:rsidR="00A3690D" w:rsidRDefault="00A3690D" w:rsidP="008A2792">
            <w:pPr>
              <w:spacing w:line="200" w:lineRule="exact"/>
              <w:rPr>
                <w:rFonts w:ascii="Times New Roman" w:eastAsia="Times New Roman" w:hAnsi="Times New Roman" w:cs="Arial"/>
                <w:kern w:val="0"/>
                <w:sz w:val="20"/>
                <w:szCs w:val="20"/>
                <w:lang w:eastAsia="en-IN"/>
                <w14:ligatures w14:val="none"/>
              </w:rPr>
            </w:pPr>
            <w:r>
              <w:rPr>
                <w:rFonts w:ascii="Times New Roman" w:eastAsia="Times New Roman" w:hAnsi="Times New Roman" w:cs="Arial"/>
                <w:kern w:val="0"/>
                <w:sz w:val="20"/>
                <w:szCs w:val="20"/>
                <w:lang w:eastAsia="en-IN"/>
                <w14:ligatures w14:val="none"/>
              </w:rPr>
              <w:t>Table of Contents</w:t>
            </w:r>
          </w:p>
        </w:tc>
        <w:tc>
          <w:tcPr>
            <w:tcW w:w="1165" w:type="dxa"/>
          </w:tcPr>
          <w:p w14:paraId="253B290E"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r>
      <w:tr w:rsidR="00A3690D" w14:paraId="2C97F570" w14:textId="77777777" w:rsidTr="00EF0E43">
        <w:trPr>
          <w:trHeight w:val="711"/>
        </w:trPr>
        <w:tc>
          <w:tcPr>
            <w:tcW w:w="1251" w:type="dxa"/>
          </w:tcPr>
          <w:p w14:paraId="5C6D2409" w14:textId="77777777" w:rsid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p>
          <w:p w14:paraId="24EC8BAC" w14:textId="61909FAE" w:rsidR="00A3690D" w:rsidRP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r w:rsidRPr="00A3690D">
              <w:rPr>
                <w:rFonts w:ascii="Times New Roman" w:eastAsia="Times New Roman" w:hAnsi="Times New Roman" w:cs="Arial"/>
                <w:b/>
                <w:bCs/>
                <w:kern w:val="0"/>
                <w:sz w:val="20"/>
                <w:szCs w:val="20"/>
                <w:lang w:eastAsia="en-IN"/>
                <w14:ligatures w14:val="none"/>
              </w:rPr>
              <w:t>5</w:t>
            </w:r>
          </w:p>
        </w:tc>
        <w:tc>
          <w:tcPr>
            <w:tcW w:w="6713" w:type="dxa"/>
          </w:tcPr>
          <w:p w14:paraId="4A47600C" w14:textId="77777777" w:rsidR="00A3690D" w:rsidRDefault="00A3690D" w:rsidP="00A3690D">
            <w:pPr>
              <w:rPr>
                <w:sz w:val="20"/>
                <w:szCs w:val="20"/>
              </w:rPr>
            </w:pPr>
          </w:p>
          <w:p w14:paraId="21B705B3" w14:textId="5298C842" w:rsidR="00A3690D" w:rsidRPr="00A3690D" w:rsidRDefault="00A3690D" w:rsidP="00A3690D">
            <w:pPr>
              <w:rPr>
                <w:sz w:val="20"/>
                <w:szCs w:val="20"/>
              </w:rPr>
            </w:pPr>
            <w:r w:rsidRPr="00A3690D">
              <w:rPr>
                <w:sz w:val="20"/>
                <w:szCs w:val="20"/>
              </w:rPr>
              <w:t>Executive Summary</w:t>
            </w:r>
          </w:p>
        </w:tc>
        <w:tc>
          <w:tcPr>
            <w:tcW w:w="1165" w:type="dxa"/>
          </w:tcPr>
          <w:p w14:paraId="0562710F"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r>
      <w:tr w:rsidR="00A3690D" w14:paraId="3C8ED287" w14:textId="77777777" w:rsidTr="00EF0E43">
        <w:trPr>
          <w:trHeight w:val="758"/>
        </w:trPr>
        <w:tc>
          <w:tcPr>
            <w:tcW w:w="1251" w:type="dxa"/>
          </w:tcPr>
          <w:p w14:paraId="5934A82E"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r>
              <w:rPr>
                <w:rFonts w:ascii="Times New Roman" w:eastAsia="Times New Roman" w:hAnsi="Times New Roman" w:cs="Arial"/>
                <w:kern w:val="0"/>
                <w:sz w:val="20"/>
                <w:szCs w:val="20"/>
                <w:lang w:eastAsia="en-IN"/>
                <w14:ligatures w14:val="none"/>
              </w:rPr>
              <w:t xml:space="preserve"> </w:t>
            </w:r>
          </w:p>
          <w:p w14:paraId="5CAF8AE0" w14:textId="3F1ED3CE" w:rsidR="00A3690D" w:rsidRPr="00A3690D" w:rsidRDefault="00A3690D" w:rsidP="008A2792">
            <w:pPr>
              <w:spacing w:line="200" w:lineRule="exact"/>
              <w:rPr>
                <w:rFonts w:ascii="Times New Roman" w:eastAsia="Times New Roman" w:hAnsi="Times New Roman" w:cs="Arial"/>
                <w:kern w:val="0"/>
                <w:sz w:val="20"/>
                <w:szCs w:val="20"/>
                <w:lang w:eastAsia="en-IN"/>
                <w14:ligatures w14:val="none"/>
              </w:rPr>
            </w:pPr>
            <w:r>
              <w:rPr>
                <w:rFonts w:ascii="Times New Roman" w:eastAsia="Times New Roman" w:hAnsi="Times New Roman" w:cs="Arial"/>
                <w:kern w:val="0"/>
                <w:sz w:val="20"/>
                <w:szCs w:val="20"/>
                <w:lang w:eastAsia="en-IN"/>
                <w14:ligatures w14:val="none"/>
              </w:rPr>
              <w:t xml:space="preserve">      </w:t>
            </w:r>
            <w:r w:rsidRPr="00A3690D">
              <w:rPr>
                <w:rFonts w:ascii="Times New Roman" w:eastAsia="Times New Roman" w:hAnsi="Times New Roman" w:cs="Arial"/>
                <w:kern w:val="0"/>
                <w:sz w:val="20"/>
                <w:szCs w:val="20"/>
                <w:lang w:eastAsia="en-IN"/>
                <w14:ligatures w14:val="none"/>
              </w:rPr>
              <w:t>6</w:t>
            </w:r>
          </w:p>
        </w:tc>
        <w:tc>
          <w:tcPr>
            <w:tcW w:w="6713" w:type="dxa"/>
          </w:tcPr>
          <w:p w14:paraId="42E873B6"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p w14:paraId="6AABED06" w14:textId="77777777" w:rsidR="00A3690D" w:rsidRPr="00A3690D" w:rsidRDefault="00A3690D" w:rsidP="00A3690D">
            <w:pPr>
              <w:rPr>
                <w:sz w:val="20"/>
                <w:szCs w:val="20"/>
              </w:rPr>
            </w:pPr>
            <w:r w:rsidRPr="00A3690D">
              <w:rPr>
                <w:sz w:val="20"/>
                <w:szCs w:val="20"/>
              </w:rPr>
              <w:t>Development Process</w:t>
            </w:r>
          </w:p>
          <w:p w14:paraId="556F8E43"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c>
          <w:tcPr>
            <w:tcW w:w="1165" w:type="dxa"/>
          </w:tcPr>
          <w:p w14:paraId="33B186D8"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r>
      <w:tr w:rsidR="00A3690D" w14:paraId="132A04C8" w14:textId="77777777" w:rsidTr="00EF0E43">
        <w:trPr>
          <w:trHeight w:val="711"/>
        </w:trPr>
        <w:tc>
          <w:tcPr>
            <w:tcW w:w="1251" w:type="dxa"/>
          </w:tcPr>
          <w:p w14:paraId="7A69170C" w14:textId="77777777" w:rsid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p>
          <w:p w14:paraId="4E2F5883" w14:textId="293E8FD2" w:rsidR="00A3690D" w:rsidRP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r w:rsidRPr="00A3690D">
              <w:rPr>
                <w:rFonts w:ascii="Times New Roman" w:eastAsia="Times New Roman" w:hAnsi="Times New Roman" w:cs="Arial"/>
                <w:b/>
                <w:bCs/>
                <w:kern w:val="0"/>
                <w:sz w:val="20"/>
                <w:szCs w:val="20"/>
                <w:lang w:eastAsia="en-IN"/>
                <w14:ligatures w14:val="none"/>
              </w:rPr>
              <w:t>7</w:t>
            </w:r>
          </w:p>
        </w:tc>
        <w:tc>
          <w:tcPr>
            <w:tcW w:w="6713" w:type="dxa"/>
          </w:tcPr>
          <w:p w14:paraId="1FF4074A"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p w14:paraId="6FC8755A" w14:textId="77777777" w:rsidR="00A3690D" w:rsidRPr="00A3690D" w:rsidRDefault="00A3690D" w:rsidP="00A3690D">
            <w:pPr>
              <w:rPr>
                <w:sz w:val="20"/>
                <w:szCs w:val="20"/>
              </w:rPr>
            </w:pPr>
            <w:r w:rsidRPr="00A3690D">
              <w:rPr>
                <w:sz w:val="20"/>
                <w:szCs w:val="20"/>
              </w:rPr>
              <w:t>Features</w:t>
            </w:r>
          </w:p>
          <w:p w14:paraId="096380C5"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c>
          <w:tcPr>
            <w:tcW w:w="1165" w:type="dxa"/>
          </w:tcPr>
          <w:p w14:paraId="494FBD9D"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r>
      <w:tr w:rsidR="00A3690D" w14:paraId="18E6497C" w14:textId="77777777" w:rsidTr="00EF0E43">
        <w:trPr>
          <w:trHeight w:val="711"/>
        </w:trPr>
        <w:tc>
          <w:tcPr>
            <w:tcW w:w="1251" w:type="dxa"/>
          </w:tcPr>
          <w:p w14:paraId="71345AC4" w14:textId="77777777" w:rsid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p>
          <w:p w14:paraId="4E0630D7" w14:textId="6F2616F9" w:rsidR="00A3690D" w:rsidRP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w:t>
            </w:r>
            <w:r w:rsidRPr="00A3690D">
              <w:rPr>
                <w:rFonts w:ascii="Times New Roman" w:eastAsia="Times New Roman" w:hAnsi="Times New Roman" w:cs="Arial"/>
                <w:b/>
                <w:bCs/>
                <w:kern w:val="0"/>
                <w:sz w:val="20"/>
                <w:szCs w:val="20"/>
                <w:lang w:eastAsia="en-IN"/>
                <w14:ligatures w14:val="none"/>
              </w:rPr>
              <w:t>8</w:t>
            </w:r>
          </w:p>
        </w:tc>
        <w:tc>
          <w:tcPr>
            <w:tcW w:w="6713" w:type="dxa"/>
          </w:tcPr>
          <w:p w14:paraId="047B0AEF"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p w14:paraId="7F5F1C1B" w14:textId="77777777" w:rsidR="00A3690D" w:rsidRPr="00A3690D" w:rsidRDefault="00A3690D" w:rsidP="00A3690D">
            <w:pPr>
              <w:rPr>
                <w:sz w:val="20"/>
                <w:szCs w:val="20"/>
              </w:rPr>
            </w:pPr>
            <w:r w:rsidRPr="00A3690D">
              <w:rPr>
                <w:sz w:val="20"/>
                <w:szCs w:val="20"/>
              </w:rPr>
              <w:t>Conclusion</w:t>
            </w:r>
          </w:p>
          <w:p w14:paraId="5E8C8D2F"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c>
          <w:tcPr>
            <w:tcW w:w="1165" w:type="dxa"/>
          </w:tcPr>
          <w:p w14:paraId="51111F30"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r>
      <w:tr w:rsidR="00A3690D" w14:paraId="323E8236" w14:textId="77777777" w:rsidTr="00EF0E43">
        <w:trPr>
          <w:trHeight w:val="711"/>
        </w:trPr>
        <w:tc>
          <w:tcPr>
            <w:tcW w:w="1251" w:type="dxa"/>
          </w:tcPr>
          <w:p w14:paraId="24181E7B" w14:textId="77777777" w:rsidR="00A3690D" w:rsidRDefault="00A3690D" w:rsidP="008A2792">
            <w:pPr>
              <w:spacing w:line="200" w:lineRule="exact"/>
              <w:rPr>
                <w:rFonts w:ascii="Times New Roman" w:eastAsia="Times New Roman" w:hAnsi="Times New Roman" w:cs="Arial"/>
                <w:b/>
                <w:bCs/>
                <w:kern w:val="0"/>
                <w:sz w:val="20"/>
                <w:szCs w:val="20"/>
                <w:lang w:eastAsia="en-IN"/>
                <w14:ligatures w14:val="none"/>
              </w:rPr>
            </w:pPr>
          </w:p>
          <w:p w14:paraId="413DDCED" w14:textId="1373034C" w:rsid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9</w:t>
            </w:r>
          </w:p>
        </w:tc>
        <w:tc>
          <w:tcPr>
            <w:tcW w:w="6713" w:type="dxa"/>
          </w:tcPr>
          <w:p w14:paraId="7539EB92"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p w14:paraId="7D513C4C" w14:textId="2368C9A2" w:rsidR="00A3690D" w:rsidRDefault="00A3690D" w:rsidP="008A2792">
            <w:pPr>
              <w:spacing w:line="200" w:lineRule="exact"/>
              <w:rPr>
                <w:rFonts w:ascii="Times New Roman" w:eastAsia="Times New Roman" w:hAnsi="Times New Roman" w:cs="Arial"/>
                <w:kern w:val="0"/>
                <w:sz w:val="20"/>
                <w:szCs w:val="20"/>
                <w:lang w:eastAsia="en-IN"/>
                <w14:ligatures w14:val="none"/>
              </w:rPr>
            </w:pPr>
            <w:r>
              <w:rPr>
                <w:rFonts w:ascii="Times New Roman" w:eastAsia="Times New Roman" w:hAnsi="Times New Roman" w:cs="Arial"/>
                <w:kern w:val="0"/>
                <w:sz w:val="20"/>
                <w:szCs w:val="20"/>
                <w:lang w:eastAsia="en-IN"/>
                <w14:ligatures w14:val="none"/>
              </w:rPr>
              <w:t>References</w:t>
            </w:r>
          </w:p>
        </w:tc>
        <w:tc>
          <w:tcPr>
            <w:tcW w:w="1165" w:type="dxa"/>
          </w:tcPr>
          <w:p w14:paraId="30832566"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r>
      <w:tr w:rsidR="00A3690D" w14:paraId="5AF8BDBA" w14:textId="77777777" w:rsidTr="00EF0E43">
        <w:trPr>
          <w:trHeight w:val="711"/>
        </w:trPr>
        <w:tc>
          <w:tcPr>
            <w:tcW w:w="1251" w:type="dxa"/>
          </w:tcPr>
          <w:p w14:paraId="1855A644" w14:textId="77777777" w:rsidR="00A3690D" w:rsidRDefault="00A3690D" w:rsidP="008A2792">
            <w:pPr>
              <w:spacing w:line="200" w:lineRule="exact"/>
              <w:rPr>
                <w:rFonts w:ascii="Times New Roman" w:eastAsia="Times New Roman" w:hAnsi="Times New Roman" w:cs="Arial"/>
                <w:b/>
                <w:bCs/>
                <w:kern w:val="0"/>
                <w:sz w:val="20"/>
                <w:szCs w:val="20"/>
                <w:lang w:eastAsia="en-IN"/>
                <w14:ligatures w14:val="none"/>
              </w:rPr>
            </w:pPr>
          </w:p>
          <w:p w14:paraId="12C16481" w14:textId="2AA00609" w:rsidR="00A3690D" w:rsidRDefault="00A3690D"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10</w:t>
            </w:r>
          </w:p>
        </w:tc>
        <w:tc>
          <w:tcPr>
            <w:tcW w:w="6713" w:type="dxa"/>
          </w:tcPr>
          <w:p w14:paraId="1E435EDA"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p w14:paraId="2039572C" w14:textId="3B364393" w:rsidR="00A3690D" w:rsidRPr="00EF0E43" w:rsidRDefault="00A3690D" w:rsidP="008A2792">
            <w:pPr>
              <w:spacing w:line="200" w:lineRule="exact"/>
              <w:rPr>
                <w:rFonts w:ascii="Times New Roman" w:eastAsia="Times New Roman" w:hAnsi="Times New Roman" w:cs="Arial"/>
                <w:kern w:val="0"/>
                <w:sz w:val="20"/>
                <w:szCs w:val="20"/>
                <w:lang w:eastAsia="en-IN"/>
                <w14:ligatures w14:val="none"/>
              </w:rPr>
            </w:pPr>
            <w:proofErr w:type="spellStart"/>
            <w:r>
              <w:rPr>
                <w:rFonts w:ascii="Times New Roman" w:eastAsia="Times New Roman" w:hAnsi="Times New Roman" w:cs="Arial"/>
                <w:kern w:val="0"/>
                <w:sz w:val="20"/>
                <w:szCs w:val="20"/>
                <w:lang w:eastAsia="en-IN"/>
                <w14:ligatures w14:val="none"/>
              </w:rPr>
              <w:t>Github</w:t>
            </w:r>
            <w:proofErr w:type="spellEnd"/>
            <w:r>
              <w:rPr>
                <w:rFonts w:ascii="Times New Roman" w:eastAsia="Times New Roman" w:hAnsi="Times New Roman" w:cs="Arial"/>
                <w:kern w:val="0"/>
                <w:sz w:val="20"/>
                <w:szCs w:val="20"/>
                <w:lang w:eastAsia="en-IN"/>
                <w14:ligatures w14:val="none"/>
              </w:rPr>
              <w:t xml:space="preserve"> Link</w:t>
            </w:r>
          </w:p>
        </w:tc>
        <w:tc>
          <w:tcPr>
            <w:tcW w:w="1165" w:type="dxa"/>
          </w:tcPr>
          <w:p w14:paraId="52D1F033" w14:textId="77777777" w:rsidR="00A3690D" w:rsidRDefault="00A3690D" w:rsidP="008A2792">
            <w:pPr>
              <w:spacing w:line="200" w:lineRule="exact"/>
              <w:rPr>
                <w:rFonts w:ascii="Times New Roman" w:eastAsia="Times New Roman" w:hAnsi="Times New Roman" w:cs="Arial"/>
                <w:kern w:val="0"/>
                <w:sz w:val="20"/>
                <w:szCs w:val="20"/>
                <w:lang w:eastAsia="en-IN"/>
                <w14:ligatures w14:val="none"/>
              </w:rPr>
            </w:pPr>
          </w:p>
        </w:tc>
      </w:tr>
      <w:tr w:rsidR="00EF0E43" w14:paraId="70E390A6" w14:textId="77777777" w:rsidTr="00EF0E43">
        <w:trPr>
          <w:trHeight w:val="711"/>
        </w:trPr>
        <w:tc>
          <w:tcPr>
            <w:tcW w:w="1251" w:type="dxa"/>
          </w:tcPr>
          <w:p w14:paraId="42A17AD2" w14:textId="77777777" w:rsidR="00EF0E43" w:rsidRDefault="00EF0E43" w:rsidP="008A2792">
            <w:pPr>
              <w:spacing w:line="200" w:lineRule="exact"/>
              <w:rPr>
                <w:rFonts w:ascii="Times New Roman" w:eastAsia="Times New Roman" w:hAnsi="Times New Roman" w:cs="Arial"/>
                <w:b/>
                <w:bCs/>
                <w:kern w:val="0"/>
                <w:sz w:val="20"/>
                <w:szCs w:val="20"/>
                <w:lang w:eastAsia="en-IN"/>
                <w14:ligatures w14:val="none"/>
              </w:rPr>
            </w:pPr>
          </w:p>
          <w:p w14:paraId="63A0C4DE" w14:textId="6230C8D0" w:rsidR="00EF0E43" w:rsidRDefault="00EF0E43"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11</w:t>
            </w:r>
          </w:p>
        </w:tc>
        <w:tc>
          <w:tcPr>
            <w:tcW w:w="6713" w:type="dxa"/>
          </w:tcPr>
          <w:p w14:paraId="59AA191C" w14:textId="77777777" w:rsidR="00EF0E43" w:rsidRDefault="00EF0E43" w:rsidP="008A2792">
            <w:pPr>
              <w:spacing w:line="200" w:lineRule="exact"/>
              <w:rPr>
                <w:rFonts w:ascii="Times New Roman" w:eastAsia="Times New Roman" w:hAnsi="Times New Roman" w:cs="Arial"/>
                <w:kern w:val="0"/>
                <w:sz w:val="20"/>
                <w:szCs w:val="20"/>
                <w:lang w:eastAsia="en-IN"/>
                <w14:ligatures w14:val="none"/>
              </w:rPr>
            </w:pPr>
          </w:p>
          <w:p w14:paraId="29AD63DF" w14:textId="56A0E1B8" w:rsidR="00EF0E43" w:rsidRDefault="00EF0E43" w:rsidP="008A2792">
            <w:pPr>
              <w:spacing w:line="200" w:lineRule="exact"/>
              <w:rPr>
                <w:rFonts w:ascii="Times New Roman" w:eastAsia="Times New Roman" w:hAnsi="Times New Roman" w:cs="Arial"/>
                <w:kern w:val="0"/>
                <w:sz w:val="20"/>
                <w:szCs w:val="20"/>
                <w:lang w:eastAsia="en-IN"/>
                <w14:ligatures w14:val="none"/>
              </w:rPr>
            </w:pPr>
            <w:r>
              <w:rPr>
                <w:rFonts w:ascii="Times New Roman" w:eastAsia="Times New Roman" w:hAnsi="Times New Roman" w:cs="Arial"/>
                <w:kern w:val="0"/>
                <w:sz w:val="20"/>
                <w:szCs w:val="20"/>
                <w:lang w:eastAsia="en-IN"/>
                <w14:ligatures w14:val="none"/>
              </w:rPr>
              <w:t>Source Code</w:t>
            </w:r>
          </w:p>
        </w:tc>
        <w:tc>
          <w:tcPr>
            <w:tcW w:w="1165" w:type="dxa"/>
          </w:tcPr>
          <w:p w14:paraId="7BDD3913" w14:textId="77777777" w:rsidR="00EF0E43" w:rsidRDefault="00EF0E43" w:rsidP="008A2792">
            <w:pPr>
              <w:spacing w:line="200" w:lineRule="exact"/>
              <w:rPr>
                <w:rFonts w:ascii="Times New Roman" w:eastAsia="Times New Roman" w:hAnsi="Times New Roman" w:cs="Arial"/>
                <w:kern w:val="0"/>
                <w:sz w:val="20"/>
                <w:szCs w:val="20"/>
                <w:lang w:eastAsia="en-IN"/>
                <w14:ligatures w14:val="none"/>
              </w:rPr>
            </w:pPr>
          </w:p>
        </w:tc>
      </w:tr>
      <w:tr w:rsidR="00EF0E43" w14:paraId="71852510" w14:textId="77777777" w:rsidTr="00EF0E43">
        <w:trPr>
          <w:trHeight w:val="711"/>
        </w:trPr>
        <w:tc>
          <w:tcPr>
            <w:tcW w:w="1251" w:type="dxa"/>
          </w:tcPr>
          <w:p w14:paraId="23404541" w14:textId="77777777" w:rsidR="00EF0E43" w:rsidRDefault="00EF0E43" w:rsidP="008A2792">
            <w:pPr>
              <w:spacing w:line="200" w:lineRule="exact"/>
              <w:rPr>
                <w:rFonts w:ascii="Times New Roman" w:eastAsia="Times New Roman" w:hAnsi="Times New Roman" w:cs="Arial"/>
                <w:b/>
                <w:bCs/>
                <w:kern w:val="0"/>
                <w:sz w:val="20"/>
                <w:szCs w:val="20"/>
                <w:lang w:eastAsia="en-IN"/>
                <w14:ligatures w14:val="none"/>
              </w:rPr>
            </w:pPr>
          </w:p>
          <w:p w14:paraId="04178462" w14:textId="74565F30" w:rsidR="00EF0E43" w:rsidRDefault="00EF0E43" w:rsidP="008A2792">
            <w:pPr>
              <w:spacing w:line="200" w:lineRule="exact"/>
              <w:rPr>
                <w:rFonts w:ascii="Times New Roman" w:eastAsia="Times New Roman" w:hAnsi="Times New Roman" w:cs="Arial"/>
                <w:b/>
                <w:bCs/>
                <w:kern w:val="0"/>
                <w:sz w:val="20"/>
                <w:szCs w:val="20"/>
                <w:lang w:eastAsia="en-IN"/>
                <w14:ligatures w14:val="none"/>
              </w:rPr>
            </w:pPr>
            <w:r>
              <w:rPr>
                <w:rFonts w:ascii="Times New Roman" w:eastAsia="Times New Roman" w:hAnsi="Times New Roman" w:cs="Arial"/>
                <w:b/>
                <w:bCs/>
                <w:kern w:val="0"/>
                <w:sz w:val="20"/>
                <w:szCs w:val="20"/>
                <w:lang w:eastAsia="en-IN"/>
                <w14:ligatures w14:val="none"/>
              </w:rPr>
              <w:t xml:space="preserve">     12</w:t>
            </w:r>
          </w:p>
        </w:tc>
        <w:tc>
          <w:tcPr>
            <w:tcW w:w="6713" w:type="dxa"/>
          </w:tcPr>
          <w:p w14:paraId="6CC07464" w14:textId="77777777" w:rsidR="00EF0E43" w:rsidRDefault="00EF0E43" w:rsidP="008A2792">
            <w:pPr>
              <w:spacing w:line="200" w:lineRule="exact"/>
              <w:rPr>
                <w:rFonts w:ascii="Times New Roman" w:eastAsia="Times New Roman" w:hAnsi="Times New Roman" w:cs="Arial"/>
                <w:kern w:val="0"/>
                <w:sz w:val="20"/>
                <w:szCs w:val="20"/>
                <w:lang w:eastAsia="en-IN"/>
                <w14:ligatures w14:val="none"/>
              </w:rPr>
            </w:pPr>
          </w:p>
          <w:p w14:paraId="153E6265" w14:textId="10E52006" w:rsidR="00EF0E43" w:rsidRDefault="00EF0E43" w:rsidP="008A2792">
            <w:pPr>
              <w:spacing w:line="200" w:lineRule="exact"/>
              <w:rPr>
                <w:rFonts w:ascii="Times New Roman" w:eastAsia="Times New Roman" w:hAnsi="Times New Roman" w:cs="Arial"/>
                <w:kern w:val="0"/>
                <w:sz w:val="20"/>
                <w:szCs w:val="20"/>
                <w:lang w:eastAsia="en-IN"/>
                <w14:ligatures w14:val="none"/>
              </w:rPr>
            </w:pPr>
            <w:r>
              <w:rPr>
                <w:rFonts w:ascii="Times New Roman" w:eastAsia="Times New Roman" w:hAnsi="Times New Roman" w:cs="Arial"/>
                <w:kern w:val="0"/>
                <w:sz w:val="20"/>
                <w:szCs w:val="20"/>
                <w:lang w:eastAsia="en-IN"/>
                <w14:ligatures w14:val="none"/>
              </w:rPr>
              <w:t>Pictures of Website</w:t>
            </w:r>
          </w:p>
        </w:tc>
        <w:tc>
          <w:tcPr>
            <w:tcW w:w="1165" w:type="dxa"/>
          </w:tcPr>
          <w:p w14:paraId="1551786A" w14:textId="77777777" w:rsidR="00EF0E43" w:rsidRDefault="00EF0E43" w:rsidP="008A2792">
            <w:pPr>
              <w:spacing w:line="200" w:lineRule="exact"/>
              <w:rPr>
                <w:rFonts w:ascii="Times New Roman" w:eastAsia="Times New Roman" w:hAnsi="Times New Roman" w:cs="Arial"/>
                <w:kern w:val="0"/>
                <w:sz w:val="20"/>
                <w:szCs w:val="20"/>
                <w:lang w:eastAsia="en-IN"/>
                <w14:ligatures w14:val="none"/>
              </w:rPr>
            </w:pPr>
          </w:p>
        </w:tc>
      </w:tr>
    </w:tbl>
    <w:p w14:paraId="1823DFFD" w14:textId="77777777" w:rsidR="008A2792" w:rsidRDefault="008A2792" w:rsidP="008A2792">
      <w:pPr>
        <w:spacing w:line="200" w:lineRule="exact"/>
        <w:rPr>
          <w:rFonts w:ascii="Times New Roman" w:eastAsia="Times New Roman" w:hAnsi="Times New Roman" w:cs="Arial"/>
          <w:kern w:val="0"/>
          <w:sz w:val="20"/>
          <w:szCs w:val="20"/>
          <w:lang w:eastAsia="en-IN"/>
          <w14:ligatures w14:val="none"/>
        </w:rPr>
      </w:pPr>
    </w:p>
    <w:p w14:paraId="130616E8" w14:textId="77777777" w:rsidR="008A2792" w:rsidRDefault="008A2792" w:rsidP="006811D8">
      <w:pPr>
        <w:rPr>
          <w:b/>
          <w:bCs/>
          <w:sz w:val="32"/>
          <w:szCs w:val="32"/>
        </w:rPr>
      </w:pPr>
    </w:p>
    <w:p w14:paraId="5F428335" w14:textId="77777777" w:rsidR="008A2792" w:rsidRDefault="008A2792" w:rsidP="006811D8">
      <w:pPr>
        <w:rPr>
          <w:b/>
          <w:bCs/>
          <w:sz w:val="32"/>
          <w:szCs w:val="32"/>
        </w:rPr>
      </w:pPr>
    </w:p>
    <w:p w14:paraId="2CDDAB4E" w14:textId="77777777" w:rsidR="008A2792" w:rsidRDefault="008A2792" w:rsidP="006811D8">
      <w:pPr>
        <w:rPr>
          <w:b/>
          <w:bCs/>
          <w:sz w:val="32"/>
          <w:szCs w:val="32"/>
        </w:rPr>
      </w:pPr>
    </w:p>
    <w:p w14:paraId="08DEAD69" w14:textId="77777777" w:rsidR="008A2792" w:rsidRDefault="008A2792" w:rsidP="006811D8">
      <w:pPr>
        <w:rPr>
          <w:b/>
          <w:bCs/>
          <w:sz w:val="32"/>
          <w:szCs w:val="32"/>
        </w:rPr>
      </w:pPr>
    </w:p>
    <w:p w14:paraId="1B7F1913" w14:textId="77777777" w:rsidR="008A2792" w:rsidRDefault="008A2792" w:rsidP="006811D8">
      <w:pPr>
        <w:rPr>
          <w:b/>
          <w:bCs/>
          <w:sz w:val="32"/>
          <w:szCs w:val="32"/>
        </w:rPr>
      </w:pPr>
    </w:p>
    <w:p w14:paraId="558EAC75" w14:textId="77777777" w:rsidR="008A2792" w:rsidRDefault="008A2792" w:rsidP="006811D8">
      <w:pPr>
        <w:rPr>
          <w:b/>
          <w:bCs/>
          <w:sz w:val="32"/>
          <w:szCs w:val="32"/>
        </w:rPr>
      </w:pPr>
    </w:p>
    <w:p w14:paraId="4D1B2E5D" w14:textId="77777777" w:rsidR="008A2792" w:rsidRDefault="008A2792" w:rsidP="006811D8">
      <w:pPr>
        <w:rPr>
          <w:b/>
          <w:bCs/>
          <w:sz w:val="32"/>
          <w:szCs w:val="32"/>
        </w:rPr>
      </w:pPr>
    </w:p>
    <w:p w14:paraId="5E5008C6" w14:textId="77777777" w:rsidR="008A2792" w:rsidRDefault="008A2792" w:rsidP="006811D8">
      <w:pPr>
        <w:rPr>
          <w:b/>
          <w:bCs/>
          <w:sz w:val="32"/>
          <w:szCs w:val="32"/>
        </w:rPr>
      </w:pPr>
    </w:p>
    <w:p w14:paraId="666ED556" w14:textId="77777777" w:rsidR="008A2792" w:rsidRDefault="008A2792" w:rsidP="006811D8">
      <w:pPr>
        <w:rPr>
          <w:b/>
          <w:bCs/>
          <w:sz w:val="32"/>
          <w:szCs w:val="32"/>
        </w:rPr>
      </w:pPr>
    </w:p>
    <w:p w14:paraId="7472729F" w14:textId="77777777" w:rsidR="008A2792" w:rsidRDefault="008A2792" w:rsidP="006811D8">
      <w:pPr>
        <w:rPr>
          <w:b/>
          <w:bCs/>
          <w:sz w:val="32"/>
          <w:szCs w:val="32"/>
        </w:rPr>
      </w:pPr>
    </w:p>
    <w:p w14:paraId="22D0F49F" w14:textId="77777777" w:rsidR="00A3690D" w:rsidRDefault="00A3690D" w:rsidP="006811D8">
      <w:pPr>
        <w:rPr>
          <w:b/>
          <w:bCs/>
          <w:sz w:val="32"/>
          <w:szCs w:val="32"/>
        </w:rPr>
      </w:pPr>
    </w:p>
    <w:p w14:paraId="473B04F9" w14:textId="559DD3BE" w:rsidR="00FA7314" w:rsidRPr="006811D8" w:rsidRDefault="006811D8" w:rsidP="006811D8">
      <w:pPr>
        <w:rPr>
          <w:b/>
          <w:bCs/>
          <w:sz w:val="32"/>
          <w:szCs w:val="32"/>
        </w:rPr>
      </w:pPr>
      <w:r w:rsidRPr="006811D8">
        <w:rPr>
          <w:b/>
          <w:bCs/>
          <w:sz w:val="32"/>
          <w:szCs w:val="32"/>
        </w:rPr>
        <w:t>1.</w:t>
      </w:r>
      <w:r>
        <w:rPr>
          <w:b/>
          <w:bCs/>
          <w:sz w:val="32"/>
          <w:szCs w:val="32"/>
        </w:rPr>
        <w:t xml:space="preserve"> </w:t>
      </w:r>
      <w:r w:rsidR="00FA7314" w:rsidRPr="006811D8">
        <w:rPr>
          <w:b/>
          <w:bCs/>
          <w:sz w:val="32"/>
          <w:szCs w:val="32"/>
        </w:rPr>
        <w:t>Introduction</w:t>
      </w:r>
    </w:p>
    <w:p w14:paraId="3E3AABC9" w14:textId="77777777" w:rsidR="00FA7314" w:rsidRDefault="00FA7314" w:rsidP="00D57B54">
      <w:r w:rsidRPr="00D57B54">
        <w:t>In the fast-paced digital era, e-commerce platforms have become essential avenues for businesses to reach out to customers worldwide. This report delves into the development process and features of Shoe Emporium, an e-commerce website dedicated to offering a wide range of shoes to online shoppers. Through the utilization of HTML, CSS, JavaScript, and Bootstrap, Shoe Emporium aims to provide a seamless and engaging shopping experience for users.</w:t>
      </w:r>
    </w:p>
    <w:p w14:paraId="7F4305A5" w14:textId="77777777" w:rsidR="006811D8" w:rsidRDefault="006811D8" w:rsidP="00D57B54"/>
    <w:p w14:paraId="79E82C93" w14:textId="7F7D8E7E" w:rsidR="006811D8" w:rsidRPr="006811D8" w:rsidRDefault="006811D8" w:rsidP="006811D8">
      <w:pPr>
        <w:rPr>
          <w:b/>
          <w:bCs/>
          <w:sz w:val="32"/>
          <w:szCs w:val="32"/>
        </w:rPr>
      </w:pPr>
      <w:r>
        <w:rPr>
          <w:b/>
          <w:bCs/>
          <w:sz w:val="32"/>
          <w:szCs w:val="32"/>
        </w:rPr>
        <w:t xml:space="preserve">2. </w:t>
      </w:r>
      <w:r w:rsidRPr="006811D8">
        <w:rPr>
          <w:b/>
          <w:bCs/>
          <w:sz w:val="32"/>
          <w:szCs w:val="32"/>
        </w:rPr>
        <w:t>Purpose</w:t>
      </w:r>
    </w:p>
    <w:p w14:paraId="797F1137" w14:textId="77777777" w:rsidR="006811D8" w:rsidRPr="000B20BD" w:rsidRDefault="006811D8" w:rsidP="006811D8">
      <w:pPr>
        <w:ind w:firstLine="360"/>
        <w:rPr>
          <w:b/>
          <w:bCs/>
          <w:i/>
        </w:rPr>
      </w:pPr>
      <w:r w:rsidRPr="000B20BD">
        <w:rPr>
          <w:b/>
          <w:bCs/>
          <w:i/>
        </w:rPr>
        <w:t xml:space="preserve">The </w:t>
      </w:r>
      <w:r>
        <w:rPr>
          <w:b/>
          <w:bCs/>
          <w:i/>
        </w:rPr>
        <w:t>shoes</w:t>
      </w:r>
      <w:r w:rsidRPr="000B20BD">
        <w:rPr>
          <w:b/>
          <w:bCs/>
          <w:i/>
        </w:rPr>
        <w:t xml:space="preserve"> e-commerce website will:</w:t>
      </w:r>
    </w:p>
    <w:p w14:paraId="0563059C" w14:textId="77777777" w:rsidR="006811D8" w:rsidRDefault="006811D8" w:rsidP="006811D8">
      <w:pPr>
        <w:numPr>
          <w:ilvl w:val="0"/>
          <w:numId w:val="5"/>
        </w:numPr>
        <w:tabs>
          <w:tab w:val="left" w:pos="180"/>
          <w:tab w:val="left" w:pos="360"/>
          <w:tab w:val="left" w:pos="720"/>
        </w:tabs>
        <w:spacing w:after="0" w:line="240" w:lineRule="auto"/>
        <w:rPr>
          <w:i/>
        </w:rPr>
      </w:pPr>
      <w:r w:rsidRPr="008529A3">
        <w:rPr>
          <w:i/>
        </w:rPr>
        <w:t>Provide customers with the convenience of shopping for shoes from the comfort of their homes, anytime, anywhere.</w:t>
      </w:r>
    </w:p>
    <w:p w14:paraId="42DAD710" w14:textId="77777777" w:rsidR="006811D8" w:rsidRDefault="006811D8" w:rsidP="006811D8">
      <w:pPr>
        <w:numPr>
          <w:ilvl w:val="0"/>
          <w:numId w:val="5"/>
        </w:numPr>
        <w:tabs>
          <w:tab w:val="left" w:pos="180"/>
          <w:tab w:val="left" w:pos="360"/>
          <w:tab w:val="left" w:pos="720"/>
        </w:tabs>
        <w:spacing w:after="0" w:line="240" w:lineRule="auto"/>
        <w:rPr>
          <w:i/>
        </w:rPr>
      </w:pPr>
      <w:r w:rsidRPr="008529A3">
        <w:rPr>
          <w:i/>
        </w:rPr>
        <w:t xml:space="preserve">Make a wide range of shoe styles, sizes, and brands easily accessible to customers, overcoming geographical </w:t>
      </w:r>
      <w:proofErr w:type="gramStart"/>
      <w:r w:rsidRPr="008529A3">
        <w:rPr>
          <w:i/>
        </w:rPr>
        <w:t>limitations</w:t>
      </w:r>
      <w:proofErr w:type="gramEnd"/>
    </w:p>
    <w:p w14:paraId="60794CCA" w14:textId="77777777" w:rsidR="006811D8" w:rsidRPr="000B20BD" w:rsidRDefault="006811D8" w:rsidP="006811D8">
      <w:pPr>
        <w:numPr>
          <w:ilvl w:val="0"/>
          <w:numId w:val="5"/>
        </w:numPr>
        <w:tabs>
          <w:tab w:val="left" w:pos="180"/>
          <w:tab w:val="left" w:pos="360"/>
          <w:tab w:val="left" w:pos="720"/>
        </w:tabs>
        <w:spacing w:after="0" w:line="240" w:lineRule="auto"/>
        <w:rPr>
          <w:i/>
        </w:rPr>
      </w:pPr>
      <w:r w:rsidRPr="008529A3">
        <w:rPr>
          <w:i/>
        </w:rPr>
        <w:t>Offer a diverse selection of footwear options to cater to different tastes, preferences, and occasions, ensuring there's something for everyone.</w:t>
      </w:r>
    </w:p>
    <w:p w14:paraId="1CE7CC0E" w14:textId="2883C244" w:rsidR="006811D8" w:rsidRDefault="006811D8" w:rsidP="006811D8">
      <w:pPr>
        <w:ind w:left="720"/>
        <w:rPr>
          <w:i/>
        </w:rPr>
      </w:pPr>
      <w:r w:rsidRPr="008529A3">
        <w:rPr>
          <w:i/>
        </w:rPr>
        <w:t xml:space="preserve">Enable customers to compare prices, features, and reviews of various shoes effortlessly, empowering them to make informed purchasing </w:t>
      </w:r>
      <w:proofErr w:type="gramStart"/>
      <w:r w:rsidRPr="008529A3">
        <w:rPr>
          <w:i/>
        </w:rPr>
        <w:t>decisions</w:t>
      </w:r>
      <w:proofErr w:type="gramEnd"/>
    </w:p>
    <w:p w14:paraId="1C1B1C3A" w14:textId="161B7C48" w:rsidR="006811D8" w:rsidRDefault="006811D8" w:rsidP="006811D8">
      <w:pPr>
        <w:rPr>
          <w:b/>
          <w:bCs/>
          <w:i/>
        </w:rPr>
      </w:pPr>
      <w:r>
        <w:rPr>
          <w:b/>
          <w:bCs/>
          <w:i/>
        </w:rPr>
        <w:t xml:space="preserve">       </w:t>
      </w:r>
      <w:r w:rsidRPr="000B20BD">
        <w:rPr>
          <w:b/>
          <w:bCs/>
          <w:i/>
        </w:rPr>
        <w:t>The goals and objectives include:</w:t>
      </w:r>
    </w:p>
    <w:p w14:paraId="4D99C7FD" w14:textId="77777777" w:rsidR="006811D8" w:rsidRPr="000B20BD" w:rsidRDefault="006811D8" w:rsidP="006811D8">
      <w:pPr>
        <w:numPr>
          <w:ilvl w:val="0"/>
          <w:numId w:val="8"/>
        </w:numPr>
        <w:tabs>
          <w:tab w:val="left" w:pos="180"/>
          <w:tab w:val="left" w:pos="360"/>
          <w:tab w:val="left" w:pos="720"/>
        </w:tabs>
        <w:spacing w:after="0" w:line="240" w:lineRule="auto"/>
        <w:rPr>
          <w:i/>
        </w:rPr>
      </w:pPr>
      <w:r w:rsidRPr="00CA7E1E">
        <w:rPr>
          <w:i/>
        </w:rPr>
        <w:t>Allow shoe retailers and manufacturers to showcase and sell their unique footwear items to a wider audience. This could include a variety of shoes such as sports shoes, formal shoes, casual shoes, etc.</w:t>
      </w:r>
    </w:p>
    <w:p w14:paraId="1F9A1F89" w14:textId="77777777" w:rsidR="006811D8" w:rsidRPr="000B20BD" w:rsidRDefault="006811D8" w:rsidP="006811D8">
      <w:pPr>
        <w:numPr>
          <w:ilvl w:val="0"/>
          <w:numId w:val="8"/>
        </w:numPr>
        <w:tabs>
          <w:tab w:val="left" w:pos="180"/>
          <w:tab w:val="left" w:pos="360"/>
          <w:tab w:val="left" w:pos="720"/>
        </w:tabs>
        <w:spacing w:after="0" w:line="240" w:lineRule="auto"/>
        <w:rPr>
          <w:i/>
        </w:rPr>
      </w:pPr>
      <w:r w:rsidRPr="00CA7E1E">
        <w:rPr>
          <w:i/>
        </w:rPr>
        <w:t>Provide customers with access to a diverse range of footwear products, fostering appreciation for different styles, brands, and craftsmanship.</w:t>
      </w:r>
    </w:p>
    <w:p w14:paraId="76B89073" w14:textId="77777777" w:rsidR="006811D8" w:rsidRPr="000B20BD" w:rsidRDefault="006811D8" w:rsidP="006811D8">
      <w:pPr>
        <w:numPr>
          <w:ilvl w:val="0"/>
          <w:numId w:val="8"/>
        </w:numPr>
        <w:tabs>
          <w:tab w:val="left" w:pos="180"/>
          <w:tab w:val="left" w:pos="360"/>
          <w:tab w:val="left" w:pos="720"/>
        </w:tabs>
        <w:spacing w:after="0" w:line="240" w:lineRule="auto"/>
        <w:rPr>
          <w:i/>
        </w:rPr>
      </w:pPr>
      <w:r w:rsidRPr="00CA7E1E">
        <w:rPr>
          <w:i/>
        </w:rPr>
        <w:lastRenderedPageBreak/>
        <w:t>Create a secure and user-friendly environment for transactions, including secure authentication and encrypted password storage. This is crucial to protect sensitive customer data.</w:t>
      </w:r>
    </w:p>
    <w:p w14:paraId="218A8922" w14:textId="77777777" w:rsidR="006811D8" w:rsidRPr="000B20BD" w:rsidRDefault="006811D8" w:rsidP="006811D8">
      <w:pPr>
        <w:numPr>
          <w:ilvl w:val="0"/>
          <w:numId w:val="8"/>
        </w:numPr>
        <w:tabs>
          <w:tab w:val="left" w:pos="180"/>
          <w:tab w:val="left" w:pos="360"/>
          <w:tab w:val="left" w:pos="720"/>
        </w:tabs>
        <w:spacing w:after="0" w:line="240" w:lineRule="auto"/>
        <w:rPr>
          <w:i/>
        </w:rPr>
      </w:pPr>
      <w:r w:rsidRPr="00CA7E1E">
        <w:rPr>
          <w:i/>
        </w:rPr>
        <w:t>Streamline the buying process with features like search, filtering by size/brand/style, and secure checkout. This will make it easier for customers to find and purchase the shoes they want.</w:t>
      </w:r>
    </w:p>
    <w:p w14:paraId="5ABBB2D8" w14:textId="77777777" w:rsidR="006811D8" w:rsidRPr="000B20BD" w:rsidRDefault="006811D8" w:rsidP="006811D8">
      <w:pPr>
        <w:numPr>
          <w:ilvl w:val="0"/>
          <w:numId w:val="8"/>
        </w:numPr>
        <w:tabs>
          <w:tab w:val="left" w:pos="180"/>
          <w:tab w:val="left" w:pos="360"/>
          <w:tab w:val="left" w:pos="720"/>
        </w:tabs>
        <w:spacing w:after="0" w:line="240" w:lineRule="auto"/>
        <w:rPr>
          <w:i/>
        </w:rPr>
      </w:pPr>
      <w:r w:rsidRPr="00CA7E1E">
        <w:rPr>
          <w:i/>
        </w:rPr>
        <w:t>Enhance user experience with features like user profiles, wish lists, and product reviews. This could also include features like virtual try-on or shoe size guides to help customers make informed decisions.</w:t>
      </w:r>
    </w:p>
    <w:p w14:paraId="6DC8EBF9" w14:textId="77777777" w:rsidR="006811D8" w:rsidRDefault="006811D8" w:rsidP="006811D8">
      <w:pPr>
        <w:numPr>
          <w:ilvl w:val="0"/>
          <w:numId w:val="8"/>
        </w:numPr>
        <w:tabs>
          <w:tab w:val="left" w:pos="180"/>
          <w:tab w:val="left" w:pos="360"/>
          <w:tab w:val="left" w:pos="720"/>
        </w:tabs>
        <w:spacing w:after="0" w:line="240" w:lineRule="auto"/>
        <w:rPr>
          <w:i/>
        </w:rPr>
      </w:pPr>
      <w:r w:rsidRPr="00CA7E1E">
        <w:rPr>
          <w:i/>
        </w:rPr>
        <w:t>Support the growth of small-scale shoe businesses by providing them with an online marketplace. This could also extend to supporting sustainable and ethical shoe brands.</w:t>
      </w:r>
    </w:p>
    <w:p w14:paraId="501191B0" w14:textId="77777777" w:rsidR="006811D8" w:rsidRDefault="006811D8" w:rsidP="006811D8">
      <w:pPr>
        <w:rPr>
          <w:i/>
        </w:rPr>
      </w:pPr>
    </w:p>
    <w:p w14:paraId="0A78FC0A" w14:textId="77777777" w:rsidR="006811D8" w:rsidRDefault="006811D8" w:rsidP="006811D8">
      <w:pPr>
        <w:rPr>
          <w:b/>
          <w:bCs/>
          <w:iCs/>
          <w:sz w:val="32"/>
          <w:szCs w:val="32"/>
        </w:rPr>
      </w:pPr>
    </w:p>
    <w:p w14:paraId="63AE76EF" w14:textId="7D8D2D1C" w:rsidR="006811D8" w:rsidRDefault="008A2792" w:rsidP="006811D8">
      <w:pPr>
        <w:rPr>
          <w:b/>
          <w:bCs/>
          <w:iCs/>
          <w:sz w:val="32"/>
          <w:szCs w:val="32"/>
        </w:rPr>
      </w:pPr>
      <w:r>
        <w:rPr>
          <w:b/>
          <w:bCs/>
          <w:iCs/>
          <w:sz w:val="32"/>
          <w:szCs w:val="32"/>
        </w:rPr>
        <w:t xml:space="preserve">3. </w:t>
      </w:r>
      <w:r w:rsidR="006811D8" w:rsidRPr="006811D8">
        <w:rPr>
          <w:b/>
          <w:bCs/>
          <w:iCs/>
          <w:sz w:val="32"/>
          <w:szCs w:val="32"/>
        </w:rPr>
        <w:t>Definitions, Acronyms, and Abbreviations</w:t>
      </w:r>
    </w:p>
    <w:p w14:paraId="12C490B5" w14:textId="14168D67" w:rsidR="006811D8" w:rsidRPr="008A2792" w:rsidRDefault="006811D8" w:rsidP="008A2792">
      <w:pPr>
        <w:pStyle w:val="ListParagraph"/>
        <w:numPr>
          <w:ilvl w:val="0"/>
          <w:numId w:val="10"/>
        </w:numPr>
        <w:rPr>
          <w:b/>
          <w:bCs/>
          <w:iCs/>
          <w:sz w:val="32"/>
          <w:szCs w:val="32"/>
        </w:rPr>
      </w:pPr>
      <w:r w:rsidRPr="008A2792">
        <w:rPr>
          <w:b/>
          <w:bCs/>
          <w:iCs/>
        </w:rPr>
        <w:t>HTML (</w:t>
      </w:r>
      <w:proofErr w:type="spellStart"/>
      <w:r w:rsidRPr="008A2792">
        <w:rPr>
          <w:b/>
          <w:bCs/>
          <w:iCs/>
        </w:rPr>
        <w:t>HyperText</w:t>
      </w:r>
      <w:proofErr w:type="spellEnd"/>
      <w:r w:rsidRPr="008A2792">
        <w:rPr>
          <w:b/>
          <w:bCs/>
          <w:iCs/>
        </w:rPr>
        <w:t xml:space="preserve"> Markup Language</w:t>
      </w:r>
      <w:r w:rsidRPr="008A2792">
        <w:rPr>
          <w:b/>
          <w:bCs/>
          <w:i/>
        </w:rPr>
        <w:t>):</w:t>
      </w:r>
      <w:r w:rsidRPr="008A2792">
        <w:rPr>
          <w:i/>
        </w:rPr>
        <w:t xml:space="preserve"> HTML is the standard markup language for creating web pages and web applications. It defines the structure and layout of content on a web page using tags and attributes.</w:t>
      </w:r>
    </w:p>
    <w:p w14:paraId="19F035E4" w14:textId="77777777" w:rsidR="006811D8" w:rsidRPr="008A2792" w:rsidRDefault="006811D8" w:rsidP="008A2792">
      <w:pPr>
        <w:pStyle w:val="ListParagraph"/>
        <w:numPr>
          <w:ilvl w:val="0"/>
          <w:numId w:val="10"/>
        </w:numPr>
        <w:rPr>
          <w:iCs/>
        </w:rPr>
      </w:pPr>
      <w:r w:rsidRPr="008A2792">
        <w:rPr>
          <w:b/>
          <w:bCs/>
          <w:iCs/>
        </w:rPr>
        <w:t>CSS (Cascading Style Sheets</w:t>
      </w:r>
      <w:r w:rsidRPr="008A2792">
        <w:rPr>
          <w:iCs/>
        </w:rPr>
        <w:t>)</w:t>
      </w:r>
      <w:r w:rsidRPr="008A2792">
        <w:rPr>
          <w:b/>
          <w:bCs/>
          <w:iCs/>
        </w:rPr>
        <w:t>:</w:t>
      </w:r>
      <w:r w:rsidRPr="008A2792">
        <w:rPr>
          <w:iCs/>
        </w:rPr>
        <w:t xml:space="preserve"> </w:t>
      </w:r>
      <w:r w:rsidRPr="008A2792">
        <w:rPr>
          <w:i/>
        </w:rPr>
        <w:t xml:space="preserve">CSS is a style sheet language used for describing the presentation of a document written in HTML. It controls the visual aspects of a web page, including </w:t>
      </w:r>
      <w:proofErr w:type="spellStart"/>
      <w:r w:rsidRPr="008A2792">
        <w:rPr>
          <w:i/>
        </w:rPr>
        <w:t>colors</w:t>
      </w:r>
      <w:proofErr w:type="spellEnd"/>
      <w:r w:rsidRPr="008A2792">
        <w:rPr>
          <w:i/>
        </w:rPr>
        <w:t>, fonts, and layout</w:t>
      </w:r>
      <w:r w:rsidRPr="008A2792">
        <w:rPr>
          <w:iCs/>
        </w:rPr>
        <w:t>.</w:t>
      </w:r>
    </w:p>
    <w:p w14:paraId="2F501FE8" w14:textId="77777777" w:rsidR="006811D8" w:rsidRPr="008A2792" w:rsidRDefault="006811D8" w:rsidP="008A2792">
      <w:pPr>
        <w:pStyle w:val="ListParagraph"/>
        <w:numPr>
          <w:ilvl w:val="0"/>
          <w:numId w:val="10"/>
        </w:numPr>
        <w:rPr>
          <w:b/>
          <w:bCs/>
          <w:iCs/>
          <w:sz w:val="32"/>
          <w:szCs w:val="32"/>
        </w:rPr>
      </w:pPr>
      <w:r w:rsidRPr="008A2792">
        <w:rPr>
          <w:b/>
          <w:bCs/>
          <w:iCs/>
        </w:rPr>
        <w:t>JavaScript (JS):</w:t>
      </w:r>
      <w:r w:rsidRPr="008A2792">
        <w:rPr>
          <w:b/>
          <w:bCs/>
          <w:iCs/>
          <w:sz w:val="32"/>
          <w:szCs w:val="32"/>
        </w:rPr>
        <w:t xml:space="preserve"> </w:t>
      </w:r>
      <w:r w:rsidRPr="008A2792">
        <w:rPr>
          <w:i/>
        </w:rPr>
        <w:t>JavaScript is a programming language that enables interactive and dynamic features on web pages. It is commonly used for client-side scripting to create dynamic content, validate forms, and enhance user experience</w:t>
      </w:r>
      <w:r w:rsidRPr="008A2792">
        <w:rPr>
          <w:b/>
          <w:bCs/>
          <w:iCs/>
          <w:sz w:val="32"/>
          <w:szCs w:val="32"/>
        </w:rPr>
        <w:t>.</w:t>
      </w:r>
    </w:p>
    <w:p w14:paraId="6BDD0400" w14:textId="4A70D6E3" w:rsidR="00FA7314" w:rsidRPr="008A2792" w:rsidRDefault="006811D8" w:rsidP="008A2792">
      <w:pPr>
        <w:pStyle w:val="ListParagraph"/>
        <w:numPr>
          <w:ilvl w:val="0"/>
          <w:numId w:val="10"/>
        </w:numPr>
        <w:rPr>
          <w:i/>
        </w:rPr>
      </w:pPr>
      <w:r w:rsidRPr="008A2792">
        <w:rPr>
          <w:b/>
          <w:bCs/>
          <w:iCs/>
        </w:rPr>
        <w:t>Bootstrap:</w:t>
      </w:r>
      <w:r w:rsidRPr="008A2792">
        <w:rPr>
          <w:b/>
          <w:bCs/>
          <w:iCs/>
          <w:sz w:val="32"/>
          <w:szCs w:val="32"/>
        </w:rPr>
        <w:t xml:space="preserve"> </w:t>
      </w:r>
      <w:r w:rsidRPr="008A2792">
        <w:rPr>
          <w:i/>
        </w:rPr>
        <w:t>Bootstrap is a popular open-source framework for building responsive and mobile-first websites and web applications. It provides pre-designed templates, components, and plugins to streamline the development process.</w:t>
      </w:r>
    </w:p>
    <w:p w14:paraId="5BC8A113" w14:textId="77777777" w:rsidR="006811D8" w:rsidRPr="006811D8" w:rsidRDefault="006811D8" w:rsidP="00FA7314">
      <w:pPr>
        <w:rPr>
          <w:i/>
        </w:rPr>
      </w:pPr>
    </w:p>
    <w:p w14:paraId="0D9CEA69" w14:textId="5D5C6C0C" w:rsidR="008A2792" w:rsidRPr="008A2792" w:rsidRDefault="008A2792" w:rsidP="00D57B54">
      <w:pPr>
        <w:rPr>
          <w:b/>
          <w:bCs/>
          <w:sz w:val="32"/>
          <w:szCs w:val="32"/>
        </w:rPr>
      </w:pPr>
      <w:r>
        <w:rPr>
          <w:b/>
          <w:bCs/>
          <w:sz w:val="32"/>
          <w:szCs w:val="32"/>
        </w:rPr>
        <w:t>4</w:t>
      </w:r>
      <w:r w:rsidR="00D57B54">
        <w:rPr>
          <w:b/>
          <w:bCs/>
          <w:sz w:val="32"/>
          <w:szCs w:val="32"/>
        </w:rPr>
        <w:t>.</w:t>
      </w:r>
      <w:r>
        <w:rPr>
          <w:b/>
          <w:bCs/>
          <w:sz w:val="32"/>
          <w:szCs w:val="32"/>
        </w:rPr>
        <w:t xml:space="preserve"> </w:t>
      </w:r>
      <w:r w:rsidR="00FA7314" w:rsidRPr="00D57B54">
        <w:rPr>
          <w:b/>
          <w:bCs/>
          <w:sz w:val="32"/>
          <w:szCs w:val="32"/>
        </w:rPr>
        <w:t>Table of Contents</w:t>
      </w:r>
    </w:p>
    <w:p w14:paraId="384BA68F" w14:textId="446FBC70" w:rsidR="00D57B54" w:rsidRDefault="00FA7314" w:rsidP="008A2792">
      <w:pPr>
        <w:pStyle w:val="ListParagraph"/>
        <w:numPr>
          <w:ilvl w:val="0"/>
          <w:numId w:val="9"/>
        </w:numPr>
      </w:pPr>
      <w:r>
        <w:t>Executive Summary</w:t>
      </w:r>
    </w:p>
    <w:p w14:paraId="3FB5C66A" w14:textId="278F1CAB" w:rsidR="00FA7314" w:rsidRDefault="00FA7314" w:rsidP="008A2792">
      <w:pPr>
        <w:pStyle w:val="ListParagraph"/>
        <w:numPr>
          <w:ilvl w:val="0"/>
          <w:numId w:val="9"/>
        </w:numPr>
      </w:pPr>
      <w:r>
        <w:t>Introduction</w:t>
      </w:r>
    </w:p>
    <w:p w14:paraId="3B89A9AC" w14:textId="77777777" w:rsidR="00FA7314" w:rsidRDefault="00FA7314" w:rsidP="008A2792">
      <w:pPr>
        <w:pStyle w:val="ListParagraph"/>
        <w:numPr>
          <w:ilvl w:val="0"/>
          <w:numId w:val="9"/>
        </w:numPr>
      </w:pPr>
      <w:r>
        <w:t>Development Process</w:t>
      </w:r>
    </w:p>
    <w:p w14:paraId="2B3F0B2B" w14:textId="77777777" w:rsidR="00FA7314" w:rsidRDefault="00FA7314" w:rsidP="008A2792">
      <w:pPr>
        <w:pStyle w:val="ListParagraph"/>
        <w:numPr>
          <w:ilvl w:val="0"/>
          <w:numId w:val="9"/>
        </w:numPr>
      </w:pPr>
      <w:r>
        <w:t>Features</w:t>
      </w:r>
    </w:p>
    <w:p w14:paraId="2C9C48BD" w14:textId="77777777" w:rsidR="00FA7314" w:rsidRDefault="00FA7314" w:rsidP="008A2792">
      <w:pPr>
        <w:pStyle w:val="ListParagraph"/>
        <w:numPr>
          <w:ilvl w:val="0"/>
          <w:numId w:val="9"/>
        </w:numPr>
      </w:pPr>
      <w:r>
        <w:t>Conclusion</w:t>
      </w:r>
    </w:p>
    <w:p w14:paraId="029F4585" w14:textId="77777777" w:rsidR="00FA7314" w:rsidRDefault="00FA7314" w:rsidP="008A2792">
      <w:pPr>
        <w:pStyle w:val="ListParagraph"/>
        <w:numPr>
          <w:ilvl w:val="0"/>
          <w:numId w:val="9"/>
        </w:numPr>
      </w:pPr>
      <w:r>
        <w:t>References</w:t>
      </w:r>
    </w:p>
    <w:p w14:paraId="6ACDAB3E" w14:textId="0E6CBD95" w:rsidR="00FA7314" w:rsidRDefault="008A2792" w:rsidP="00FA7314">
      <w:r>
        <w:rPr>
          <w:b/>
          <w:bCs/>
          <w:sz w:val="32"/>
          <w:szCs w:val="32"/>
        </w:rPr>
        <w:lastRenderedPageBreak/>
        <w:t>5</w:t>
      </w:r>
      <w:r w:rsidR="00D57B54" w:rsidRPr="00D57B54">
        <w:rPr>
          <w:b/>
          <w:bCs/>
          <w:sz w:val="32"/>
          <w:szCs w:val="32"/>
        </w:rPr>
        <w:t>.</w:t>
      </w:r>
      <w:r>
        <w:rPr>
          <w:b/>
          <w:bCs/>
          <w:sz w:val="32"/>
          <w:szCs w:val="32"/>
        </w:rPr>
        <w:t xml:space="preserve"> </w:t>
      </w:r>
      <w:r w:rsidR="00FA7314" w:rsidRPr="00D57B54">
        <w:rPr>
          <w:b/>
          <w:bCs/>
          <w:sz w:val="32"/>
          <w:szCs w:val="32"/>
        </w:rPr>
        <w:t>Executive Summary</w:t>
      </w:r>
    </w:p>
    <w:p w14:paraId="6F2F508C" w14:textId="77777777" w:rsidR="00FA7314" w:rsidRDefault="00FA7314" w:rsidP="00FA7314">
      <w:r>
        <w:t xml:space="preserve">Shoe Emporium is a dynamic e-commerce platform designed to cater to the diverse needs of shoe enthusiasts. Leveraging HTML, CSS, JavaScript, and Bootstrap, the website offers an intuitive interface, secure payment gateways, and a comprehensive product </w:t>
      </w:r>
      <w:proofErr w:type="spellStart"/>
      <w:r>
        <w:t>catalog</w:t>
      </w:r>
      <w:proofErr w:type="spellEnd"/>
      <w:r>
        <w:t>. The development process involved meticulous planning, coding, and testing to ensure optimal functionality and user experience. With its array of features and user-friendly design, Shoe Emporium is poised to establish itself as a premier destination for online shoe shopping.</w:t>
      </w:r>
    </w:p>
    <w:p w14:paraId="053201C6" w14:textId="77777777" w:rsidR="00FA7314" w:rsidRDefault="00FA7314" w:rsidP="00FA7314"/>
    <w:p w14:paraId="0321A1DE" w14:textId="01B66EE6" w:rsidR="00FA7314" w:rsidRPr="00D57B54" w:rsidRDefault="008A2792" w:rsidP="00FA7314">
      <w:pPr>
        <w:rPr>
          <w:b/>
          <w:bCs/>
          <w:sz w:val="32"/>
          <w:szCs w:val="32"/>
        </w:rPr>
      </w:pPr>
      <w:proofErr w:type="gramStart"/>
      <w:r>
        <w:rPr>
          <w:b/>
          <w:bCs/>
          <w:sz w:val="32"/>
          <w:szCs w:val="32"/>
        </w:rPr>
        <w:t xml:space="preserve">6 </w:t>
      </w:r>
      <w:r w:rsidR="00D57B54">
        <w:rPr>
          <w:b/>
          <w:bCs/>
          <w:sz w:val="32"/>
          <w:szCs w:val="32"/>
        </w:rPr>
        <w:t>.</w:t>
      </w:r>
      <w:r w:rsidR="00FA7314" w:rsidRPr="00D57B54">
        <w:rPr>
          <w:b/>
          <w:bCs/>
          <w:sz w:val="32"/>
          <w:szCs w:val="32"/>
        </w:rPr>
        <w:t>Development</w:t>
      </w:r>
      <w:proofErr w:type="gramEnd"/>
      <w:r w:rsidR="00FA7314" w:rsidRPr="00D57B54">
        <w:rPr>
          <w:b/>
          <w:bCs/>
          <w:sz w:val="32"/>
          <w:szCs w:val="32"/>
        </w:rPr>
        <w:t xml:space="preserve"> Process</w:t>
      </w:r>
    </w:p>
    <w:p w14:paraId="3806C536" w14:textId="58289204" w:rsidR="00FA7314" w:rsidRDefault="00FA7314" w:rsidP="00FA7314">
      <w:r>
        <w:t>The development of Shoe Emporium involved several key stages, including planning, design, implementation, and testing.</w:t>
      </w:r>
    </w:p>
    <w:p w14:paraId="76C878CA" w14:textId="77777777" w:rsidR="00FA7314" w:rsidRDefault="00FA7314" w:rsidP="008A2792">
      <w:pPr>
        <w:pStyle w:val="ListParagraph"/>
        <w:numPr>
          <w:ilvl w:val="0"/>
          <w:numId w:val="11"/>
        </w:numPr>
      </w:pPr>
      <w:r w:rsidRPr="008A2792">
        <w:rPr>
          <w:b/>
          <w:bCs/>
        </w:rPr>
        <w:t>Planning:</w:t>
      </w:r>
      <w:r>
        <w:t xml:space="preserve"> The project commenced with thorough research and planning to define the website's objectives, target audience, and technical requirements. This phase also involved creating wireframes and </w:t>
      </w:r>
      <w:proofErr w:type="spellStart"/>
      <w:r>
        <w:t>mockups</w:t>
      </w:r>
      <w:proofErr w:type="spellEnd"/>
      <w:r>
        <w:t xml:space="preserve"> to visualize the website layout and features.</w:t>
      </w:r>
    </w:p>
    <w:p w14:paraId="03CEC4DD" w14:textId="77777777" w:rsidR="00FA7314" w:rsidRDefault="00FA7314" w:rsidP="008A2792">
      <w:pPr>
        <w:pStyle w:val="ListParagraph"/>
        <w:numPr>
          <w:ilvl w:val="0"/>
          <w:numId w:val="11"/>
        </w:numPr>
      </w:pPr>
      <w:r w:rsidRPr="008A2792">
        <w:rPr>
          <w:b/>
          <w:bCs/>
        </w:rPr>
        <w:t>Design</w:t>
      </w:r>
      <w:r>
        <w:t>: With the planning phase complete, the design process began, focusing on creating a visually appealing and user-friendly interface. HTML and CSS were utilized to structure the website layout, while Bootstrap facilitated responsive design for optimal viewing across devices.</w:t>
      </w:r>
    </w:p>
    <w:p w14:paraId="2E62FFEB" w14:textId="77777777" w:rsidR="00FA7314" w:rsidRDefault="00FA7314" w:rsidP="008A2792">
      <w:pPr>
        <w:pStyle w:val="ListParagraph"/>
        <w:numPr>
          <w:ilvl w:val="0"/>
          <w:numId w:val="11"/>
        </w:numPr>
      </w:pPr>
      <w:r w:rsidRPr="008A2792">
        <w:rPr>
          <w:b/>
          <w:bCs/>
        </w:rPr>
        <w:t>Implementation:</w:t>
      </w:r>
      <w:r>
        <w:t xml:space="preserve"> The implementation phase involved coding the website using HTML, CSS, JavaScript, and Bootstrap. This stage encompassed building the frontend interface, integrating backend functionalities such as user authentication, product management, and shopping cart functionality.</w:t>
      </w:r>
    </w:p>
    <w:p w14:paraId="2700A59A" w14:textId="77777777" w:rsidR="00FA7314" w:rsidRDefault="00FA7314" w:rsidP="008A2792">
      <w:pPr>
        <w:pStyle w:val="ListParagraph"/>
        <w:numPr>
          <w:ilvl w:val="0"/>
          <w:numId w:val="11"/>
        </w:numPr>
      </w:pPr>
      <w:r w:rsidRPr="008A2792">
        <w:rPr>
          <w:b/>
          <w:bCs/>
        </w:rPr>
        <w:t>Testing:</w:t>
      </w:r>
      <w:r>
        <w:t xml:space="preserve"> Rigorous testing was conducted to identify and rectify any bugs or issues within the website. This included functionality testing, compatibility testing across browsers and devices, as well as performance testing to ensure swift loading times and smooth navigation.</w:t>
      </w:r>
    </w:p>
    <w:p w14:paraId="5EDDC682" w14:textId="14436C1A" w:rsidR="00FA7314" w:rsidRPr="00D57B54" w:rsidRDefault="008A2792" w:rsidP="00FA7314">
      <w:pPr>
        <w:rPr>
          <w:b/>
          <w:bCs/>
          <w:sz w:val="32"/>
          <w:szCs w:val="32"/>
        </w:rPr>
      </w:pPr>
      <w:r>
        <w:rPr>
          <w:b/>
          <w:bCs/>
          <w:sz w:val="32"/>
          <w:szCs w:val="32"/>
        </w:rPr>
        <w:t>7</w:t>
      </w:r>
      <w:r w:rsidR="00D57B54">
        <w:rPr>
          <w:b/>
          <w:bCs/>
          <w:sz w:val="32"/>
          <w:szCs w:val="32"/>
        </w:rPr>
        <w:t>.</w:t>
      </w:r>
      <w:r>
        <w:rPr>
          <w:b/>
          <w:bCs/>
          <w:sz w:val="32"/>
          <w:szCs w:val="32"/>
        </w:rPr>
        <w:t xml:space="preserve"> </w:t>
      </w:r>
      <w:r w:rsidR="00FA7314" w:rsidRPr="00D57B54">
        <w:rPr>
          <w:b/>
          <w:bCs/>
          <w:sz w:val="32"/>
          <w:szCs w:val="32"/>
        </w:rPr>
        <w:t>Features</w:t>
      </w:r>
    </w:p>
    <w:p w14:paraId="335BD91E" w14:textId="77777777" w:rsidR="00FA7314" w:rsidRDefault="00FA7314" w:rsidP="00FA7314">
      <w:r>
        <w:t>Shoe Emporium boasts a myriad of features designed to enhance the shopping experience for users:</w:t>
      </w:r>
    </w:p>
    <w:p w14:paraId="0A2C5C1D" w14:textId="77777777" w:rsidR="00FA7314" w:rsidRDefault="00FA7314" w:rsidP="008A2792">
      <w:pPr>
        <w:pStyle w:val="ListParagraph"/>
        <w:numPr>
          <w:ilvl w:val="0"/>
          <w:numId w:val="12"/>
        </w:numPr>
      </w:pPr>
      <w:r w:rsidRPr="008A2792">
        <w:rPr>
          <w:b/>
          <w:bCs/>
          <w:i/>
          <w:iCs/>
        </w:rPr>
        <w:t>User Authentication:</w:t>
      </w:r>
      <w:r w:rsidRPr="008A2792">
        <w:rPr>
          <w:i/>
          <w:iCs/>
        </w:rPr>
        <w:t xml:space="preserve"> Users can create accounts, log in securely, and manage their profiles, including order history and saved payment methods</w:t>
      </w:r>
      <w:r>
        <w:t>.</w:t>
      </w:r>
    </w:p>
    <w:p w14:paraId="62D68D4A" w14:textId="77777777" w:rsidR="00FA7314" w:rsidRDefault="00FA7314" w:rsidP="008A2792">
      <w:pPr>
        <w:pStyle w:val="ListParagraph"/>
        <w:numPr>
          <w:ilvl w:val="0"/>
          <w:numId w:val="12"/>
        </w:numPr>
      </w:pPr>
      <w:r w:rsidRPr="008A2792">
        <w:rPr>
          <w:b/>
          <w:bCs/>
          <w:i/>
          <w:iCs/>
        </w:rPr>
        <w:t xml:space="preserve">Product </w:t>
      </w:r>
      <w:proofErr w:type="spellStart"/>
      <w:r w:rsidRPr="008A2792">
        <w:rPr>
          <w:b/>
          <w:bCs/>
          <w:i/>
          <w:iCs/>
        </w:rPr>
        <w:t>Catalog</w:t>
      </w:r>
      <w:proofErr w:type="spellEnd"/>
      <w:r w:rsidRPr="008A2792">
        <w:rPr>
          <w:b/>
          <w:bCs/>
          <w:i/>
          <w:iCs/>
        </w:rPr>
        <w:t>:</w:t>
      </w:r>
      <w:r w:rsidRPr="008A2792">
        <w:rPr>
          <w:i/>
          <w:iCs/>
        </w:rPr>
        <w:t xml:space="preserve"> The website offers a diverse range of shoes, categorized by type, brand, size, and price, allowing users to easily find their desired products</w:t>
      </w:r>
      <w:r>
        <w:t>.</w:t>
      </w:r>
    </w:p>
    <w:p w14:paraId="5BF73808" w14:textId="77777777" w:rsidR="00FA7314" w:rsidRPr="008A2792" w:rsidRDefault="00FA7314" w:rsidP="008A2792">
      <w:pPr>
        <w:pStyle w:val="ListParagraph"/>
        <w:numPr>
          <w:ilvl w:val="0"/>
          <w:numId w:val="12"/>
        </w:numPr>
        <w:rPr>
          <w:i/>
          <w:iCs/>
        </w:rPr>
      </w:pPr>
      <w:r w:rsidRPr="008A2792">
        <w:rPr>
          <w:b/>
          <w:bCs/>
          <w:i/>
          <w:iCs/>
        </w:rPr>
        <w:lastRenderedPageBreak/>
        <w:t>Search Functionality:</w:t>
      </w:r>
      <w:r w:rsidRPr="008A2792">
        <w:rPr>
          <w:i/>
          <w:iCs/>
        </w:rPr>
        <w:t xml:space="preserve"> A robust search feature enables users to quickly locate specific shoes or browse through relevant categories.</w:t>
      </w:r>
    </w:p>
    <w:p w14:paraId="362D772E" w14:textId="77777777" w:rsidR="00FA7314" w:rsidRPr="008A2792" w:rsidRDefault="00FA7314" w:rsidP="008A2792">
      <w:pPr>
        <w:pStyle w:val="ListParagraph"/>
        <w:numPr>
          <w:ilvl w:val="0"/>
          <w:numId w:val="12"/>
        </w:numPr>
        <w:rPr>
          <w:i/>
          <w:iCs/>
        </w:rPr>
      </w:pPr>
      <w:r w:rsidRPr="008A2792">
        <w:rPr>
          <w:b/>
          <w:bCs/>
          <w:i/>
          <w:iCs/>
        </w:rPr>
        <w:t>Shopping Cart:</w:t>
      </w:r>
      <w:r w:rsidRPr="008A2792">
        <w:rPr>
          <w:i/>
          <w:iCs/>
        </w:rPr>
        <w:t xml:space="preserve"> Users can add items to their shopping cart, review their selections, and proceed to secure checkout for seamless purchase transactions.</w:t>
      </w:r>
    </w:p>
    <w:p w14:paraId="0941E540" w14:textId="77777777" w:rsidR="00FA7314" w:rsidRPr="008A2792" w:rsidRDefault="00FA7314" w:rsidP="008A2792">
      <w:pPr>
        <w:pStyle w:val="ListParagraph"/>
        <w:numPr>
          <w:ilvl w:val="0"/>
          <w:numId w:val="12"/>
        </w:numPr>
        <w:rPr>
          <w:i/>
          <w:iCs/>
        </w:rPr>
      </w:pPr>
      <w:r w:rsidRPr="008A2792">
        <w:rPr>
          <w:b/>
          <w:bCs/>
          <w:i/>
          <w:iCs/>
        </w:rPr>
        <w:t>Secure Payment Gateway:</w:t>
      </w:r>
      <w:r w:rsidRPr="008A2792">
        <w:rPr>
          <w:i/>
          <w:iCs/>
        </w:rPr>
        <w:t xml:space="preserve"> Shoe Emporium integrates trusted payment gateways to ensure secure and hassle-free transactions, instilling confidence in users.</w:t>
      </w:r>
    </w:p>
    <w:p w14:paraId="40046AF1" w14:textId="77777777" w:rsidR="00FA7314" w:rsidRPr="008A2792" w:rsidRDefault="00FA7314" w:rsidP="008A2792">
      <w:pPr>
        <w:pStyle w:val="ListParagraph"/>
        <w:numPr>
          <w:ilvl w:val="0"/>
          <w:numId w:val="12"/>
        </w:numPr>
        <w:rPr>
          <w:i/>
          <w:iCs/>
        </w:rPr>
      </w:pPr>
      <w:r w:rsidRPr="008A2792">
        <w:rPr>
          <w:b/>
          <w:bCs/>
          <w:i/>
          <w:iCs/>
        </w:rPr>
        <w:t>Responsive Design:</w:t>
      </w:r>
      <w:r w:rsidRPr="008A2792">
        <w:rPr>
          <w:i/>
          <w:iCs/>
        </w:rPr>
        <w:t xml:space="preserve"> The website is optimized for various devices, including desktops, laptops, tablets, and smartphones, ensuring a consistent and enjoyable browsing experience.</w:t>
      </w:r>
    </w:p>
    <w:p w14:paraId="5CDB5C67" w14:textId="346A7C78" w:rsidR="00FA7314" w:rsidRDefault="008A2792" w:rsidP="00FA7314">
      <w:r>
        <w:rPr>
          <w:b/>
          <w:bCs/>
          <w:sz w:val="32"/>
          <w:szCs w:val="32"/>
        </w:rPr>
        <w:t>8</w:t>
      </w:r>
      <w:r w:rsidR="00D57B54" w:rsidRPr="00D57B54">
        <w:rPr>
          <w:b/>
          <w:bCs/>
          <w:sz w:val="32"/>
          <w:szCs w:val="32"/>
        </w:rPr>
        <w:t xml:space="preserve">. </w:t>
      </w:r>
      <w:r w:rsidR="00FA7314" w:rsidRPr="00D57B54">
        <w:rPr>
          <w:b/>
          <w:bCs/>
          <w:sz w:val="32"/>
          <w:szCs w:val="32"/>
        </w:rPr>
        <w:t>Conclusion</w:t>
      </w:r>
    </w:p>
    <w:p w14:paraId="6674C8D0" w14:textId="77777777" w:rsidR="00FA7314" w:rsidRDefault="00FA7314" w:rsidP="00FA7314">
      <w:r>
        <w:t xml:space="preserve">In conclusion, Shoe Emporium represents a culmination of meticulous planning, creative design, and robust implementation. Through the strategic utilization of HTML, CSS, JavaScript, and Bootstrap, the website offers a feature-rich platform for online shoe shopping. With its user-friendly interface, extensive product </w:t>
      </w:r>
      <w:proofErr w:type="spellStart"/>
      <w:r>
        <w:t>catalog</w:t>
      </w:r>
      <w:proofErr w:type="spellEnd"/>
      <w:r>
        <w:t>, and secure payment gateway, Shoe Emporium is poised to cater to the needs of shoe enthusiasts worldwide.</w:t>
      </w:r>
    </w:p>
    <w:p w14:paraId="2948B4E5" w14:textId="77777777" w:rsidR="00FA7314" w:rsidRDefault="00FA7314" w:rsidP="00FA7314"/>
    <w:p w14:paraId="65508D28" w14:textId="50AC014A" w:rsidR="00FA7314" w:rsidRPr="00D57B54" w:rsidRDefault="008A2792" w:rsidP="00FA7314">
      <w:pPr>
        <w:rPr>
          <w:b/>
          <w:bCs/>
          <w:sz w:val="32"/>
          <w:szCs w:val="32"/>
        </w:rPr>
      </w:pPr>
      <w:r>
        <w:rPr>
          <w:b/>
          <w:bCs/>
          <w:sz w:val="32"/>
          <w:szCs w:val="32"/>
        </w:rPr>
        <w:t>9</w:t>
      </w:r>
      <w:r w:rsidR="00D57B54">
        <w:rPr>
          <w:b/>
          <w:bCs/>
          <w:sz w:val="32"/>
          <w:szCs w:val="32"/>
        </w:rPr>
        <w:t xml:space="preserve">. </w:t>
      </w:r>
      <w:r w:rsidR="00FA7314" w:rsidRPr="00D57B54">
        <w:rPr>
          <w:b/>
          <w:bCs/>
          <w:sz w:val="32"/>
          <w:szCs w:val="32"/>
        </w:rPr>
        <w:t>References</w:t>
      </w:r>
    </w:p>
    <w:p w14:paraId="75C56AE3" w14:textId="3D0D027E" w:rsidR="00FA7314" w:rsidRDefault="00FA7314" w:rsidP="00FA7314">
      <w:r>
        <w:t xml:space="preserve">Bootstrap Documentation - </w:t>
      </w:r>
      <w:hyperlink r:id="rId6" w:history="1">
        <w:r w:rsidR="00EF0E43" w:rsidRPr="00280CB9">
          <w:rPr>
            <w:rStyle w:val="Hyperlink"/>
          </w:rPr>
          <w:t>https://getbootstrap.com/docs/5.0/getting-started/introduction/</w:t>
        </w:r>
      </w:hyperlink>
    </w:p>
    <w:p w14:paraId="31A271B0" w14:textId="5632B08C" w:rsidR="00FA7314" w:rsidRDefault="00FA7314" w:rsidP="00FA7314">
      <w:r>
        <w:t xml:space="preserve">MDN Web Docs - HTML, CSS, JavaScript - </w:t>
      </w:r>
      <w:hyperlink r:id="rId7" w:history="1">
        <w:r w:rsidR="00EF0E43" w:rsidRPr="00280CB9">
          <w:rPr>
            <w:rStyle w:val="Hyperlink"/>
          </w:rPr>
          <w:t>https://developer.mozilla.org/en-US/</w:t>
        </w:r>
      </w:hyperlink>
    </w:p>
    <w:p w14:paraId="25CAB6C9" w14:textId="69A22061" w:rsidR="00FA7314" w:rsidRDefault="00FA7314" w:rsidP="00FA7314">
      <w:r>
        <w:t xml:space="preserve">W3Schools - Online Web Tutorials - </w:t>
      </w:r>
      <w:hyperlink r:id="rId8" w:history="1">
        <w:r w:rsidR="00EF0E43" w:rsidRPr="00280CB9">
          <w:rPr>
            <w:rStyle w:val="Hyperlink"/>
          </w:rPr>
          <w:t>https://www.w3schools.com/</w:t>
        </w:r>
      </w:hyperlink>
    </w:p>
    <w:p w14:paraId="0A53F38F" w14:textId="77777777" w:rsidR="00EF0E43" w:rsidRDefault="00EF0E43" w:rsidP="00FA7314"/>
    <w:p w14:paraId="31F8BDE7" w14:textId="13694C54" w:rsidR="00EF0E43" w:rsidRDefault="00EF0E43" w:rsidP="00FA7314">
      <w:pPr>
        <w:rPr>
          <w:b/>
          <w:bCs/>
          <w:sz w:val="32"/>
          <w:szCs w:val="32"/>
        </w:rPr>
      </w:pPr>
      <w:r>
        <w:rPr>
          <w:b/>
          <w:bCs/>
          <w:sz w:val="32"/>
          <w:szCs w:val="32"/>
        </w:rPr>
        <w:t xml:space="preserve">10. </w:t>
      </w:r>
      <w:proofErr w:type="spellStart"/>
      <w:r w:rsidRPr="00EF0E43">
        <w:rPr>
          <w:b/>
          <w:bCs/>
          <w:sz w:val="32"/>
          <w:szCs w:val="32"/>
        </w:rPr>
        <w:t>Github</w:t>
      </w:r>
      <w:proofErr w:type="spellEnd"/>
      <w:r w:rsidRPr="00EF0E43">
        <w:rPr>
          <w:b/>
          <w:bCs/>
          <w:sz w:val="32"/>
          <w:szCs w:val="32"/>
        </w:rPr>
        <w:t xml:space="preserve"> </w:t>
      </w:r>
      <w:r>
        <w:rPr>
          <w:b/>
          <w:bCs/>
          <w:sz w:val="32"/>
          <w:szCs w:val="32"/>
        </w:rPr>
        <w:t>L</w:t>
      </w:r>
      <w:r w:rsidRPr="00EF0E43">
        <w:rPr>
          <w:b/>
          <w:bCs/>
          <w:sz w:val="32"/>
          <w:szCs w:val="32"/>
        </w:rPr>
        <w:t>ink:</w:t>
      </w:r>
    </w:p>
    <w:p w14:paraId="3D5F0FD5" w14:textId="3A025CF9" w:rsidR="00EF0E43" w:rsidRDefault="00EF0E43" w:rsidP="00FA7314">
      <w:hyperlink r:id="rId9" w:history="1">
        <w:r w:rsidRPr="00280CB9">
          <w:rPr>
            <w:rStyle w:val="Hyperlink"/>
          </w:rPr>
          <w:t>https://github.com/mrabhi198/WebD_Project</w:t>
        </w:r>
      </w:hyperlink>
    </w:p>
    <w:p w14:paraId="500CB423" w14:textId="77777777" w:rsidR="00EF0E43" w:rsidRDefault="00EF0E43" w:rsidP="00FA7314">
      <w:pPr>
        <w:rPr>
          <w:b/>
          <w:bCs/>
          <w:sz w:val="32"/>
          <w:szCs w:val="32"/>
        </w:rPr>
      </w:pPr>
    </w:p>
    <w:p w14:paraId="28419854" w14:textId="7FBAB125" w:rsidR="00EF0E43" w:rsidRDefault="00EF0E43" w:rsidP="00FA7314">
      <w:pPr>
        <w:rPr>
          <w:b/>
          <w:bCs/>
          <w:sz w:val="32"/>
          <w:szCs w:val="32"/>
        </w:rPr>
      </w:pPr>
      <w:r>
        <w:rPr>
          <w:b/>
          <w:bCs/>
          <w:sz w:val="32"/>
          <w:szCs w:val="32"/>
        </w:rPr>
        <w:t xml:space="preserve">11. Source </w:t>
      </w:r>
      <w:proofErr w:type="gramStart"/>
      <w:r>
        <w:rPr>
          <w:b/>
          <w:bCs/>
          <w:sz w:val="32"/>
          <w:szCs w:val="32"/>
        </w:rPr>
        <w:t>code :</w:t>
      </w:r>
      <w:proofErr w:type="gramEnd"/>
    </w:p>
    <w:p w14:paraId="60D12C26" w14:textId="77777777" w:rsidR="00EF0E43" w:rsidRDefault="00EF0E43" w:rsidP="00FA7314">
      <w:pPr>
        <w:rPr>
          <w:b/>
          <w:bCs/>
          <w:sz w:val="32"/>
          <w:szCs w:val="32"/>
        </w:rPr>
      </w:pPr>
    </w:p>
    <w:p w14:paraId="7ACACD9D" w14:textId="77777777" w:rsidR="00EF0E43" w:rsidRDefault="00EF0E43" w:rsidP="00FA7314">
      <w:pPr>
        <w:rPr>
          <w:b/>
          <w:bCs/>
          <w:sz w:val="32"/>
          <w:szCs w:val="32"/>
        </w:rPr>
      </w:pPr>
    </w:p>
    <w:p w14:paraId="789A1A3F" w14:textId="77777777" w:rsidR="00EF0E43" w:rsidRDefault="00EF0E43" w:rsidP="00FA7314">
      <w:pPr>
        <w:rPr>
          <w:b/>
          <w:bCs/>
          <w:sz w:val="32"/>
          <w:szCs w:val="32"/>
        </w:rPr>
      </w:pPr>
    </w:p>
    <w:p w14:paraId="22956209" w14:textId="77777777" w:rsidR="00EF0E43" w:rsidRDefault="00EF0E43" w:rsidP="00FA7314">
      <w:pPr>
        <w:rPr>
          <w:b/>
          <w:bCs/>
          <w:sz w:val="32"/>
          <w:szCs w:val="32"/>
        </w:rPr>
      </w:pPr>
    </w:p>
    <w:p w14:paraId="13F1DC16" w14:textId="77777777" w:rsidR="00EF0E43" w:rsidRDefault="00EF0E43" w:rsidP="00FA7314">
      <w:pPr>
        <w:rPr>
          <w:b/>
          <w:bCs/>
          <w:sz w:val="32"/>
          <w:szCs w:val="32"/>
        </w:rPr>
      </w:pPr>
    </w:p>
    <w:p w14:paraId="2F13E9FF" w14:textId="77777777" w:rsidR="00EF0E43" w:rsidRDefault="00EF0E43" w:rsidP="00FA7314">
      <w:pPr>
        <w:rPr>
          <w:b/>
          <w:bCs/>
          <w:sz w:val="32"/>
          <w:szCs w:val="32"/>
        </w:rPr>
      </w:pPr>
    </w:p>
    <w:p w14:paraId="0EF29AAE" w14:textId="77777777" w:rsidR="00EF0E43" w:rsidRDefault="00EF0E43" w:rsidP="00FA7314">
      <w:pPr>
        <w:rPr>
          <w:b/>
          <w:bCs/>
          <w:sz w:val="32"/>
          <w:szCs w:val="32"/>
        </w:rPr>
      </w:pPr>
    </w:p>
    <w:p w14:paraId="7991554D" w14:textId="77777777" w:rsidR="00EF0E43" w:rsidRDefault="00EF0E43" w:rsidP="00FA7314">
      <w:pPr>
        <w:rPr>
          <w:b/>
          <w:bCs/>
          <w:sz w:val="32"/>
          <w:szCs w:val="32"/>
        </w:rPr>
      </w:pPr>
    </w:p>
    <w:p w14:paraId="420B8706" w14:textId="77777777" w:rsidR="00EF0E43" w:rsidRDefault="00EF0E43" w:rsidP="00FA7314">
      <w:pPr>
        <w:rPr>
          <w:b/>
          <w:bCs/>
          <w:sz w:val="32"/>
          <w:szCs w:val="32"/>
        </w:rPr>
      </w:pPr>
    </w:p>
    <w:p w14:paraId="0DE00C0A" w14:textId="2F77A162" w:rsidR="00EF0E43" w:rsidRDefault="00EF0E43" w:rsidP="00FA7314">
      <w:pPr>
        <w:rPr>
          <w:b/>
          <w:bCs/>
          <w:sz w:val="32"/>
          <w:szCs w:val="32"/>
        </w:rPr>
      </w:pPr>
      <w:r>
        <w:rPr>
          <w:b/>
          <w:bCs/>
          <w:sz w:val="32"/>
          <w:szCs w:val="32"/>
        </w:rPr>
        <w:t xml:space="preserve">12. </w:t>
      </w:r>
      <w:proofErr w:type="gramStart"/>
      <w:r>
        <w:rPr>
          <w:b/>
          <w:bCs/>
          <w:sz w:val="32"/>
          <w:szCs w:val="32"/>
        </w:rPr>
        <w:t>Pictures  of</w:t>
      </w:r>
      <w:proofErr w:type="gramEnd"/>
      <w:r>
        <w:rPr>
          <w:b/>
          <w:bCs/>
          <w:sz w:val="32"/>
          <w:szCs w:val="32"/>
        </w:rPr>
        <w:t xml:space="preserve"> website:</w:t>
      </w:r>
    </w:p>
    <w:p w14:paraId="65C43321" w14:textId="77777777" w:rsidR="00EF0E43" w:rsidRPr="00EF0E43" w:rsidRDefault="00EF0E43" w:rsidP="00FA7314">
      <w:pPr>
        <w:rPr>
          <w:b/>
          <w:bCs/>
          <w:sz w:val="32"/>
          <w:szCs w:val="32"/>
        </w:rPr>
      </w:pPr>
    </w:p>
    <w:sectPr w:rsidR="00EF0E43" w:rsidRPr="00EF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B1285"/>
    <w:multiLevelType w:val="hybridMultilevel"/>
    <w:tmpl w:val="44FE5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A5D64"/>
    <w:multiLevelType w:val="hybridMultilevel"/>
    <w:tmpl w:val="50728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D13203"/>
    <w:multiLevelType w:val="hybridMultilevel"/>
    <w:tmpl w:val="AEAE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9F3DC2"/>
    <w:multiLevelType w:val="hybridMultilevel"/>
    <w:tmpl w:val="F184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8F3425"/>
    <w:multiLevelType w:val="multilevel"/>
    <w:tmpl w:val="5E429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F232E"/>
    <w:multiLevelType w:val="hybridMultilevel"/>
    <w:tmpl w:val="9D5EA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BA307D"/>
    <w:multiLevelType w:val="hybridMultilevel"/>
    <w:tmpl w:val="71D0C50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52C47172"/>
    <w:multiLevelType w:val="multilevel"/>
    <w:tmpl w:val="FDC8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71EA7"/>
    <w:multiLevelType w:val="multilevel"/>
    <w:tmpl w:val="259A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93948"/>
    <w:multiLevelType w:val="hybridMultilevel"/>
    <w:tmpl w:val="5E14B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6028E6"/>
    <w:multiLevelType w:val="hybridMultilevel"/>
    <w:tmpl w:val="63367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E82505"/>
    <w:multiLevelType w:val="multilevel"/>
    <w:tmpl w:val="F73E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900383">
    <w:abstractNumId w:val="7"/>
  </w:num>
  <w:num w:numId="2" w16cid:durableId="999771790">
    <w:abstractNumId w:val="4"/>
  </w:num>
  <w:num w:numId="3" w16cid:durableId="99687587">
    <w:abstractNumId w:val="11"/>
  </w:num>
  <w:num w:numId="4" w16cid:durableId="844250201">
    <w:abstractNumId w:val="8"/>
  </w:num>
  <w:num w:numId="5" w16cid:durableId="232861777">
    <w:abstractNumId w:val="10"/>
  </w:num>
  <w:num w:numId="6" w16cid:durableId="1554579853">
    <w:abstractNumId w:val="6"/>
  </w:num>
  <w:num w:numId="7" w16cid:durableId="1491097820">
    <w:abstractNumId w:val="1"/>
  </w:num>
  <w:num w:numId="8" w16cid:durableId="823544492">
    <w:abstractNumId w:val="3"/>
  </w:num>
  <w:num w:numId="9" w16cid:durableId="1975713883">
    <w:abstractNumId w:val="5"/>
  </w:num>
  <w:num w:numId="10" w16cid:durableId="557673229">
    <w:abstractNumId w:val="2"/>
  </w:num>
  <w:num w:numId="11" w16cid:durableId="857887353">
    <w:abstractNumId w:val="0"/>
  </w:num>
  <w:num w:numId="12" w16cid:durableId="1426725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14"/>
    <w:rsid w:val="006811D8"/>
    <w:rsid w:val="008A2792"/>
    <w:rsid w:val="00A3690D"/>
    <w:rsid w:val="00D57B54"/>
    <w:rsid w:val="00EF0E43"/>
    <w:rsid w:val="00FA7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33A5"/>
  <w15:chartTrackingRefBased/>
  <w15:docId w15:val="{A8AF4989-D2C9-40C9-BAAA-61733181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90D"/>
  </w:style>
  <w:style w:type="paragraph" w:styleId="Heading1">
    <w:name w:val="heading 1"/>
    <w:basedOn w:val="Normal"/>
    <w:next w:val="Normal"/>
    <w:link w:val="Heading1Char"/>
    <w:uiPriority w:val="9"/>
    <w:qFormat/>
    <w:rsid w:val="00FA7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314"/>
    <w:rPr>
      <w:rFonts w:eastAsiaTheme="majorEastAsia" w:cstheme="majorBidi"/>
      <w:color w:val="272727" w:themeColor="text1" w:themeTint="D8"/>
    </w:rPr>
  </w:style>
  <w:style w:type="paragraph" w:styleId="Title">
    <w:name w:val="Title"/>
    <w:basedOn w:val="Normal"/>
    <w:next w:val="Normal"/>
    <w:link w:val="TitleChar"/>
    <w:uiPriority w:val="10"/>
    <w:qFormat/>
    <w:rsid w:val="00FA7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314"/>
    <w:pPr>
      <w:spacing w:before="160"/>
      <w:jc w:val="center"/>
    </w:pPr>
    <w:rPr>
      <w:i/>
      <w:iCs/>
      <w:color w:val="404040" w:themeColor="text1" w:themeTint="BF"/>
    </w:rPr>
  </w:style>
  <w:style w:type="character" w:customStyle="1" w:styleId="QuoteChar">
    <w:name w:val="Quote Char"/>
    <w:basedOn w:val="DefaultParagraphFont"/>
    <w:link w:val="Quote"/>
    <w:uiPriority w:val="29"/>
    <w:rsid w:val="00FA7314"/>
    <w:rPr>
      <w:i/>
      <w:iCs/>
      <w:color w:val="404040" w:themeColor="text1" w:themeTint="BF"/>
    </w:rPr>
  </w:style>
  <w:style w:type="paragraph" w:styleId="ListParagraph">
    <w:name w:val="List Paragraph"/>
    <w:basedOn w:val="Normal"/>
    <w:uiPriority w:val="34"/>
    <w:qFormat/>
    <w:rsid w:val="00FA7314"/>
    <w:pPr>
      <w:ind w:left="720"/>
      <w:contextualSpacing/>
    </w:pPr>
  </w:style>
  <w:style w:type="character" w:styleId="IntenseEmphasis">
    <w:name w:val="Intense Emphasis"/>
    <w:basedOn w:val="DefaultParagraphFont"/>
    <w:uiPriority w:val="21"/>
    <w:qFormat/>
    <w:rsid w:val="00FA7314"/>
    <w:rPr>
      <w:i/>
      <w:iCs/>
      <w:color w:val="0F4761" w:themeColor="accent1" w:themeShade="BF"/>
    </w:rPr>
  </w:style>
  <w:style w:type="paragraph" w:styleId="IntenseQuote">
    <w:name w:val="Intense Quote"/>
    <w:basedOn w:val="Normal"/>
    <w:next w:val="Normal"/>
    <w:link w:val="IntenseQuoteChar"/>
    <w:uiPriority w:val="30"/>
    <w:qFormat/>
    <w:rsid w:val="00FA7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314"/>
    <w:rPr>
      <w:i/>
      <w:iCs/>
      <w:color w:val="0F4761" w:themeColor="accent1" w:themeShade="BF"/>
    </w:rPr>
  </w:style>
  <w:style w:type="character" w:styleId="IntenseReference">
    <w:name w:val="Intense Reference"/>
    <w:basedOn w:val="DefaultParagraphFont"/>
    <w:uiPriority w:val="32"/>
    <w:qFormat/>
    <w:rsid w:val="00FA7314"/>
    <w:rPr>
      <w:b/>
      <w:bCs/>
      <w:smallCaps/>
      <w:color w:val="0F4761" w:themeColor="accent1" w:themeShade="BF"/>
      <w:spacing w:val="5"/>
    </w:rPr>
  </w:style>
  <w:style w:type="paragraph" w:styleId="NormalWeb">
    <w:name w:val="Normal (Web)"/>
    <w:basedOn w:val="Normal"/>
    <w:uiPriority w:val="99"/>
    <w:semiHidden/>
    <w:unhideWhenUsed/>
    <w:rsid w:val="00FA731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A7314"/>
    <w:rPr>
      <w:b/>
      <w:bCs/>
    </w:rPr>
  </w:style>
  <w:style w:type="character" w:styleId="HTMLCode">
    <w:name w:val="HTML Code"/>
    <w:basedOn w:val="DefaultParagraphFont"/>
    <w:uiPriority w:val="99"/>
    <w:semiHidden/>
    <w:unhideWhenUsed/>
    <w:rsid w:val="00FA7314"/>
    <w:rPr>
      <w:rFonts w:ascii="Courier New" w:eastAsia="Times New Roman" w:hAnsi="Courier New" w:cs="Courier New"/>
      <w:sz w:val="20"/>
      <w:szCs w:val="20"/>
    </w:rPr>
  </w:style>
  <w:style w:type="table" w:styleId="TableGrid">
    <w:name w:val="Table Grid"/>
    <w:basedOn w:val="TableNormal"/>
    <w:uiPriority w:val="39"/>
    <w:rsid w:val="00A36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E43"/>
    <w:rPr>
      <w:color w:val="467886" w:themeColor="hyperlink"/>
      <w:u w:val="single"/>
    </w:rPr>
  </w:style>
  <w:style w:type="character" w:styleId="UnresolvedMention">
    <w:name w:val="Unresolved Mention"/>
    <w:basedOn w:val="DefaultParagraphFont"/>
    <w:uiPriority w:val="99"/>
    <w:semiHidden/>
    <w:unhideWhenUsed/>
    <w:rsid w:val="00EF0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6231">
      <w:bodyDiv w:val="1"/>
      <w:marLeft w:val="0"/>
      <w:marRight w:val="0"/>
      <w:marTop w:val="0"/>
      <w:marBottom w:val="0"/>
      <w:divBdr>
        <w:top w:val="none" w:sz="0" w:space="0" w:color="auto"/>
        <w:left w:val="none" w:sz="0" w:space="0" w:color="auto"/>
        <w:bottom w:val="none" w:sz="0" w:space="0" w:color="auto"/>
        <w:right w:val="none" w:sz="0" w:space="0" w:color="auto"/>
      </w:divBdr>
    </w:div>
    <w:div w:id="276567359">
      <w:bodyDiv w:val="1"/>
      <w:marLeft w:val="0"/>
      <w:marRight w:val="0"/>
      <w:marTop w:val="0"/>
      <w:marBottom w:val="0"/>
      <w:divBdr>
        <w:top w:val="none" w:sz="0" w:space="0" w:color="auto"/>
        <w:left w:val="none" w:sz="0" w:space="0" w:color="auto"/>
        <w:bottom w:val="none" w:sz="0" w:space="0" w:color="auto"/>
        <w:right w:val="none" w:sz="0" w:space="0" w:color="auto"/>
      </w:divBdr>
    </w:div>
    <w:div w:id="307055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6988">
          <w:marLeft w:val="0"/>
          <w:marRight w:val="0"/>
          <w:marTop w:val="0"/>
          <w:marBottom w:val="0"/>
          <w:divBdr>
            <w:top w:val="none" w:sz="0" w:space="0" w:color="auto"/>
            <w:left w:val="none" w:sz="0" w:space="0" w:color="auto"/>
            <w:bottom w:val="none" w:sz="0" w:space="0" w:color="auto"/>
            <w:right w:val="none" w:sz="0" w:space="0" w:color="auto"/>
          </w:divBdr>
          <w:divsChild>
            <w:div w:id="830022870">
              <w:marLeft w:val="0"/>
              <w:marRight w:val="0"/>
              <w:marTop w:val="0"/>
              <w:marBottom w:val="0"/>
              <w:divBdr>
                <w:top w:val="none" w:sz="0" w:space="0" w:color="auto"/>
                <w:left w:val="none" w:sz="0" w:space="0" w:color="auto"/>
                <w:bottom w:val="none" w:sz="0" w:space="0" w:color="auto"/>
                <w:right w:val="none" w:sz="0" w:space="0" w:color="auto"/>
              </w:divBdr>
              <w:divsChild>
                <w:div w:id="919486383">
                  <w:marLeft w:val="0"/>
                  <w:marRight w:val="0"/>
                  <w:marTop w:val="0"/>
                  <w:marBottom w:val="0"/>
                  <w:divBdr>
                    <w:top w:val="none" w:sz="0" w:space="0" w:color="auto"/>
                    <w:left w:val="none" w:sz="0" w:space="0" w:color="auto"/>
                    <w:bottom w:val="none" w:sz="0" w:space="0" w:color="auto"/>
                    <w:right w:val="none" w:sz="0" w:space="0" w:color="auto"/>
                  </w:divBdr>
                  <w:divsChild>
                    <w:div w:id="157237711">
                      <w:marLeft w:val="0"/>
                      <w:marRight w:val="0"/>
                      <w:marTop w:val="0"/>
                      <w:marBottom w:val="0"/>
                      <w:divBdr>
                        <w:top w:val="none" w:sz="0" w:space="0" w:color="auto"/>
                        <w:left w:val="none" w:sz="0" w:space="0" w:color="auto"/>
                        <w:bottom w:val="none" w:sz="0" w:space="0" w:color="auto"/>
                        <w:right w:val="none" w:sz="0" w:space="0" w:color="auto"/>
                      </w:divBdr>
                      <w:divsChild>
                        <w:div w:id="19706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13675">
              <w:marLeft w:val="0"/>
              <w:marRight w:val="0"/>
              <w:marTop w:val="0"/>
              <w:marBottom w:val="0"/>
              <w:divBdr>
                <w:top w:val="none" w:sz="0" w:space="0" w:color="auto"/>
                <w:left w:val="none" w:sz="0" w:space="0" w:color="auto"/>
                <w:bottom w:val="none" w:sz="0" w:space="0" w:color="auto"/>
                <w:right w:val="none" w:sz="0" w:space="0" w:color="auto"/>
              </w:divBdr>
              <w:divsChild>
                <w:div w:id="577062067">
                  <w:marLeft w:val="0"/>
                  <w:marRight w:val="0"/>
                  <w:marTop w:val="240"/>
                  <w:marBottom w:val="120"/>
                  <w:divBdr>
                    <w:top w:val="none" w:sz="0" w:space="0" w:color="auto"/>
                    <w:left w:val="none" w:sz="0" w:space="0" w:color="auto"/>
                    <w:bottom w:val="none" w:sz="0" w:space="0" w:color="auto"/>
                    <w:right w:val="none" w:sz="0" w:space="0" w:color="auto"/>
                  </w:divBdr>
                  <w:divsChild>
                    <w:div w:id="1985044761">
                      <w:marLeft w:val="0"/>
                      <w:marRight w:val="0"/>
                      <w:marTop w:val="0"/>
                      <w:marBottom w:val="0"/>
                      <w:divBdr>
                        <w:top w:val="none" w:sz="0" w:space="0" w:color="auto"/>
                        <w:left w:val="none" w:sz="0" w:space="0" w:color="auto"/>
                        <w:bottom w:val="none" w:sz="0" w:space="0" w:color="auto"/>
                        <w:right w:val="none" w:sz="0" w:space="0" w:color="auto"/>
                      </w:divBdr>
                      <w:divsChild>
                        <w:div w:id="909076667">
                          <w:marLeft w:val="0"/>
                          <w:marRight w:val="0"/>
                          <w:marTop w:val="0"/>
                          <w:marBottom w:val="0"/>
                          <w:divBdr>
                            <w:top w:val="none" w:sz="0" w:space="0" w:color="auto"/>
                            <w:left w:val="none" w:sz="0" w:space="0" w:color="auto"/>
                            <w:bottom w:val="none" w:sz="0" w:space="0" w:color="auto"/>
                            <w:right w:val="none" w:sz="0" w:space="0" w:color="auto"/>
                          </w:divBdr>
                        </w:div>
                        <w:div w:id="20149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45064">
      <w:bodyDiv w:val="1"/>
      <w:marLeft w:val="0"/>
      <w:marRight w:val="0"/>
      <w:marTop w:val="0"/>
      <w:marBottom w:val="0"/>
      <w:divBdr>
        <w:top w:val="none" w:sz="0" w:space="0" w:color="auto"/>
        <w:left w:val="none" w:sz="0" w:space="0" w:color="auto"/>
        <w:bottom w:val="none" w:sz="0" w:space="0" w:color="auto"/>
        <w:right w:val="none" w:sz="0" w:space="0" w:color="auto"/>
      </w:divBdr>
    </w:div>
    <w:div w:id="874460937">
      <w:bodyDiv w:val="1"/>
      <w:marLeft w:val="0"/>
      <w:marRight w:val="0"/>
      <w:marTop w:val="0"/>
      <w:marBottom w:val="0"/>
      <w:divBdr>
        <w:top w:val="none" w:sz="0" w:space="0" w:color="auto"/>
        <w:left w:val="none" w:sz="0" w:space="0" w:color="auto"/>
        <w:bottom w:val="none" w:sz="0" w:space="0" w:color="auto"/>
        <w:right w:val="none" w:sz="0" w:space="0" w:color="auto"/>
      </w:divBdr>
    </w:div>
    <w:div w:id="1493257226">
      <w:bodyDiv w:val="1"/>
      <w:marLeft w:val="0"/>
      <w:marRight w:val="0"/>
      <w:marTop w:val="0"/>
      <w:marBottom w:val="0"/>
      <w:divBdr>
        <w:top w:val="none" w:sz="0" w:space="0" w:color="auto"/>
        <w:left w:val="none" w:sz="0" w:space="0" w:color="auto"/>
        <w:bottom w:val="none" w:sz="0" w:space="0" w:color="auto"/>
        <w:right w:val="none" w:sz="0" w:space="0" w:color="auto"/>
      </w:divBdr>
      <w:divsChild>
        <w:div w:id="452478596">
          <w:marLeft w:val="0"/>
          <w:marRight w:val="0"/>
          <w:marTop w:val="0"/>
          <w:marBottom w:val="0"/>
          <w:divBdr>
            <w:top w:val="none" w:sz="0" w:space="0" w:color="auto"/>
            <w:left w:val="none" w:sz="0" w:space="0" w:color="auto"/>
            <w:bottom w:val="none" w:sz="0" w:space="0" w:color="auto"/>
            <w:right w:val="none" w:sz="0" w:space="0" w:color="auto"/>
          </w:divBdr>
        </w:div>
        <w:div w:id="1214344002">
          <w:marLeft w:val="0"/>
          <w:marRight w:val="0"/>
          <w:marTop w:val="0"/>
          <w:marBottom w:val="0"/>
          <w:divBdr>
            <w:top w:val="none" w:sz="0" w:space="0" w:color="auto"/>
            <w:left w:val="none" w:sz="0" w:space="0" w:color="auto"/>
            <w:bottom w:val="none" w:sz="0" w:space="0" w:color="auto"/>
            <w:right w:val="none" w:sz="0" w:space="0" w:color="auto"/>
          </w:divBdr>
          <w:divsChild>
            <w:div w:id="1619797710">
              <w:marLeft w:val="0"/>
              <w:marRight w:val="0"/>
              <w:marTop w:val="0"/>
              <w:marBottom w:val="0"/>
              <w:divBdr>
                <w:top w:val="none" w:sz="0" w:space="0" w:color="auto"/>
                <w:left w:val="none" w:sz="0" w:space="0" w:color="auto"/>
                <w:bottom w:val="none" w:sz="0" w:space="0" w:color="auto"/>
                <w:right w:val="none" w:sz="0" w:space="0" w:color="auto"/>
              </w:divBdr>
              <w:divsChild>
                <w:div w:id="551116949">
                  <w:marLeft w:val="0"/>
                  <w:marRight w:val="0"/>
                  <w:marTop w:val="240"/>
                  <w:marBottom w:val="0"/>
                  <w:divBdr>
                    <w:top w:val="none" w:sz="0" w:space="0" w:color="auto"/>
                    <w:left w:val="none" w:sz="0" w:space="0" w:color="auto"/>
                    <w:bottom w:val="none" w:sz="0" w:space="0" w:color="auto"/>
                    <w:right w:val="none" w:sz="0" w:space="0" w:color="auto"/>
                  </w:divBdr>
                  <w:divsChild>
                    <w:div w:id="594945491">
                      <w:marLeft w:val="0"/>
                      <w:marRight w:val="0"/>
                      <w:marTop w:val="0"/>
                      <w:marBottom w:val="360"/>
                      <w:divBdr>
                        <w:top w:val="none" w:sz="0" w:space="0" w:color="auto"/>
                        <w:left w:val="none" w:sz="0" w:space="0" w:color="auto"/>
                        <w:bottom w:val="none" w:sz="0" w:space="0" w:color="auto"/>
                        <w:right w:val="none" w:sz="0" w:space="0" w:color="auto"/>
                      </w:divBdr>
                      <w:divsChild>
                        <w:div w:id="1381053465">
                          <w:marLeft w:val="0"/>
                          <w:marRight w:val="0"/>
                          <w:marTop w:val="0"/>
                          <w:marBottom w:val="180"/>
                          <w:divBdr>
                            <w:top w:val="none" w:sz="0" w:space="0" w:color="auto"/>
                            <w:left w:val="none" w:sz="0" w:space="0" w:color="auto"/>
                            <w:bottom w:val="none" w:sz="0" w:space="0" w:color="auto"/>
                            <w:right w:val="none" w:sz="0" w:space="0" w:color="auto"/>
                          </w:divBdr>
                        </w:div>
                        <w:div w:id="1157497882">
                          <w:marLeft w:val="0"/>
                          <w:marRight w:val="0"/>
                          <w:marTop w:val="0"/>
                          <w:marBottom w:val="0"/>
                          <w:divBdr>
                            <w:top w:val="none" w:sz="0" w:space="0" w:color="auto"/>
                            <w:left w:val="none" w:sz="0" w:space="0" w:color="auto"/>
                            <w:bottom w:val="none" w:sz="0" w:space="0" w:color="auto"/>
                            <w:right w:val="none" w:sz="0" w:space="0" w:color="auto"/>
                          </w:divBdr>
                          <w:divsChild>
                            <w:div w:id="1037312431">
                              <w:marLeft w:val="0"/>
                              <w:marRight w:val="0"/>
                              <w:marTop w:val="0"/>
                              <w:marBottom w:val="0"/>
                              <w:divBdr>
                                <w:top w:val="none" w:sz="0" w:space="0" w:color="auto"/>
                                <w:left w:val="none" w:sz="0" w:space="0" w:color="auto"/>
                                <w:bottom w:val="none" w:sz="0" w:space="0" w:color="auto"/>
                                <w:right w:val="none" w:sz="0" w:space="0" w:color="auto"/>
                              </w:divBdr>
                            </w:div>
                          </w:divsChild>
                        </w:div>
                        <w:div w:id="473569069">
                          <w:marLeft w:val="0"/>
                          <w:marRight w:val="0"/>
                          <w:marTop w:val="0"/>
                          <w:marBottom w:val="0"/>
                          <w:divBdr>
                            <w:top w:val="none" w:sz="0" w:space="0" w:color="auto"/>
                            <w:left w:val="none" w:sz="0" w:space="0" w:color="auto"/>
                            <w:bottom w:val="none" w:sz="0" w:space="0" w:color="auto"/>
                            <w:right w:val="none" w:sz="0" w:space="0" w:color="auto"/>
                          </w:divBdr>
                          <w:divsChild>
                            <w:div w:id="16018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045575">
      <w:bodyDiv w:val="1"/>
      <w:marLeft w:val="0"/>
      <w:marRight w:val="0"/>
      <w:marTop w:val="0"/>
      <w:marBottom w:val="0"/>
      <w:divBdr>
        <w:top w:val="none" w:sz="0" w:space="0" w:color="auto"/>
        <w:left w:val="none" w:sz="0" w:space="0" w:color="auto"/>
        <w:bottom w:val="none" w:sz="0" w:space="0" w:color="auto"/>
        <w:right w:val="none" w:sz="0" w:space="0" w:color="auto"/>
      </w:divBdr>
    </w:div>
    <w:div w:id="20272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developer.mozilla.org/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0/getting-started/introductio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rabhi198/WebD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Yadav</dc:creator>
  <cp:keywords/>
  <dc:description/>
  <cp:lastModifiedBy>Deepika Yadav</cp:lastModifiedBy>
  <cp:revision>1</cp:revision>
  <dcterms:created xsi:type="dcterms:W3CDTF">2024-04-24T17:22:00Z</dcterms:created>
  <dcterms:modified xsi:type="dcterms:W3CDTF">2024-04-24T18:38:00Z</dcterms:modified>
</cp:coreProperties>
</file>