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80"/>
        <w:gridCol w:w="2000"/>
      </w:tblGrid>
      <w:tr>
        <w:tc>
          <w:tcPr>
            <w:tcW w:type="dxa" w:w="7480"/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4"/>
                <w:szCs w:val="34"/>
              </w:rPr>
              <w:t xml:space="preserve">Abid Ullah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mrabidullah37@gmail.com | +92 325 3960977 | Dera Ismail Khan, Pakistan</w:t>
            </w:r>
          </w:p>
          <w:p>
            <w:pPr>
              <w:spacing w:after="0"/>
            </w:pPr>
            <w:hyperlink w:history="1" r:id="rIdiwapk0j1_c_iso98soj6_">
              <w:r>
                <w:rPr>
                  <w:rStyle w:val="Hyperlink"/>
                  <w:color w:val="0563C1"/>
                  <w:u w:val="single"/>
                </w:rPr>
                <w:t xml:space="preserve">https://github.com/mrabidullah</w:t>
              </w:r>
            </w:hyperlink>
          </w:p>
        </w:tc>
        <w:tc>
          <w:tcPr>
            <w:tcW w:type="dxa" w:w="20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38200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Bdr>
          <w:bottom w:val="single" w:color="000000" w:sz="6" w:space="4"/>
        </w:pBdr>
        <w:spacing w:after="15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ABOUT MYSELF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I'm a Computer Science graduate (2026) from Government College of Management Sciences (GCMS), Dera Ismail Khan, with two years of hands-on experience as a full-stack Django developer. I've built and shipped projects on my own initiative — an e-commerce platform, a hospital records system, and most recently the official website for my own college — and I'm comfortable owning a build end to end: database design, backend logic, REST APIs, and a responsive front end. I'm looking for a role where I can keep building reliable, user-focused web applications and keep growing as a backend engineer.</w:t>
      </w:r>
    </w:p>
    <w:p>
      <w:pPr>
        <w:pBdr>
          <w:bottom w:val="single" w:color="000000" w:sz="6" w:space="4"/>
        </w:pBdr>
        <w:spacing w:after="15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WORK EXPERIENCE</w:t>
      </w:r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Independent Web Developer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</w:t>
      </w:r>
    </w:p>
    <w:p>
      <w:pPr>
        <w:keepNext/>
        <w:tabs>
          <w:tab w:val="right" w:pos="10224"/>
        </w:tabs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Personal &amp; Client Projects (Full-time, self-directed)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keepLines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 and deliver full-stack Django/Python applications for personal and client work, spanning e-commerce, content management, healthcare, and institutional systems.</w:t>
      </w:r>
    </w:p>
    <w:p>
      <w:pPr>
        <w:pStyle w:val="ListParagraph"/>
        <w:keepLines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Own the full build: requirements, database design, backend logic, responsive front-end, and deployment.</w:t>
      </w:r>
    </w:p>
    <w:p>
      <w:pPr>
        <w:pStyle w:val="ListParagraph"/>
        <w:keepLines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 in Git/GitHub throughout, with REST APIs and role-based access control as recurring building blocks.</w:t>
      </w:r>
    </w:p>
    <w:p>
      <w:pPr>
        <w:pBdr>
          <w:bottom w:val="single" w:color="000000" w:sz="6" w:space="4"/>
        </w:pBdr>
        <w:spacing w:after="15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EDUCATION</w:t>
      </w:r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Government College of Management Sciences (GCMS)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Dera Ismail Khan, Pakistan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Affiliated with Gomal University, Dera Ismail Khan (Khyber Pakhtunkhwa)</w:t>
      </w:r>
    </w:p>
    <w:p>
      <w:pPr>
        <w:tabs>
          <w:tab w:val="right" w:pos="10224"/>
        </w:tabs>
        <w:spacing w:after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Degree: Bachelor of Science, Field of Study: Computer Science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2022 – 2026</w:t>
      </w:r>
    </w:p>
    <w:p>
      <w:pPr>
        <w:spacing w:after="60"/>
      </w:pPr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Cyberlinks I.T College and Training Center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Dera Ismail Khan, Pakistan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Degree: Diploma in Information Technology (DIT), One Year</w:t>
      </w:r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Peshawar Board of Technical Education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Peshawar, Pakistan</w:t>
      </w:r>
    </w:p>
    <w:p>
      <w:pPr>
        <w:tabs>
          <w:tab w:val="right" w:pos="10224"/>
        </w:tabs>
        <w:spacing w:after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Degree: Three-Year Diploma, Field of Study: Electrical Engineering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2018 – 2020</w:t>
      </w:r>
    </w:p>
    <w:p>
      <w:pPr>
        <w:pBdr>
          <w:bottom w:val="single" w:color="000000" w:sz="6" w:space="4"/>
        </w:pBdr>
        <w:spacing w:after="15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Django, Django REST Framework, HTMX, Tailwind CSS, HTML5, CSS3, SQLite, PostgreSQL, REST APIs, CRUD, Authentication &amp; Role-Based Access Control, Git, GitHub, VS Code.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MVT architecture, responsive design, database-driven applications.</w:t>
      </w:r>
    </w:p>
    <w:p>
      <w:pPr>
        <w:pBdr>
          <w:bottom w:val="single" w:color="000000" w:sz="6" w:space="4"/>
        </w:pBdr>
        <w:spacing w:after="15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PROJECTS</w:t>
      </w:r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GCMS DIK Official Website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</w:t>
      </w:r>
    </w:p>
    <w:p>
      <w:pPr>
        <w:pStyle w:val="ListParagraph"/>
        <w:keepLines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Building the official website for my college as a 14-app Django project covering admissions, academics, student/teacher portals, the library, events, and a blog, with a custom user model, role-based access, and a signal-driven approval workflow.</w:t>
      </w:r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Multi-Vendor E-Commerce Platform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</w:t>
      </w:r>
    </w:p>
    <w:p>
      <w:pPr>
        <w:pStyle w:val="ListParagraph"/>
        <w:keepLines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Lets independent vendors manage their own products, inventory, and orders on one platform; built the cart, checkout flow, inventory tracking, authentication, and role-based vendor access. </w:t>
      </w:r>
      <w:hyperlink w:history="1" r:id="rIdne7yy8b02ikm8sa2yj7kj">
        <w:r>
          <w:rPr>
            <w:rStyle w:val="Hyperlink"/>
            <w:color w:val="0563C1"/>
            <w:u w:val="single"/>
          </w:rPr>
          <w:t xml:space="preserve">View on GitHub →</w:t>
        </w:r>
      </w:hyperlink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Blog &amp; Content Management System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</w:t>
      </w:r>
    </w:p>
    <w:p>
      <w:pPr>
        <w:pStyle w:val="ListParagraph"/>
        <w:keepLines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Django blog platform with user authentication, post publishing, comments, and real-time form validation using HTMX. </w:t>
      </w:r>
      <w:hyperlink w:history="1" r:id="rId0fxtnxuy6xwipojrmndpg">
        <w:r>
          <w:rPr>
            <w:rStyle w:val="Hyperlink"/>
            <w:color w:val="0563C1"/>
            <w:u w:val="single"/>
          </w:rPr>
          <w:t xml:space="preserve">View on GitHub →</w:t>
        </w:r>
      </w:hyperlink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Hospital Management System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</w:t>
      </w:r>
    </w:p>
    <w:p>
      <w:pPr>
        <w:pStyle w:val="ListParagraph"/>
        <w:keepLines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Manages patient records, doctor profiles, and appointment scheduling, with secure authentication and role-based access. </w:t>
      </w:r>
      <w:hyperlink w:history="1" r:id="rIdc_wfflpvprljxupsvucn0">
        <w:r>
          <w:rPr>
            <w:rStyle w:val="Hyperlink"/>
            <w:color w:val="0563C1"/>
            <w:u w:val="single"/>
          </w:rPr>
          <w:t xml:space="preserve">View on GitHub →</w:t>
        </w:r>
      </w:hyperlink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Library Management System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</w:t>
      </w:r>
    </w:p>
    <w:p>
      <w:pPr>
        <w:pStyle w:val="ListParagraph"/>
        <w:keepLines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Tracks book catalogues, member records, and issue/return transactions, with a simple admin interface for librarians. </w:t>
      </w:r>
      <w:hyperlink w:history="1" r:id="rIds0toc3unzxbruqzlurmsl">
        <w:r>
          <w:rPr>
            <w:rStyle w:val="Hyperlink"/>
            <w:color w:val="0563C1"/>
            <w:u w:val="single"/>
          </w:rPr>
          <w:t xml:space="preserve">View on GitHub →</w:t>
        </w:r>
      </w:hyperlink>
    </w:p>
    <w:p>
      <w:pPr>
        <w:pBdr>
          <w:bottom w:val="single" w:color="000000" w:sz="6" w:space="4"/>
        </w:pBdr>
        <w:spacing w:after="15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LANGUAGE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Mother tongue: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Pashto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Other 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Urdu (fluent), English (proficient in reading, writing, and comprehension).</w:t>
      </w:r>
    </w:p>
    <w:p>
      <w:pPr>
        <w:pBdr>
          <w:bottom w:val="single" w:color="000000" w:sz="6" w:space="4"/>
        </w:pBdr>
        <w:spacing w:after="150" w:before="2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REFERENCES</w:t>
      </w:r>
    </w:p>
    <w:p>
      <w:pPr>
        <w:keepNext/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Prof. Faridullah Khan</w:t>
      </w: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	</w:t>
      </w:r>
    </w:p>
    <w:p>
      <w:pPr>
        <w:spacing w:after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Phone: +92 333-3911119</w:t>
      </w:r>
    </w:p>
    <w:p>
      <w:pPr>
        <w:spacing w:after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Email: </w:t>
      </w:r>
      <w:hyperlink w:history="1" r:id="rIdz5yhrfwm0kdgdrwd4z9u0">
        <w:r>
          <w:rPr>
            <w:rStyle w:val="Hyperlink"/>
            <w:color w:val="0563C1"/>
            <w:u w:val="single"/>
          </w:rPr>
          <w:t xml:space="preserve">3333911119@gmail.com</w:t>
        </w:r>
      </w:hyperlink>
    </w:p>
    <w:sectPr>
      <w:pgSz w:w="12240" w:h="15840" w:orient="portrait"/>
      <w:pgMar w:top="700" w:right="960" w:bottom="7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wapk0j1_c_iso98soj6_" Type="http://schemas.openxmlformats.org/officeDocument/2006/relationships/hyperlink" Target="https://github.com/mrabidullah" TargetMode="External"/><Relationship Id="rIdne7yy8b02ikm8sa2yj7kj" Type="http://schemas.openxmlformats.org/officeDocument/2006/relationships/hyperlink" Target="https://github.com/mrabidullah/E-commerce-multi-vendor-platform" TargetMode="External"/><Relationship Id="rId0fxtnxuy6xwipojrmndpg" Type="http://schemas.openxmlformats.org/officeDocument/2006/relationships/hyperlink" Target="https://github.com/mrabidullah/my-blog-website" TargetMode="External"/><Relationship Id="rIdc_wfflpvprljxupsvucn0" Type="http://schemas.openxmlformats.org/officeDocument/2006/relationships/hyperlink" Target="https://github.com/mrabidullah/hospital-management-system" TargetMode="External"/><Relationship Id="rIds0toc3unzxbruqzlurmsl" Type="http://schemas.openxmlformats.org/officeDocument/2006/relationships/hyperlink" Target="https://github.com/mrabidullah/library-system-" TargetMode="External"/><Relationship Id="rIdz5yhrfwm0kdgdrwd4z9u0" Type="http://schemas.openxmlformats.org/officeDocument/2006/relationships/hyperlink" Target="mailto:3333911119@gmail.com" TargetMode="External"/><Relationship Id="rId7" Type="http://schemas.openxmlformats.org/officeDocument/2006/relationships/image" Target="media/75f64bd90a72e7791c0c8a9ffc64cfc8b3ff429b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2026-09-22T11:08:50.442Z</dcterms:created>
  <dcterms:modified xsi:type="dcterms:W3CDTF">2026-09-22T11:08:50.449Z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