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6F6F3" w14:textId="0BC5EDD1" w:rsidR="00132257" w:rsidRDefault="00132257">
      <w:r>
        <w:rPr>
          <w:noProof/>
        </w:rPr>
        <w:drawing>
          <wp:inline distT="0" distB="0" distL="0" distR="0" wp14:anchorId="1EB5C13B" wp14:editId="554608EC">
            <wp:extent cx="5943600" cy="371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315C" w14:textId="43889557" w:rsidR="00132257" w:rsidRDefault="00132257">
      <w:r>
        <w:t>Input/output with center and point</w:t>
      </w:r>
    </w:p>
    <w:p w14:paraId="6AA4B340" w14:textId="77777777" w:rsidR="00132257" w:rsidRDefault="00132257">
      <w:r>
        <w:br w:type="page"/>
      </w:r>
    </w:p>
    <w:p w14:paraId="2CD1CCD0" w14:textId="69D5F049" w:rsidR="006631C1" w:rsidRDefault="00132257">
      <w:r>
        <w:rPr>
          <w:noProof/>
        </w:rPr>
        <w:lastRenderedPageBreak/>
        <w:drawing>
          <wp:inline distT="0" distB="0" distL="0" distR="0" wp14:anchorId="7825413B" wp14:editId="4915C001">
            <wp:extent cx="5943600" cy="37147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1DE0" w14:textId="38B8BF21" w:rsidR="00132257" w:rsidRDefault="00132257">
      <w:r>
        <w:t>Input/output with non-numerical character</w:t>
      </w:r>
    </w:p>
    <w:sectPr w:rsidR="0013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57"/>
    <w:rsid w:val="00132257"/>
    <w:rsid w:val="004132DB"/>
    <w:rsid w:val="00655C47"/>
    <w:rsid w:val="008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46EB7"/>
  <w15:chartTrackingRefBased/>
  <w15:docId w15:val="{9ABF7BD5-BFE4-BD49-9A69-69378AA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Abrahams</dc:creator>
  <cp:keywords/>
  <dc:description/>
  <cp:lastModifiedBy>Dwight Abrahams</cp:lastModifiedBy>
  <cp:revision>1</cp:revision>
  <dcterms:created xsi:type="dcterms:W3CDTF">2021-09-27T01:28:00Z</dcterms:created>
  <dcterms:modified xsi:type="dcterms:W3CDTF">2021-09-27T01:29:00Z</dcterms:modified>
</cp:coreProperties>
</file>