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2B9" w:rsidRDefault="0066191C" w:rsidP="0066191C">
      <w:pPr>
        <w:bidi/>
        <w:rPr>
          <w:rtl/>
          <w:lang w:bidi="fa-IR"/>
        </w:rPr>
      </w:pPr>
      <w:r>
        <w:rPr>
          <w:rFonts w:hint="cs"/>
          <w:rtl/>
          <w:lang w:bidi="fa-IR"/>
        </w:rPr>
        <w:t>اعضای گروه</w:t>
      </w:r>
    </w:p>
    <w:p w:rsidR="0066191C" w:rsidRDefault="0066191C" w:rsidP="0066191C">
      <w:pPr>
        <w:bidi/>
        <w:rPr>
          <w:rtl/>
          <w:lang w:bidi="fa-IR"/>
        </w:rPr>
      </w:pPr>
      <w:r>
        <w:rPr>
          <w:rFonts w:hint="cs"/>
          <w:rtl/>
          <w:lang w:bidi="fa-IR"/>
        </w:rPr>
        <w:t xml:space="preserve">مهدی رفیعی </w:t>
      </w:r>
      <w:r>
        <w:rPr>
          <w:rtl/>
          <w:lang w:bidi="fa-IR"/>
        </w:rPr>
        <w:t>–</w:t>
      </w:r>
      <w:r>
        <w:rPr>
          <w:rFonts w:hint="cs"/>
          <w:rtl/>
          <w:lang w:bidi="fa-IR"/>
        </w:rPr>
        <w:t xml:space="preserve"> 953611133034</w:t>
      </w:r>
    </w:p>
    <w:p w:rsidR="0066191C" w:rsidRDefault="0066191C" w:rsidP="0066191C">
      <w:pPr>
        <w:bidi/>
        <w:rPr>
          <w:rtl/>
          <w:lang w:bidi="fa-IR"/>
        </w:rPr>
      </w:pPr>
      <w:r>
        <w:rPr>
          <w:rFonts w:hint="cs"/>
          <w:rtl/>
          <w:lang w:bidi="fa-IR"/>
        </w:rPr>
        <w:t>احمد محمودیان</w:t>
      </w:r>
      <w:r w:rsidR="005B613B">
        <w:rPr>
          <w:rFonts w:hint="cs"/>
          <w:rtl/>
          <w:lang w:bidi="fa-IR"/>
        </w:rPr>
        <w:t xml:space="preserve"> درویشانی</w:t>
      </w:r>
      <w:r>
        <w:rPr>
          <w:rFonts w:hint="cs"/>
          <w:rtl/>
          <w:lang w:bidi="fa-IR"/>
        </w:rPr>
        <w:t xml:space="preserve"> </w:t>
      </w:r>
      <w:r>
        <w:rPr>
          <w:rtl/>
          <w:lang w:bidi="fa-IR"/>
        </w:rPr>
        <w:t>–</w:t>
      </w:r>
      <w:r>
        <w:rPr>
          <w:rFonts w:hint="cs"/>
          <w:rtl/>
          <w:lang w:bidi="fa-IR"/>
        </w:rPr>
        <w:t xml:space="preserve"> 953611133071</w:t>
      </w:r>
    </w:p>
    <w:p w:rsidR="0066191C" w:rsidRDefault="0066191C" w:rsidP="0066191C">
      <w:pPr>
        <w:bidi/>
        <w:rPr>
          <w:rtl/>
          <w:lang w:bidi="fa-IR"/>
        </w:rPr>
      </w:pPr>
      <w:r>
        <w:rPr>
          <w:rFonts w:hint="cs"/>
          <w:rtl/>
          <w:lang w:bidi="fa-IR"/>
        </w:rPr>
        <w:t>فاز دوم پروژه</w:t>
      </w:r>
    </w:p>
    <w:p w:rsidR="0066191C" w:rsidRDefault="009B61F9" w:rsidP="0066191C">
      <w:pPr>
        <w:bidi/>
        <w:rPr>
          <w:rtl/>
          <w:lang w:bidi="fa-IR"/>
        </w:rPr>
      </w:pPr>
      <w:r>
        <w:rPr>
          <w:rFonts w:hint="cs"/>
          <w:noProof/>
          <w:rtl/>
        </w:rPr>
        <w:drawing>
          <wp:anchor distT="0" distB="0" distL="114300" distR="114300" simplePos="0" relativeHeight="251659264" behindDoc="0" locked="0" layoutInCell="1" allowOverlap="1" wp14:anchorId="3ED2300D" wp14:editId="208A343F">
            <wp:simplePos x="0" y="0"/>
            <wp:positionH relativeFrom="margin">
              <wp:align>right</wp:align>
            </wp:positionH>
            <wp:positionV relativeFrom="paragraph">
              <wp:posOffset>4183834</wp:posOffset>
            </wp:positionV>
            <wp:extent cx="2238375" cy="1581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main.png"/>
                    <pic:cNvPicPr/>
                  </pic:nvPicPr>
                  <pic:blipFill>
                    <a:blip r:embed="rId4">
                      <a:extLst>
                        <a:ext uri="{28A0092B-C50C-407E-A947-70E740481C1C}">
                          <a14:useLocalDpi xmlns:a14="http://schemas.microsoft.com/office/drawing/2010/main" val="0"/>
                        </a:ext>
                      </a:extLst>
                    </a:blip>
                    <a:stretch>
                      <a:fillRect/>
                    </a:stretch>
                  </pic:blipFill>
                  <pic:spPr>
                    <a:xfrm>
                      <a:off x="0" y="0"/>
                      <a:ext cx="2238375" cy="1581150"/>
                    </a:xfrm>
                    <a:prstGeom prst="rect">
                      <a:avLst/>
                    </a:prstGeom>
                  </pic:spPr>
                </pic:pic>
              </a:graphicData>
            </a:graphic>
          </wp:anchor>
        </w:drawing>
      </w:r>
      <w:r w:rsidR="00A7371A">
        <w:rPr>
          <w:rFonts w:hint="cs"/>
          <w:noProof/>
          <w:rtl/>
        </w:rPr>
        <w:drawing>
          <wp:anchor distT="0" distB="0" distL="114300" distR="114300" simplePos="0" relativeHeight="251658240" behindDoc="0" locked="0" layoutInCell="1" allowOverlap="1" wp14:anchorId="45A62D0B" wp14:editId="131AC8E1">
            <wp:simplePos x="0" y="0"/>
            <wp:positionH relativeFrom="margin">
              <wp:align>right</wp:align>
            </wp:positionH>
            <wp:positionV relativeFrom="paragraph">
              <wp:posOffset>641532</wp:posOffset>
            </wp:positionV>
            <wp:extent cx="5943600" cy="34404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LuluSymbolTab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anchor>
        </w:drawing>
      </w:r>
      <w:r w:rsidR="0066191C">
        <w:rPr>
          <w:rFonts w:hint="cs"/>
          <w:rtl/>
          <w:lang w:bidi="fa-IR"/>
        </w:rPr>
        <w:t xml:space="preserve">پس از مطالعه کتاب ارجاعی </w:t>
      </w:r>
      <w:proofErr w:type="spellStart"/>
      <w:r w:rsidR="0066191C">
        <w:rPr>
          <w:lang w:bidi="fa-IR"/>
        </w:rPr>
        <w:t>antlr</w:t>
      </w:r>
      <w:proofErr w:type="spellEnd"/>
      <w:r w:rsidR="0066191C">
        <w:rPr>
          <w:lang w:bidi="fa-IR"/>
        </w:rPr>
        <w:t xml:space="preserve"> reference</w:t>
      </w:r>
      <w:r w:rsidR="0066191C">
        <w:rPr>
          <w:rFonts w:hint="cs"/>
          <w:rtl/>
          <w:lang w:bidi="fa-IR"/>
        </w:rPr>
        <w:t xml:space="preserve"> تصمیم بر آن شد که از میان خروجی‌های </w:t>
      </w:r>
      <w:proofErr w:type="spellStart"/>
      <w:r w:rsidR="0066191C">
        <w:rPr>
          <w:lang w:bidi="fa-IR"/>
        </w:rPr>
        <w:t>antlr</w:t>
      </w:r>
      <w:proofErr w:type="spellEnd"/>
      <w:r w:rsidR="0066191C">
        <w:rPr>
          <w:rFonts w:hint="cs"/>
          <w:rtl/>
          <w:lang w:bidi="fa-IR"/>
        </w:rPr>
        <w:t xml:space="preserve"> که در پوشه </w:t>
      </w:r>
      <w:r w:rsidR="0066191C">
        <w:rPr>
          <w:lang w:bidi="fa-IR"/>
        </w:rPr>
        <w:t>gen</w:t>
      </w:r>
      <w:r w:rsidR="0066191C">
        <w:rPr>
          <w:rFonts w:hint="cs"/>
          <w:rtl/>
          <w:lang w:bidi="fa-IR"/>
        </w:rPr>
        <w:t xml:space="preserve"> قرار دارند، از کلاس </w:t>
      </w:r>
      <w:proofErr w:type="spellStart"/>
      <w:r w:rsidR="0066191C">
        <w:rPr>
          <w:lang w:bidi="fa-IR"/>
        </w:rPr>
        <w:t>BaseListener</w:t>
      </w:r>
      <w:proofErr w:type="spellEnd"/>
      <w:r w:rsidR="0066191C">
        <w:rPr>
          <w:rFonts w:hint="cs"/>
          <w:rtl/>
          <w:lang w:bidi="fa-IR"/>
        </w:rPr>
        <w:t xml:space="preserve"> استفاده شود.</w:t>
      </w:r>
      <w:r w:rsidR="00A7371A">
        <w:rPr>
          <w:rFonts w:hint="cs"/>
          <w:rtl/>
          <w:lang w:bidi="fa-IR"/>
        </w:rPr>
        <w:t xml:space="preserve"> پس از فکر و بحث در مورد کد‌های قابل تولید کلاس بندی پروژه به مانند شکل‌های زیر طراحی شد.</w:t>
      </w:r>
      <w:r w:rsidR="00A7371A">
        <w:rPr>
          <w:rtl/>
          <w:lang w:bidi="fa-IR"/>
        </w:rPr>
        <w:br/>
      </w:r>
    </w:p>
    <w:p w:rsidR="00A7371A" w:rsidRDefault="009B61F9" w:rsidP="00A7371A">
      <w:pPr>
        <w:bidi/>
        <w:rPr>
          <w:rtl/>
          <w:lang w:bidi="fa-IR"/>
        </w:rPr>
      </w:pPr>
      <w:r>
        <w:rPr>
          <w:rFonts w:hint="cs"/>
          <w:rtl/>
          <w:lang w:bidi="fa-IR"/>
        </w:rPr>
        <w:t xml:space="preserve">همانطور که در شکل مشخص است، برای ساختن درختی که نشان‌دهنده </w:t>
      </w:r>
      <w:r>
        <w:rPr>
          <w:lang w:bidi="fa-IR"/>
        </w:rPr>
        <w:t>scope</w:t>
      </w:r>
      <w:r>
        <w:rPr>
          <w:rFonts w:hint="cs"/>
          <w:rtl/>
          <w:lang w:bidi="fa-IR"/>
        </w:rPr>
        <w:t xml:space="preserve">‌های زبان </w:t>
      </w:r>
      <w:r>
        <w:rPr>
          <w:lang w:bidi="fa-IR"/>
        </w:rPr>
        <w:t>lulu</w:t>
      </w:r>
      <w:r>
        <w:rPr>
          <w:rFonts w:hint="cs"/>
          <w:rtl/>
          <w:lang w:bidi="fa-IR"/>
        </w:rPr>
        <w:t xml:space="preserve"> است، از یک کلاس استفاده شده که هر شی از آن دارای شی پدر، اشیا فرزندان و نهایتا یک جدول نشانه می‌باشد. برای پر کردن جدول نشانه از ویژگی </w:t>
      </w:r>
      <w:r>
        <w:rPr>
          <w:lang w:bidi="fa-IR"/>
        </w:rPr>
        <w:t>abstract class inheritance</w:t>
      </w:r>
      <w:r>
        <w:rPr>
          <w:rFonts w:hint="cs"/>
          <w:rtl/>
          <w:lang w:bidi="fa-IR"/>
        </w:rPr>
        <w:t xml:space="preserve"> زبان جاوا استفاده شده، به این ترتیب که جنس جدول نشانه از کلاس </w:t>
      </w:r>
      <w:r>
        <w:rPr>
          <w:lang w:bidi="fa-IR"/>
        </w:rPr>
        <w:t>Entry</w:t>
      </w:r>
      <w:r>
        <w:rPr>
          <w:rFonts w:hint="cs"/>
          <w:rtl/>
          <w:lang w:bidi="fa-IR"/>
        </w:rPr>
        <w:t xml:space="preserve"> است و هر سمبلی که در کد آنالیز می‌شود شی‌ای از یکی از کلاس‌های ارث برده شده از کلاس </w:t>
      </w:r>
      <w:r>
        <w:rPr>
          <w:lang w:bidi="fa-IR"/>
        </w:rPr>
        <w:t>Entry</w:t>
      </w:r>
      <w:r>
        <w:rPr>
          <w:rFonts w:hint="cs"/>
          <w:rtl/>
          <w:lang w:bidi="fa-IR"/>
        </w:rPr>
        <w:t xml:space="preserve"> است. کلاس‌های ارث برده شده بر اساس زبان</w:t>
      </w:r>
      <w:r>
        <w:rPr>
          <w:lang w:bidi="fa-IR"/>
        </w:rPr>
        <w:t xml:space="preserve"> </w:t>
      </w:r>
      <w:r>
        <w:rPr>
          <w:rFonts w:hint="cs"/>
          <w:rtl/>
          <w:lang w:bidi="fa-IR"/>
        </w:rPr>
        <w:t xml:space="preserve"> </w:t>
      </w:r>
      <w:r>
        <w:rPr>
          <w:lang w:bidi="fa-IR"/>
        </w:rPr>
        <w:t>lulu</w:t>
      </w:r>
      <w:r>
        <w:rPr>
          <w:rFonts w:hint="cs"/>
          <w:rtl/>
          <w:lang w:bidi="fa-IR"/>
        </w:rPr>
        <w:t xml:space="preserve"> و قابلیت‌های آن در نظر گرفته شده‌اند.</w:t>
      </w:r>
    </w:p>
    <w:p w:rsidR="009B61F9" w:rsidRDefault="009B61F9" w:rsidP="009B61F9">
      <w:pPr>
        <w:bidi/>
        <w:rPr>
          <w:rtl/>
          <w:lang w:bidi="fa-IR"/>
        </w:rPr>
      </w:pPr>
      <w:r>
        <w:rPr>
          <w:rFonts w:hint="cs"/>
          <w:rtl/>
          <w:lang w:bidi="fa-IR"/>
        </w:rPr>
        <w:lastRenderedPageBreak/>
        <w:t xml:space="preserve">کلاس </w:t>
      </w:r>
      <w:r>
        <w:rPr>
          <w:lang w:bidi="fa-IR"/>
        </w:rPr>
        <w:t>lulu2ExtendedListener</w:t>
      </w:r>
      <w:r>
        <w:rPr>
          <w:rFonts w:hint="cs"/>
          <w:rtl/>
          <w:lang w:bidi="fa-IR"/>
        </w:rPr>
        <w:t xml:space="preserve"> ارث می‌برد از کلاس </w:t>
      </w:r>
      <w:r>
        <w:rPr>
          <w:lang w:bidi="fa-IR"/>
        </w:rPr>
        <w:t>lulu2BaseListener</w:t>
      </w:r>
      <w:r>
        <w:rPr>
          <w:rFonts w:hint="cs"/>
          <w:rtl/>
          <w:lang w:bidi="fa-IR"/>
        </w:rPr>
        <w:t xml:space="preserve"> که تولیدی </w:t>
      </w:r>
      <w:proofErr w:type="spellStart"/>
      <w:r>
        <w:rPr>
          <w:lang w:bidi="fa-IR"/>
        </w:rPr>
        <w:t>antlr</w:t>
      </w:r>
      <w:proofErr w:type="spellEnd"/>
      <w:r>
        <w:rPr>
          <w:rFonts w:hint="cs"/>
          <w:rtl/>
          <w:lang w:bidi="fa-IR"/>
        </w:rPr>
        <w:t xml:space="preserve"> است. در این کلاس به ازای هر متغیر غیر پایانی در گرامر دو تابع </w:t>
      </w:r>
      <w:r>
        <w:rPr>
          <w:lang w:bidi="fa-IR"/>
        </w:rPr>
        <w:t>exit</w:t>
      </w:r>
      <w:r>
        <w:rPr>
          <w:rFonts w:hint="cs"/>
          <w:rtl/>
          <w:lang w:bidi="fa-IR"/>
        </w:rPr>
        <w:t xml:space="preserve"> و </w:t>
      </w:r>
      <w:r>
        <w:rPr>
          <w:lang w:bidi="fa-IR"/>
        </w:rPr>
        <w:t>enter</w:t>
      </w:r>
      <w:r>
        <w:rPr>
          <w:rFonts w:hint="cs"/>
          <w:rtl/>
          <w:lang w:bidi="fa-IR"/>
        </w:rPr>
        <w:t xml:space="preserve"> و وجود دارد که با </w:t>
      </w:r>
      <w:r w:rsidR="00A9259E">
        <w:rPr>
          <w:rFonts w:hint="cs"/>
          <w:rtl/>
          <w:lang w:bidi="fa-IR"/>
        </w:rPr>
        <w:t xml:space="preserve">استفاده از کلاس </w:t>
      </w:r>
      <w:proofErr w:type="spellStart"/>
      <w:r w:rsidR="00A9259E">
        <w:rPr>
          <w:lang w:bidi="fa-IR"/>
        </w:rPr>
        <w:t>ParseTreeWalker</w:t>
      </w:r>
      <w:proofErr w:type="spellEnd"/>
      <w:r w:rsidR="00A9259E">
        <w:rPr>
          <w:rFonts w:hint="cs"/>
          <w:rtl/>
          <w:lang w:bidi="fa-IR"/>
        </w:rPr>
        <w:t xml:space="preserve"> در حین پیموده شدن درخت ساخته شده از </w:t>
      </w:r>
      <w:r w:rsidR="00A9259E">
        <w:rPr>
          <w:lang w:bidi="fa-IR"/>
        </w:rPr>
        <w:t>String</w:t>
      </w:r>
      <w:r w:rsidR="00A9259E">
        <w:rPr>
          <w:rFonts w:hint="cs"/>
          <w:rtl/>
          <w:lang w:bidi="fa-IR"/>
        </w:rPr>
        <w:t xml:space="preserve"> بر اساس گرامر زبان، توابع فراخوانی می‌شوند. پس از ساختن کلاس </w:t>
      </w:r>
      <w:r w:rsidR="00A9259E">
        <w:rPr>
          <w:lang w:bidi="fa-IR"/>
        </w:rPr>
        <w:t>lulu2ExtendedListener</w:t>
      </w:r>
      <w:r w:rsidR="00A9259E">
        <w:rPr>
          <w:rFonts w:hint="cs"/>
          <w:rtl/>
          <w:lang w:bidi="fa-IR"/>
        </w:rPr>
        <w:t xml:space="preserve"> ما به دو تیم تقسیم شده و هر کدام قسمتی جدا از پروژه را به عهده گرفتیم.</w:t>
      </w:r>
    </w:p>
    <w:p w:rsidR="00A9259E" w:rsidRDefault="00A9259E" w:rsidP="00A9259E">
      <w:pPr>
        <w:bidi/>
        <w:rPr>
          <w:rtl/>
          <w:lang w:bidi="fa-IR"/>
        </w:rPr>
      </w:pPr>
      <w:r>
        <w:rPr>
          <w:rFonts w:hint="cs"/>
          <w:rtl/>
          <w:lang w:bidi="fa-IR"/>
        </w:rPr>
        <w:t xml:space="preserve">احمد محمودیان با در نظر گرفتن شی‌ای </w:t>
      </w:r>
      <w:r>
        <w:rPr>
          <w:lang w:bidi="fa-IR"/>
        </w:rPr>
        <w:t>static</w:t>
      </w:r>
      <w:r>
        <w:rPr>
          <w:rFonts w:hint="cs"/>
          <w:rtl/>
          <w:lang w:bidi="fa-IR"/>
        </w:rPr>
        <w:t xml:space="preserve">گونه از جنس </w:t>
      </w:r>
      <w:r>
        <w:rPr>
          <w:lang w:bidi="fa-IR"/>
        </w:rPr>
        <w:t>scope</w:t>
      </w:r>
      <w:r>
        <w:rPr>
          <w:rFonts w:hint="cs"/>
          <w:rtl/>
          <w:lang w:bidi="fa-IR"/>
        </w:rPr>
        <w:t xml:space="preserve"> به نام </w:t>
      </w:r>
      <w:r>
        <w:rPr>
          <w:lang w:bidi="fa-IR"/>
        </w:rPr>
        <w:t>previous</w:t>
      </w:r>
      <w:r>
        <w:rPr>
          <w:rFonts w:hint="cs"/>
          <w:rtl/>
          <w:lang w:bidi="fa-IR"/>
        </w:rPr>
        <w:t xml:space="preserve"> سعی بر این نهاد تا درخت را بسازد. به این ترتیب که به ازای تابع </w:t>
      </w:r>
      <w:r>
        <w:rPr>
          <w:lang w:bidi="fa-IR"/>
        </w:rPr>
        <w:t>enter</w:t>
      </w:r>
      <w:r>
        <w:rPr>
          <w:rFonts w:hint="cs"/>
          <w:rtl/>
          <w:lang w:bidi="fa-IR"/>
        </w:rPr>
        <w:t xml:space="preserve"> گرامر‌هایی که در آن‌ها </w:t>
      </w:r>
      <w:r>
        <w:rPr>
          <w:lang w:bidi="fa-IR"/>
        </w:rPr>
        <w:t>scope</w:t>
      </w:r>
      <w:r>
        <w:rPr>
          <w:rFonts w:hint="cs"/>
          <w:rtl/>
          <w:lang w:bidi="fa-IR"/>
        </w:rPr>
        <w:t xml:space="preserve">ای باید ایجاد شود یک </w:t>
      </w:r>
      <w:r>
        <w:rPr>
          <w:lang w:bidi="fa-IR"/>
        </w:rPr>
        <w:t>scope</w:t>
      </w:r>
      <w:r>
        <w:rPr>
          <w:rFonts w:hint="cs"/>
          <w:rtl/>
          <w:lang w:bidi="fa-IR"/>
        </w:rPr>
        <w:t xml:space="preserve"> ساخت و با شی</w:t>
      </w:r>
      <w:r>
        <w:rPr>
          <w:lang w:bidi="fa-IR"/>
        </w:rPr>
        <w:t xml:space="preserve"> </w:t>
      </w:r>
      <w:r>
        <w:rPr>
          <w:rFonts w:hint="cs"/>
          <w:rtl/>
          <w:lang w:bidi="fa-IR"/>
        </w:rPr>
        <w:t xml:space="preserve"> </w:t>
      </w:r>
      <w:r>
        <w:rPr>
          <w:lang w:bidi="fa-IR"/>
        </w:rPr>
        <w:t>previous</w:t>
      </w:r>
      <w:r>
        <w:rPr>
          <w:rFonts w:hint="cs"/>
          <w:rtl/>
          <w:lang w:bidi="fa-IR"/>
        </w:rPr>
        <w:t xml:space="preserve"> که طی الگوریتم همواره شی پدر بود ارتباطات میان درخت را برقرار ساخت. چالش این الگوریتم در گرامر‌هایی که تو در توی هم بودند نهفته بود.</w:t>
      </w:r>
    </w:p>
    <w:p w:rsidR="00A9259E" w:rsidRDefault="00A9259E" w:rsidP="00A9259E">
      <w:pPr>
        <w:bidi/>
        <w:rPr>
          <w:rtl/>
          <w:lang w:bidi="fa-IR"/>
        </w:rPr>
      </w:pPr>
      <w:r>
        <w:rPr>
          <w:rFonts w:hint="cs"/>
          <w:rtl/>
          <w:lang w:bidi="fa-IR"/>
        </w:rPr>
        <w:t xml:space="preserve">مهدی رفیعی به منظور آنالیز </w:t>
      </w:r>
      <w:r>
        <w:rPr>
          <w:lang w:bidi="fa-IR"/>
        </w:rPr>
        <w:t>scope</w:t>
      </w:r>
      <w:r>
        <w:rPr>
          <w:rFonts w:hint="cs"/>
          <w:rtl/>
          <w:lang w:bidi="fa-IR"/>
        </w:rPr>
        <w:t xml:space="preserve">ها برای استخراج جداول نشانه از الگوریتم‌های ریز و درشتی استفاده کرد که با چالش‌های </w:t>
      </w:r>
      <w:r>
        <w:rPr>
          <w:lang w:bidi="fa-IR"/>
        </w:rPr>
        <w:t>String Manipulation</w:t>
      </w:r>
      <w:r>
        <w:rPr>
          <w:rFonts w:hint="cs"/>
          <w:rtl/>
          <w:lang w:bidi="fa-IR"/>
        </w:rPr>
        <w:t xml:space="preserve"> زبان جاوا روبه‌رو بودند. ابتدا در </w:t>
      </w:r>
      <w:r>
        <w:rPr>
          <w:lang w:bidi="fa-IR"/>
        </w:rPr>
        <w:t>declare scope</w:t>
      </w:r>
      <w:r>
        <w:rPr>
          <w:rFonts w:hint="cs"/>
          <w:rtl/>
          <w:lang w:bidi="fa-IR"/>
        </w:rPr>
        <w:t xml:space="preserve"> انالیز شروع شد. </w:t>
      </w:r>
      <w:r w:rsidR="002D3AF2">
        <w:rPr>
          <w:rFonts w:hint="cs"/>
          <w:rtl/>
          <w:lang w:bidi="fa-IR"/>
        </w:rPr>
        <w:t xml:space="preserve">ابتدا انالیز متغیر‌ها بود که باید با چرخش روی </w:t>
      </w:r>
      <w:proofErr w:type="spellStart"/>
      <w:r w:rsidR="002D3AF2">
        <w:rPr>
          <w:lang w:bidi="fa-IR"/>
        </w:rPr>
        <w:t>var_def</w:t>
      </w:r>
      <w:proofErr w:type="spellEnd"/>
      <w:r w:rsidR="002D3AF2">
        <w:rPr>
          <w:rFonts w:hint="cs"/>
          <w:rtl/>
          <w:lang w:bidi="fa-IR"/>
        </w:rPr>
        <w:t xml:space="preserve"> و </w:t>
      </w:r>
      <w:proofErr w:type="spellStart"/>
      <w:r w:rsidR="002D3AF2">
        <w:rPr>
          <w:lang w:bidi="fa-IR"/>
        </w:rPr>
        <w:t>var_val</w:t>
      </w:r>
      <w:proofErr w:type="spellEnd"/>
      <w:r w:rsidR="002D3AF2">
        <w:rPr>
          <w:rFonts w:hint="cs"/>
          <w:rtl/>
          <w:lang w:bidi="fa-IR"/>
        </w:rPr>
        <w:t xml:space="preserve"> به دست می‌امد، که در هر چرخش باید نام متغیر و تعداد بعد آرایه و اعداد داخل آن استخراج میشدند. سپس توابع انالیز شدند که جدای از نام تابع باید متغیر‌های خروجی و ورودی را با </w:t>
      </w:r>
      <w:proofErr w:type="spellStart"/>
      <w:r w:rsidR="002D3AF2">
        <w:rPr>
          <w:lang w:bidi="fa-IR"/>
        </w:rPr>
        <w:t>args</w:t>
      </w:r>
      <w:proofErr w:type="spellEnd"/>
      <w:r w:rsidR="002D3AF2">
        <w:rPr>
          <w:rFonts w:hint="cs"/>
          <w:rtl/>
          <w:lang w:bidi="fa-IR"/>
        </w:rPr>
        <w:t xml:space="preserve"> و </w:t>
      </w:r>
      <w:proofErr w:type="spellStart"/>
      <w:r w:rsidR="002D3AF2">
        <w:rPr>
          <w:lang w:bidi="fa-IR"/>
        </w:rPr>
        <w:t>args_var</w:t>
      </w:r>
      <w:proofErr w:type="spellEnd"/>
      <w:r w:rsidR="002D3AF2">
        <w:rPr>
          <w:rFonts w:hint="cs"/>
          <w:rtl/>
          <w:lang w:bidi="fa-IR"/>
        </w:rPr>
        <w:t xml:space="preserve"> استخراج می‌کرد، که در این مرحله با چالش تشکیل شدن درختی بازگشتی به دلیل استفاده از </w:t>
      </w:r>
      <w:proofErr w:type="spellStart"/>
      <w:r w:rsidR="002D3AF2">
        <w:rPr>
          <w:lang w:bidi="fa-IR"/>
        </w:rPr>
        <w:t>args</w:t>
      </w:r>
      <w:proofErr w:type="spellEnd"/>
      <w:r w:rsidR="002D3AF2">
        <w:rPr>
          <w:lang w:bidi="fa-IR"/>
        </w:rPr>
        <w:t>*</w:t>
      </w:r>
      <w:r w:rsidR="002D3AF2">
        <w:rPr>
          <w:rFonts w:hint="cs"/>
          <w:rtl/>
          <w:lang w:bidi="fa-IR"/>
        </w:rPr>
        <w:t xml:space="preserve"> و </w:t>
      </w:r>
      <w:proofErr w:type="spellStart"/>
      <w:r w:rsidR="002D3AF2">
        <w:rPr>
          <w:lang w:bidi="fa-IR"/>
        </w:rPr>
        <w:t>args_var</w:t>
      </w:r>
      <w:proofErr w:type="spellEnd"/>
      <w:r w:rsidR="002D3AF2">
        <w:rPr>
          <w:lang w:bidi="fa-IR"/>
        </w:rPr>
        <w:t>*</w:t>
      </w:r>
      <w:r w:rsidR="002D3AF2">
        <w:rPr>
          <w:rFonts w:hint="cs"/>
          <w:rtl/>
          <w:lang w:bidi="fa-IR"/>
        </w:rPr>
        <w:t xml:space="preserve"> روبه‌رو بود. و نهایتا وقتی این مراحل و مراحل ریز دیگری انالیز شدند، سایر نود‌های گرامر که ارتباطی با جداول سمبل داشتند مراحلی تقریبا تکراری داشتند، به این ترتیب که صرفا شباهت در انالیز‌های وجود داشت و به دلیل یک بار انالیز انجام شده کار بسیار اسان‌تر بود.</w:t>
      </w:r>
    </w:p>
    <w:p w:rsidR="002D3AF2" w:rsidRDefault="002D3AF2" w:rsidP="002D3AF2">
      <w:pPr>
        <w:bidi/>
        <w:rPr>
          <w:lang w:bidi="fa-IR"/>
        </w:rPr>
      </w:pPr>
      <w:r>
        <w:rPr>
          <w:rFonts w:hint="cs"/>
          <w:rtl/>
          <w:lang w:bidi="fa-IR"/>
        </w:rPr>
        <w:t xml:space="preserve">نهایتا کد‌های مهدی رفیعی و احمد محمودیان با </w:t>
      </w:r>
      <w:r w:rsidR="007E0351">
        <w:rPr>
          <w:rFonts w:hint="cs"/>
          <w:rtl/>
          <w:lang w:bidi="fa-IR"/>
        </w:rPr>
        <w:t xml:space="preserve">استفاده از </w:t>
      </w:r>
      <w:proofErr w:type="spellStart"/>
      <w:r w:rsidR="007E0351">
        <w:rPr>
          <w:lang w:bidi="fa-IR"/>
        </w:rPr>
        <w:t>BaseScope.addSymbolTable</w:t>
      </w:r>
      <w:proofErr w:type="spellEnd"/>
      <w:r w:rsidR="007E0351">
        <w:rPr>
          <w:rFonts w:hint="cs"/>
          <w:rtl/>
          <w:lang w:bidi="fa-IR"/>
        </w:rPr>
        <w:t xml:space="preserve"> با </w:t>
      </w:r>
      <w:r>
        <w:rPr>
          <w:rFonts w:hint="cs"/>
          <w:rtl/>
          <w:lang w:bidi="fa-IR"/>
        </w:rPr>
        <w:t>هم ادغام شد.</w:t>
      </w:r>
    </w:p>
    <w:p w:rsidR="00E374D9" w:rsidRDefault="00E374D9" w:rsidP="00E374D9">
      <w:pPr>
        <w:bidi/>
        <w:rPr>
          <w:lang w:bidi="fa-IR"/>
        </w:rPr>
      </w:pPr>
    </w:p>
    <w:p w:rsidR="00E374D9" w:rsidRPr="00E374D9" w:rsidRDefault="00E374D9" w:rsidP="00E374D9">
      <w:pPr>
        <w:bidi/>
        <w:rPr>
          <w:rFonts w:hint="cs"/>
          <w:b/>
          <w:bCs/>
          <w:sz w:val="28"/>
          <w:szCs w:val="28"/>
          <w:rtl/>
          <w:lang w:bidi="fa-IR"/>
        </w:rPr>
      </w:pPr>
      <w:bookmarkStart w:id="0" w:name="_GoBack"/>
      <w:r w:rsidRPr="00E374D9">
        <w:rPr>
          <w:rFonts w:hint="cs"/>
          <w:b/>
          <w:bCs/>
          <w:sz w:val="28"/>
          <w:szCs w:val="28"/>
          <w:rtl/>
          <w:lang w:bidi="fa-IR"/>
        </w:rPr>
        <w:t>ما مهدی رفیعی و احمد محمودیان درویشانی تعهد می‌نماییم که تمام مراحل پروژه تحویل داده شده نتیجه کار گروهی ما بوده و در هیچ یک از بخشهای انحام شده از کار دیگران مپی برداری نشده است. در صورتی که مشخص شود که پروژه تحویل داده شده کار این گروه نبوده است، طبق ظوابط آموزشی با ما برخورد شده و حق اعتراض نخواهیم داشت.</w:t>
      </w:r>
      <w:bookmarkEnd w:id="0"/>
    </w:p>
    <w:sectPr w:rsidR="00E374D9" w:rsidRPr="00E3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B2B"/>
    <w:rsid w:val="00037B2B"/>
    <w:rsid w:val="002D3AF2"/>
    <w:rsid w:val="005B613B"/>
    <w:rsid w:val="0066191C"/>
    <w:rsid w:val="007E0351"/>
    <w:rsid w:val="009B61F9"/>
    <w:rsid w:val="00A7371A"/>
    <w:rsid w:val="00A9259E"/>
    <w:rsid w:val="00B61C19"/>
    <w:rsid w:val="00D77F43"/>
    <w:rsid w:val="00E37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1E88"/>
  <w15:chartTrackingRefBased/>
  <w15:docId w15:val="{1128B994-F7C3-44FC-BCAF-C5DCA76B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Rafee</dc:creator>
  <cp:keywords/>
  <dc:description/>
  <cp:lastModifiedBy>Mehdi Rafee</cp:lastModifiedBy>
  <cp:revision>6</cp:revision>
  <dcterms:created xsi:type="dcterms:W3CDTF">2019-01-29T04:05:00Z</dcterms:created>
  <dcterms:modified xsi:type="dcterms:W3CDTF">2019-01-29T05:29:00Z</dcterms:modified>
</cp:coreProperties>
</file>