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D8A9AC5" w:rsidR="00AF2081" w:rsidRPr="005C3127" w:rsidRDefault="000F15D6" w:rsidP="005C3127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79296F58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0AF52216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000000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5D3E663F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>Doing this with the method Matthew came up with. This error scaling is only calculated for SDSS and LAMOST (we assume 6dFGS error scaling is 1).</w:t>
      </w:r>
      <w:r w:rsidR="00DA74CC">
        <w:rPr>
          <w:lang w:val="en-US"/>
        </w:rPr>
        <w:t xml:space="preserve"> </w:t>
      </w:r>
      <w:r w:rsidR="00760707">
        <w:rPr>
          <w:lang w:val="en-US"/>
        </w:rPr>
        <w:t>My implementation (</w:t>
      </w:r>
      <w:proofErr w:type="spellStart"/>
      <w:r w:rsidR="00760707" w:rsidRPr="00760707">
        <w:rPr>
          <w:rFonts w:ascii="Courier New" w:hAnsi="Courier New" w:cs="Courier New"/>
          <w:sz w:val="21"/>
          <w:szCs w:val="21"/>
          <w:lang w:val="en-US"/>
        </w:rPr>
        <w:t>update_error_scaling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script):</w:t>
      </w:r>
    </w:p>
    <w:p w14:paraId="0DB92C96" w14:textId="301DF968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36B1C6D3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At the beginning of the iteration, the SDSS and LAMOST errors are </w:t>
      </w:r>
      <w:proofErr w:type="gramStart"/>
      <w:r>
        <w:rPr>
          <w:lang w:val="en-US"/>
        </w:rPr>
        <w:t>scaled</w:t>
      </w:r>
      <w:proofErr w:type="gramEnd"/>
    </w:p>
    <w:p w14:paraId="527D75BD" w14:textId="540A7AED" w:rsidR="00760707" w:rsidRPr="00D35BCF" w:rsidRDefault="00000000" w:rsidP="00760707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61BB3C27" w14:textId="41F9E748" w:rsidR="00D35BCF" w:rsidRP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06B0DE93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pairwise statistics for the whole SDSS-LAMOST common galaxies</w:t>
      </w:r>
    </w:p>
    <w:p w14:paraId="69D6BB72" w14:textId="354EA73C" w:rsid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sdss,lamost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0A6A0CB8" w14:textId="77777777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Before calculating the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, 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≤5.0</m:t>
        </m:r>
      </m:oMath>
    </w:p>
    <w:p w14:paraId="792A88BD" w14:textId="77777777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SDSS and LAMOST:</w:t>
      </w:r>
    </w:p>
    <w:p w14:paraId="5359DC23" w14:textId="5F773704" w:rsidR="00981AB5" w:rsidRPr="00981AB5" w:rsidRDefault="00000000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4A309BA3" w:rsidR="00981AB5" w:rsidRDefault="00000000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0A15AFA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SDSS and LAMOST</w:t>
      </w:r>
      <w:r w:rsidR="00C50CE0">
        <w:rPr>
          <w:lang w:val="en-US"/>
        </w:rPr>
        <w:t>. For SDSS:</w:t>
      </w:r>
    </w:p>
    <w:p w14:paraId="07C546B3" w14:textId="182E8BD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sdss,lamost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47F796C3" w14:textId="38C7DE3A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sdss,lamost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6A937BB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sdss,new</m:t>
              </m:r>
            </m:sub>
          </m:sSub>
        </m:oMath>
      </m:oMathPara>
    </w:p>
    <w:p w14:paraId="4E60467B" w14:textId="22CB5AC4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36C1540F" w:rsidR="00981AB5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sdss</m:t>
            </m:r>
          </m:sub>
        </m:sSub>
        <m:r>
          <w:rPr>
            <w:rFonts w:ascii="Cambria Math" w:hAnsi="Cambria Math"/>
            <w:lang w:val="en-US"/>
          </w:rPr>
          <m:t>=2.322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=1.666</m:t>
        </m:r>
      </m:oMath>
    </w:p>
    <w:p w14:paraId="79741979" w14:textId="2F8B5135" w:rsidR="00981AB5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These are used to scale the log of the velocity dispersion errors, i.e.</w:t>
      </w:r>
    </w:p>
    <w:p w14:paraId="228029F7" w14:textId="1EF04397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sdss,scaled</m:t>
              </m:r>
            </m:sub>
          </m:sSub>
          <m:r>
            <w:rPr>
              <w:rFonts w:ascii="Cambria Math" w:hAnsi="Cambria Math"/>
              <w:lang w:val="en-US"/>
            </w:rPr>
            <m:t>=e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  ;   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0E2D0108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=-0.0253</m:t>
          </m:r>
        </m:oMath>
      </m:oMathPara>
    </w:p>
    <w:p w14:paraId="7D03D366" w14:textId="0E1F8519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=0.0037</m:t>
          </m:r>
        </m:oMath>
      </m:oMathPara>
    </w:p>
    <w:p w14:paraId="758C425F" w14:textId="77777777" w:rsidR="00D03941" w:rsidRPr="00D03941" w:rsidRDefault="00D03941" w:rsidP="00D03941">
      <w:pPr>
        <w:rPr>
          <w:lang w:val="en-US"/>
        </w:rPr>
      </w:pP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lastRenderedPageBreak/>
        <w:t>Notes</w:t>
      </w:r>
      <w:r>
        <w:rPr>
          <w:lang w:val="en-US"/>
        </w:rPr>
        <w:t xml:space="preserve">: </w:t>
      </w:r>
    </w:p>
    <w:p w14:paraId="55D21B7F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7875B4CB" w14:textId="77777777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56A5D1E5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23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11102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387E1D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24C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738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346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BFD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739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91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3DA3B77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7A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B5D5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8881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41CE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626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7F6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B16829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EFE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970C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8DE5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355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C36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0FD49958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ABF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4B3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76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F6B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B2F5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9450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6dFGS galaxies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88955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64285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11528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2423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38BEE45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8D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83E0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009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7D8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0B7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10706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7690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3115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LAMOST galaxies</w:t>
            </w:r>
          </w:p>
        </w:tc>
      </w:tr>
    </w:tbl>
    <w:p w14:paraId="2B8A37C4" w14:textId="77777777" w:rsidR="00A97D8B" w:rsidRPr="00A97D8B" w:rsidRDefault="00A97D8B" w:rsidP="00A97D8B">
      <w:pPr>
        <w:pStyle w:val="ListParagraph"/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3E7CFE9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</w:p>
    <w:p w14:paraId="10EDAB16" w14:textId="1807AB3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</w:p>
    <w:p w14:paraId="271AE8D4" w14:textId="395B0F77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</w:t>
      </w:r>
      <w:proofErr w:type="gramStart"/>
      <w:r>
        <w:rPr>
          <w:lang w:val="en-US"/>
        </w:rPr>
        <w:t>offset</w:t>
      </w:r>
      <w:proofErr w:type="gramEnd"/>
    </w:p>
    <w:p w14:paraId="0B3007AB" w14:textId="4CDB0FAC" w:rsidR="001974B4" w:rsidRDefault="001974B4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In my paper I included Christina’s selection (chi-squared,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) but I forgot how to obtain </w:t>
      </w:r>
      <w:proofErr w:type="gramStart"/>
      <w:r>
        <w:rPr>
          <w:lang w:val="en-US"/>
        </w:rPr>
        <w:t>them</w:t>
      </w:r>
      <w:proofErr w:type="gramEnd"/>
    </w:p>
    <w:p w14:paraId="46BB46B9" w14:textId="419CDF32" w:rsidR="00024487" w:rsidRPr="009862D8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clearly </w:t>
      </w:r>
    </w:p>
    <w:sectPr w:rsidR="00024487" w:rsidRPr="00986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ED593D"/>
    <w:multiLevelType w:val="hybridMultilevel"/>
    <w:tmpl w:val="FD24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8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9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00B39"/>
    <w:multiLevelType w:val="hybridMultilevel"/>
    <w:tmpl w:val="5F9E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5"/>
  </w:num>
  <w:num w:numId="7" w16cid:durableId="1364936553">
    <w:abstractNumId w:val="13"/>
  </w:num>
  <w:num w:numId="8" w16cid:durableId="369304287">
    <w:abstractNumId w:val="2"/>
  </w:num>
  <w:num w:numId="9" w16cid:durableId="949314058">
    <w:abstractNumId w:val="14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7"/>
  </w:num>
  <w:num w:numId="13" w16cid:durableId="308289000">
    <w:abstractNumId w:val="18"/>
  </w:num>
  <w:num w:numId="14" w16cid:durableId="970131679">
    <w:abstractNumId w:val="19"/>
  </w:num>
  <w:num w:numId="15" w16cid:durableId="642462601">
    <w:abstractNumId w:val="11"/>
  </w:num>
  <w:num w:numId="16" w16cid:durableId="464658506">
    <w:abstractNumId w:val="16"/>
  </w:num>
  <w:num w:numId="17" w16cid:durableId="1481114892">
    <w:abstractNumId w:val="12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0"/>
  </w:num>
  <w:num w:numId="21" w16cid:durableId="16287741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92D4E"/>
    <w:rsid w:val="001974B4"/>
    <w:rsid w:val="001F382A"/>
    <w:rsid w:val="00206A81"/>
    <w:rsid w:val="0023651D"/>
    <w:rsid w:val="0026682A"/>
    <w:rsid w:val="002A1E01"/>
    <w:rsid w:val="00301C48"/>
    <w:rsid w:val="00383708"/>
    <w:rsid w:val="003D14D0"/>
    <w:rsid w:val="003D4F31"/>
    <w:rsid w:val="00406502"/>
    <w:rsid w:val="004D575B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F5D76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2081"/>
    <w:rsid w:val="00AF27C8"/>
    <w:rsid w:val="00B06059"/>
    <w:rsid w:val="00B348EB"/>
    <w:rsid w:val="00B5247C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7970"/>
    <w:rsid w:val="00D53F20"/>
    <w:rsid w:val="00D61D97"/>
    <w:rsid w:val="00D817CD"/>
    <w:rsid w:val="00DA74CC"/>
    <w:rsid w:val="00DB3D8C"/>
    <w:rsid w:val="00DB5B92"/>
    <w:rsid w:val="00DD52B5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14</Pages>
  <Words>2702</Words>
  <Characters>15408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34</cp:revision>
  <dcterms:created xsi:type="dcterms:W3CDTF">2024-02-13T01:52:00Z</dcterms:created>
  <dcterms:modified xsi:type="dcterms:W3CDTF">2024-03-03T11:09:00Z</dcterms:modified>
</cp:coreProperties>
</file>