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7C5" w:rsidRPr="00C477C5" w:rsidRDefault="00C477C5" w:rsidP="00C477C5">
      <w:pPr>
        <w:jc w:val="center"/>
        <w:rPr>
          <w:b/>
        </w:rPr>
      </w:pPr>
      <w:r w:rsidRPr="006A0A59">
        <w:rPr>
          <w:b/>
          <w:highlight w:val="yellow"/>
        </w:rPr>
        <w:t>Bulk Export and Import</w:t>
      </w:r>
    </w:p>
    <w:p w:rsidR="00C477C5" w:rsidRPr="00C477C5" w:rsidRDefault="00C477C5">
      <w:pPr>
        <w:rPr>
          <w:b/>
        </w:rPr>
      </w:pPr>
      <w:r w:rsidRPr="00C477C5">
        <w:rPr>
          <w:b/>
        </w:rPr>
        <w:t>Bulk Export</w:t>
      </w:r>
    </w:p>
    <w:p w:rsidR="00C477C5" w:rsidRDefault="00C477C5">
      <w:r>
        <w:t>Before you can import VDNs in SMGR, you need to do a bulk export. Import could not work if not only VDN information is added on the template. Note that you can only export all VDNs.</w:t>
      </w:r>
    </w:p>
    <w:p w:rsidR="00C477C5" w:rsidRDefault="00C477C5" w:rsidP="00C477C5">
      <w:pPr>
        <w:pStyle w:val="ListParagraph"/>
        <w:numPr>
          <w:ilvl w:val="0"/>
          <w:numId w:val="1"/>
        </w:numPr>
      </w:pPr>
      <w:r>
        <w:t>On the Communication Manager. Go to Call Center &gt; Vector Directory Number</w:t>
      </w:r>
    </w:p>
    <w:p w:rsidR="00C477C5" w:rsidRDefault="00C477C5" w:rsidP="00C477C5">
      <w:pPr>
        <w:pStyle w:val="ListParagraph"/>
      </w:pPr>
      <w:r>
        <w:rPr>
          <w:noProof/>
        </w:rPr>
        <w:drawing>
          <wp:inline distT="0" distB="0" distL="0" distR="0" wp14:anchorId="2CB49949" wp14:editId="0DE6FBD8">
            <wp:extent cx="1213658" cy="1852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14672" cy="1854199"/>
                    </a:xfrm>
                    <a:prstGeom prst="rect">
                      <a:avLst/>
                    </a:prstGeom>
                  </pic:spPr>
                </pic:pic>
              </a:graphicData>
            </a:graphic>
          </wp:inline>
        </w:drawing>
      </w:r>
      <w:bookmarkStart w:id="0" w:name="_GoBack"/>
      <w:bookmarkEnd w:id="0"/>
    </w:p>
    <w:p w:rsidR="00C477C5" w:rsidRDefault="00C477C5" w:rsidP="00C477C5">
      <w:pPr>
        <w:pStyle w:val="ListParagraph"/>
        <w:numPr>
          <w:ilvl w:val="0"/>
          <w:numId w:val="1"/>
        </w:numPr>
      </w:pPr>
      <w:r>
        <w:t>Make sure to select ONLY the node you need to export. Click Show List button once node is checked.</w:t>
      </w:r>
    </w:p>
    <w:p w:rsidR="00C477C5" w:rsidRDefault="00C477C5" w:rsidP="00C477C5">
      <w:pPr>
        <w:pStyle w:val="ListParagraph"/>
      </w:pPr>
      <w:r>
        <w:rPr>
          <w:noProof/>
        </w:rPr>
        <w:drawing>
          <wp:inline distT="0" distB="0" distL="0" distR="0" wp14:anchorId="1BBC1144" wp14:editId="6AA28F05">
            <wp:extent cx="6384497" cy="2535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84497" cy="2535382"/>
                    </a:xfrm>
                    <a:prstGeom prst="rect">
                      <a:avLst/>
                    </a:prstGeom>
                  </pic:spPr>
                </pic:pic>
              </a:graphicData>
            </a:graphic>
          </wp:inline>
        </w:drawing>
      </w:r>
    </w:p>
    <w:p w:rsidR="00C477C5" w:rsidRDefault="00C477C5" w:rsidP="00C477C5">
      <w:pPr>
        <w:pStyle w:val="ListParagraph"/>
        <w:numPr>
          <w:ilvl w:val="0"/>
          <w:numId w:val="1"/>
        </w:numPr>
      </w:pPr>
      <w:r>
        <w:t>Click on More Actions dropdown and click the “Export All VDN”</w:t>
      </w:r>
    </w:p>
    <w:p w:rsidR="00C477C5" w:rsidRDefault="00C477C5" w:rsidP="00C477C5">
      <w:pPr>
        <w:pStyle w:val="ListParagraph"/>
      </w:pPr>
      <w:r>
        <w:rPr>
          <w:noProof/>
        </w:rPr>
        <w:drawing>
          <wp:inline distT="0" distB="0" distL="0" distR="0">
            <wp:extent cx="4688378" cy="20852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481" cy="2085272"/>
                    </a:xfrm>
                    <a:prstGeom prst="rect">
                      <a:avLst/>
                    </a:prstGeom>
                    <a:noFill/>
                    <a:ln>
                      <a:noFill/>
                    </a:ln>
                  </pic:spPr>
                </pic:pic>
              </a:graphicData>
            </a:graphic>
          </wp:inline>
        </w:drawing>
      </w:r>
    </w:p>
    <w:p w:rsidR="008D60E1" w:rsidRDefault="008D60E1" w:rsidP="00C477C5">
      <w:pPr>
        <w:pStyle w:val="ListParagraph"/>
      </w:pPr>
    </w:p>
    <w:p w:rsidR="008D60E1" w:rsidRDefault="008D60E1" w:rsidP="00C477C5">
      <w:pPr>
        <w:pStyle w:val="ListParagraph"/>
      </w:pPr>
    </w:p>
    <w:p w:rsidR="008D60E1" w:rsidRDefault="008D60E1" w:rsidP="00C477C5">
      <w:pPr>
        <w:pStyle w:val="ListParagraph"/>
      </w:pPr>
    </w:p>
    <w:p w:rsidR="008D60E1" w:rsidRDefault="008D60E1" w:rsidP="00C477C5">
      <w:pPr>
        <w:pStyle w:val="ListParagraph"/>
      </w:pPr>
    </w:p>
    <w:p w:rsidR="00C477C5" w:rsidRDefault="008D60E1" w:rsidP="00C477C5">
      <w:pPr>
        <w:pStyle w:val="ListParagraph"/>
        <w:numPr>
          <w:ilvl w:val="0"/>
          <w:numId w:val="1"/>
        </w:numPr>
      </w:pPr>
      <w:r>
        <w:lastRenderedPageBreak/>
        <w:t>On the Schedule, you can choose Run immediately or Schedule the export. Click the Export button to proceed.</w:t>
      </w:r>
    </w:p>
    <w:p w:rsidR="00C477C5" w:rsidRDefault="008D60E1" w:rsidP="008D60E1">
      <w:pPr>
        <w:pStyle w:val="ListParagraph"/>
      </w:pPr>
      <w:r>
        <w:rPr>
          <w:noProof/>
        </w:rPr>
        <w:drawing>
          <wp:inline distT="0" distB="0" distL="0" distR="0" wp14:anchorId="65F2B76C" wp14:editId="0F167F99">
            <wp:extent cx="5943600" cy="1201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201420"/>
                    </a:xfrm>
                    <a:prstGeom prst="rect">
                      <a:avLst/>
                    </a:prstGeom>
                  </pic:spPr>
                </pic:pic>
              </a:graphicData>
            </a:graphic>
          </wp:inline>
        </w:drawing>
      </w:r>
    </w:p>
    <w:p w:rsidR="00C477C5" w:rsidRDefault="008D60E1" w:rsidP="00C477C5">
      <w:pPr>
        <w:pStyle w:val="ListParagraph"/>
        <w:numPr>
          <w:ilvl w:val="0"/>
          <w:numId w:val="1"/>
        </w:numPr>
      </w:pPr>
      <w:r>
        <w:t>On the Export Job List, click the refresh icon to update the status of your export.</w:t>
      </w:r>
    </w:p>
    <w:p w:rsidR="008D60E1" w:rsidRDefault="008D60E1" w:rsidP="008D60E1">
      <w:pPr>
        <w:pStyle w:val="ListParagraph"/>
      </w:pPr>
      <w:r>
        <w:rPr>
          <w:noProof/>
        </w:rPr>
        <w:drawing>
          <wp:inline distT="0" distB="0" distL="0" distR="0" wp14:anchorId="4DBF0470" wp14:editId="341A0D03">
            <wp:extent cx="6644285" cy="1521229"/>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44285" cy="1521229"/>
                    </a:xfrm>
                    <a:prstGeom prst="rect">
                      <a:avLst/>
                    </a:prstGeom>
                  </pic:spPr>
                </pic:pic>
              </a:graphicData>
            </a:graphic>
          </wp:inline>
        </w:drawing>
      </w:r>
    </w:p>
    <w:p w:rsidR="008D60E1" w:rsidRDefault="008D60E1" w:rsidP="008D60E1">
      <w:pPr>
        <w:pStyle w:val="ListParagraph"/>
        <w:numPr>
          <w:ilvl w:val="0"/>
          <w:numId w:val="1"/>
        </w:numPr>
      </w:pPr>
      <w:r>
        <w:t>Excel file will be available once export is successful. Click on the link to download the excel file.</w:t>
      </w:r>
    </w:p>
    <w:p w:rsidR="008D60E1" w:rsidRDefault="008D60E1" w:rsidP="008D60E1">
      <w:pPr>
        <w:pStyle w:val="ListParagraph"/>
      </w:pPr>
      <w:r>
        <w:rPr>
          <w:noProof/>
        </w:rPr>
        <w:drawing>
          <wp:inline distT="0" distB="0" distL="0" distR="0" wp14:anchorId="52C0E665" wp14:editId="1ACAE000">
            <wp:extent cx="5261956" cy="110354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61956" cy="1103549"/>
                    </a:xfrm>
                    <a:prstGeom prst="rect">
                      <a:avLst/>
                    </a:prstGeom>
                  </pic:spPr>
                </pic:pic>
              </a:graphicData>
            </a:graphic>
          </wp:inline>
        </w:drawing>
      </w:r>
    </w:p>
    <w:p w:rsidR="008D60E1" w:rsidRDefault="008D60E1" w:rsidP="008D60E1">
      <w:pPr>
        <w:pStyle w:val="ListParagraph"/>
        <w:numPr>
          <w:ilvl w:val="0"/>
          <w:numId w:val="1"/>
        </w:numPr>
      </w:pPr>
      <w:r>
        <w:t>Exported VDNs look like the list below:</w:t>
      </w:r>
    </w:p>
    <w:p w:rsidR="008D60E1" w:rsidRDefault="008D60E1" w:rsidP="008D60E1">
      <w:pPr>
        <w:pStyle w:val="ListParagraph"/>
      </w:pPr>
      <w:r>
        <w:rPr>
          <w:noProof/>
        </w:rPr>
        <w:drawing>
          <wp:inline distT="0" distB="0" distL="0" distR="0" wp14:anchorId="1413A028" wp14:editId="26AD2A76">
            <wp:extent cx="5943600" cy="1745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45615"/>
                    </a:xfrm>
                    <a:prstGeom prst="rect">
                      <a:avLst/>
                    </a:prstGeom>
                  </pic:spPr>
                </pic:pic>
              </a:graphicData>
            </a:graphic>
          </wp:inline>
        </w:drawing>
      </w:r>
    </w:p>
    <w:p w:rsidR="008D60E1" w:rsidRDefault="008D60E1" w:rsidP="008D60E1">
      <w:pPr>
        <w:pStyle w:val="ListParagraph"/>
      </w:pPr>
    </w:p>
    <w:p w:rsidR="008D60E1" w:rsidRDefault="008D60E1" w:rsidP="008D60E1">
      <w:pPr>
        <w:pStyle w:val="ListParagraph"/>
      </w:pPr>
    </w:p>
    <w:p w:rsidR="008D60E1" w:rsidRDefault="008D60E1" w:rsidP="008D60E1">
      <w:pPr>
        <w:pStyle w:val="ListParagraph"/>
      </w:pPr>
    </w:p>
    <w:p w:rsidR="008D60E1" w:rsidRDefault="008D60E1" w:rsidP="008D60E1">
      <w:pPr>
        <w:pStyle w:val="ListParagraph"/>
      </w:pPr>
    </w:p>
    <w:p w:rsidR="008D60E1" w:rsidRDefault="008D60E1" w:rsidP="008D60E1">
      <w:pPr>
        <w:pStyle w:val="ListParagraph"/>
      </w:pPr>
    </w:p>
    <w:p w:rsidR="008D60E1" w:rsidRDefault="008D60E1" w:rsidP="008D60E1">
      <w:pPr>
        <w:pStyle w:val="ListParagraph"/>
      </w:pPr>
    </w:p>
    <w:p w:rsidR="008D60E1" w:rsidRDefault="008D60E1" w:rsidP="008D60E1">
      <w:pPr>
        <w:pStyle w:val="ListParagraph"/>
      </w:pPr>
    </w:p>
    <w:p w:rsidR="008D60E1" w:rsidRDefault="008D60E1" w:rsidP="008D60E1">
      <w:pPr>
        <w:pStyle w:val="ListParagraph"/>
      </w:pPr>
    </w:p>
    <w:p w:rsidR="008D60E1" w:rsidRDefault="008D60E1" w:rsidP="008D60E1">
      <w:pPr>
        <w:pStyle w:val="ListParagraph"/>
      </w:pPr>
    </w:p>
    <w:p w:rsidR="008D60E1" w:rsidRDefault="008D60E1" w:rsidP="008D60E1">
      <w:pPr>
        <w:pStyle w:val="ListParagraph"/>
      </w:pPr>
    </w:p>
    <w:p w:rsidR="008D60E1" w:rsidRDefault="008D60E1" w:rsidP="008D60E1">
      <w:pPr>
        <w:pStyle w:val="ListParagraph"/>
      </w:pPr>
    </w:p>
    <w:p w:rsidR="008D60E1" w:rsidRDefault="008D60E1" w:rsidP="008D60E1">
      <w:pPr>
        <w:pStyle w:val="ListParagraph"/>
      </w:pPr>
    </w:p>
    <w:p w:rsidR="008D60E1" w:rsidRDefault="008D60E1" w:rsidP="008D60E1">
      <w:pPr>
        <w:pStyle w:val="ListParagraph"/>
      </w:pPr>
    </w:p>
    <w:p w:rsidR="008D60E1" w:rsidRPr="008D60E1" w:rsidRDefault="008D60E1" w:rsidP="008D60E1">
      <w:pPr>
        <w:pStyle w:val="ListParagraph"/>
        <w:rPr>
          <w:b/>
        </w:rPr>
      </w:pPr>
      <w:r w:rsidRPr="008D60E1">
        <w:rPr>
          <w:b/>
        </w:rPr>
        <w:lastRenderedPageBreak/>
        <w:t>Bulk Import</w:t>
      </w:r>
    </w:p>
    <w:p w:rsidR="008D60E1" w:rsidRDefault="008D60E1" w:rsidP="008D60E1">
      <w:pPr>
        <w:pStyle w:val="ListParagraph"/>
      </w:pPr>
    </w:p>
    <w:p w:rsidR="008D60E1" w:rsidRDefault="008D60E1" w:rsidP="008D60E1">
      <w:pPr>
        <w:pStyle w:val="ListParagraph"/>
        <w:numPr>
          <w:ilvl w:val="0"/>
          <w:numId w:val="2"/>
        </w:numPr>
      </w:pPr>
      <w:r>
        <w:t>Download VDN template for bulk import. VDN template looks like this:</w:t>
      </w:r>
    </w:p>
    <w:p w:rsidR="008D60E1" w:rsidRDefault="008D60E1" w:rsidP="008D60E1">
      <w:pPr>
        <w:pStyle w:val="ListParagraph"/>
        <w:ind w:left="1080"/>
      </w:pPr>
      <w:r>
        <w:rPr>
          <w:noProof/>
        </w:rPr>
        <w:drawing>
          <wp:inline distT="0" distB="0" distL="0" distR="0" wp14:anchorId="5E7EAA40" wp14:editId="540F32B7">
            <wp:extent cx="5943600" cy="1740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740535"/>
                    </a:xfrm>
                    <a:prstGeom prst="rect">
                      <a:avLst/>
                    </a:prstGeom>
                  </pic:spPr>
                </pic:pic>
              </a:graphicData>
            </a:graphic>
          </wp:inline>
        </w:drawing>
      </w:r>
    </w:p>
    <w:p w:rsidR="008D60E1" w:rsidRDefault="008D60E1" w:rsidP="008D60E1">
      <w:pPr>
        <w:pStyle w:val="ListParagraph"/>
        <w:numPr>
          <w:ilvl w:val="0"/>
          <w:numId w:val="2"/>
        </w:numPr>
      </w:pPr>
      <w:r>
        <w:t xml:space="preserve">Copy the VDNs from the exported file to the template. If you want to update </w:t>
      </w:r>
      <w:r w:rsidR="00C04268">
        <w:t>a field, make sure to put apostrophe (‘) for any number field. Number input is invalid during import.</w:t>
      </w:r>
    </w:p>
    <w:p w:rsidR="00C04268" w:rsidRDefault="00C04268" w:rsidP="00C04268">
      <w:pPr>
        <w:pStyle w:val="ListParagraph"/>
        <w:ind w:left="1080"/>
      </w:pPr>
      <w:r>
        <w:rPr>
          <w:noProof/>
        </w:rPr>
        <mc:AlternateContent>
          <mc:Choice Requires="wps">
            <w:drawing>
              <wp:anchor distT="0" distB="0" distL="114300" distR="114300" simplePos="0" relativeHeight="251659264" behindDoc="0" locked="0" layoutInCell="1" allowOverlap="1">
                <wp:simplePos x="0" y="0"/>
                <wp:positionH relativeFrom="column">
                  <wp:posOffset>3623310</wp:posOffset>
                </wp:positionH>
                <wp:positionV relativeFrom="paragraph">
                  <wp:posOffset>237548</wp:posOffset>
                </wp:positionV>
                <wp:extent cx="947073" cy="133004"/>
                <wp:effectExtent l="0" t="0" r="24765" b="19685"/>
                <wp:wrapNone/>
                <wp:docPr id="10" name="Rectangle 10"/>
                <wp:cNvGraphicFramePr/>
                <a:graphic xmlns:a="http://schemas.openxmlformats.org/drawingml/2006/main">
                  <a:graphicData uri="http://schemas.microsoft.com/office/word/2010/wordprocessingShape">
                    <wps:wsp>
                      <wps:cNvSpPr/>
                      <wps:spPr>
                        <a:xfrm>
                          <a:off x="0" y="0"/>
                          <a:ext cx="947073" cy="133004"/>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285.3pt;margin-top:18.7pt;width:74.55pt;height:10.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" filled="f" strokecolor="red" strokeweight="1pt"/>
            </w:pict>
          </mc:Fallback>
        </mc:AlternateContent>
      </w:r>
      <w:r>
        <w:rPr>
          <w:noProof/>
        </w:rPr>
        <w:drawing>
          <wp:inline distT="0" distB="0" distL="0" distR="0">
            <wp:extent cx="6193806" cy="1097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3143" cy="1098934"/>
                    </a:xfrm>
                    <a:prstGeom prst="rect">
                      <a:avLst/>
                    </a:prstGeom>
                    <a:noFill/>
                    <a:ln>
                      <a:noFill/>
                    </a:ln>
                  </pic:spPr>
                </pic:pic>
              </a:graphicData>
            </a:graphic>
          </wp:inline>
        </w:drawing>
      </w:r>
    </w:p>
    <w:p w:rsidR="00C04268" w:rsidRDefault="00C04268" w:rsidP="00C04268">
      <w:pPr>
        <w:pStyle w:val="ListParagraph"/>
        <w:numPr>
          <w:ilvl w:val="0"/>
          <w:numId w:val="2"/>
        </w:numPr>
      </w:pPr>
      <w:r>
        <w:t>On the Communication Manager. Go to Call Center &gt; Vector Directory Number</w:t>
      </w:r>
    </w:p>
    <w:p w:rsidR="00C04268" w:rsidRDefault="00C04268" w:rsidP="00C04268">
      <w:pPr>
        <w:pStyle w:val="ListParagraph"/>
      </w:pPr>
      <w:r>
        <w:rPr>
          <w:noProof/>
        </w:rPr>
        <w:drawing>
          <wp:inline distT="0" distB="0" distL="0" distR="0" wp14:anchorId="17B26143" wp14:editId="314A1305">
            <wp:extent cx="1213658" cy="1852651"/>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14672" cy="1854199"/>
                    </a:xfrm>
                    <a:prstGeom prst="rect">
                      <a:avLst/>
                    </a:prstGeom>
                  </pic:spPr>
                </pic:pic>
              </a:graphicData>
            </a:graphic>
          </wp:inline>
        </w:drawing>
      </w:r>
    </w:p>
    <w:p w:rsidR="00C04268" w:rsidRDefault="00C04268" w:rsidP="00C04268">
      <w:pPr>
        <w:pStyle w:val="ListParagraph"/>
        <w:numPr>
          <w:ilvl w:val="0"/>
          <w:numId w:val="2"/>
        </w:numPr>
      </w:pPr>
      <w:r>
        <w:t>Make sure to select ONLY the node you need to export. Click Show List button once node is checked.</w:t>
      </w:r>
    </w:p>
    <w:p w:rsidR="00C04268" w:rsidRDefault="00C04268" w:rsidP="00C04268">
      <w:pPr>
        <w:pStyle w:val="ListParagraph"/>
      </w:pPr>
      <w:r>
        <w:rPr>
          <w:noProof/>
        </w:rPr>
        <w:drawing>
          <wp:inline distT="0" distB="0" distL="0" distR="0" wp14:anchorId="4E0F3743" wp14:editId="38C7EACB">
            <wp:extent cx="6384497" cy="25353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84497" cy="2535382"/>
                    </a:xfrm>
                    <a:prstGeom prst="rect">
                      <a:avLst/>
                    </a:prstGeom>
                  </pic:spPr>
                </pic:pic>
              </a:graphicData>
            </a:graphic>
          </wp:inline>
        </w:drawing>
      </w:r>
    </w:p>
    <w:p w:rsidR="00C04268" w:rsidRDefault="00C04268" w:rsidP="00C04268">
      <w:pPr>
        <w:pStyle w:val="ListParagraph"/>
      </w:pPr>
    </w:p>
    <w:p w:rsidR="00C04268" w:rsidRDefault="00C04268" w:rsidP="00C04268">
      <w:pPr>
        <w:pStyle w:val="ListParagraph"/>
      </w:pPr>
    </w:p>
    <w:p w:rsidR="00C04268" w:rsidRDefault="00C04268" w:rsidP="00C04268">
      <w:pPr>
        <w:pStyle w:val="ListParagraph"/>
        <w:numPr>
          <w:ilvl w:val="0"/>
          <w:numId w:val="2"/>
        </w:numPr>
      </w:pPr>
      <w:r>
        <w:lastRenderedPageBreak/>
        <w:t>Click on More Actions dropdown and click the “Import VDN’s”</w:t>
      </w:r>
    </w:p>
    <w:p w:rsidR="00C04268" w:rsidRDefault="00C04268" w:rsidP="00C04268">
      <w:pPr>
        <w:pStyle w:val="ListParagraph"/>
        <w:ind w:left="1080"/>
      </w:pPr>
      <w:r>
        <w:rPr>
          <w:noProof/>
        </w:rPr>
        <w:drawing>
          <wp:inline distT="0" distB="0" distL="0" distR="0">
            <wp:extent cx="3823855" cy="1415218"/>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4471" cy="1415446"/>
                    </a:xfrm>
                    <a:prstGeom prst="rect">
                      <a:avLst/>
                    </a:prstGeom>
                    <a:noFill/>
                    <a:ln>
                      <a:noFill/>
                    </a:ln>
                  </pic:spPr>
                </pic:pic>
              </a:graphicData>
            </a:graphic>
          </wp:inline>
        </w:drawing>
      </w:r>
    </w:p>
    <w:p w:rsidR="00C04268" w:rsidRDefault="00C04268" w:rsidP="00C04268">
      <w:pPr>
        <w:pStyle w:val="ListParagraph"/>
        <w:numPr>
          <w:ilvl w:val="0"/>
          <w:numId w:val="2"/>
        </w:numPr>
      </w:pPr>
      <w:r>
        <w:t>On the Import CM Objects page, browse the file you want to import on the File Selection pane.</w:t>
      </w:r>
    </w:p>
    <w:p w:rsidR="00C04268" w:rsidRDefault="00C04268" w:rsidP="00382C09">
      <w:pPr>
        <w:pStyle w:val="ListParagraph"/>
      </w:pPr>
      <w:r>
        <w:rPr>
          <w:noProof/>
        </w:rPr>
        <w:drawing>
          <wp:inline distT="0" distB="0" distL="0" distR="0" wp14:anchorId="27D2E4CD" wp14:editId="76050B63">
            <wp:extent cx="6196246" cy="11637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09735" cy="1166316"/>
                    </a:xfrm>
                    <a:prstGeom prst="rect">
                      <a:avLst/>
                    </a:prstGeom>
                  </pic:spPr>
                </pic:pic>
              </a:graphicData>
            </a:graphic>
          </wp:inline>
        </w:drawing>
      </w:r>
    </w:p>
    <w:p w:rsidR="00C04268" w:rsidRDefault="00C04268" w:rsidP="00C04268">
      <w:pPr>
        <w:pStyle w:val="ListParagraph"/>
        <w:numPr>
          <w:ilvl w:val="0"/>
          <w:numId w:val="2"/>
        </w:numPr>
      </w:pPr>
      <w:r>
        <w:t xml:space="preserve">On the General pane, </w:t>
      </w:r>
    </w:p>
    <w:p w:rsidR="00C04268" w:rsidRDefault="00C04268" w:rsidP="00C04268">
      <w:pPr>
        <w:pStyle w:val="ListParagraph"/>
        <w:numPr>
          <w:ilvl w:val="1"/>
          <w:numId w:val="2"/>
        </w:numPr>
      </w:pPr>
      <w:r>
        <w:t>Select Error Configuration – choose how you want failed import to be treated. “Abort on First Error” means the import will stop after encountering the first error while the “Continue processing other records” means the import will continue up to the last list.</w:t>
      </w:r>
    </w:p>
    <w:p w:rsidR="00C04268" w:rsidRDefault="00C04268" w:rsidP="00C04268">
      <w:pPr>
        <w:pStyle w:val="ListParagraph"/>
        <w:numPr>
          <w:ilvl w:val="1"/>
          <w:numId w:val="2"/>
        </w:numPr>
      </w:pPr>
      <w:r>
        <w:t>If a matching record already exists – this is important to whether you are importing new record</w:t>
      </w:r>
      <w:r w:rsidR="00382C09">
        <w:t>, deleting</w:t>
      </w:r>
      <w:r>
        <w:t xml:space="preserve"> or updating VDNs. “Skip” means if the same extension number is encountered, your record for that VDN will not be imported, “Merge” means if the same extension number is encountered, your record will overwrite the existing record, “Delete” means if the same extension number is encountered, the existing record will be deleted.</w:t>
      </w:r>
    </w:p>
    <w:p w:rsidR="00382C09" w:rsidRDefault="00382C09" w:rsidP="00382C09">
      <w:pPr>
        <w:pStyle w:val="ListParagraph"/>
      </w:pPr>
      <w:r>
        <w:rPr>
          <w:noProof/>
        </w:rPr>
        <w:drawing>
          <wp:inline distT="0" distB="0" distL="0" distR="0" wp14:anchorId="4C105808" wp14:editId="7691084A">
            <wp:extent cx="6683432" cy="865419"/>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683432" cy="865419"/>
                    </a:xfrm>
                    <a:prstGeom prst="rect">
                      <a:avLst/>
                    </a:prstGeom>
                  </pic:spPr>
                </pic:pic>
              </a:graphicData>
            </a:graphic>
          </wp:inline>
        </w:drawing>
      </w:r>
    </w:p>
    <w:p w:rsidR="00C04268" w:rsidRDefault="00382C09" w:rsidP="00C04268">
      <w:pPr>
        <w:pStyle w:val="ListParagraph"/>
        <w:numPr>
          <w:ilvl w:val="0"/>
          <w:numId w:val="2"/>
        </w:numPr>
      </w:pPr>
      <w:r>
        <w:t>On the Schedule pane, you can choose Run immediately or Schedule the import. Click the Import button to proceed.</w:t>
      </w:r>
    </w:p>
    <w:p w:rsidR="00382C09" w:rsidRDefault="00382C09" w:rsidP="00382C09">
      <w:pPr>
        <w:pStyle w:val="ListParagraph"/>
      </w:pPr>
      <w:r>
        <w:rPr>
          <w:noProof/>
        </w:rPr>
        <w:drawing>
          <wp:inline distT="0" distB="0" distL="0" distR="0" wp14:anchorId="4CE9A81F" wp14:editId="186624E0">
            <wp:extent cx="6646839" cy="847898"/>
            <wp:effectExtent l="0" t="0" r="190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646839" cy="847898"/>
                    </a:xfrm>
                    <a:prstGeom prst="rect">
                      <a:avLst/>
                    </a:prstGeom>
                  </pic:spPr>
                </pic:pic>
              </a:graphicData>
            </a:graphic>
          </wp:inline>
        </w:drawing>
      </w:r>
    </w:p>
    <w:p w:rsidR="00382C09" w:rsidRDefault="00382C09" w:rsidP="00C04268">
      <w:pPr>
        <w:pStyle w:val="ListParagraph"/>
        <w:numPr>
          <w:ilvl w:val="0"/>
          <w:numId w:val="2"/>
        </w:numPr>
      </w:pPr>
      <w:r>
        <w:t xml:space="preserve">On the Import Job List, click the refresh icon to update the status of the import. </w:t>
      </w:r>
    </w:p>
    <w:p w:rsidR="00382C09" w:rsidRDefault="00382C09" w:rsidP="00382C09">
      <w:pPr>
        <w:pStyle w:val="ListParagraph"/>
        <w:ind w:left="0"/>
      </w:pPr>
      <w:r>
        <w:rPr>
          <w:noProof/>
        </w:rPr>
        <w:drawing>
          <wp:inline distT="0" distB="0" distL="0" distR="0" wp14:anchorId="10A54BD0" wp14:editId="0A8A4AF7">
            <wp:extent cx="7132320" cy="822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132320" cy="822960"/>
                    </a:xfrm>
                    <a:prstGeom prst="rect">
                      <a:avLst/>
                    </a:prstGeom>
                  </pic:spPr>
                </pic:pic>
              </a:graphicData>
            </a:graphic>
          </wp:inline>
        </w:drawing>
      </w:r>
    </w:p>
    <w:p w:rsidR="00DB682C" w:rsidRDefault="00DB682C" w:rsidP="00382C09">
      <w:pPr>
        <w:pStyle w:val="ListParagraph"/>
        <w:ind w:left="0"/>
      </w:pPr>
    </w:p>
    <w:p w:rsidR="00DB682C" w:rsidRDefault="00DB682C" w:rsidP="00382C09">
      <w:pPr>
        <w:pStyle w:val="ListParagraph"/>
        <w:ind w:left="0"/>
      </w:pPr>
    </w:p>
    <w:p w:rsidR="00DB682C" w:rsidRDefault="00DB682C" w:rsidP="00382C09">
      <w:pPr>
        <w:pStyle w:val="ListParagraph"/>
        <w:ind w:left="0"/>
      </w:pPr>
    </w:p>
    <w:p w:rsidR="00DB682C" w:rsidRDefault="00DB682C" w:rsidP="00382C09">
      <w:pPr>
        <w:pStyle w:val="ListParagraph"/>
        <w:ind w:left="0"/>
      </w:pPr>
    </w:p>
    <w:p w:rsidR="00DB682C" w:rsidRDefault="00DB682C" w:rsidP="00382C09">
      <w:pPr>
        <w:pStyle w:val="ListParagraph"/>
        <w:ind w:left="0"/>
      </w:pPr>
    </w:p>
    <w:p w:rsidR="001403F9" w:rsidRPr="009369EB" w:rsidRDefault="00DB682C" w:rsidP="009369EB">
      <w:pPr>
        <w:pStyle w:val="ListParagraph"/>
        <w:ind w:left="0"/>
        <w:jc w:val="center"/>
        <w:rPr>
          <w:b/>
        </w:rPr>
      </w:pPr>
      <w:r w:rsidRPr="006A0A59">
        <w:rPr>
          <w:b/>
          <w:highlight w:val="green"/>
        </w:rPr>
        <w:lastRenderedPageBreak/>
        <w:t xml:space="preserve">Download </w:t>
      </w:r>
      <w:r w:rsidR="009369EB" w:rsidRPr="006A0A59">
        <w:rPr>
          <w:b/>
          <w:highlight w:val="green"/>
        </w:rPr>
        <w:t xml:space="preserve">Audio Files of PBX </w:t>
      </w:r>
      <w:r w:rsidRPr="006A0A59">
        <w:rPr>
          <w:b/>
          <w:highlight w:val="green"/>
        </w:rPr>
        <w:t>Announcement</w:t>
      </w:r>
      <w:r w:rsidR="009369EB" w:rsidRPr="006A0A59">
        <w:rPr>
          <w:b/>
          <w:highlight w:val="green"/>
        </w:rPr>
        <w:t>s</w:t>
      </w:r>
    </w:p>
    <w:p w:rsidR="001403F9" w:rsidRDefault="001403F9" w:rsidP="001403F9">
      <w:pPr>
        <w:pStyle w:val="ListParagraph"/>
        <w:numPr>
          <w:ilvl w:val="0"/>
          <w:numId w:val="4"/>
        </w:numPr>
      </w:pPr>
      <w:r>
        <w:t>On the Communication Manager. Go to Call Center &gt; Announcements</w:t>
      </w:r>
    </w:p>
    <w:p w:rsidR="001403F9" w:rsidRDefault="001403F9" w:rsidP="001403F9">
      <w:pPr>
        <w:pStyle w:val="ListParagraph"/>
      </w:pPr>
      <w:r>
        <w:rPr>
          <w:noProof/>
        </w:rPr>
        <w:drawing>
          <wp:inline distT="0" distB="0" distL="0" distR="0" wp14:anchorId="056B3724" wp14:editId="7D2F1D71">
            <wp:extent cx="1562793" cy="111799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63710" cy="1118654"/>
                    </a:xfrm>
                    <a:prstGeom prst="rect">
                      <a:avLst/>
                    </a:prstGeom>
                  </pic:spPr>
                </pic:pic>
              </a:graphicData>
            </a:graphic>
          </wp:inline>
        </w:drawing>
      </w:r>
    </w:p>
    <w:p w:rsidR="001403F9" w:rsidRDefault="001403F9" w:rsidP="001403F9">
      <w:pPr>
        <w:pStyle w:val="ListParagraph"/>
        <w:numPr>
          <w:ilvl w:val="0"/>
          <w:numId w:val="4"/>
        </w:numPr>
      </w:pPr>
      <w:r>
        <w:t>Make sure to select ONLY the node you need to export. Click Show List button once node is checked.</w:t>
      </w:r>
    </w:p>
    <w:p w:rsidR="001403F9" w:rsidRDefault="001403F9" w:rsidP="001403F9">
      <w:pPr>
        <w:pStyle w:val="ListParagraph"/>
      </w:pPr>
      <w:r>
        <w:rPr>
          <w:noProof/>
        </w:rPr>
        <w:drawing>
          <wp:inline distT="0" distB="0" distL="0" distR="0" wp14:anchorId="17C8CC08" wp14:editId="0D47FA38">
            <wp:extent cx="5672784" cy="2252749"/>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73070" cy="2252863"/>
                    </a:xfrm>
                    <a:prstGeom prst="rect">
                      <a:avLst/>
                    </a:prstGeom>
                  </pic:spPr>
                </pic:pic>
              </a:graphicData>
            </a:graphic>
          </wp:inline>
        </w:drawing>
      </w:r>
    </w:p>
    <w:p w:rsidR="001403F9" w:rsidRDefault="001403F9" w:rsidP="001403F9">
      <w:pPr>
        <w:pStyle w:val="ListParagraph"/>
        <w:numPr>
          <w:ilvl w:val="0"/>
          <w:numId w:val="4"/>
        </w:numPr>
      </w:pPr>
      <w:r>
        <w:t>Click on More Actions dropdown and click the “Backup All”</w:t>
      </w:r>
      <w:r w:rsidR="007E5BBD">
        <w:t xml:space="preserve">. </w:t>
      </w:r>
      <w:r w:rsidR="00AF03F2">
        <w:t xml:space="preserve"> You can only download the audio file using Backup All function.</w:t>
      </w:r>
    </w:p>
    <w:p w:rsidR="001403F9" w:rsidRDefault="001403F9" w:rsidP="001403F9">
      <w:pPr>
        <w:pStyle w:val="ListParagraph"/>
      </w:pPr>
      <w:r>
        <w:rPr>
          <w:noProof/>
        </w:rPr>
        <w:drawing>
          <wp:inline distT="0" distB="0" distL="0" distR="0">
            <wp:extent cx="2610196" cy="14382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0280" cy="1438324"/>
                    </a:xfrm>
                    <a:prstGeom prst="rect">
                      <a:avLst/>
                    </a:prstGeom>
                    <a:noFill/>
                    <a:ln>
                      <a:noFill/>
                    </a:ln>
                  </pic:spPr>
                </pic:pic>
              </a:graphicData>
            </a:graphic>
          </wp:inline>
        </w:drawing>
      </w:r>
    </w:p>
    <w:p w:rsidR="001403F9" w:rsidRDefault="001403F9" w:rsidP="001403F9">
      <w:pPr>
        <w:pStyle w:val="ListParagraph"/>
        <w:numPr>
          <w:ilvl w:val="0"/>
          <w:numId w:val="4"/>
        </w:numPr>
      </w:pPr>
      <w:r>
        <w:t>On the next page, click Backup Wave Files. Click Backup button to proceed.</w:t>
      </w:r>
    </w:p>
    <w:p w:rsidR="001403F9" w:rsidRDefault="001403F9" w:rsidP="001403F9">
      <w:pPr>
        <w:pStyle w:val="ListParagraph"/>
      </w:pPr>
      <w:r>
        <w:rPr>
          <w:noProof/>
        </w:rPr>
        <w:drawing>
          <wp:inline distT="0" distB="0" distL="0" distR="0" wp14:anchorId="6E4366DE" wp14:editId="2ACE345B">
            <wp:extent cx="2926080" cy="1439817"/>
            <wp:effectExtent l="0" t="0" r="762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27797" cy="1440662"/>
                    </a:xfrm>
                    <a:prstGeom prst="rect">
                      <a:avLst/>
                    </a:prstGeom>
                  </pic:spPr>
                </pic:pic>
              </a:graphicData>
            </a:graphic>
          </wp:inline>
        </w:drawing>
      </w:r>
    </w:p>
    <w:p w:rsidR="009369EB" w:rsidRDefault="009369EB" w:rsidP="001403F9">
      <w:pPr>
        <w:pStyle w:val="ListParagraph"/>
      </w:pPr>
      <w:r>
        <w:t>NOTE: Backup will take some time, but closing the browser will not affect the backup process.</w:t>
      </w:r>
    </w:p>
    <w:p w:rsidR="001403F9" w:rsidRDefault="009369EB" w:rsidP="001403F9">
      <w:pPr>
        <w:pStyle w:val="ListParagraph"/>
        <w:numPr>
          <w:ilvl w:val="0"/>
          <w:numId w:val="4"/>
        </w:numPr>
      </w:pPr>
      <w:r>
        <w:t xml:space="preserve">To check if files have been backed up successfully, go to More Actions &gt; Download. You will be able to see </w:t>
      </w:r>
      <w:proofErr w:type="gramStart"/>
      <w:r>
        <w:t>your</w:t>
      </w:r>
      <w:proofErr w:type="gramEnd"/>
      <w:r>
        <w:t xml:space="preserve"> </w:t>
      </w:r>
      <w:r w:rsidR="00032822">
        <w:t>b</w:t>
      </w:r>
      <w:r>
        <w:t>ackup if it is already available.</w:t>
      </w:r>
    </w:p>
    <w:p w:rsidR="009369EB" w:rsidRDefault="007E5BBD" w:rsidP="007E5BBD">
      <w:pPr>
        <w:pStyle w:val="ListParagraph"/>
      </w:pPr>
      <w:r>
        <w:rPr>
          <w:noProof/>
        </w:rPr>
        <w:drawing>
          <wp:inline distT="0" distB="0" distL="0" distR="0">
            <wp:extent cx="2784764" cy="95415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4863" cy="954187"/>
                    </a:xfrm>
                    <a:prstGeom prst="rect">
                      <a:avLst/>
                    </a:prstGeom>
                    <a:noFill/>
                    <a:ln>
                      <a:noFill/>
                    </a:ln>
                  </pic:spPr>
                </pic:pic>
              </a:graphicData>
            </a:graphic>
          </wp:inline>
        </w:drawing>
      </w:r>
    </w:p>
    <w:p w:rsidR="009369EB" w:rsidRDefault="009369EB" w:rsidP="009369EB">
      <w:pPr>
        <w:pStyle w:val="ListParagraph"/>
      </w:pPr>
    </w:p>
    <w:p w:rsidR="009369EB" w:rsidRDefault="009369EB" w:rsidP="001403F9">
      <w:pPr>
        <w:pStyle w:val="ListParagraph"/>
        <w:numPr>
          <w:ilvl w:val="0"/>
          <w:numId w:val="4"/>
        </w:numPr>
      </w:pPr>
      <w:r>
        <w:t>Click on the Backup you made, the name of the backup file would look like this:</w:t>
      </w:r>
    </w:p>
    <w:p w:rsidR="009369EB" w:rsidRDefault="009369EB" w:rsidP="009369EB">
      <w:pPr>
        <w:pStyle w:val="ListParagraph"/>
      </w:pPr>
      <w:r>
        <w:t xml:space="preserve">               Backupname_node#_</w:t>
      </w:r>
      <w:proofErr w:type="spellStart"/>
      <w:r>
        <w:t>day_month_year_time</w:t>
      </w:r>
      <w:proofErr w:type="spellEnd"/>
    </w:p>
    <w:p w:rsidR="009369EB" w:rsidRDefault="009369EB" w:rsidP="009369EB">
      <w:pPr>
        <w:pStyle w:val="ListParagraph"/>
        <w:ind w:left="1440"/>
      </w:pPr>
      <w:r>
        <w:rPr>
          <w:noProof/>
        </w:rPr>
        <w:drawing>
          <wp:inline distT="0" distB="0" distL="0" distR="0" wp14:anchorId="720A26FB" wp14:editId="5EA22B70">
            <wp:extent cx="3582785" cy="704810"/>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92114" cy="706645"/>
                    </a:xfrm>
                    <a:prstGeom prst="rect">
                      <a:avLst/>
                    </a:prstGeom>
                  </pic:spPr>
                </pic:pic>
              </a:graphicData>
            </a:graphic>
          </wp:inline>
        </w:drawing>
      </w:r>
    </w:p>
    <w:p w:rsidR="009369EB" w:rsidRDefault="009369EB" w:rsidP="009369EB">
      <w:pPr>
        <w:pStyle w:val="ListParagraph"/>
        <w:numPr>
          <w:ilvl w:val="0"/>
          <w:numId w:val="5"/>
        </w:numPr>
      </w:pPr>
      <w:proofErr w:type="spellStart"/>
      <w:r>
        <w:t>Backup_OnlyProperties</w:t>
      </w:r>
      <w:proofErr w:type="spellEnd"/>
      <w:r>
        <w:t xml:space="preserve"> – if you backup only the properties/ information of the wav file</w:t>
      </w:r>
    </w:p>
    <w:p w:rsidR="009369EB" w:rsidRDefault="009369EB" w:rsidP="009369EB">
      <w:pPr>
        <w:pStyle w:val="ListParagraph"/>
        <w:numPr>
          <w:ilvl w:val="0"/>
          <w:numId w:val="5"/>
        </w:numPr>
      </w:pPr>
      <w:proofErr w:type="spellStart"/>
      <w:r>
        <w:t>BackupAll_OnlyWaveFiles</w:t>
      </w:r>
      <w:proofErr w:type="spellEnd"/>
      <w:r>
        <w:t xml:space="preserve"> – if you backup only the wav files</w:t>
      </w:r>
    </w:p>
    <w:p w:rsidR="009369EB" w:rsidRDefault="009369EB" w:rsidP="009369EB">
      <w:pPr>
        <w:pStyle w:val="ListParagraph"/>
        <w:numPr>
          <w:ilvl w:val="0"/>
          <w:numId w:val="5"/>
        </w:numPr>
      </w:pPr>
      <w:proofErr w:type="spellStart"/>
      <w:r>
        <w:t>Backup_Both</w:t>
      </w:r>
      <w:proofErr w:type="spellEnd"/>
      <w:r>
        <w:t xml:space="preserve"> – if you backup both properties and wav files</w:t>
      </w:r>
    </w:p>
    <w:p w:rsidR="00032822" w:rsidRDefault="00032822" w:rsidP="00032822">
      <w:r>
        <w:t>Click the “Download” button to proceed with the download.</w:t>
      </w:r>
    </w:p>
    <w:p w:rsidR="009369EB" w:rsidRDefault="009369EB" w:rsidP="009369EB">
      <w:pPr>
        <w:pStyle w:val="ListParagraph"/>
        <w:ind w:left="0"/>
      </w:pPr>
      <w:r>
        <w:rPr>
          <w:noProof/>
        </w:rPr>
        <w:drawing>
          <wp:inline distT="0" distB="0" distL="0" distR="0" wp14:anchorId="1787D81A" wp14:editId="32C0867E">
            <wp:extent cx="7033026" cy="190778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7043623" cy="1910658"/>
                    </a:xfrm>
                    <a:prstGeom prst="rect">
                      <a:avLst/>
                    </a:prstGeom>
                  </pic:spPr>
                </pic:pic>
              </a:graphicData>
            </a:graphic>
          </wp:inline>
        </w:drawing>
      </w:r>
    </w:p>
    <w:p w:rsidR="009369EB" w:rsidRDefault="009369EB" w:rsidP="001403F9">
      <w:pPr>
        <w:pStyle w:val="ListParagraph"/>
        <w:numPr>
          <w:ilvl w:val="0"/>
          <w:numId w:val="4"/>
        </w:numPr>
      </w:pPr>
      <w:r>
        <w:t xml:space="preserve">Your download will be in a zip format. </w:t>
      </w:r>
      <w:r w:rsidR="00032822">
        <w:t xml:space="preserve">Before extracting, create a new folder to where you are going to extract the file. </w:t>
      </w:r>
      <w:r>
        <w:t>Extract the file, all board folders together with the wav files will be available.</w:t>
      </w:r>
      <w:r w:rsidR="00032822">
        <w:t xml:space="preserve"> </w:t>
      </w:r>
    </w:p>
    <w:p w:rsidR="009369EB" w:rsidRDefault="009369EB" w:rsidP="009369EB">
      <w:pPr>
        <w:pStyle w:val="ListParagraph"/>
      </w:pPr>
      <w:r>
        <w:rPr>
          <w:noProof/>
        </w:rPr>
        <w:drawing>
          <wp:inline distT="0" distB="0" distL="0" distR="0" wp14:anchorId="1CA606EE" wp14:editId="35255EAE">
            <wp:extent cx="5133975" cy="428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33975" cy="428625"/>
                    </a:xfrm>
                    <a:prstGeom prst="rect">
                      <a:avLst/>
                    </a:prstGeom>
                  </pic:spPr>
                </pic:pic>
              </a:graphicData>
            </a:graphic>
          </wp:inline>
        </w:drawing>
      </w:r>
    </w:p>
    <w:p w:rsidR="009369EB" w:rsidRDefault="00032822" w:rsidP="009369EB">
      <w:pPr>
        <w:pStyle w:val="ListParagraph"/>
      </w:pPr>
      <w:r>
        <w:rPr>
          <w:noProof/>
        </w:rPr>
        <w:drawing>
          <wp:inline distT="0" distB="0" distL="0" distR="0" wp14:anchorId="5722A91A" wp14:editId="06AABD5D">
            <wp:extent cx="3606752" cy="297595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06752" cy="2975956"/>
                    </a:xfrm>
                    <a:prstGeom prst="rect">
                      <a:avLst/>
                    </a:prstGeom>
                  </pic:spPr>
                </pic:pic>
              </a:graphicData>
            </a:graphic>
          </wp:inline>
        </w:drawing>
      </w:r>
    </w:p>
    <w:p w:rsidR="009369EB" w:rsidRDefault="009369EB" w:rsidP="009369EB">
      <w:pPr>
        <w:pStyle w:val="ListParagraph"/>
      </w:pPr>
    </w:p>
    <w:sectPr w:rsidR="009369EB" w:rsidSect="00C477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21B2"/>
    <w:multiLevelType w:val="hybridMultilevel"/>
    <w:tmpl w:val="96468DF4"/>
    <w:lvl w:ilvl="0" w:tplc="E89E84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3960BE"/>
    <w:multiLevelType w:val="hybridMultilevel"/>
    <w:tmpl w:val="881C3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EB052D"/>
    <w:multiLevelType w:val="hybridMultilevel"/>
    <w:tmpl w:val="5400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CB3236"/>
    <w:multiLevelType w:val="hybridMultilevel"/>
    <w:tmpl w:val="9A34552E"/>
    <w:lvl w:ilvl="0" w:tplc="5A0850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9D502D"/>
    <w:multiLevelType w:val="hybridMultilevel"/>
    <w:tmpl w:val="881C3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7C5"/>
    <w:rsid w:val="00032822"/>
    <w:rsid w:val="001403F9"/>
    <w:rsid w:val="00382C09"/>
    <w:rsid w:val="006A0A59"/>
    <w:rsid w:val="007E5BBD"/>
    <w:rsid w:val="008D60E1"/>
    <w:rsid w:val="009369EB"/>
    <w:rsid w:val="00AF03F2"/>
    <w:rsid w:val="00B22049"/>
    <w:rsid w:val="00C04268"/>
    <w:rsid w:val="00C477C5"/>
    <w:rsid w:val="00CC5158"/>
    <w:rsid w:val="00D845B5"/>
    <w:rsid w:val="00DB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7C5"/>
    <w:pPr>
      <w:ind w:left="720"/>
      <w:contextualSpacing/>
    </w:pPr>
  </w:style>
  <w:style w:type="paragraph" w:styleId="BalloonText">
    <w:name w:val="Balloon Text"/>
    <w:basedOn w:val="Normal"/>
    <w:link w:val="BalloonTextChar"/>
    <w:uiPriority w:val="99"/>
    <w:semiHidden/>
    <w:unhideWhenUsed/>
    <w:rsid w:val="00C47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7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7C5"/>
    <w:pPr>
      <w:ind w:left="720"/>
      <w:contextualSpacing/>
    </w:pPr>
  </w:style>
  <w:style w:type="paragraph" w:styleId="BalloonText">
    <w:name w:val="Balloon Text"/>
    <w:basedOn w:val="Normal"/>
    <w:link w:val="BalloonTextChar"/>
    <w:uiPriority w:val="99"/>
    <w:semiHidden/>
    <w:unhideWhenUsed/>
    <w:rsid w:val="00C47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7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6</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Olbinado, Eden C</dc:creator>
  <cp:lastModifiedBy>Olbinado, Eden C</cp:lastModifiedBy>
  <cp:revision>6</cp:revision>
  <dcterms:created xsi:type="dcterms:W3CDTF">2018-11-20T11:32:00Z</dcterms:created>
  <dcterms:modified xsi:type="dcterms:W3CDTF">2018-11-22T15:10:00Z</dcterms:modified>
</cp:coreProperties>
</file>