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A323B" w14:textId="1056CB64" w:rsidR="00E527F5" w:rsidRDefault="00E527F5" w:rsidP="00E527F5">
      <w:pPr>
        <w:rPr>
          <w:rFonts w:ascii="Times New Roman" w:hAnsi="Times New Roman" w:cs="Times New Roman"/>
          <w:sz w:val="24"/>
          <w:szCs w:val="24"/>
        </w:rPr>
      </w:pPr>
      <w:r>
        <w:rPr>
          <w:rFonts w:ascii="Times New Roman" w:hAnsi="Times New Roman" w:cs="Times New Roman"/>
          <w:sz w:val="24"/>
          <w:szCs w:val="24"/>
        </w:rPr>
        <w:t>Nama : Rahmat Rambe</w:t>
      </w:r>
    </w:p>
    <w:p w14:paraId="6CC577F2" w14:textId="448E957B" w:rsidR="00E527F5" w:rsidRDefault="00E527F5" w:rsidP="00E527F5">
      <w:pPr>
        <w:rPr>
          <w:rFonts w:ascii="Times New Roman" w:hAnsi="Times New Roman" w:cs="Times New Roman"/>
          <w:sz w:val="24"/>
          <w:szCs w:val="24"/>
        </w:rPr>
      </w:pPr>
      <w:r>
        <w:rPr>
          <w:rFonts w:ascii="Times New Roman" w:hAnsi="Times New Roman" w:cs="Times New Roman"/>
          <w:sz w:val="24"/>
          <w:szCs w:val="24"/>
        </w:rPr>
        <w:t>Nim    : 1301180038</w:t>
      </w:r>
    </w:p>
    <w:p w14:paraId="2D095B10" w14:textId="5AF7444F" w:rsidR="00E527F5" w:rsidRDefault="00E527F5" w:rsidP="00E527F5">
      <w:pPr>
        <w:rPr>
          <w:rFonts w:ascii="Times New Roman" w:hAnsi="Times New Roman" w:cs="Times New Roman"/>
          <w:sz w:val="24"/>
          <w:szCs w:val="24"/>
        </w:rPr>
      </w:pPr>
    </w:p>
    <w:p w14:paraId="5B04802F" w14:textId="4EE6923B" w:rsidR="00E527F5" w:rsidRPr="00E527F5" w:rsidRDefault="00E527F5" w:rsidP="00E527F5">
      <w:pPr>
        <w:jc w:val="center"/>
        <w:rPr>
          <w:rFonts w:ascii="Times New Roman" w:hAnsi="Times New Roman" w:cs="Times New Roman"/>
          <w:b/>
          <w:bCs/>
          <w:sz w:val="36"/>
          <w:szCs w:val="36"/>
        </w:rPr>
      </w:pPr>
      <w:r>
        <w:rPr>
          <w:rFonts w:ascii="Times New Roman" w:hAnsi="Times New Roman" w:cs="Times New Roman"/>
          <w:b/>
          <w:bCs/>
          <w:sz w:val="36"/>
          <w:szCs w:val="36"/>
        </w:rPr>
        <w:t>Teori Random Walk</w:t>
      </w:r>
    </w:p>
    <w:p w14:paraId="00BEE7AE" w14:textId="581BF8F2" w:rsidR="00F245FB" w:rsidRPr="00F245FB" w:rsidRDefault="00F245FB" w:rsidP="00F245FB">
      <w:pPr>
        <w:ind w:firstLine="720"/>
        <w:rPr>
          <w:rFonts w:ascii="Times New Roman" w:hAnsi="Times New Roman" w:cs="Times New Roman"/>
          <w:sz w:val="24"/>
          <w:szCs w:val="24"/>
        </w:rPr>
      </w:pPr>
      <w:r w:rsidRPr="00F245FB">
        <w:rPr>
          <w:rFonts w:ascii="Times New Roman" w:hAnsi="Times New Roman" w:cs="Times New Roman"/>
          <w:sz w:val="24"/>
          <w:szCs w:val="24"/>
        </w:rPr>
        <w:t xml:space="preserve">Random walk merupakan sebuah teori dalam probabilitas yang menyatakan bahwa pergerakan suatu partikel bersifat random. Dalam sebuah random walk probabilitas agar dapat bergerak naik maupun turun sifatnya adalah sama. Random walk yang simetri merupakan random walk yang mempunyai probabilitas yang sama untuk dua nilai yang berbeda. Random walk termasuk suatu proses stokastik yang bersifat diskret. </w:t>
      </w:r>
    </w:p>
    <w:p w14:paraId="2646628F" w14:textId="4ED6172D" w:rsidR="00F245FB" w:rsidRPr="00F245FB" w:rsidRDefault="00F245FB" w:rsidP="00F245FB">
      <w:pPr>
        <w:ind w:firstLine="720"/>
        <w:rPr>
          <w:rFonts w:ascii="Times New Roman" w:hAnsi="Times New Roman" w:cs="Times New Roman"/>
          <w:sz w:val="24"/>
          <w:szCs w:val="24"/>
        </w:rPr>
      </w:pPr>
      <w:r w:rsidRPr="00F245FB">
        <w:rPr>
          <w:rFonts w:ascii="Times New Roman" w:hAnsi="Times New Roman" w:cs="Times New Roman"/>
          <w:sz w:val="24"/>
          <w:szCs w:val="24"/>
        </w:rPr>
        <w:t>Pada saat pertama kali teori random walk ditemuka,teori ini digunakan dalam bidang bisnis yaitu saham dimana pada saat itu pergerakan harga saham sedang dalam masa sulit sehingga teori random walk sering disebut</w:t>
      </w:r>
      <w:r w:rsidRPr="00F245FB">
        <w:rPr>
          <w:rFonts w:ascii="Times New Roman" w:hAnsi="Times New Roman" w:cs="Times New Roman"/>
          <w:color w:val="222222"/>
          <w:sz w:val="24"/>
          <w:szCs w:val="24"/>
          <w:shd w:val="clear" w:color="auto" w:fill="FFFFFF"/>
        </w:rPr>
        <w:t> teori pasar saham yang mengatakan bahwa harga saham di masa lampau serta arah harga saham atau pasar secara keseluruhan tidak bisa dipakai sebagai alat untuk meramal pergerakan harga saham di masa mendatang. Sebab, harga saham bergerak secara acak (random) dan tak bisa diprediksi.</w:t>
      </w:r>
    </w:p>
    <w:p w14:paraId="289F153A" w14:textId="77777777" w:rsidR="00F245FB" w:rsidRPr="00F245FB" w:rsidRDefault="00F245FB">
      <w:pPr>
        <w:rPr>
          <w:rFonts w:ascii="Times New Roman" w:hAnsi="Times New Roman" w:cs="Times New Roman"/>
          <w:sz w:val="24"/>
          <w:szCs w:val="24"/>
        </w:rPr>
      </w:pPr>
    </w:p>
    <w:sectPr w:rsidR="00F245FB" w:rsidRPr="00F245FB" w:rsidSect="00F245FB">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FB"/>
    <w:rsid w:val="00E527F5"/>
    <w:rsid w:val="00F245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EA725"/>
  <w15:chartTrackingRefBased/>
  <w15:docId w15:val="{3D25DB22-D2BE-4824-A176-8E8683AF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Rambe</dc:creator>
  <cp:keywords/>
  <dc:description/>
  <cp:lastModifiedBy>Rahmat Rambe</cp:lastModifiedBy>
  <cp:revision>3</cp:revision>
  <dcterms:created xsi:type="dcterms:W3CDTF">2020-04-29T13:49:00Z</dcterms:created>
  <dcterms:modified xsi:type="dcterms:W3CDTF">2020-04-29T14:14:00Z</dcterms:modified>
</cp:coreProperties>
</file>