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5688D" w14:textId="525B8020" w:rsidR="002F31D2" w:rsidRDefault="002F31D2" w:rsidP="002F31D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Nama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: Ahmad </w:t>
      </w:r>
      <w:proofErr w:type="spellStart"/>
      <w:r>
        <w:rPr>
          <w:rFonts w:ascii="Times New Roman" w:hAnsi="Times New Roman" w:cs="Times New Roman"/>
          <w:b/>
          <w:sz w:val="28"/>
        </w:rPr>
        <w:t>Zaky</w:t>
      </w:r>
      <w:proofErr w:type="spellEnd"/>
    </w:p>
    <w:p w14:paraId="1B4F3B45" w14:textId="6FDEC103" w:rsidR="002F31D2" w:rsidRDefault="002F31D2" w:rsidP="002F31D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NIM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 1301164258</w:t>
      </w:r>
    </w:p>
    <w:p w14:paraId="434AD146" w14:textId="77777777" w:rsidR="002F31D2" w:rsidRDefault="002F31D2" w:rsidP="002F31D2">
      <w:pPr>
        <w:jc w:val="center"/>
        <w:rPr>
          <w:rFonts w:ascii="Times New Roman" w:hAnsi="Times New Roman" w:cs="Times New Roman"/>
          <w:b/>
          <w:sz w:val="28"/>
        </w:rPr>
      </w:pPr>
    </w:p>
    <w:p w14:paraId="1EEBBCA1" w14:textId="3942DFA7" w:rsidR="00061064" w:rsidRDefault="002F31D2" w:rsidP="002F31D2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Teori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Singkat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Random Walk</w:t>
      </w:r>
    </w:p>
    <w:p w14:paraId="54B01F37" w14:textId="36606E38" w:rsidR="009B3DF8" w:rsidRPr="009965AE" w:rsidRDefault="002F31D2" w:rsidP="002F31D2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Random Walk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proses, model,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generate path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random. </w:t>
      </w:r>
      <w:proofErr w:type="spellStart"/>
      <w:r w:rsidR="009B3DF8">
        <w:rPr>
          <w:rFonts w:ascii="Times New Roman" w:hAnsi="Times New Roman" w:cs="Times New Roman"/>
          <w:sz w:val="24"/>
        </w:rPr>
        <w:t>Teori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r w:rsidR="009B3DF8">
        <w:rPr>
          <w:rFonts w:ascii="Times New Roman" w:hAnsi="Times New Roman" w:cs="Times New Roman"/>
          <w:i/>
          <w:sz w:val="24"/>
        </w:rPr>
        <w:t xml:space="preserve">random walk </w:t>
      </w:r>
      <w:proofErr w:type="spellStart"/>
      <w:r w:rsidR="009B3DF8">
        <w:rPr>
          <w:rFonts w:ascii="Times New Roman" w:hAnsi="Times New Roman" w:cs="Times New Roman"/>
          <w:sz w:val="24"/>
        </w:rPr>
        <w:t>pertama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="009B3DF8">
        <w:rPr>
          <w:rFonts w:ascii="Times New Roman" w:hAnsi="Times New Roman" w:cs="Times New Roman"/>
          <w:sz w:val="24"/>
        </w:rPr>
        <w:t>ditemukan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proofErr w:type="gramStart"/>
      <w:r w:rsidR="009B3DF8">
        <w:rPr>
          <w:rFonts w:ascii="Times New Roman" w:hAnsi="Times New Roman" w:cs="Times New Roman"/>
          <w:sz w:val="24"/>
        </w:rPr>
        <w:t>oleh</w:t>
      </w: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Kearl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Pearson pada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1905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ditegaskan</w:t>
      </w:r>
      <w:proofErr w:type="spellEnd"/>
      <w:r>
        <w:rPr>
          <w:rFonts w:ascii="Times New Roman" w:hAnsi="Times New Roman" w:cs="Times New Roman"/>
          <w:sz w:val="24"/>
        </w:rPr>
        <w:t xml:space="preserve"> Kembali oleh</w:t>
      </w:r>
      <w:r w:rsidR="009B3DF8">
        <w:rPr>
          <w:rFonts w:ascii="Times New Roman" w:hAnsi="Times New Roman" w:cs="Times New Roman"/>
          <w:sz w:val="24"/>
        </w:rPr>
        <w:t xml:space="preserve"> Maurice Kendal pada </w:t>
      </w:r>
      <w:proofErr w:type="spellStart"/>
      <w:r w:rsidR="009B3DF8">
        <w:rPr>
          <w:rFonts w:ascii="Times New Roman" w:hAnsi="Times New Roman" w:cs="Times New Roman"/>
          <w:sz w:val="24"/>
        </w:rPr>
        <w:t>tahun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1953, dan </w:t>
      </w:r>
      <w:proofErr w:type="spellStart"/>
      <w:r w:rsidR="009B3DF8">
        <w:rPr>
          <w:rFonts w:ascii="Times New Roman" w:hAnsi="Times New Roman" w:cs="Times New Roman"/>
          <w:sz w:val="24"/>
        </w:rPr>
        <w:t>kemudian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DF8">
        <w:rPr>
          <w:rFonts w:ascii="Times New Roman" w:hAnsi="Times New Roman" w:cs="Times New Roman"/>
          <w:sz w:val="24"/>
        </w:rPr>
        <w:t>ditegaskan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oleh Osborne (1964) yang </w:t>
      </w:r>
      <w:proofErr w:type="spellStart"/>
      <w:r w:rsidR="009B3DF8">
        <w:rPr>
          <w:rFonts w:ascii="Times New Roman" w:hAnsi="Times New Roman" w:cs="Times New Roman"/>
          <w:sz w:val="24"/>
        </w:rPr>
        <w:t>menyatakan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DF8">
        <w:rPr>
          <w:rFonts w:ascii="Times New Roman" w:hAnsi="Times New Roman" w:cs="Times New Roman"/>
          <w:sz w:val="24"/>
        </w:rPr>
        <w:t>pergerakan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DF8">
        <w:rPr>
          <w:rFonts w:ascii="Times New Roman" w:hAnsi="Times New Roman" w:cs="Times New Roman"/>
          <w:sz w:val="24"/>
        </w:rPr>
        <w:t>saham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DF8">
        <w:rPr>
          <w:rFonts w:ascii="Times New Roman" w:hAnsi="Times New Roman" w:cs="Times New Roman"/>
          <w:sz w:val="24"/>
        </w:rPr>
        <w:t>seperti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DF8">
        <w:rPr>
          <w:rFonts w:ascii="Times New Roman" w:hAnsi="Times New Roman" w:cs="Times New Roman"/>
          <w:sz w:val="24"/>
        </w:rPr>
        <w:t>gerak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DF8">
        <w:rPr>
          <w:rFonts w:ascii="Times New Roman" w:hAnsi="Times New Roman" w:cs="Times New Roman"/>
          <w:sz w:val="24"/>
        </w:rPr>
        <w:t>partikel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DF8">
        <w:rPr>
          <w:rFonts w:ascii="Times New Roman" w:hAnsi="Times New Roman" w:cs="Times New Roman"/>
          <w:sz w:val="24"/>
        </w:rPr>
        <w:t>dalam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DF8">
        <w:rPr>
          <w:rFonts w:ascii="Times New Roman" w:hAnsi="Times New Roman" w:cs="Times New Roman"/>
          <w:sz w:val="24"/>
        </w:rPr>
        <w:t>zat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DF8">
        <w:rPr>
          <w:rFonts w:ascii="Times New Roman" w:hAnsi="Times New Roman" w:cs="Times New Roman"/>
          <w:sz w:val="24"/>
        </w:rPr>
        <w:t>cair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="009B3DF8">
        <w:rPr>
          <w:rFonts w:ascii="Times New Roman" w:hAnsi="Times New Roman" w:cs="Times New Roman"/>
          <w:sz w:val="24"/>
        </w:rPr>
        <w:t>dikenal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DF8">
        <w:rPr>
          <w:rFonts w:ascii="Times New Roman" w:hAnsi="Times New Roman" w:cs="Times New Roman"/>
          <w:sz w:val="24"/>
        </w:rPr>
        <w:t>sebagai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DF8">
        <w:rPr>
          <w:rFonts w:ascii="Times New Roman" w:hAnsi="Times New Roman" w:cs="Times New Roman"/>
          <w:sz w:val="24"/>
        </w:rPr>
        <w:t>gerak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Brown. </w:t>
      </w:r>
      <w:proofErr w:type="spellStart"/>
      <w:r w:rsidR="009B3DF8">
        <w:rPr>
          <w:rFonts w:ascii="Times New Roman" w:hAnsi="Times New Roman" w:cs="Times New Roman"/>
          <w:sz w:val="24"/>
        </w:rPr>
        <w:t>Teori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DF8">
        <w:rPr>
          <w:rFonts w:ascii="Times New Roman" w:hAnsi="Times New Roman" w:cs="Times New Roman"/>
          <w:sz w:val="24"/>
        </w:rPr>
        <w:t>ini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DF8">
        <w:rPr>
          <w:rFonts w:ascii="Times New Roman" w:hAnsi="Times New Roman" w:cs="Times New Roman"/>
          <w:sz w:val="24"/>
        </w:rPr>
        <w:t>kemudian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DF8">
        <w:rPr>
          <w:rFonts w:ascii="Times New Roman" w:hAnsi="Times New Roman" w:cs="Times New Roman"/>
          <w:sz w:val="24"/>
        </w:rPr>
        <w:t>dipopulerkan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="009B3DF8">
        <w:rPr>
          <w:rFonts w:ascii="Times New Roman" w:hAnsi="Times New Roman" w:cs="Times New Roman"/>
          <w:sz w:val="24"/>
        </w:rPr>
        <w:t>Malkiel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(1973).</w:t>
      </w:r>
      <w:r w:rsidR="009965AE">
        <w:rPr>
          <w:rFonts w:ascii="Times New Roman" w:hAnsi="Times New Roman" w:cs="Times New Roman"/>
          <w:sz w:val="24"/>
        </w:rPr>
        <w:t xml:space="preserve"> Adapun ide </w:t>
      </w:r>
      <w:r w:rsidR="009965AE">
        <w:rPr>
          <w:rFonts w:ascii="Times New Roman" w:hAnsi="Times New Roman" w:cs="Times New Roman"/>
          <w:i/>
          <w:sz w:val="24"/>
        </w:rPr>
        <w:t xml:space="preserve">random walk </w:t>
      </w:r>
      <w:proofErr w:type="spellStart"/>
      <w:r w:rsidR="009965AE">
        <w:rPr>
          <w:rFonts w:ascii="Times New Roman" w:hAnsi="Times New Roman" w:cs="Times New Roman"/>
          <w:sz w:val="24"/>
        </w:rPr>
        <w:t>yaitu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jika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arus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informasi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tanpa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hambatan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sehingga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informasi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secara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cepat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terefleksi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dalam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harga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saham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965AE">
        <w:rPr>
          <w:rFonts w:ascii="Times New Roman" w:hAnsi="Times New Roman" w:cs="Times New Roman"/>
          <w:sz w:val="24"/>
        </w:rPr>
        <w:t>maka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perubahan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harga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besok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akan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sepenuhnya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merrefleksikan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informasi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besok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9965AE">
        <w:rPr>
          <w:rFonts w:ascii="Times New Roman" w:hAnsi="Times New Roman" w:cs="Times New Roman"/>
          <w:sz w:val="24"/>
        </w:rPr>
        <w:t>tidak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ada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kaitannya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dengan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perubahan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harga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hari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ini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9965AE">
        <w:rPr>
          <w:rFonts w:ascii="Times New Roman" w:hAnsi="Times New Roman" w:cs="Times New Roman"/>
          <w:sz w:val="24"/>
        </w:rPr>
        <w:t>Malkiel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, 2003). </w:t>
      </w:r>
      <w:proofErr w:type="spellStart"/>
      <w:r w:rsidR="009965AE">
        <w:rPr>
          <w:rFonts w:ascii="Times New Roman" w:hAnsi="Times New Roman" w:cs="Times New Roman"/>
          <w:sz w:val="24"/>
        </w:rPr>
        <w:t>Namun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informasi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bersifat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unpredictable, </w:t>
      </w:r>
      <w:proofErr w:type="spellStart"/>
      <w:r w:rsidR="009965AE">
        <w:rPr>
          <w:rFonts w:ascii="Times New Roman" w:hAnsi="Times New Roman" w:cs="Times New Roman"/>
          <w:sz w:val="24"/>
        </w:rPr>
        <w:t>sehingga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mengakibatkan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perubahan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harga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tidak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terduga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dan </w:t>
      </w:r>
      <w:r w:rsidR="009965AE">
        <w:rPr>
          <w:rFonts w:ascii="Times New Roman" w:hAnsi="Times New Roman" w:cs="Times New Roman"/>
          <w:i/>
          <w:sz w:val="24"/>
        </w:rPr>
        <w:t xml:space="preserve">random. </w:t>
      </w:r>
      <w:proofErr w:type="spellStart"/>
      <w:r w:rsidR="009965AE">
        <w:rPr>
          <w:rFonts w:ascii="Times New Roman" w:hAnsi="Times New Roman" w:cs="Times New Roman"/>
          <w:sz w:val="24"/>
        </w:rPr>
        <w:t>Akibatnya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965AE">
        <w:rPr>
          <w:rFonts w:ascii="Times New Roman" w:hAnsi="Times New Roman" w:cs="Times New Roman"/>
          <w:sz w:val="24"/>
        </w:rPr>
        <w:t>harga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merefleksikan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secara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penuh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seluruh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infirmasi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965AE">
        <w:rPr>
          <w:rFonts w:ascii="Times New Roman" w:hAnsi="Times New Roman" w:cs="Times New Roman"/>
          <w:sz w:val="24"/>
        </w:rPr>
        <w:t>diketahui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965AE">
        <w:rPr>
          <w:rFonts w:ascii="Times New Roman" w:hAnsi="Times New Roman" w:cs="Times New Roman"/>
          <w:sz w:val="24"/>
        </w:rPr>
        <w:t>bahkan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investor yang </w:t>
      </w:r>
      <w:proofErr w:type="spellStart"/>
      <w:r w:rsidR="009965AE">
        <w:rPr>
          <w:rFonts w:ascii="Times New Roman" w:hAnsi="Times New Roman" w:cs="Times New Roman"/>
          <w:sz w:val="24"/>
        </w:rPr>
        <w:t>tidak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memiliki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informasi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965AE">
        <w:rPr>
          <w:rFonts w:ascii="Times New Roman" w:hAnsi="Times New Roman" w:cs="Times New Roman"/>
          <w:sz w:val="24"/>
        </w:rPr>
        <w:t>membeli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diversifikasi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portofolio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9965AE">
        <w:rPr>
          <w:rFonts w:ascii="Times New Roman" w:hAnsi="Times New Roman" w:cs="Times New Roman"/>
          <w:sz w:val="24"/>
        </w:rPr>
        <w:t>tabal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965AE">
        <w:rPr>
          <w:rFonts w:ascii="Times New Roman" w:hAnsi="Times New Roman" w:cs="Times New Roman"/>
          <w:sz w:val="24"/>
        </w:rPr>
        <w:t>diberikan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oleh pasar </w:t>
      </w:r>
      <w:proofErr w:type="spellStart"/>
      <w:r w:rsidR="009965AE">
        <w:rPr>
          <w:rFonts w:ascii="Times New Roman" w:hAnsi="Times New Roman" w:cs="Times New Roman"/>
          <w:sz w:val="24"/>
        </w:rPr>
        <w:t>akan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mendapatkan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tingkat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pengembalian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tinggi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5AE">
        <w:rPr>
          <w:rFonts w:ascii="Times New Roman" w:hAnsi="Times New Roman" w:cs="Times New Roman"/>
          <w:sz w:val="24"/>
        </w:rPr>
        <w:t>seperti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965AE">
        <w:rPr>
          <w:rFonts w:ascii="Times New Roman" w:hAnsi="Times New Roman" w:cs="Times New Roman"/>
          <w:sz w:val="24"/>
        </w:rPr>
        <w:t>dicapai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oleh para </w:t>
      </w:r>
      <w:proofErr w:type="spellStart"/>
      <w:r w:rsidR="009965AE">
        <w:rPr>
          <w:rFonts w:ascii="Times New Roman" w:hAnsi="Times New Roman" w:cs="Times New Roman"/>
          <w:sz w:val="24"/>
        </w:rPr>
        <w:t>ahli</w:t>
      </w:r>
      <w:proofErr w:type="spellEnd"/>
      <w:r w:rsidR="009965AE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9965AE">
        <w:rPr>
          <w:rFonts w:ascii="Times New Roman" w:hAnsi="Times New Roman" w:cs="Times New Roman"/>
          <w:sz w:val="24"/>
        </w:rPr>
        <w:t>Malkiel</w:t>
      </w:r>
      <w:proofErr w:type="spellEnd"/>
      <w:r w:rsidR="009965AE">
        <w:rPr>
          <w:rFonts w:ascii="Times New Roman" w:hAnsi="Times New Roman" w:cs="Times New Roman"/>
          <w:sz w:val="24"/>
        </w:rPr>
        <w:t>, 2003).</w:t>
      </w:r>
    </w:p>
    <w:p w14:paraId="03AA59B3" w14:textId="6C24703F" w:rsidR="009C37B5" w:rsidRPr="00061064" w:rsidRDefault="009965AE" w:rsidP="002F31D2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Ada juga </w:t>
      </w:r>
      <w:proofErr w:type="spellStart"/>
      <w:r>
        <w:rPr>
          <w:rFonts w:ascii="Times New Roman" w:hAnsi="Times New Roman" w:cs="Times New Roman"/>
          <w:sz w:val="24"/>
        </w:rPr>
        <w:t>m</w:t>
      </w:r>
      <w:r w:rsidR="00EE2668">
        <w:rPr>
          <w:rFonts w:ascii="Times New Roman" w:hAnsi="Times New Roman" w:cs="Times New Roman"/>
          <w:sz w:val="24"/>
        </w:rPr>
        <w:t>enurut</w:t>
      </w:r>
      <w:proofErr w:type="spellEnd"/>
      <w:r w:rsidR="00EE2668">
        <w:rPr>
          <w:rFonts w:ascii="Times New Roman" w:hAnsi="Times New Roman" w:cs="Times New Roman"/>
          <w:sz w:val="24"/>
        </w:rPr>
        <w:t xml:space="preserve"> Nayak (2008) </w:t>
      </w:r>
      <w:r w:rsidR="00EE2668">
        <w:rPr>
          <w:rFonts w:ascii="Times New Roman" w:hAnsi="Times New Roman" w:cs="Times New Roman"/>
          <w:i/>
          <w:sz w:val="24"/>
        </w:rPr>
        <w:t xml:space="preserve">random walk </w:t>
      </w:r>
      <w:proofErr w:type="spellStart"/>
      <w:r w:rsidR="00EE2668">
        <w:rPr>
          <w:rFonts w:ascii="Times New Roman" w:hAnsi="Times New Roman" w:cs="Times New Roman"/>
          <w:sz w:val="24"/>
        </w:rPr>
        <w:t>merupakan</w:t>
      </w:r>
      <w:proofErr w:type="spellEnd"/>
      <w:r w:rsidR="00EE26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2668">
        <w:rPr>
          <w:rFonts w:ascii="Times New Roman" w:hAnsi="Times New Roman" w:cs="Times New Roman"/>
          <w:sz w:val="24"/>
        </w:rPr>
        <w:t>jalur</w:t>
      </w:r>
      <w:proofErr w:type="spellEnd"/>
      <w:r w:rsidR="00EE26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2668">
        <w:rPr>
          <w:rFonts w:ascii="Times New Roman" w:hAnsi="Times New Roman" w:cs="Times New Roman"/>
          <w:sz w:val="24"/>
        </w:rPr>
        <w:t>variabel</w:t>
      </w:r>
      <w:proofErr w:type="spellEnd"/>
      <w:r w:rsidR="00EE26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2668">
        <w:rPr>
          <w:rFonts w:ascii="Times New Roman" w:hAnsi="Times New Roman" w:cs="Times New Roman"/>
          <w:sz w:val="24"/>
        </w:rPr>
        <w:t>dari</w:t>
      </w:r>
      <w:proofErr w:type="spellEnd"/>
      <w:r w:rsidR="00EE26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2668">
        <w:rPr>
          <w:rFonts w:ascii="Times New Roman" w:hAnsi="Times New Roman" w:cs="Times New Roman"/>
          <w:sz w:val="24"/>
        </w:rPr>
        <w:t>waktu</w:t>
      </w:r>
      <w:proofErr w:type="spellEnd"/>
      <w:r w:rsidR="00EE26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2668">
        <w:rPr>
          <w:rFonts w:ascii="Times New Roman" w:hAnsi="Times New Roman" w:cs="Times New Roman"/>
          <w:sz w:val="24"/>
        </w:rPr>
        <w:t>ke</w:t>
      </w:r>
      <w:proofErr w:type="spellEnd"/>
      <w:r w:rsidR="00EE26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2668">
        <w:rPr>
          <w:rFonts w:ascii="Times New Roman" w:hAnsi="Times New Roman" w:cs="Times New Roman"/>
          <w:sz w:val="24"/>
        </w:rPr>
        <w:t>waktu</w:t>
      </w:r>
      <w:proofErr w:type="spellEnd"/>
      <w:r w:rsidR="00EE266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E2668">
        <w:rPr>
          <w:rFonts w:ascii="Times New Roman" w:hAnsi="Times New Roman" w:cs="Times New Roman"/>
          <w:sz w:val="24"/>
        </w:rPr>
        <w:t>menunjukkan</w:t>
      </w:r>
      <w:proofErr w:type="spellEnd"/>
      <w:r w:rsidR="00EE26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2668">
        <w:rPr>
          <w:rFonts w:ascii="Times New Roman" w:hAnsi="Times New Roman" w:cs="Times New Roman"/>
          <w:sz w:val="24"/>
        </w:rPr>
        <w:t>tidak</w:t>
      </w:r>
      <w:proofErr w:type="spellEnd"/>
      <w:r w:rsidR="00EE26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2668">
        <w:rPr>
          <w:rFonts w:ascii="Times New Roman" w:hAnsi="Times New Roman" w:cs="Times New Roman"/>
          <w:sz w:val="24"/>
        </w:rPr>
        <w:t>ada</w:t>
      </w:r>
      <w:proofErr w:type="spellEnd"/>
      <w:r w:rsidR="00EE26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2668">
        <w:rPr>
          <w:rFonts w:ascii="Times New Roman" w:hAnsi="Times New Roman" w:cs="Times New Roman"/>
          <w:sz w:val="24"/>
        </w:rPr>
        <w:t>pola</w:t>
      </w:r>
      <w:proofErr w:type="spellEnd"/>
      <w:r w:rsidR="00EE26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2668">
        <w:rPr>
          <w:rFonts w:ascii="Times New Roman" w:hAnsi="Times New Roman" w:cs="Times New Roman"/>
          <w:sz w:val="24"/>
        </w:rPr>
        <w:t>untuk</w:t>
      </w:r>
      <w:proofErr w:type="spellEnd"/>
      <w:r w:rsidR="00EE26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2668">
        <w:rPr>
          <w:rFonts w:ascii="Times New Roman" w:hAnsi="Times New Roman" w:cs="Times New Roman"/>
          <w:sz w:val="24"/>
        </w:rPr>
        <w:t>diprediksi</w:t>
      </w:r>
      <w:proofErr w:type="spellEnd"/>
      <w:r w:rsidR="00EE26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2668">
        <w:rPr>
          <w:rFonts w:ascii="Times New Roman" w:hAnsi="Times New Roman" w:cs="Times New Roman"/>
          <w:sz w:val="24"/>
        </w:rPr>
        <w:t>sama</w:t>
      </w:r>
      <w:proofErr w:type="spellEnd"/>
      <w:r w:rsidR="00EE26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2668">
        <w:rPr>
          <w:rFonts w:ascii="Times New Roman" w:hAnsi="Times New Roman" w:cs="Times New Roman"/>
          <w:sz w:val="24"/>
        </w:rPr>
        <w:t>sekali</w:t>
      </w:r>
      <w:proofErr w:type="spellEnd"/>
      <w:r w:rsidR="00EE2668">
        <w:rPr>
          <w:rFonts w:ascii="Times New Roman" w:hAnsi="Times New Roman" w:cs="Times New Roman"/>
          <w:sz w:val="24"/>
        </w:rPr>
        <w:t xml:space="preserve">. Di </w:t>
      </w:r>
      <w:proofErr w:type="spellStart"/>
      <w:r w:rsidR="00EE2668">
        <w:rPr>
          <w:rFonts w:ascii="Times New Roman" w:hAnsi="Times New Roman" w:cs="Times New Roman"/>
          <w:sz w:val="24"/>
        </w:rPr>
        <w:t>bawah</w:t>
      </w:r>
      <w:proofErr w:type="spellEnd"/>
      <w:r w:rsidR="00EE26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2668">
        <w:rPr>
          <w:rFonts w:ascii="Times New Roman" w:hAnsi="Times New Roman" w:cs="Times New Roman"/>
          <w:sz w:val="24"/>
        </w:rPr>
        <w:t>teori</w:t>
      </w:r>
      <w:proofErr w:type="spellEnd"/>
      <w:r w:rsidR="00EE2668">
        <w:rPr>
          <w:rFonts w:ascii="Times New Roman" w:hAnsi="Times New Roman" w:cs="Times New Roman"/>
          <w:sz w:val="24"/>
        </w:rPr>
        <w:t xml:space="preserve"> </w:t>
      </w:r>
      <w:r w:rsidR="00EE2668">
        <w:rPr>
          <w:rFonts w:ascii="Times New Roman" w:hAnsi="Times New Roman" w:cs="Times New Roman"/>
          <w:i/>
          <w:sz w:val="24"/>
        </w:rPr>
        <w:t xml:space="preserve">weak-form efficient market </w:t>
      </w:r>
      <w:proofErr w:type="spellStart"/>
      <w:r w:rsidR="00EE2668">
        <w:rPr>
          <w:rFonts w:ascii="Times New Roman" w:hAnsi="Times New Roman" w:cs="Times New Roman"/>
          <w:i/>
          <w:sz w:val="24"/>
        </w:rPr>
        <w:t>hypothesi</w:t>
      </w:r>
      <w:proofErr w:type="spellEnd"/>
      <w:r w:rsidR="00EE2668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="00EE2668">
        <w:rPr>
          <w:rFonts w:ascii="Times New Roman" w:hAnsi="Times New Roman" w:cs="Times New Roman"/>
          <w:sz w:val="24"/>
        </w:rPr>
        <w:t>harga</w:t>
      </w:r>
      <w:proofErr w:type="spellEnd"/>
      <w:r w:rsidR="00EE26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2668">
        <w:rPr>
          <w:rFonts w:ascii="Times New Roman" w:hAnsi="Times New Roman" w:cs="Times New Roman"/>
          <w:sz w:val="24"/>
        </w:rPr>
        <w:t>dari</w:t>
      </w:r>
      <w:proofErr w:type="spellEnd"/>
      <w:r w:rsidR="00EE26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DF8">
        <w:rPr>
          <w:rFonts w:ascii="Times New Roman" w:hAnsi="Times New Roman" w:cs="Times New Roman"/>
          <w:sz w:val="24"/>
        </w:rPr>
        <w:t>sebuah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DF8">
        <w:rPr>
          <w:rFonts w:ascii="Times New Roman" w:hAnsi="Times New Roman" w:cs="Times New Roman"/>
          <w:sz w:val="24"/>
        </w:rPr>
        <w:t>sekuritas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DF8">
        <w:rPr>
          <w:rFonts w:ascii="Times New Roman" w:hAnsi="Times New Roman" w:cs="Times New Roman"/>
          <w:sz w:val="24"/>
        </w:rPr>
        <w:t>mencerminkan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DF8">
        <w:rPr>
          <w:rFonts w:ascii="Times New Roman" w:hAnsi="Times New Roman" w:cs="Times New Roman"/>
          <w:sz w:val="24"/>
        </w:rPr>
        <w:t>semua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DF8">
        <w:rPr>
          <w:rFonts w:ascii="Times New Roman" w:hAnsi="Times New Roman" w:cs="Times New Roman"/>
          <w:sz w:val="24"/>
        </w:rPr>
        <w:t>informasi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DF8">
        <w:rPr>
          <w:rFonts w:ascii="Times New Roman" w:hAnsi="Times New Roman" w:cs="Times New Roman"/>
          <w:sz w:val="24"/>
        </w:rPr>
        <w:t>tentang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DF8">
        <w:rPr>
          <w:rFonts w:ascii="Times New Roman" w:hAnsi="Times New Roman" w:cs="Times New Roman"/>
          <w:sz w:val="24"/>
        </w:rPr>
        <w:t>ekonomi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, pasar, dan </w:t>
      </w:r>
      <w:proofErr w:type="spellStart"/>
      <w:r w:rsidR="009B3DF8">
        <w:rPr>
          <w:rFonts w:ascii="Times New Roman" w:hAnsi="Times New Roman" w:cs="Times New Roman"/>
          <w:sz w:val="24"/>
        </w:rPr>
        <w:t>sekuritas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DF8">
        <w:rPr>
          <w:rFonts w:ascii="Times New Roman" w:hAnsi="Times New Roman" w:cs="Times New Roman"/>
          <w:sz w:val="24"/>
        </w:rPr>
        <w:t>tertentu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="009B3DF8">
        <w:rPr>
          <w:rFonts w:ascii="Times New Roman" w:hAnsi="Times New Roman" w:cs="Times New Roman"/>
          <w:sz w:val="24"/>
        </w:rPr>
        <w:t>harga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DF8">
        <w:rPr>
          <w:rFonts w:ascii="Times New Roman" w:hAnsi="Times New Roman" w:cs="Times New Roman"/>
          <w:sz w:val="24"/>
        </w:rPr>
        <w:t>akan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DF8">
        <w:rPr>
          <w:rFonts w:ascii="Times New Roman" w:hAnsi="Times New Roman" w:cs="Times New Roman"/>
          <w:sz w:val="24"/>
        </w:rPr>
        <w:t>menyesuaikan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DF8">
        <w:rPr>
          <w:rFonts w:ascii="Times New Roman" w:hAnsi="Times New Roman" w:cs="Times New Roman"/>
          <w:sz w:val="24"/>
        </w:rPr>
        <w:t>dengan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DF8">
        <w:rPr>
          <w:rFonts w:ascii="Times New Roman" w:hAnsi="Times New Roman" w:cs="Times New Roman"/>
          <w:sz w:val="24"/>
        </w:rPr>
        <w:t>segera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DF8">
        <w:rPr>
          <w:rFonts w:ascii="Times New Roman" w:hAnsi="Times New Roman" w:cs="Times New Roman"/>
          <w:sz w:val="24"/>
        </w:rPr>
        <w:t>terhadap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DF8">
        <w:rPr>
          <w:rFonts w:ascii="Times New Roman" w:hAnsi="Times New Roman" w:cs="Times New Roman"/>
          <w:sz w:val="24"/>
        </w:rPr>
        <w:t>informasi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DF8">
        <w:rPr>
          <w:rFonts w:ascii="Times New Roman" w:hAnsi="Times New Roman" w:cs="Times New Roman"/>
          <w:sz w:val="24"/>
        </w:rPr>
        <w:t>baru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(Nayak, 2008). Jika </w:t>
      </w:r>
      <w:proofErr w:type="spellStart"/>
      <w:r w:rsidR="009B3DF8">
        <w:rPr>
          <w:rFonts w:ascii="Times New Roman" w:hAnsi="Times New Roman" w:cs="Times New Roman"/>
          <w:sz w:val="24"/>
        </w:rPr>
        <w:t>harga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DF8">
        <w:rPr>
          <w:rFonts w:ascii="Times New Roman" w:hAnsi="Times New Roman" w:cs="Times New Roman"/>
          <w:sz w:val="24"/>
        </w:rPr>
        <w:t>dapat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DF8">
        <w:rPr>
          <w:rFonts w:ascii="Times New Roman" w:hAnsi="Times New Roman" w:cs="Times New Roman"/>
          <w:sz w:val="24"/>
        </w:rPr>
        <w:t>ditentukan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DF8">
        <w:rPr>
          <w:rFonts w:ascii="Times New Roman" w:hAnsi="Times New Roman" w:cs="Times New Roman"/>
          <w:sz w:val="24"/>
        </w:rPr>
        <w:t>secara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DF8">
        <w:rPr>
          <w:rFonts w:ascii="Times New Roman" w:hAnsi="Times New Roman" w:cs="Times New Roman"/>
          <w:sz w:val="24"/>
        </w:rPr>
        <w:t>rasional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B3DF8">
        <w:rPr>
          <w:rFonts w:ascii="Times New Roman" w:hAnsi="Times New Roman" w:cs="Times New Roman"/>
          <w:sz w:val="24"/>
        </w:rPr>
        <w:t>maka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DF8">
        <w:rPr>
          <w:rFonts w:ascii="Times New Roman" w:hAnsi="Times New Roman" w:cs="Times New Roman"/>
          <w:sz w:val="24"/>
        </w:rPr>
        <w:t>hanya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DF8">
        <w:rPr>
          <w:rFonts w:ascii="Times New Roman" w:hAnsi="Times New Roman" w:cs="Times New Roman"/>
          <w:sz w:val="24"/>
        </w:rPr>
        <w:t>informasi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DF8">
        <w:rPr>
          <w:rFonts w:ascii="Times New Roman" w:hAnsi="Times New Roman" w:cs="Times New Roman"/>
          <w:sz w:val="24"/>
        </w:rPr>
        <w:t>barulah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B3DF8">
        <w:rPr>
          <w:rFonts w:ascii="Times New Roman" w:hAnsi="Times New Roman" w:cs="Times New Roman"/>
          <w:sz w:val="24"/>
        </w:rPr>
        <w:t>dapat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DF8">
        <w:rPr>
          <w:rFonts w:ascii="Times New Roman" w:hAnsi="Times New Roman" w:cs="Times New Roman"/>
          <w:sz w:val="24"/>
        </w:rPr>
        <w:t>menyebabkan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DF8">
        <w:rPr>
          <w:rFonts w:ascii="Times New Roman" w:hAnsi="Times New Roman" w:cs="Times New Roman"/>
          <w:sz w:val="24"/>
        </w:rPr>
        <w:t>terjadinya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DF8">
        <w:rPr>
          <w:rFonts w:ascii="Times New Roman" w:hAnsi="Times New Roman" w:cs="Times New Roman"/>
          <w:sz w:val="24"/>
        </w:rPr>
        <w:t>perubahan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B3DF8">
        <w:rPr>
          <w:rFonts w:ascii="Times New Roman" w:hAnsi="Times New Roman" w:cs="Times New Roman"/>
          <w:sz w:val="24"/>
        </w:rPr>
        <w:t>sehingga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r w:rsidR="009B3DF8">
        <w:rPr>
          <w:rFonts w:ascii="Times New Roman" w:hAnsi="Times New Roman" w:cs="Times New Roman"/>
          <w:i/>
          <w:sz w:val="24"/>
        </w:rPr>
        <w:t>random walk</w:t>
      </w:r>
      <w:r w:rsidR="009B3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DF8">
        <w:rPr>
          <w:rFonts w:ascii="Times New Roman" w:hAnsi="Times New Roman" w:cs="Times New Roman"/>
          <w:sz w:val="24"/>
        </w:rPr>
        <w:t>akan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DF8">
        <w:rPr>
          <w:rFonts w:ascii="Times New Roman" w:hAnsi="Times New Roman" w:cs="Times New Roman"/>
          <w:sz w:val="24"/>
        </w:rPr>
        <w:t>menjadi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DF8">
        <w:rPr>
          <w:rFonts w:ascii="Times New Roman" w:hAnsi="Times New Roman" w:cs="Times New Roman"/>
          <w:sz w:val="24"/>
        </w:rPr>
        <w:t>hasil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B3DF8">
        <w:rPr>
          <w:rFonts w:ascii="Times New Roman" w:hAnsi="Times New Roman" w:cs="Times New Roman"/>
          <w:sz w:val="24"/>
        </w:rPr>
        <w:t>wajar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DF8">
        <w:rPr>
          <w:rFonts w:ascii="Times New Roman" w:hAnsi="Times New Roman" w:cs="Times New Roman"/>
          <w:sz w:val="24"/>
        </w:rPr>
        <w:t>dari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DF8">
        <w:rPr>
          <w:rFonts w:ascii="Times New Roman" w:hAnsi="Times New Roman" w:cs="Times New Roman"/>
          <w:sz w:val="24"/>
        </w:rPr>
        <w:t>sebuah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DF8">
        <w:rPr>
          <w:rFonts w:ascii="Times New Roman" w:hAnsi="Times New Roman" w:cs="Times New Roman"/>
          <w:sz w:val="24"/>
        </w:rPr>
        <w:t>harga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B3DF8">
        <w:rPr>
          <w:rFonts w:ascii="Times New Roman" w:hAnsi="Times New Roman" w:cs="Times New Roman"/>
          <w:sz w:val="24"/>
        </w:rPr>
        <w:t>selalu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DF8">
        <w:rPr>
          <w:rFonts w:ascii="Times New Roman" w:hAnsi="Times New Roman" w:cs="Times New Roman"/>
          <w:sz w:val="24"/>
        </w:rPr>
        <w:t>mencerminkan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DF8">
        <w:rPr>
          <w:rFonts w:ascii="Times New Roman" w:hAnsi="Times New Roman" w:cs="Times New Roman"/>
          <w:sz w:val="24"/>
        </w:rPr>
        <w:t>semua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DF8">
        <w:rPr>
          <w:rFonts w:ascii="Times New Roman" w:hAnsi="Times New Roman" w:cs="Times New Roman"/>
          <w:sz w:val="24"/>
        </w:rPr>
        <w:t>informasi</w:t>
      </w:r>
      <w:proofErr w:type="spellEnd"/>
      <w:r w:rsidR="009B3DF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B3DF8">
        <w:rPr>
          <w:rFonts w:ascii="Times New Roman" w:hAnsi="Times New Roman" w:cs="Times New Roman"/>
          <w:sz w:val="24"/>
        </w:rPr>
        <w:t>ada</w:t>
      </w:r>
      <w:proofErr w:type="spellEnd"/>
      <w:r w:rsidR="009B3DF8">
        <w:rPr>
          <w:rFonts w:ascii="Times New Roman" w:hAnsi="Times New Roman" w:cs="Times New Roman"/>
          <w:sz w:val="24"/>
        </w:rPr>
        <w:t>.</w:t>
      </w:r>
      <w:r w:rsidR="00EE26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31D2">
        <w:rPr>
          <w:rFonts w:ascii="Times New Roman" w:hAnsi="Times New Roman" w:cs="Times New Roman"/>
          <w:sz w:val="24"/>
        </w:rPr>
        <w:t>Contoh</w:t>
      </w:r>
      <w:proofErr w:type="spellEnd"/>
      <w:r w:rsidR="002F31D2">
        <w:rPr>
          <w:rFonts w:ascii="Times New Roman" w:hAnsi="Times New Roman" w:cs="Times New Roman"/>
          <w:sz w:val="24"/>
        </w:rPr>
        <w:t xml:space="preserve"> Random Walk </w:t>
      </w:r>
      <w:proofErr w:type="spellStart"/>
      <w:r w:rsidR="002F31D2">
        <w:rPr>
          <w:rFonts w:ascii="Times New Roman" w:hAnsi="Times New Roman" w:cs="Times New Roman"/>
          <w:sz w:val="24"/>
        </w:rPr>
        <w:t>yaitu</w:t>
      </w:r>
      <w:proofErr w:type="spellEnd"/>
      <w:r w:rsidR="002F31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31D2">
        <w:rPr>
          <w:rFonts w:ascii="Times New Roman" w:hAnsi="Times New Roman" w:cs="Times New Roman"/>
          <w:sz w:val="24"/>
        </w:rPr>
        <w:t>pergerakan</w:t>
      </w:r>
      <w:proofErr w:type="spellEnd"/>
      <w:r w:rsidR="002F31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31D2">
        <w:rPr>
          <w:rFonts w:ascii="Times New Roman" w:hAnsi="Times New Roman" w:cs="Times New Roman"/>
          <w:sz w:val="24"/>
        </w:rPr>
        <w:t>molekul</w:t>
      </w:r>
      <w:proofErr w:type="spellEnd"/>
      <w:r w:rsidR="002F31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31D2">
        <w:rPr>
          <w:rFonts w:ascii="Times New Roman" w:hAnsi="Times New Roman" w:cs="Times New Roman"/>
          <w:sz w:val="24"/>
        </w:rPr>
        <w:t>dalam</w:t>
      </w:r>
      <w:proofErr w:type="spellEnd"/>
      <w:r w:rsidR="002F31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31D2">
        <w:rPr>
          <w:rFonts w:ascii="Times New Roman" w:hAnsi="Times New Roman" w:cs="Times New Roman"/>
          <w:sz w:val="24"/>
        </w:rPr>
        <w:t>cairan</w:t>
      </w:r>
      <w:proofErr w:type="spellEnd"/>
      <w:r w:rsidR="002F31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31D2">
        <w:rPr>
          <w:rFonts w:ascii="Times New Roman" w:hAnsi="Times New Roman" w:cs="Times New Roman"/>
          <w:sz w:val="24"/>
        </w:rPr>
        <w:t>atau</w:t>
      </w:r>
      <w:proofErr w:type="spellEnd"/>
      <w:r w:rsidR="002F31D2">
        <w:rPr>
          <w:rFonts w:ascii="Times New Roman" w:hAnsi="Times New Roman" w:cs="Times New Roman"/>
          <w:sz w:val="24"/>
        </w:rPr>
        <w:t xml:space="preserve"> gas, </w:t>
      </w:r>
      <w:proofErr w:type="spellStart"/>
      <w:r w:rsidR="002F31D2">
        <w:rPr>
          <w:rFonts w:ascii="Times New Roman" w:hAnsi="Times New Roman" w:cs="Times New Roman"/>
          <w:sz w:val="24"/>
        </w:rPr>
        <w:t>jalur</w:t>
      </w:r>
      <w:proofErr w:type="spellEnd"/>
      <w:r w:rsidR="002F31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31D2">
        <w:rPr>
          <w:rFonts w:ascii="Times New Roman" w:hAnsi="Times New Roman" w:cs="Times New Roman"/>
          <w:sz w:val="24"/>
        </w:rPr>
        <w:t>pencairan</w:t>
      </w:r>
      <w:proofErr w:type="spellEnd"/>
      <w:r w:rsidR="002F31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31D2">
        <w:rPr>
          <w:rFonts w:ascii="Times New Roman" w:hAnsi="Times New Roman" w:cs="Times New Roman"/>
          <w:sz w:val="24"/>
        </w:rPr>
        <w:t>hewan</w:t>
      </w:r>
      <w:proofErr w:type="spellEnd"/>
      <w:r w:rsidR="002F31D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F31D2">
        <w:rPr>
          <w:rFonts w:ascii="Times New Roman" w:hAnsi="Times New Roman" w:cs="Times New Roman"/>
          <w:sz w:val="24"/>
        </w:rPr>
        <w:t>harga</w:t>
      </w:r>
      <w:proofErr w:type="spellEnd"/>
      <w:r w:rsidR="002F31D2">
        <w:rPr>
          <w:rFonts w:ascii="Times New Roman" w:hAnsi="Times New Roman" w:cs="Times New Roman"/>
          <w:sz w:val="24"/>
        </w:rPr>
        <w:t xml:space="preserve"> stock yang </w:t>
      </w:r>
      <w:proofErr w:type="spellStart"/>
      <w:r w:rsidR="002F31D2">
        <w:rPr>
          <w:rFonts w:ascii="Times New Roman" w:hAnsi="Times New Roman" w:cs="Times New Roman"/>
          <w:sz w:val="24"/>
        </w:rPr>
        <w:t>berfluktuasi</w:t>
      </w:r>
      <w:proofErr w:type="spellEnd"/>
      <w:r w:rsidR="002F31D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F31D2">
        <w:rPr>
          <w:rFonts w:ascii="Times New Roman" w:hAnsi="Times New Roman" w:cs="Times New Roman"/>
          <w:sz w:val="24"/>
        </w:rPr>
        <w:t>atau</w:t>
      </w:r>
      <w:proofErr w:type="spellEnd"/>
      <w:r w:rsidR="002F31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31D2">
        <w:rPr>
          <w:rFonts w:ascii="Times New Roman" w:hAnsi="Times New Roman" w:cs="Times New Roman"/>
          <w:sz w:val="24"/>
        </w:rPr>
        <w:t>bisa</w:t>
      </w:r>
      <w:proofErr w:type="spellEnd"/>
      <w:r w:rsidR="002F31D2">
        <w:rPr>
          <w:rFonts w:ascii="Times New Roman" w:hAnsi="Times New Roman" w:cs="Times New Roman"/>
          <w:sz w:val="24"/>
        </w:rPr>
        <w:t xml:space="preserve"> juga status financial </w:t>
      </w:r>
      <w:proofErr w:type="spellStart"/>
      <w:r w:rsidR="002F31D2">
        <w:rPr>
          <w:rFonts w:ascii="Times New Roman" w:hAnsi="Times New Roman" w:cs="Times New Roman"/>
          <w:sz w:val="24"/>
        </w:rPr>
        <w:t>seorang</w:t>
      </w:r>
      <w:proofErr w:type="spellEnd"/>
      <w:r w:rsidR="002F31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31D2">
        <w:rPr>
          <w:rFonts w:ascii="Times New Roman" w:hAnsi="Times New Roman" w:cs="Times New Roman"/>
          <w:sz w:val="24"/>
        </w:rPr>
        <w:t>penjudi</w:t>
      </w:r>
      <w:proofErr w:type="spellEnd"/>
      <w:r w:rsidR="002F31D2">
        <w:rPr>
          <w:rFonts w:ascii="Times New Roman" w:hAnsi="Times New Roman" w:cs="Times New Roman"/>
          <w:sz w:val="24"/>
        </w:rPr>
        <w:t>.</w:t>
      </w:r>
    </w:p>
    <w:sectPr w:rsidR="009C37B5" w:rsidRPr="0006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064"/>
    <w:rsid w:val="00015B9C"/>
    <w:rsid w:val="00061064"/>
    <w:rsid w:val="00093E15"/>
    <w:rsid w:val="00236143"/>
    <w:rsid w:val="002F31D2"/>
    <w:rsid w:val="00614778"/>
    <w:rsid w:val="009965AE"/>
    <w:rsid w:val="009970EB"/>
    <w:rsid w:val="009B3DF8"/>
    <w:rsid w:val="009C37B5"/>
    <w:rsid w:val="00A34763"/>
    <w:rsid w:val="00BD0A64"/>
    <w:rsid w:val="00DC1F59"/>
    <w:rsid w:val="00EE2668"/>
    <w:rsid w:val="00F7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0B165"/>
  <w15:chartTrackingRefBased/>
  <w15:docId w15:val="{3EC9FBC7-65CD-47BF-B553-359A4804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Irene</cp:lastModifiedBy>
  <cp:revision>2</cp:revision>
  <dcterms:created xsi:type="dcterms:W3CDTF">2020-04-29T14:04:00Z</dcterms:created>
  <dcterms:modified xsi:type="dcterms:W3CDTF">2020-04-29T14:04:00Z</dcterms:modified>
</cp:coreProperties>
</file>