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05A5" w14:textId="5FED939A" w:rsidR="00003103" w:rsidRPr="008E08BD" w:rsidRDefault="00003103" w:rsidP="00003103">
      <w:pPr>
        <w:ind w:left="720" w:hanging="36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Ansible</w:t>
      </w:r>
    </w:p>
    <w:p w14:paraId="63431D95" w14:textId="77777777" w:rsidR="003A3F98" w:rsidRPr="008E08BD" w:rsidRDefault="003A3F98" w:rsidP="00EE433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Ansible is open-source Configuration Management Tool</w:t>
      </w:r>
    </w:p>
    <w:p w14:paraId="6D496ECB" w14:textId="77777777" w:rsidR="004A3785" w:rsidRPr="008E08BD" w:rsidRDefault="004A3785" w:rsidP="004A3785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How does Ansible works: With the help of Ansible </w:t>
      </w:r>
      <w:r w:rsidR="003C3074" w:rsidRPr="008E08BD">
        <w:rPr>
          <w:rFonts w:ascii="Arial" w:hAnsi="Arial" w:cs="Arial"/>
          <w:color w:val="000000" w:themeColor="text1"/>
          <w:sz w:val="24"/>
          <w:szCs w:val="24"/>
        </w:rPr>
        <w:t>Playbook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t>s a</w:t>
      </w:r>
      <w:r w:rsidR="003C3074" w:rsidRPr="008E08BD">
        <w:rPr>
          <w:rFonts w:ascii="Arial" w:hAnsi="Arial" w:cs="Arial"/>
          <w:color w:val="000000" w:themeColor="text1"/>
          <w:sz w:val="24"/>
          <w:szCs w:val="24"/>
        </w:rPr>
        <w:t xml:space="preserve"> text file which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is written in a very simple language called </w:t>
      </w:r>
      <w:proofErr w:type="gramStart"/>
      <w:r w:rsidR="003C3074" w:rsidRPr="008E08BD">
        <w:rPr>
          <w:rFonts w:ascii="Arial" w:hAnsi="Arial" w:cs="Arial"/>
          <w:color w:val="000000" w:themeColor="text1"/>
          <w:sz w:val="24"/>
          <w:szCs w:val="24"/>
        </w:rPr>
        <w:t>YAML</w:t>
      </w:r>
      <w:proofErr w:type="gramEnd"/>
    </w:p>
    <w:p w14:paraId="47F80664" w14:textId="4082998C" w:rsidR="003C3074" w:rsidRPr="008E08BD" w:rsidRDefault="003C3074" w:rsidP="004A3785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Place them only on Ansible server only.</w:t>
      </w:r>
    </w:p>
    <w:p w14:paraId="69AA0393" w14:textId="7981668E" w:rsidR="003C3074" w:rsidRPr="008E08BD" w:rsidRDefault="004A3785" w:rsidP="00EE433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E</w:t>
      </w:r>
      <w:r w:rsidR="003C3074" w:rsidRPr="008E08BD">
        <w:rPr>
          <w:rFonts w:ascii="Arial" w:hAnsi="Arial" w:cs="Arial"/>
          <w:color w:val="000000" w:themeColor="text1"/>
          <w:sz w:val="24"/>
          <w:szCs w:val="24"/>
        </w:rPr>
        <w:t>xtension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of YAML file </w:t>
      </w:r>
      <w:r w:rsidR="008D2B90" w:rsidRPr="008E08BD">
        <w:rPr>
          <w:rFonts w:ascii="Arial" w:hAnsi="Arial" w:cs="Arial"/>
          <w:color w:val="000000" w:themeColor="text1"/>
          <w:sz w:val="24"/>
          <w:szCs w:val="24"/>
        </w:rPr>
        <w:t xml:space="preserve">is. </w:t>
      </w:r>
      <w:proofErr w:type="spellStart"/>
      <w:r w:rsidR="008D2B90" w:rsidRPr="008E08BD">
        <w:rPr>
          <w:rFonts w:ascii="Arial" w:hAnsi="Arial" w:cs="Arial"/>
          <w:color w:val="000000" w:themeColor="text1"/>
          <w:sz w:val="24"/>
          <w:szCs w:val="24"/>
        </w:rPr>
        <w:t>yaml</w:t>
      </w:r>
      <w:proofErr w:type="spellEnd"/>
      <w:r w:rsidRPr="008E08BD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8E08BD">
        <w:rPr>
          <w:rFonts w:ascii="Arial" w:hAnsi="Arial" w:cs="Arial"/>
          <w:color w:val="000000" w:themeColor="text1"/>
          <w:sz w:val="24"/>
          <w:szCs w:val="24"/>
        </w:rPr>
        <w:t>yml</w:t>
      </w:r>
      <w:proofErr w:type="spellEnd"/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6382906" w14:textId="071C8598" w:rsidR="00F04FA9" w:rsidRPr="008E08BD" w:rsidRDefault="00F04FA9" w:rsidP="00EE433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Not Required to install any Ansible agents on remote machines.</w:t>
      </w:r>
    </w:p>
    <w:p w14:paraId="3D41B2E4" w14:textId="4A910964" w:rsidR="00F04FA9" w:rsidRPr="008E08BD" w:rsidRDefault="00F04FA9" w:rsidP="00EE433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On all remote machine’s python is mandatory</w:t>
      </w:r>
    </w:p>
    <w:p w14:paraId="5E967E90" w14:textId="6EFFD181" w:rsidR="007162DF" w:rsidRDefault="007162DF" w:rsidP="007162DF">
      <w:pPr>
        <w:rPr>
          <w:b/>
          <w:bCs/>
          <w:sz w:val="40"/>
          <w:szCs w:val="40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Ansible Architecture</w:t>
      </w:r>
      <w:r>
        <w:rPr>
          <w:noProof/>
        </w:rPr>
        <w:drawing>
          <wp:inline distT="0" distB="0" distL="0" distR="0" wp14:anchorId="5DBC4B2D" wp14:editId="575EC4C1">
            <wp:extent cx="5731510" cy="270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EB4" w14:textId="0FC16451" w:rsidR="00563160" w:rsidRPr="008E08BD" w:rsidRDefault="00563160" w:rsidP="007162DF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Ansible Architecture Master</w:t>
      </w:r>
    </w:p>
    <w:p w14:paraId="490A448B" w14:textId="156CDEFD" w:rsidR="00563160" w:rsidRPr="008E08BD" w:rsidRDefault="00563160" w:rsidP="007162DF">
      <w:p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Master 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Playbook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</w:p>
    <w:p w14:paraId="20FCC1D7" w14:textId="6E67518E" w:rsidR="00563160" w:rsidRPr="008E08BD" w:rsidRDefault="00B13A31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D</w:t>
      </w:r>
      <w:r w:rsidR="00563160" w:rsidRPr="008E08BD">
        <w:rPr>
          <w:rFonts w:ascii="Arial" w:hAnsi="Arial" w:cs="Arial"/>
          <w:color w:val="000000" w:themeColor="text1"/>
          <w:sz w:val="24"/>
          <w:szCs w:val="24"/>
        </w:rPr>
        <w:t>escribes the tasks to be executed.</w:t>
      </w:r>
    </w:p>
    <w:p w14:paraId="229DAA30" w14:textId="7D197507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Written in simple language.</w:t>
      </w:r>
    </w:p>
    <w:p w14:paraId="1B2E3299" w14:textId="4AFBC945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Playbooks are like instruction manuals.</w:t>
      </w:r>
    </w:p>
    <w:p w14:paraId="38ECFDD8" w14:textId="4ABE0897" w:rsidR="00563160" w:rsidRPr="008E08BD" w:rsidRDefault="00563160" w:rsidP="00563160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Ansible Architecture Inventories</w:t>
      </w:r>
    </w:p>
    <w:p w14:paraId="76D31AF0" w14:textId="0F6C2D52" w:rsidR="00563160" w:rsidRPr="008E08BD" w:rsidRDefault="00563160" w:rsidP="00563160">
      <w:p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Master 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Playbook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>Inventories</w:t>
      </w:r>
    </w:p>
    <w:p w14:paraId="007D5641" w14:textId="500A968C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Lists the hosts.</w:t>
      </w:r>
    </w:p>
    <w:p w14:paraId="738FA539" w14:textId="39427EF2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Where playbook tasks will be operated</w:t>
      </w:r>
    </w:p>
    <w:p w14:paraId="2E99CA79" w14:textId="03838BF6" w:rsidR="00563160" w:rsidRPr="008E08BD" w:rsidRDefault="00563160" w:rsidP="00563160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Ansible Architecture Modules</w:t>
      </w:r>
    </w:p>
    <w:p w14:paraId="5CF94BA9" w14:textId="6D82D5E8" w:rsidR="00563160" w:rsidRPr="008E08BD" w:rsidRDefault="00563160" w:rsidP="00563160">
      <w:p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Master 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Playbook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Inventories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Modules</w:t>
      </w:r>
    </w:p>
    <w:p w14:paraId="6E98638C" w14:textId="2ADCF9F3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Modules are like tools.</w:t>
      </w:r>
    </w:p>
    <w:p w14:paraId="38860924" w14:textId="4DD7427B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Can control system resources, like services, packages etc.</w:t>
      </w:r>
    </w:p>
    <w:p w14:paraId="2C82D399" w14:textId="77777777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500 +core Modules</w:t>
      </w:r>
    </w:p>
    <w:p w14:paraId="7A299055" w14:textId="77777777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Also allow custom modules</w:t>
      </w:r>
    </w:p>
    <w:p w14:paraId="221BF863" w14:textId="11F7A2BC" w:rsidR="00563160" w:rsidRPr="008E08BD" w:rsidRDefault="00563160" w:rsidP="00563160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Ansible Architecture Modules</w:t>
      </w:r>
    </w:p>
    <w:p w14:paraId="2614BDEA" w14:textId="0BF7BA60" w:rsidR="00563160" w:rsidRPr="008E08BD" w:rsidRDefault="00563160" w:rsidP="005631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Master 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Playbook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Inventories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Modules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SSH &amp; Python </w:t>
      </w:r>
      <w:r w:rsidRPr="008E08B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E08BD">
        <w:rPr>
          <w:rFonts w:ascii="Arial" w:hAnsi="Arial" w:cs="Arial"/>
          <w:color w:val="000000" w:themeColor="text1"/>
          <w:sz w:val="24"/>
          <w:szCs w:val="24"/>
        </w:rPr>
        <w:t xml:space="preserve"> Hosts</w:t>
      </w:r>
    </w:p>
    <w:p w14:paraId="5D945559" w14:textId="6B32210C" w:rsidR="00F04FA9" w:rsidRPr="008E08BD" w:rsidRDefault="00F04FA9" w:rsidP="00853FB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CEEB991" w14:textId="555551E7" w:rsidR="00341521" w:rsidRDefault="00341521" w:rsidP="00341521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41521">
        <w:rPr>
          <w:rFonts w:ascii="Arial" w:hAnsi="Arial" w:cs="Arial"/>
          <w:b/>
          <w:bCs/>
          <w:color w:val="000000" w:themeColor="text1"/>
          <w:sz w:val="24"/>
          <w:szCs w:val="24"/>
        </w:rPr>
        <w:t>What is Ansible inventory?</w:t>
      </w:r>
    </w:p>
    <w:p w14:paraId="721B20CF" w14:textId="77777777" w:rsidR="000C5F46" w:rsidRDefault="000C5F46" w:rsidP="000C5F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Inventory is a text file inside which we need to mention the list of all our server where ansible will target the automation.</w:t>
      </w:r>
    </w:p>
    <w:p w14:paraId="72AC6776" w14:textId="2EBF89A2" w:rsidR="0075550F" w:rsidRDefault="0075550F" w:rsidP="0075550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415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What is Ansible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Playbook</w:t>
      </w:r>
      <w:r w:rsidRPr="00341521"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49D13DC4" w14:textId="4EC317D9" w:rsidR="0075550F" w:rsidRPr="0075550F" w:rsidRDefault="0075550F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55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 organized unit of scripts </w:t>
      </w:r>
    </w:p>
    <w:p w14:paraId="25170075" w14:textId="32C9093F" w:rsidR="00341521" w:rsidRPr="0075550F" w:rsidRDefault="0075550F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55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Defines work for a server configuration. </w:t>
      </w:r>
    </w:p>
    <w:p w14:paraId="1E0B5F5E" w14:textId="54513C55" w:rsidR="0075550F" w:rsidRDefault="0075550F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5550F">
        <w:rPr>
          <w:rFonts w:ascii="Arial" w:hAnsi="Arial" w:cs="Arial"/>
          <w:color w:val="202124"/>
          <w:sz w:val="24"/>
          <w:szCs w:val="24"/>
          <w:shd w:val="clear" w:color="auto" w:fill="FFFFFF"/>
        </w:rPr>
        <w:t>Written in YAML</w:t>
      </w:r>
      <w:r w:rsidR="005D78B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DD4936C" w14:textId="6A0F2158" w:rsidR="00754EB4" w:rsidRDefault="00754EB4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Playbook has number of plays.</w:t>
      </w:r>
    </w:p>
    <w:p w14:paraId="28FFE02F" w14:textId="7F33F85D" w:rsidR="00754EB4" w:rsidRDefault="00754EB4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Plays contain tasks.</w:t>
      </w:r>
    </w:p>
    <w:p w14:paraId="55AE13F8" w14:textId="30180081" w:rsidR="00754EB4" w:rsidRDefault="00754EB4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Tasks calls core or custom modules.</w:t>
      </w:r>
    </w:p>
    <w:p w14:paraId="2204E7D8" w14:textId="7C7A76E1" w:rsidR="00754EB4" w:rsidRDefault="00754EB4" w:rsidP="0075550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Handler gets tiggered from notify and executed at the end of only once.</w:t>
      </w:r>
    </w:p>
    <w:p w14:paraId="7E87AB1E" w14:textId="5AD3C0BE" w:rsidR="00754EB4" w:rsidRPr="00754EB4" w:rsidRDefault="00754EB4" w:rsidP="00754EB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A2D166" wp14:editId="084F8C46">
            <wp:extent cx="4991100" cy="35170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93" cy="3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E4E" w14:textId="77777777" w:rsidR="001D255B" w:rsidRDefault="001D255B" w:rsidP="004A16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0BAC6F4" w14:textId="77777777" w:rsidR="001D255B" w:rsidRDefault="001D255B" w:rsidP="004A16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57FCE" w14:textId="77777777" w:rsidR="001D255B" w:rsidRDefault="001D255B" w:rsidP="004A16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EF8029" w14:textId="77777777" w:rsidR="001D255B" w:rsidRDefault="001D255B" w:rsidP="004A16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8D1D77" w14:textId="77777777" w:rsidR="008271E8" w:rsidRDefault="008271E8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083AF27" w14:textId="77777777" w:rsidR="00D117A6" w:rsidRDefault="00D117A6" w:rsidP="001D255B">
      <w:pPr>
        <w:ind w:left="720" w:hanging="36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2EC4AD26" w14:textId="674FEEA9" w:rsidR="001D255B" w:rsidRPr="008E08BD" w:rsidRDefault="001D255B" w:rsidP="001D255B">
      <w:pPr>
        <w:ind w:left="720" w:hanging="36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E08B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ANSIBLE INSTALLATION ON UBUNTU</w:t>
      </w:r>
    </w:p>
    <w:p w14:paraId="4A335EF3" w14:textId="77777777" w:rsidR="001D255B" w:rsidRPr="008E08BD" w:rsidRDefault="001D255B" w:rsidP="001D255B">
      <w:pPr>
        <w:pStyle w:val="Default"/>
        <w:rPr>
          <w:rFonts w:ascii="Arial" w:hAnsi="Arial" w:cs="Arial"/>
          <w:color w:val="000000" w:themeColor="text1"/>
          <w:lang w:bidi="hi-IN"/>
        </w:rPr>
      </w:pPr>
      <w:r w:rsidRPr="008E08BD">
        <w:rPr>
          <w:rFonts w:ascii="Arial" w:hAnsi="Arial" w:cs="Arial"/>
          <w:color w:val="000000" w:themeColor="text1"/>
          <w:lang w:bidi="hi-IN"/>
        </w:rPr>
        <w:t xml:space="preserve">Ansible installation documentation has been divided into 3 segments. </w:t>
      </w:r>
    </w:p>
    <w:p w14:paraId="2FCE6971" w14:textId="77777777" w:rsidR="001D255B" w:rsidRPr="008E08BD" w:rsidRDefault="001D255B" w:rsidP="001D255B">
      <w:pPr>
        <w:pStyle w:val="Default"/>
        <w:rPr>
          <w:rFonts w:ascii="Arial" w:hAnsi="Arial" w:cs="Arial"/>
          <w:color w:val="000000" w:themeColor="text1"/>
          <w:lang w:bidi="hi-IN"/>
        </w:rPr>
      </w:pPr>
    </w:p>
    <w:p w14:paraId="1CAFF3BD" w14:textId="77777777" w:rsidR="001D255B" w:rsidRPr="008E08BD" w:rsidRDefault="001D255B" w:rsidP="001D255B">
      <w:pPr>
        <w:pStyle w:val="Default"/>
        <w:numPr>
          <w:ilvl w:val="0"/>
          <w:numId w:val="13"/>
        </w:numPr>
        <w:rPr>
          <w:rFonts w:ascii="Arial" w:hAnsi="Arial" w:cs="Arial"/>
          <w:color w:val="000000" w:themeColor="text1"/>
          <w:lang w:bidi="hi-IN"/>
        </w:rPr>
      </w:pPr>
      <w:r w:rsidRPr="008E08BD">
        <w:rPr>
          <w:rFonts w:ascii="Arial" w:hAnsi="Arial" w:cs="Arial"/>
          <w:color w:val="000000" w:themeColor="text1"/>
          <w:lang w:bidi="hi-IN"/>
        </w:rPr>
        <w:t xml:space="preserve">A-Install Ansible </w:t>
      </w:r>
    </w:p>
    <w:p w14:paraId="25264B6A" w14:textId="77777777" w:rsidR="001D255B" w:rsidRPr="008E08BD" w:rsidRDefault="001D255B" w:rsidP="001D255B">
      <w:pPr>
        <w:pStyle w:val="Default"/>
        <w:numPr>
          <w:ilvl w:val="0"/>
          <w:numId w:val="13"/>
        </w:numPr>
        <w:rPr>
          <w:rFonts w:ascii="Arial" w:hAnsi="Arial" w:cs="Arial"/>
          <w:color w:val="000000" w:themeColor="text1"/>
          <w:lang w:bidi="hi-IN"/>
        </w:rPr>
      </w:pPr>
      <w:r w:rsidRPr="008E08BD">
        <w:rPr>
          <w:rFonts w:ascii="Arial" w:hAnsi="Arial" w:cs="Arial"/>
          <w:color w:val="000000" w:themeColor="text1"/>
          <w:lang w:bidi="hi-IN"/>
        </w:rPr>
        <w:t xml:space="preserve">B-Configure the SSH Access to the Ansible Hosts </w:t>
      </w:r>
    </w:p>
    <w:p w14:paraId="4927EC5C" w14:textId="77777777" w:rsidR="001D255B" w:rsidRDefault="001D255B" w:rsidP="001D255B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08BD">
        <w:rPr>
          <w:rFonts w:ascii="Arial" w:hAnsi="Arial" w:cs="Arial"/>
          <w:color w:val="000000" w:themeColor="text1"/>
          <w:sz w:val="24"/>
          <w:szCs w:val="24"/>
        </w:rPr>
        <w:t>C-Setting Up Ansible Hosts</w:t>
      </w:r>
    </w:p>
    <w:p w14:paraId="6E2F7C69" w14:textId="77777777" w:rsidR="001D255B" w:rsidRDefault="001D255B" w:rsidP="004A16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D4F8CA" w14:textId="1F147093" w:rsidR="004A16A7" w:rsidRDefault="004A16A7" w:rsidP="004A16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Change from normal user 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root</w:t>
      </w:r>
      <w:proofErr w:type="gramEnd"/>
    </w:p>
    <w:p w14:paraId="4AF984D6" w14:textId="6FCEC994" w:rsidR="004A16A7" w:rsidRDefault="004A16A7" w:rsidP="004A16A7">
      <w:pPr>
        <w:rPr>
          <w:rFonts w:ascii="Arial" w:hAnsi="Arial" w:cs="Arial"/>
          <w:color w:val="000000" w:themeColor="text1"/>
          <w:sz w:val="24"/>
          <w:szCs w:val="24"/>
        </w:rPr>
      </w:pPr>
      <w:r w:rsidRPr="004A16A7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$ </w:t>
      </w:r>
      <w:proofErr w:type="spellStart"/>
      <w:r w:rsidRPr="004A16A7">
        <w:rPr>
          <w:rFonts w:ascii="Arial" w:hAnsi="Arial" w:cs="Arial"/>
          <w:color w:val="000000" w:themeColor="text1"/>
          <w:sz w:val="24"/>
          <w:szCs w:val="24"/>
          <w:highlight w:val="lightGray"/>
        </w:rPr>
        <w:t>sudo</w:t>
      </w:r>
      <w:proofErr w:type="spellEnd"/>
      <w:r w:rsidRPr="004A16A7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4A16A7">
        <w:rPr>
          <w:rFonts w:ascii="Arial" w:hAnsi="Arial" w:cs="Arial"/>
          <w:color w:val="000000" w:themeColor="text1"/>
          <w:sz w:val="24"/>
          <w:szCs w:val="24"/>
          <w:highlight w:val="lightGray"/>
        </w:rPr>
        <w:t>su</w:t>
      </w:r>
      <w:proofErr w:type="spellEnd"/>
      <w:r w:rsidRPr="004A16A7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–</w:t>
      </w:r>
    </w:p>
    <w:p w14:paraId="24D812D3" w14:textId="6D4C61F4" w:rsidR="004A16A7" w:rsidRDefault="004A16A7" w:rsidP="004A16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27360B" wp14:editId="7B50FED0">
            <wp:extent cx="30670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C78D" w14:textId="48927382" w:rsidR="004A16A7" w:rsidRDefault="004A16A7" w:rsidP="004A16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 logout from the root </w:t>
      </w:r>
      <w:r w:rsidRPr="004A16A7">
        <w:rPr>
          <w:rFonts w:ascii="Arial" w:hAnsi="Arial" w:cs="Arial"/>
          <w:color w:val="000000" w:themeColor="text1"/>
          <w:sz w:val="24"/>
          <w:szCs w:val="24"/>
        </w:rPr>
        <w:t>press CTRL + D </w:t>
      </w:r>
    </w:p>
    <w:p w14:paraId="28B170F6" w14:textId="05BCA0E3" w:rsidR="004A16A7" w:rsidRDefault="00D81BC0" w:rsidP="00D81BC0">
      <w:pPr>
        <w:rPr>
          <w:rFonts w:ascii="Arial" w:hAnsi="Arial" w:cs="Arial"/>
          <w:color w:val="000000" w:themeColor="text1"/>
          <w:sz w:val="24"/>
          <w:szCs w:val="24"/>
        </w:rPr>
      </w:pPr>
      <w:r w:rsidRPr="00D81BC0">
        <w:rPr>
          <w:rFonts w:ascii="Arial" w:hAnsi="Arial" w:cs="Arial"/>
          <w:color w:val="000000" w:themeColor="text1"/>
          <w:sz w:val="24"/>
          <w:szCs w:val="24"/>
        </w:rPr>
        <w:t xml:space="preserve">Change to root user </w:t>
      </w:r>
    </w:p>
    <w:p w14:paraId="3074D698" w14:textId="4145B549" w:rsidR="00D81BC0" w:rsidRDefault="00D81BC0" w:rsidP="00D81BC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069276" wp14:editId="5C2D7FD3">
            <wp:extent cx="29432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85F7" w14:textId="3B482368" w:rsidR="00BC270F" w:rsidRDefault="00BC270F" w:rsidP="00D81BC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316FDC" w14:textId="20719ADC" w:rsidR="00BE66A1" w:rsidRDefault="00BC270F" w:rsidP="00D81BC0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Note</w:t>
      </w:r>
      <w:r w:rsidR="00BE66A1">
        <w:rPr>
          <w:rFonts w:ascii="Arial" w:hAnsi="Arial" w:cs="Arial"/>
          <w:color w:val="000000" w:themeColor="text1"/>
          <w:sz w:val="24"/>
          <w:szCs w:val="24"/>
        </w:rPr>
        <w:t>:-</w:t>
      </w:r>
      <w:proofErr w:type="gramEnd"/>
      <w:r w:rsidR="00BE66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831BFB" w14:textId="4D7F0472" w:rsidR="00BC270F" w:rsidRDefault="00BC270F" w:rsidP="00D81BC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if you are root user then use </w:t>
      </w:r>
      <w:r w:rsidR="009800F0">
        <w:rPr>
          <w:rFonts w:ascii="Arial" w:hAnsi="Arial" w:cs="Arial"/>
          <w:color w:val="000000" w:themeColor="text1"/>
          <w:sz w:val="24"/>
          <w:szCs w:val="24"/>
        </w:rPr>
        <w:t>directly $</w:t>
      </w:r>
      <w:r w:rsidRPr="00BC270F">
        <w:rPr>
          <w:rFonts w:ascii="Arial" w:hAnsi="Arial" w:cs="Arial"/>
          <w:color w:val="FF0000"/>
          <w:sz w:val="24"/>
          <w:szCs w:val="24"/>
          <w:highlight w:val="lightGray"/>
        </w:rPr>
        <w:t xml:space="preserve"> apt-get install …</w:t>
      </w:r>
    </w:p>
    <w:p w14:paraId="6EAA13C4" w14:textId="414EA33E" w:rsidR="00BC270F" w:rsidRDefault="00BC270F" w:rsidP="00D81B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If you are normal user then all the commands will be </w:t>
      </w:r>
      <w:r w:rsidRPr="00BC270F">
        <w:rPr>
          <w:rFonts w:ascii="Arial" w:hAnsi="Arial" w:cs="Arial"/>
          <w:color w:val="FF0000"/>
          <w:sz w:val="24"/>
          <w:szCs w:val="24"/>
          <w:highlight w:val="lightGray"/>
        </w:rPr>
        <w:t xml:space="preserve">$ </w:t>
      </w:r>
      <w:proofErr w:type="spellStart"/>
      <w:r w:rsidRPr="00BC270F">
        <w:rPr>
          <w:rFonts w:ascii="Arial" w:hAnsi="Arial" w:cs="Arial"/>
          <w:color w:val="FF0000"/>
          <w:sz w:val="24"/>
          <w:szCs w:val="24"/>
          <w:highlight w:val="lightGray"/>
        </w:rPr>
        <w:t>sudo</w:t>
      </w:r>
      <w:proofErr w:type="spellEnd"/>
      <w:r w:rsidRPr="00BC270F">
        <w:rPr>
          <w:rFonts w:ascii="Arial" w:hAnsi="Arial" w:cs="Arial"/>
          <w:color w:val="FF0000"/>
          <w:sz w:val="24"/>
          <w:szCs w:val="24"/>
          <w:highlight w:val="lightGray"/>
        </w:rPr>
        <w:t xml:space="preserve"> apt-get install </w:t>
      </w:r>
    </w:p>
    <w:p w14:paraId="7D965DAA" w14:textId="356617F2" w:rsidR="004A16A7" w:rsidRPr="00993297" w:rsidRDefault="004A16A7" w:rsidP="004A1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</w:pPr>
      <w:r w:rsidRPr="004A16A7"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  <w:t xml:space="preserve">A-Install Ansible </w:t>
      </w:r>
    </w:p>
    <w:p w14:paraId="6FD71DDC" w14:textId="77777777" w:rsidR="004A16A7" w:rsidRPr="004A16A7" w:rsidRDefault="004A16A7" w:rsidP="004A16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ar-SA"/>
        </w:rPr>
      </w:pPr>
    </w:p>
    <w:p w14:paraId="0C546EE2" w14:textId="5E29D74E" w:rsidR="004A16A7" w:rsidRPr="00D81BC0" w:rsidRDefault="004A16A7" w:rsidP="00D81BC0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81BC0">
        <w:rPr>
          <w:rFonts w:ascii="Arial" w:hAnsi="Arial" w:cs="Arial"/>
          <w:color w:val="000000" w:themeColor="text1"/>
          <w:sz w:val="24"/>
          <w:szCs w:val="24"/>
        </w:rPr>
        <w:t xml:space="preserve"> Update </w:t>
      </w:r>
    </w:p>
    <w:p w14:paraId="609616D1" w14:textId="4A144C21" w:rsidR="004A16A7" w:rsidRPr="004A16A7" w:rsidRDefault="004A16A7" w:rsidP="004A16A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A16A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4A16A7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 apt</w:t>
      </w:r>
      <w:r w:rsid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-get</w:t>
      </w:r>
      <w:r w:rsidRPr="004A16A7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</w:t>
      </w:r>
      <w:proofErr w:type="gramStart"/>
      <w:r w:rsidRPr="004A16A7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update</w:t>
      </w:r>
      <w:proofErr w:type="gramEnd"/>
    </w:p>
    <w:p w14:paraId="685B39F9" w14:textId="75612E43" w:rsidR="00AD7BF0" w:rsidRPr="008E08BD" w:rsidRDefault="00D81BC0" w:rsidP="00AD7BF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38AFD6" wp14:editId="28E5D1E5">
            <wp:extent cx="5731510" cy="1594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4D8" w14:textId="54C51BF4" w:rsidR="00945871" w:rsidRPr="00D81BC0" w:rsidRDefault="005C45B7" w:rsidP="00D81BC0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C45B7">
        <w:rPr>
          <w:rFonts w:ascii="Arial" w:hAnsi="Arial" w:cs="Arial"/>
          <w:color w:val="000000" w:themeColor="text1"/>
          <w:sz w:val="24"/>
          <w:szCs w:val="24"/>
        </w:rPr>
        <w:t>Add the Ansible PPA (personal package archive)</w:t>
      </w:r>
    </w:p>
    <w:p w14:paraId="402DFEF9" w14:textId="6B56EAF0" w:rsidR="00B01928" w:rsidRDefault="00D81BC0" w:rsidP="00AD7BF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</w:t>
      </w: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</w:t>
      </w:r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apt-add-repository </w:t>
      </w:r>
      <w:proofErr w:type="spellStart"/>
      <w:proofErr w:type="gramStart"/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ppa:ansible</w:t>
      </w:r>
      <w:proofErr w:type="spellEnd"/>
      <w:proofErr w:type="gramEnd"/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/ansible</w:t>
      </w:r>
    </w:p>
    <w:p w14:paraId="007FEBE8" w14:textId="1E70500A" w:rsidR="00457CDD" w:rsidRDefault="00457CDD" w:rsidP="00AD7BF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5BB473B" w14:textId="24BCA64D" w:rsidR="005C45B7" w:rsidRDefault="005C45B7" w:rsidP="00AD7BF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444A1D9" wp14:editId="3C6761CE">
            <wp:extent cx="5731510" cy="1703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6C91" w14:textId="34A89E04" w:rsidR="005C45B7" w:rsidRPr="005C45B7" w:rsidRDefault="005C45B7" w:rsidP="00AD7B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C2C0CA" w14:textId="49149FC3" w:rsidR="005C45B7" w:rsidRDefault="005C45B7" w:rsidP="00AD7BF0">
      <w:pPr>
        <w:rPr>
          <w:rFonts w:ascii="Arial" w:hAnsi="Arial" w:cs="Arial"/>
          <w:color w:val="000000" w:themeColor="text1"/>
          <w:sz w:val="24"/>
          <w:szCs w:val="24"/>
        </w:rPr>
      </w:pPr>
      <w:r w:rsidRPr="005C45B7">
        <w:rPr>
          <w:rFonts w:ascii="Arial" w:hAnsi="Arial" w:cs="Arial"/>
          <w:color w:val="000000" w:themeColor="text1"/>
          <w:sz w:val="24"/>
          <w:szCs w:val="24"/>
        </w:rPr>
        <w:t>Press Enter to accept the PPA addition.</w:t>
      </w:r>
    </w:p>
    <w:p w14:paraId="246E3160" w14:textId="4B6E0836" w:rsidR="00170372" w:rsidRPr="00111064" w:rsidRDefault="005C45B7" w:rsidP="005F025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C45B7">
        <w:rPr>
          <w:rFonts w:ascii="Arial" w:hAnsi="Arial" w:cs="Arial"/>
          <w:color w:val="000000" w:themeColor="text1"/>
          <w:sz w:val="24"/>
          <w:szCs w:val="24"/>
        </w:rPr>
        <w:t>Install Ansible software</w:t>
      </w:r>
    </w:p>
    <w:p w14:paraId="573DE418" w14:textId="77777777" w:rsidR="00111064" w:rsidRPr="005C45B7" w:rsidRDefault="00111064" w:rsidP="00111064">
      <w:pPr>
        <w:pStyle w:val="ListParagraph"/>
        <w:rPr>
          <w:rFonts w:ascii="Arial" w:hAnsi="Arial" w:cs="Arial"/>
          <w:sz w:val="24"/>
          <w:szCs w:val="24"/>
        </w:rPr>
      </w:pPr>
    </w:p>
    <w:p w14:paraId="7242BE42" w14:textId="141D40A5" w:rsidR="00BC270F" w:rsidRDefault="00BC270F" w:rsidP="00BC270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</w:t>
      </w: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</w:t>
      </w:r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apt-</w:t>
      </w: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get install </w:t>
      </w:r>
      <w:proofErr w:type="gramStart"/>
      <w:r w:rsidRPr="00D81BC0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ansible</w:t>
      </w:r>
      <w:proofErr w:type="gramEnd"/>
    </w:p>
    <w:p w14:paraId="1A38DAAF" w14:textId="3641A594" w:rsidR="00170372" w:rsidRDefault="00170372" w:rsidP="005C45B7">
      <w:pPr>
        <w:rPr>
          <w:rFonts w:ascii="Arial" w:hAnsi="Arial" w:cs="Arial"/>
          <w:sz w:val="24"/>
          <w:szCs w:val="24"/>
        </w:rPr>
      </w:pPr>
    </w:p>
    <w:p w14:paraId="0F79E979" w14:textId="4D55D967" w:rsidR="005C45B7" w:rsidRDefault="00111064" w:rsidP="005C45B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82358F" wp14:editId="16994507">
            <wp:extent cx="5731510" cy="1394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6B14" w14:textId="5C390656" w:rsidR="00111064" w:rsidRDefault="00111064" w:rsidP="005C45B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B50084" wp14:editId="708A93EB">
            <wp:extent cx="5731510" cy="833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4FDC" w14:textId="2B95D71E" w:rsidR="00111064" w:rsidRDefault="00111064" w:rsidP="005C45B7">
      <w:pPr>
        <w:rPr>
          <w:rFonts w:ascii="Arial" w:hAnsi="Arial" w:cs="Arial"/>
          <w:color w:val="000000" w:themeColor="text1"/>
          <w:sz w:val="24"/>
          <w:szCs w:val="24"/>
        </w:rPr>
      </w:pPr>
      <w:r w:rsidRPr="00111064">
        <w:rPr>
          <w:rFonts w:ascii="Arial" w:hAnsi="Arial" w:cs="Arial"/>
          <w:color w:val="000000" w:themeColor="text1"/>
          <w:sz w:val="24"/>
          <w:szCs w:val="24"/>
        </w:rPr>
        <w:t>Now, your Ansible server now has all the software required to administer your hosts.</w:t>
      </w:r>
    </w:p>
    <w:p w14:paraId="2E6A5385" w14:textId="79A3193F" w:rsidR="00271E90" w:rsidRDefault="00271E90" w:rsidP="005C4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FA1ADB" w14:textId="77777777" w:rsidR="00993297" w:rsidRPr="00993297" w:rsidRDefault="00993297" w:rsidP="00993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</w:pPr>
      <w:r w:rsidRPr="00993297"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  <w:t xml:space="preserve">B-Configure the SSH Access to the Ansible Hosts </w:t>
      </w:r>
    </w:p>
    <w:p w14:paraId="21AFCBE3" w14:textId="77777777" w:rsidR="00993297" w:rsidRDefault="00993297" w:rsidP="00993297">
      <w:pPr>
        <w:rPr>
          <w:rFonts w:ascii="Calibri" w:hAnsi="Calibri" w:cs="Calibri"/>
          <w:b/>
          <w:bCs/>
          <w:color w:val="000000"/>
          <w:sz w:val="23"/>
          <w:szCs w:val="23"/>
          <w:lang w:bidi="ar-SA"/>
        </w:rPr>
      </w:pPr>
    </w:p>
    <w:p w14:paraId="2F991849" w14:textId="626B8E36" w:rsidR="00271E90" w:rsidRDefault="00993297" w:rsidP="00993297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93297">
        <w:rPr>
          <w:rFonts w:ascii="Arial" w:hAnsi="Arial" w:cs="Arial"/>
          <w:color w:val="000000" w:themeColor="text1"/>
          <w:sz w:val="24"/>
          <w:szCs w:val="24"/>
        </w:rPr>
        <w:t>Create a key pair on the master terminal.</w:t>
      </w:r>
    </w:p>
    <w:p w14:paraId="3ACFFD6C" w14:textId="01AC8603" w:rsidR="00376B88" w:rsidRDefault="00376B88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376B88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</w:t>
      </w:r>
      <w:proofErr w:type="spellStart"/>
      <w:r w:rsidRPr="00376B88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ssh</w:t>
      </w:r>
      <w:proofErr w:type="spellEnd"/>
      <w:r w:rsidRPr="00376B88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-keygen</w:t>
      </w:r>
    </w:p>
    <w:p w14:paraId="529DD730" w14:textId="6CC23CE2" w:rsidR="004A399B" w:rsidRDefault="004A399B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72A6A5F5" wp14:editId="7E398B95">
            <wp:extent cx="56007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60C" w14:textId="77777777" w:rsidR="00F22799" w:rsidRDefault="00F22799" w:rsidP="00F22799">
      <w:pPr>
        <w:rPr>
          <w:rFonts w:ascii="Arial" w:hAnsi="Arial" w:cs="Arial"/>
          <w:color w:val="000000" w:themeColor="text1"/>
          <w:sz w:val="24"/>
          <w:szCs w:val="24"/>
        </w:rPr>
      </w:pPr>
      <w:r w:rsidRPr="004A399B">
        <w:rPr>
          <w:rFonts w:ascii="Arial" w:hAnsi="Arial" w:cs="Arial"/>
          <w:color w:val="000000" w:themeColor="text1"/>
          <w:sz w:val="24"/>
          <w:szCs w:val="24"/>
        </w:rPr>
        <w:t>Press Enter, you will get the following output. You can optionally enter passphrase to prevent unauthorized users from logging in.</w:t>
      </w:r>
    </w:p>
    <w:p w14:paraId="25800013" w14:textId="77777777" w:rsidR="00134EDC" w:rsidRDefault="00134EDC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5B4B7BA0" w14:textId="781B2928" w:rsidR="00165188" w:rsidRDefault="00134EDC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104D183D" wp14:editId="1E31D092">
            <wp:extent cx="5731510" cy="4105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A7F" w14:textId="00ACBC68" w:rsidR="004A399B" w:rsidRDefault="004A399B" w:rsidP="00376B88">
      <w:pPr>
        <w:rPr>
          <w:rFonts w:ascii="Arial" w:hAnsi="Arial" w:cs="Arial"/>
          <w:color w:val="000000" w:themeColor="text1"/>
          <w:sz w:val="24"/>
          <w:szCs w:val="24"/>
        </w:rPr>
      </w:pPr>
      <w:r w:rsidRPr="004A399B">
        <w:rPr>
          <w:rFonts w:ascii="Arial" w:hAnsi="Arial" w:cs="Arial"/>
          <w:color w:val="000000" w:themeColor="text1"/>
          <w:sz w:val="24"/>
          <w:szCs w:val="24"/>
        </w:rPr>
        <w:t>Now you have a public and private key. You can use them to authenticate from the slave terminal.</w:t>
      </w:r>
    </w:p>
    <w:p w14:paraId="7DC49D32" w14:textId="7ACF88F0" w:rsidR="004A399B" w:rsidRDefault="004A399B" w:rsidP="00376B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C55BA6" w14:textId="741777B9" w:rsidR="004A399B" w:rsidRPr="004A399B" w:rsidRDefault="004A399B" w:rsidP="004A399B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A399B">
        <w:rPr>
          <w:rFonts w:ascii="Arial" w:hAnsi="Arial" w:cs="Arial"/>
          <w:color w:val="000000" w:themeColor="text1"/>
          <w:sz w:val="24"/>
          <w:szCs w:val="24"/>
        </w:rPr>
        <w:t>On the master’s terminal use the cat command.</w:t>
      </w:r>
    </w:p>
    <w:p w14:paraId="07F9805E" w14:textId="56D0A561" w:rsidR="00134EDC" w:rsidRDefault="00134EDC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$Cat ~/.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ssh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/id_rsa.pub</w:t>
      </w:r>
    </w:p>
    <w:p w14:paraId="1D656A55" w14:textId="030EA9B0" w:rsidR="009D1FE5" w:rsidRPr="00BA0CB3" w:rsidRDefault="00AD46DD" w:rsidP="00BA0CB3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proofErr w:type="spellStart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ssh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id_rsa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and the public key is stored in ~/. </w:t>
      </w:r>
      <w:proofErr w:type="spellStart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ssh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id_rsa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proofErr w:type="gram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pub</w:t>
      </w:r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 .</w:t>
      </w:r>
      <w:proofErr w:type="gram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private key should only be kept on your local system and should be encrypted using a passphrase that is at least as strong as any password you would normally </w:t>
      </w:r>
      <w:proofErr w:type="gramStart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use</w:t>
      </w:r>
      <w:proofErr w:type="gramEnd"/>
    </w:p>
    <w:p w14:paraId="48132E1B" w14:textId="0CF413C1" w:rsidR="009D1FE5" w:rsidRDefault="009D1FE5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0AA69714" wp14:editId="4B080627">
            <wp:extent cx="5731510" cy="845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B2D" w14:textId="3AA4A02B" w:rsidR="00134EDC" w:rsidRDefault="004A399B" w:rsidP="00376B88">
      <w:pPr>
        <w:rPr>
          <w:rFonts w:ascii="Arial" w:hAnsi="Arial" w:cs="Arial"/>
          <w:color w:val="000000" w:themeColor="text1"/>
          <w:sz w:val="24"/>
          <w:szCs w:val="24"/>
        </w:rPr>
      </w:pPr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Copy the output in clipboard. Now we will open the </w:t>
      </w:r>
      <w:proofErr w:type="spellStart"/>
      <w:r w:rsidRPr="004A399B">
        <w:rPr>
          <w:rFonts w:ascii="Arial" w:hAnsi="Arial" w:cs="Arial"/>
          <w:color w:val="000000" w:themeColor="text1"/>
          <w:sz w:val="24"/>
          <w:szCs w:val="24"/>
        </w:rPr>
        <w:t>authorized_keys</w:t>
      </w:r>
      <w:proofErr w:type="spellEnd"/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 within the ~/.</w:t>
      </w:r>
      <w:proofErr w:type="spellStart"/>
      <w:r w:rsidRPr="004A399B">
        <w:rPr>
          <w:rFonts w:ascii="Arial" w:hAnsi="Arial" w:cs="Arial"/>
          <w:color w:val="000000" w:themeColor="text1"/>
          <w:sz w:val="24"/>
          <w:szCs w:val="24"/>
        </w:rPr>
        <w:t>ssh</w:t>
      </w:r>
      <w:proofErr w:type="spellEnd"/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 directory and paste the copied output there.</w:t>
      </w:r>
    </w:p>
    <w:p w14:paraId="746D5E00" w14:textId="22BC21A2" w:rsidR="00FB2FEC" w:rsidRDefault="00FB2FEC" w:rsidP="00376B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63129A" w14:textId="211C3FBE" w:rsidR="00FB2FEC" w:rsidRDefault="00FB2FEC" w:rsidP="00FB2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</w:pPr>
      <w:r w:rsidRPr="00FB2FEC"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  <w:t>C-Setting Up Ansible Hosts</w:t>
      </w:r>
    </w:p>
    <w:p w14:paraId="53C61CE9" w14:textId="724FFC05" w:rsidR="00FB2FEC" w:rsidRDefault="00FB2FEC" w:rsidP="00FB2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</w:pPr>
    </w:p>
    <w:p w14:paraId="4A039D65" w14:textId="79336526" w:rsidR="00FB2FEC" w:rsidRDefault="00FB2FEC" w:rsidP="00FB2FEC">
      <w:pPr>
        <w:rPr>
          <w:rFonts w:ascii="Arial" w:hAnsi="Arial" w:cs="Arial"/>
          <w:color w:val="000000" w:themeColor="text1"/>
          <w:sz w:val="24"/>
          <w:szCs w:val="24"/>
        </w:rPr>
      </w:pPr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Go to the client </w:t>
      </w:r>
      <w:r w:rsidR="00684DB8" w:rsidRPr="004A399B">
        <w:rPr>
          <w:rFonts w:ascii="Arial" w:hAnsi="Arial" w:cs="Arial"/>
          <w:color w:val="000000" w:themeColor="text1"/>
          <w:sz w:val="24"/>
          <w:szCs w:val="24"/>
        </w:rPr>
        <w:t>machines’</w:t>
      </w:r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 root user and open the </w:t>
      </w:r>
      <w:proofErr w:type="spellStart"/>
      <w:r w:rsidRPr="004A399B">
        <w:rPr>
          <w:rFonts w:ascii="Arial" w:hAnsi="Arial" w:cs="Arial"/>
          <w:color w:val="000000" w:themeColor="text1"/>
          <w:sz w:val="24"/>
          <w:szCs w:val="24"/>
        </w:rPr>
        <w:t>authorized_keys</w:t>
      </w:r>
      <w:proofErr w:type="spellEnd"/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 within the ~/.</w:t>
      </w:r>
      <w:proofErr w:type="spellStart"/>
      <w:r w:rsidRPr="004A399B">
        <w:rPr>
          <w:rFonts w:ascii="Arial" w:hAnsi="Arial" w:cs="Arial"/>
          <w:color w:val="000000" w:themeColor="text1"/>
          <w:sz w:val="24"/>
          <w:szCs w:val="24"/>
        </w:rPr>
        <w:t>ssh</w:t>
      </w:r>
      <w:proofErr w:type="spellEnd"/>
      <w:r w:rsidRPr="004A399B">
        <w:rPr>
          <w:rFonts w:ascii="Arial" w:hAnsi="Arial" w:cs="Arial"/>
          <w:color w:val="000000" w:themeColor="text1"/>
          <w:sz w:val="24"/>
          <w:szCs w:val="24"/>
        </w:rPr>
        <w:t xml:space="preserve"> directory.</w:t>
      </w:r>
    </w:p>
    <w:p w14:paraId="018442CF" w14:textId="77777777" w:rsidR="00FB2FEC" w:rsidRPr="00FB2FEC" w:rsidRDefault="00FB2FEC" w:rsidP="00FB2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bidi="ar-SA"/>
        </w:rPr>
      </w:pPr>
    </w:p>
    <w:p w14:paraId="29D54098" w14:textId="77777777" w:rsidR="00FB2FEC" w:rsidRDefault="00FB2FEC" w:rsidP="004A399B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4251290F" w14:textId="6213BA0C" w:rsidR="004A399B" w:rsidRDefault="004A399B" w:rsidP="004A399B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sudo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su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– </w:t>
      </w:r>
    </w:p>
    <w:p w14:paraId="4B84D162" w14:textId="77777777" w:rsidR="004A399B" w:rsidRDefault="004A399B" w:rsidP="004A399B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ls -a </w:t>
      </w:r>
    </w:p>
    <w:p w14:paraId="3D3C2112" w14:textId="504FBB3A" w:rsidR="004A399B" w:rsidRDefault="004A399B" w:rsidP="004A399B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ca </w:t>
      </w:r>
      <w:r w:rsidRPr="004A39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.</w:t>
      </w:r>
      <w:proofErr w:type="spellStart"/>
      <w:r w:rsidRPr="004A39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ssh</w:t>
      </w:r>
      <w:proofErr w:type="spellEnd"/>
    </w:p>
    <w:p w14:paraId="77594C1A" w14:textId="74D101D0" w:rsidR="00FA7CD2" w:rsidRPr="00BA0CB3" w:rsidRDefault="00FA7CD2" w:rsidP="00BA0CB3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proofErr w:type="spell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a </w:t>
      </w:r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DIRECTORY</w:t>
      </w:r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 and ~/. </w:t>
      </w:r>
      <w:proofErr w:type="spell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proofErr w:type="spell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/authorized keys </w:t>
      </w:r>
      <w:proofErr w:type="gramStart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gramEnd"/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file containing a list of public keys, one per line, allowed to access the server. The .</w:t>
      </w:r>
      <w:proofErr w:type="spellStart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proofErr w:type="spellEnd"/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directory</w:t>
      </w:r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not by default created below your home </w:t>
      </w:r>
      <w:r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directory</w:t>
      </w:r>
      <w:r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333F374" w14:textId="77777777" w:rsidR="007223BF" w:rsidRDefault="007223BF" w:rsidP="007223BF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ls -a </w:t>
      </w:r>
    </w:p>
    <w:p w14:paraId="73668B2F" w14:textId="67457A36" w:rsidR="004A399B" w:rsidRDefault="004A399B" w:rsidP="004A399B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Vi authorised keys  </w:t>
      </w:r>
    </w:p>
    <w:p w14:paraId="4FFC126E" w14:textId="586DBC36" w:rsidR="004A399B" w:rsidRPr="00A82806" w:rsidRDefault="00A82806" w:rsidP="00A82806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proofErr w:type="spellStart"/>
      <w:r w:rsidRPr="00A8280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authorized_keys</w:t>
      </w:r>
      <w:proofErr w:type="spellEnd"/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 file in </w:t>
      </w:r>
      <w:r w:rsidRPr="00A8280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 specifies the </w:t>
      </w:r>
      <w:r w:rsidRPr="00A8280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 keys that can be used for logging into the user account for which the file is configured. It is a highly important configuration file, as it configures permanent access using </w:t>
      </w:r>
      <w:r w:rsidRPr="00A8280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SSH</w:t>
      </w:r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keys and needs proper </w:t>
      </w:r>
      <w:proofErr w:type="gramStart"/>
      <w:r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management</w:t>
      </w:r>
      <w:proofErr w:type="gramEnd"/>
    </w:p>
    <w:p w14:paraId="0A5BCBBA" w14:textId="7B03822F" w:rsidR="004A399B" w:rsidRDefault="004A399B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50A62C1A" wp14:editId="11F6B1FF">
            <wp:extent cx="529590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F8B" w14:textId="262025A8" w:rsidR="004A399B" w:rsidRDefault="004A399B" w:rsidP="004A399B">
      <w:pPr>
        <w:rPr>
          <w:szCs w:val="22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cat </w:t>
      </w:r>
      <w:proofErr w:type="spellStart"/>
      <w:r w:rsidRPr="004A39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authorized_</w:t>
      </w:r>
      <w:proofErr w:type="gramStart"/>
      <w:r w:rsidRPr="004A39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keys</w:t>
      </w:r>
      <w:proofErr w:type="spellEnd"/>
      <w:proofErr w:type="gramEnd"/>
      <w:r>
        <w:rPr>
          <w:szCs w:val="22"/>
        </w:rPr>
        <w:t xml:space="preserve"> </w:t>
      </w:r>
    </w:p>
    <w:p w14:paraId="5BC9E77B" w14:textId="77777777" w:rsidR="00134EDC" w:rsidRDefault="00134EDC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6E84F4BD" w14:textId="764D2716" w:rsidR="00165188" w:rsidRDefault="004A399B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08E17028" wp14:editId="5AD8F809">
            <wp:extent cx="5731510" cy="1964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7261" w14:textId="0E2907EC" w:rsidR="00165188" w:rsidRDefault="00165188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57218EA6" w14:textId="77777777" w:rsidR="007B7C02" w:rsidRDefault="007B7C02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320D3310" w14:textId="4A98AB26" w:rsidR="007B7C02" w:rsidRDefault="007B7C02" w:rsidP="007B7C0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Go to the </w:t>
      </w:r>
      <w:r w:rsidR="00D821CC">
        <w:rPr>
          <w:rFonts w:ascii="Arial" w:hAnsi="Arial" w:cs="Arial"/>
          <w:color w:val="202124"/>
          <w:sz w:val="24"/>
          <w:szCs w:val="24"/>
          <w:shd w:val="clear" w:color="auto" w:fill="FFFFFF"/>
        </w:rPr>
        <w:t>client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machine and copy the </w:t>
      </w:r>
      <w:proofErr w:type="spellStart"/>
      <w:r w:rsidR="00D821CC"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ssh</w:t>
      </w:r>
      <w:proofErr w:type="spellEnd"/>
      <w:r w:rsidR="00D821CC"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="00D821CC"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id_</w:t>
      </w:r>
      <w:r w:rsidR="002D5EB4" w:rsidRPr="00BA0CB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rsa</w:t>
      </w:r>
      <w:proofErr w:type="spellEnd"/>
      <w:r w:rsidR="002D5EB4" w:rsidRPr="00BA0C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mentioned above</w:t>
      </w:r>
      <w:r w:rsidR="00D821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the </w:t>
      </w:r>
      <w:proofErr w:type="spellStart"/>
      <w:r w:rsidR="00D821CC" w:rsidRPr="00A8280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authorized_keys</w:t>
      </w:r>
      <w:proofErr w:type="spellEnd"/>
      <w:r w:rsidR="00D821CC"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gramStart"/>
      <w:r w:rsidR="00D821CC" w:rsidRPr="00A82806">
        <w:rPr>
          <w:rFonts w:ascii="Arial" w:hAnsi="Arial" w:cs="Arial"/>
          <w:color w:val="202124"/>
          <w:sz w:val="24"/>
          <w:szCs w:val="24"/>
          <w:shd w:val="clear" w:color="auto" w:fill="FFFFFF"/>
        </w:rPr>
        <w:t>file</w:t>
      </w:r>
      <w:proofErr w:type="gramEnd"/>
    </w:p>
    <w:p w14:paraId="1B9E3EFF" w14:textId="3D6A4CB3" w:rsidR="007B7C02" w:rsidRDefault="007B7C02" w:rsidP="007B7C0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ip-172-31-0-97.ec2.internal</w:t>
      </w:r>
    </w:p>
    <w:p w14:paraId="20E36E2B" w14:textId="77777777" w:rsidR="007B7C02" w:rsidRDefault="007B7C02" w:rsidP="007B7C0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ip-172-31-9-201.ec2.internal</w:t>
      </w:r>
    </w:p>
    <w:p w14:paraId="2602AB16" w14:textId="77777777" w:rsidR="00B824D9" w:rsidRDefault="00B824D9" w:rsidP="00376B88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1B492AB5" w14:textId="23C33E74" w:rsidR="00165188" w:rsidRDefault="00A00D22" w:rsidP="00A00D22">
      <w:pPr>
        <w:jc w:val="bot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A00D22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Creating the inventory file</w:t>
      </w:r>
      <w:r w:rsidR="002D5EB4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in the Master machine</w:t>
      </w:r>
    </w:p>
    <w:p w14:paraId="2D8BAF5C" w14:textId="7DB404AE" w:rsidR="00A168AC" w:rsidRDefault="00A168AC" w:rsidP="00A168A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If you try </w:t>
      </w:r>
      <w:r w:rsidR="007C411B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normal user ubuntu will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not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able to create the inventory file you need to create the inventory file from the root #  </w:t>
      </w:r>
    </w:p>
    <w:p w14:paraId="62D337AF" w14:textId="77777777" w:rsidR="00A168AC" w:rsidRDefault="00A168AC" w:rsidP="00A168A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Change the directory to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opt</w:t>
      </w:r>
      <w:proofErr w:type="gramEnd"/>
    </w:p>
    <w:p w14:paraId="5C0C178E" w14:textId="77777777" w:rsidR="00A168AC" w:rsidRDefault="00A168AC" w:rsidP="00A168A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Create a directory ansible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</w:t>
      </w:r>
      <w:proofErr w:type="gramEnd"/>
    </w:p>
    <w:p w14:paraId="293AA7F7" w14:textId="4A4A7C82" w:rsidR="00A168AC" w:rsidRPr="00A00D22" w:rsidRDefault="00A168AC" w:rsidP="00A00D22">
      <w:pPr>
        <w:jc w:val="bot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697668A" wp14:editId="3758D603">
            <wp:extent cx="516255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47BD" w14:textId="77777777" w:rsidR="00A168AC" w:rsidRDefault="00A168A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C25287B" w14:textId="3086EC39" w:rsidR="000A47E4" w:rsidRDefault="000A47E4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2122DE" wp14:editId="07724970">
            <wp:extent cx="5731510" cy="37858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EB57" w14:textId="661704EF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From the root #  </w:t>
      </w:r>
    </w:p>
    <w:p w14:paraId="77E5E37B" w14:textId="362456C3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Change the directory to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opt</w:t>
      </w:r>
      <w:proofErr w:type="gramEnd"/>
    </w:p>
    <w:p w14:paraId="67B717C0" w14:textId="123AA570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Create a directory ansible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</w:t>
      </w:r>
      <w:proofErr w:type="gramEnd"/>
    </w:p>
    <w:p w14:paraId="64DB78CD" w14:textId="7F466A4F" w:rsidR="002F242A" w:rsidRDefault="002F242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69560E" wp14:editId="23172C95">
            <wp:extent cx="43719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B8FB" w14:textId="08E8087F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Under ansible directory create inventory file that contains the host IP address</w:t>
      </w:r>
    </w:p>
    <w:p w14:paraId="489AA603" w14:textId="57B438E3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Vi inventory</w:t>
      </w:r>
    </w:p>
    <w:p w14:paraId="37F742D1" w14:textId="77C77FE7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[webservers]</w:t>
      </w:r>
    </w:p>
    <w:p w14:paraId="3B82C8C3" w14:textId="13129D3A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ip-172-31-0-97.ec2.internal</w:t>
      </w:r>
    </w:p>
    <w:p w14:paraId="4C266740" w14:textId="2C9A0D33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ip-172-31-9-201.ec2.internal</w:t>
      </w:r>
    </w:p>
    <w:p w14:paraId="02969356" w14:textId="33D9C014" w:rsidR="00BF525E" w:rsidRDefault="00BF525E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A6B7A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Note: while creating groups name don’t </w:t>
      </w:r>
      <w:proofErr w:type="gramStart"/>
      <w:r w:rsidRPr="00EA6B7A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put  “</w:t>
      </w:r>
      <w:proofErr w:type="gramEnd"/>
      <w:r w:rsidRPr="00EA6B7A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-“ will warning message use “_”</w:t>
      </w:r>
    </w:p>
    <w:p w14:paraId="1A7EF45A" w14:textId="3C7815C1" w:rsidR="00BF525E" w:rsidRDefault="00BF525E" w:rsidP="00BF525E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[dev-webservers] it will give warning message.</w:t>
      </w:r>
    </w:p>
    <w:p w14:paraId="011145E2" w14:textId="54A4C6C0" w:rsidR="00BF525E" w:rsidRDefault="00BF525E" w:rsidP="00BF525E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[dev_webservers] it is correct.</w:t>
      </w:r>
    </w:p>
    <w:p w14:paraId="65E7520C" w14:textId="77777777" w:rsidR="00BF525E" w:rsidRDefault="00BF525E" w:rsidP="00BF525E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2995E99" w14:textId="77777777" w:rsidR="00BF525E" w:rsidRDefault="00BF525E" w:rsidP="00BF525E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FB587F" w14:textId="77777777" w:rsidR="00BF525E" w:rsidRDefault="00BF525E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C4A18C9" w14:textId="0F175E14" w:rsidR="00165188" w:rsidRDefault="0052779B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80DC7E" wp14:editId="5391CCE1">
            <wp:extent cx="4257675" cy="18440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018" w14:textId="25D34DD6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5DBF45" wp14:editId="457F7A34">
            <wp:extent cx="44005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D74" w14:textId="2DBCB878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F9A57E8" w14:textId="526CAD61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Now got /etc/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asnsible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path do ls -a</w:t>
      </w:r>
    </w:p>
    <w:p w14:paraId="3BFD9874" w14:textId="092432E7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We need to change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ansible.cfg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file</w:t>
      </w:r>
      <w:proofErr w:type="gramEnd"/>
    </w:p>
    <w:p w14:paraId="1DEE18B9" w14:textId="1F5518F4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EAB18F7" w14:textId="1A3C4B52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3928D5" wp14:editId="00E069C5">
            <wp:extent cx="40862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6AF" w14:textId="1C5BCE82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9BA805A" w14:textId="77777777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Make the following changes in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ansible.cfg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file</w:t>
      </w:r>
      <w:proofErr w:type="gramEnd"/>
    </w:p>
    <w:p w14:paraId="090E03F5" w14:textId="02DAFF4D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EF749CA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root@ip-172-31-14-252:/etc/ansible# cat </w:t>
      </w:r>
      <w:proofErr w:type="spell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ansible.cfg</w:t>
      </w:r>
      <w:proofErr w:type="spellEnd"/>
    </w:p>
    <w:p w14:paraId="6FD6CDF4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 </w:t>
      </w:r>
      <w:proofErr w:type="gram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config</w:t>
      </w:r>
      <w:proofErr w:type="gramEnd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 for ansible -- https://ansible.com/</w:t>
      </w:r>
    </w:p>
    <w:p w14:paraId="1EA80859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# ===============================================</w:t>
      </w:r>
    </w:p>
    <w:p w14:paraId="2F54F7CE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5ECEE3B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[defaults]</w:t>
      </w:r>
    </w:p>
    <w:p w14:paraId="1D7C4F70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50034DC" w14:textId="3C69D1AB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 </w:t>
      </w:r>
      <w:proofErr w:type="gram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some</w:t>
      </w:r>
      <w:proofErr w:type="gramEnd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basic default values...</w:t>
      </w:r>
    </w:p>
    <w:p w14:paraId="429D5C05" w14:textId="29E00FEC" w:rsidR="003F7D75" w:rsidRPr="00165188" w:rsidRDefault="003F7D75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7D75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#inventory      = /etc/ansible/hosts</w:t>
      </w:r>
    </w:p>
    <w:p w14:paraId="4E01E6CC" w14:textId="282F5F5A" w:rsidR="00134EDC" w:rsidRPr="00165188" w:rsidRDefault="00134EDC" w:rsidP="00134ED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change this path from default path to </w:t>
      </w:r>
      <w:proofErr w:type="spellStart"/>
      <w:proofErr w:type="gram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otp</w:t>
      </w:r>
      <w:proofErr w:type="spellEnd"/>
      <w:proofErr w:type="gramEnd"/>
      <w:r w:rsidR="003F7D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6509068A" w14:textId="464B3375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inventory      = /opt/ansible/inventory</w:t>
      </w:r>
      <w:r w:rsidR="00134ED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60F29F0D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6CC91F5" w14:textId="3F749806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 </w:t>
      </w:r>
      <w:proofErr w:type="gram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uncomment</w:t>
      </w:r>
      <w:proofErr w:type="gramEnd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this to disable SSH key host checking</w:t>
      </w:r>
    </w:p>
    <w:p w14:paraId="76F8EA61" w14:textId="6B2EC32F" w:rsidR="00134EDC" w:rsidRPr="00165188" w:rsidRDefault="00134ED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Uncomment this hot key and make it to </w:t>
      </w:r>
      <w:proofErr w:type="gram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false</w:t>
      </w:r>
      <w:proofErr w:type="gramEnd"/>
    </w:p>
    <w:p w14:paraId="010854DA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host_key_checking</w:t>
      </w:r>
      <w:proofErr w:type="spellEnd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= False</w:t>
      </w:r>
    </w:p>
    <w:p w14:paraId="37ABD170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FACE6B" w14:textId="471DB7CB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# SSH timeout</w:t>
      </w:r>
    </w:p>
    <w:p w14:paraId="5A20BA37" w14:textId="43D0E1D6" w:rsidR="00134EDC" w:rsidRPr="00165188" w:rsidRDefault="00134ED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Customise the </w:t>
      </w:r>
      <w:proofErr w:type="gram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time</w:t>
      </w:r>
      <w:proofErr w:type="gramEnd"/>
    </w:p>
    <w:p w14:paraId="1FCDB604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timeout = 5</w:t>
      </w:r>
    </w:p>
    <w:p w14:paraId="31CC7472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CA3CC68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 </w:t>
      </w:r>
      <w:proofErr w:type="gram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logging</w:t>
      </w:r>
      <w:proofErr w:type="gramEnd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off by default unless this path is defined</w:t>
      </w:r>
    </w:p>
    <w:p w14:paraId="52E576F0" w14:textId="75AEEACF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 </w:t>
      </w:r>
      <w:proofErr w:type="gram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if</w:t>
      </w:r>
      <w:proofErr w:type="gramEnd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 defined, consider </w:t>
      </w:r>
      <w:proofErr w:type="spellStart"/>
      <w:r w:rsidRPr="00165188">
        <w:rPr>
          <w:rFonts w:ascii="Arial" w:hAnsi="Arial" w:cs="Arial"/>
          <w:color w:val="202124"/>
          <w:sz w:val="24"/>
          <w:szCs w:val="24"/>
          <w:shd w:val="clear" w:color="auto" w:fill="FFFFFF"/>
        </w:rPr>
        <w:t>logrotate</w:t>
      </w:r>
      <w:proofErr w:type="spellEnd"/>
    </w:p>
    <w:p w14:paraId="419BB14D" w14:textId="77777777" w:rsidR="00464792" w:rsidRPr="00464792" w:rsidRDefault="00464792" w:rsidP="0046479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FDA6B7E" w14:textId="77777777" w:rsidR="00464792" w:rsidRDefault="00134EDC" w:rsidP="0046479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Change the </w:t>
      </w:r>
      <w:proofErr w:type="gram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default</w:t>
      </w:r>
      <w:r w:rsidR="00464792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path</w:t>
      </w:r>
      <w:proofErr w:type="gramEnd"/>
      <w:r w:rsidR="00464792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464792" w:rsidRPr="00464792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log_path</w:t>
      </w:r>
      <w:proofErr w:type="spellEnd"/>
      <w:r w:rsidR="00464792" w:rsidRPr="00464792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= /var/log/ansible.log</w:t>
      </w:r>
    </w:p>
    <w:p w14:paraId="1EAEC947" w14:textId="795AC611" w:rsidR="00134EDC" w:rsidRPr="00165188" w:rsidRDefault="00134ED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to opt</w:t>
      </w:r>
    </w:p>
    <w:p w14:paraId="4810C821" w14:textId="77777777" w:rsidR="00165188" w:rsidRP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log_path</w:t>
      </w:r>
      <w:proofErr w:type="spellEnd"/>
      <w:r w:rsidRPr="00134EDC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= /opt/ansible/ansible.log</w:t>
      </w:r>
    </w:p>
    <w:p w14:paraId="3195E510" w14:textId="26959CFB" w:rsidR="00134EDC" w:rsidRDefault="00134ED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4B40F64" w14:textId="1ABF50BD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8891B3B" w14:textId="7EE68597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C9FE5EB" w14:textId="4D445025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0C38B4F" w14:textId="78C436CE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776643" w14:textId="719AE1B1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DD13CD5" w14:textId="3F17A932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9C2B9A3" w14:textId="0E5846DC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A31294" w14:textId="6A0C9B7E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0B627FD" w14:textId="77777777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470B824" w14:textId="77777777" w:rsidR="00A00D22" w:rsidRDefault="00A00D22" w:rsidP="00A00D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How to run Ansible</w:t>
      </w:r>
      <w:r w:rsidRPr="00341521"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03551952" w14:textId="77777777" w:rsidR="00A00D22" w:rsidRDefault="00A00D22" w:rsidP="00A00D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117A6">
        <w:rPr>
          <w:rFonts w:ascii="Arial" w:hAnsi="Arial" w:cs="Arial"/>
          <w:color w:val="202124"/>
          <w:sz w:val="24"/>
          <w:szCs w:val="24"/>
          <w:shd w:val="clear" w:color="auto" w:fill="FFFFFF"/>
        </w:rPr>
        <w:t>An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sible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adhoc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method:</w:t>
      </w:r>
    </w:p>
    <w:p w14:paraId="72B902E7" w14:textId="77777777" w:rsidR="00A00D22" w:rsidRDefault="00A00D22" w:rsidP="00A00D22">
      <w:pPr>
        <w:pStyle w:val="ListParagraph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We only can perform 1 activity.</w:t>
      </w:r>
    </w:p>
    <w:p w14:paraId="3EB146E4" w14:textId="77777777" w:rsidR="00A00D22" w:rsidRDefault="00A00D22" w:rsidP="00A00D22">
      <w:pPr>
        <w:pStyle w:val="ListParagraph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It mostly used for testing connectivity.</w:t>
      </w:r>
    </w:p>
    <w:p w14:paraId="31F963AF" w14:textId="77777777" w:rsidR="00A00D22" w:rsidRDefault="00A00D22" w:rsidP="00A00D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Ansible playbooks method</w:t>
      </w:r>
    </w:p>
    <w:p w14:paraId="16300673" w14:textId="77777777" w:rsidR="00A00D22" w:rsidRDefault="00A00D22" w:rsidP="00A00D22">
      <w:pPr>
        <w:jc w:val="both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</w:p>
    <w:p w14:paraId="6C440522" w14:textId="1F85E881" w:rsidR="00A00D22" w:rsidRPr="00BB40DA" w:rsidRDefault="00A00D22" w:rsidP="00BB40D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BB40DA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Running Ansible </w:t>
      </w:r>
      <w:proofErr w:type="spellStart"/>
      <w:r w:rsidRPr="00BB40DA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adhoc</w:t>
      </w:r>
      <w:proofErr w:type="spellEnd"/>
      <w:r w:rsidRPr="00BB40DA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method:</w:t>
      </w:r>
    </w:p>
    <w:p w14:paraId="40D5CCFE" w14:textId="0885CC8F" w:rsidR="00A00D22" w:rsidRDefault="00A00D22" w:rsidP="00A00D2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1C39287" w14:textId="2F14887C" w:rsidR="00A00D22" w:rsidRPr="00A00D22" w:rsidRDefault="00A00D22" w:rsidP="00A00D22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 ansible &lt;group name&gt; -m &lt;module name&gt; -a &lt;option&gt;</w:t>
      </w:r>
    </w:p>
    <w:p w14:paraId="41C4CFFE" w14:textId="38561611" w:rsidR="00A00D22" w:rsidRPr="00A00D22" w:rsidRDefault="00A00D22" w:rsidP="00A00D22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 ansible webserve</w:t>
      </w:r>
      <w:r w:rsidR="005277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r</w:t>
      </w:r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 -m user -a “name=Jinkins state=pre</w:t>
      </w:r>
      <w:r w:rsidR="0052779B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se</w:t>
      </w:r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nt </w:t>
      </w:r>
      <w:proofErr w:type="spellStart"/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uid</w:t>
      </w:r>
      <w:proofErr w:type="spellEnd"/>
      <w:r w:rsidRPr="00A00D2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=500”</w:t>
      </w:r>
    </w:p>
    <w:p w14:paraId="17D174F7" w14:textId="37447773" w:rsidR="00A00D22" w:rsidRDefault="00A00D22" w:rsidP="00A00D2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A74AEC" wp14:editId="1519309E">
            <wp:extent cx="5731510" cy="2712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FD7A" w14:textId="229D739E" w:rsidR="00134EDC" w:rsidRDefault="00134ED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16637E6" w14:textId="1E4CCEF9" w:rsidR="00134EDC" w:rsidRDefault="00A00D2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the host system the changes are reflected that indicates the yellow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with</w:t>
      </w:r>
      <w:r w:rsidR="006B595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message </w:t>
      </w:r>
      <w:proofErr w:type="gramStart"/>
      <w:r w:rsidR="006B595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changed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again run the same command it will do nothing and it changes </w:t>
      </w:r>
      <w:r w:rsidR="006B595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are in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green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6B595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message as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success</w:t>
      </w:r>
    </w:p>
    <w:p w14:paraId="5D6E518C" w14:textId="6C3B52EE" w:rsidR="00A00D22" w:rsidRDefault="00A00D2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AE963F4" w14:textId="7FA37AE7" w:rsidR="00A00D22" w:rsidRDefault="00A00D2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9D6416" wp14:editId="0986E5C9">
            <wp:extent cx="5731510" cy="29946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EF72" w14:textId="7B24C83E" w:rsidR="00D31C86" w:rsidRDefault="00D31C86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D22FEF0" w14:textId="529B2650" w:rsidR="00D31C86" w:rsidRPr="004004D6" w:rsidRDefault="00D31C86" w:rsidP="00165188">
      <w:pPr>
        <w:jc w:val="both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</w:p>
    <w:p w14:paraId="5B093F31" w14:textId="04D6E14C" w:rsidR="004A77F2" w:rsidRPr="004004D6" w:rsidRDefault="004A77F2" w:rsidP="0016518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004D6">
        <w:rPr>
          <w:rFonts w:ascii="Arial" w:hAnsi="Arial" w:cs="Arial"/>
          <w:b/>
          <w:bCs/>
          <w:sz w:val="24"/>
          <w:szCs w:val="24"/>
          <w:u w:val="single"/>
        </w:rPr>
        <w:t>C-Testing the connection</w:t>
      </w:r>
    </w:p>
    <w:p w14:paraId="428DD49C" w14:textId="5DDBC173" w:rsidR="004A77F2" w:rsidRDefault="004A77F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A77F2">
        <w:rPr>
          <w:rFonts w:ascii="Arial" w:hAnsi="Arial" w:cs="Arial"/>
          <w:color w:val="202124"/>
          <w:sz w:val="24"/>
          <w:szCs w:val="24"/>
          <w:shd w:val="clear" w:color="auto" w:fill="FFFFFF"/>
        </w:rPr>
        <w:t>In Ansible Server, run the following command.</w:t>
      </w:r>
    </w:p>
    <w:p w14:paraId="52993251" w14:textId="6B44495D" w:rsidR="004A77F2" w:rsidRPr="004A77F2" w:rsidRDefault="004A77F2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4A77F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 ansible -m ping all</w:t>
      </w:r>
    </w:p>
    <w:p w14:paraId="25199ED6" w14:textId="3D89658A" w:rsidR="00D31C86" w:rsidRDefault="00D31C86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There are 20 groups 500 servers in rare conditions we need to update some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command</w:t>
      </w:r>
      <w:proofErr w:type="gramEnd"/>
    </w:p>
    <w:p w14:paraId="32C6F21C" w14:textId="1CB398BB" w:rsidR="00D31C86" w:rsidRDefault="00D31C86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run all </w:t>
      </w:r>
    </w:p>
    <w:p w14:paraId="0CC7101B" w14:textId="1008A447" w:rsidR="00D31C86" w:rsidRDefault="004A77F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Build in command health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check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3692EC8B" w14:textId="77777777" w:rsidR="004A77F2" w:rsidRDefault="004A77F2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B18BB66" w14:textId="3AD4A9EC" w:rsidR="00D31C86" w:rsidRDefault="00D31C86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</w:t>
      </w:r>
      <w:r w:rsidRPr="00D31C86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ansible </w:t>
      </w:r>
      <w:r w:rsidR="004A77F2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all </w:t>
      </w:r>
      <w:r w:rsidRPr="00D31C86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-m ping </w:t>
      </w:r>
    </w:p>
    <w:p w14:paraId="4083DEC8" w14:textId="7C044B6B" w:rsidR="00D31C86" w:rsidRDefault="00014522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4BCE4BBF" wp14:editId="443CAC3D">
            <wp:extent cx="5143500" cy="3152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205" w14:textId="00915A24" w:rsidR="00CC210E" w:rsidRDefault="00CC210E">
      <w:pP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br w:type="page"/>
      </w:r>
    </w:p>
    <w:p w14:paraId="633BB652" w14:textId="77777777" w:rsidR="00D31C86" w:rsidRPr="00D31C86" w:rsidRDefault="00D31C86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77F5116E" w14:textId="4CFB82DC" w:rsidR="00BB40DA" w:rsidRPr="00BB40DA" w:rsidRDefault="00BB40DA" w:rsidP="00BB40D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BB40DA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Running Ansible </w:t>
      </w:r>
      <w: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playbook</w:t>
      </w:r>
      <w:r w:rsidRPr="00BB40DA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method:</w:t>
      </w:r>
    </w:p>
    <w:p w14:paraId="55040B81" w14:textId="67D82024" w:rsidR="00165188" w:rsidRDefault="00165188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955E655" w14:textId="1FA9C844" w:rsidR="00BB40DA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Go to root # and change the directory to opt and create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file</w:t>
      </w:r>
      <w:proofErr w:type="gramEnd"/>
    </w:p>
    <w:p w14:paraId="2443040E" w14:textId="5949FE69" w:rsidR="0098529C" w:rsidRPr="00CC210E" w:rsidRDefault="00CC210E" w:rsidP="0098529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C210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Creating the </w:t>
      </w:r>
      <w:proofErr w:type="spellStart"/>
      <w:r w:rsidRPr="00CC210E"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 w:rsidRPr="00CC210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</w:t>
      </w:r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</w:t>
      </w:r>
      <w:r w:rsidR="0098529C" w:rsidRPr="00CC210E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98529C" w:rsidRPr="00CC210E"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>o  online</w:t>
      </w:r>
      <w:proofErr w:type="gramEnd"/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checker or validator and built the </w:t>
      </w:r>
      <w:proofErr w:type="spellStart"/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 w:rsid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 as shown below</w:t>
      </w:r>
    </w:p>
    <w:p w14:paraId="3E058A6F" w14:textId="39FF4090" w:rsidR="00BB40DA" w:rsidRPr="00CC210E" w:rsidRDefault="00BB40DA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4C3C783" w14:textId="4F00390A" w:rsidR="00CC210E" w:rsidRDefault="00CC210E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569908C7" wp14:editId="53FBDE70">
            <wp:extent cx="5731510" cy="24536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79D4" w14:textId="7BBF009E" w:rsidR="00CC210E" w:rsidRDefault="00CC210E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6987A7C1" w14:textId="4BA45348" w:rsidR="00DC05D5" w:rsidRDefault="00DC05D5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Sample </w:t>
      </w:r>
      <w:proofErr w:type="spellStart"/>
      <w:r w:rsidRPr="00DC05D5"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 w:rsidRPr="00DC05D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</w:t>
      </w:r>
    </w:p>
    <w:p w14:paraId="139D6CDB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---</w:t>
      </w:r>
    </w:p>
    <w:p w14:paraId="1965D81D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# This is my first playbook</w:t>
      </w:r>
    </w:p>
    <w:p w14:paraId="7320A01B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# This playbook will install a package</w:t>
      </w:r>
    </w:p>
    <w:p w14:paraId="5234874D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#HEADER SECTION</w:t>
      </w:r>
    </w:p>
    <w:p w14:paraId="44378391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- name:  This playbook will install a package</w:t>
      </w:r>
    </w:p>
    <w:p w14:paraId="20BF2F6A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hosts:  webservers</w:t>
      </w:r>
    </w:p>
    <w:p w14:paraId="20D7ADD5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# TASKS SECTION</w:t>
      </w:r>
    </w:p>
    <w:p w14:paraId="0D347FBA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tasks:</w:t>
      </w:r>
    </w:p>
    <w:p w14:paraId="3214B0A7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- name:  n this task we will install a package</w:t>
      </w:r>
    </w:p>
    <w:p w14:paraId="5EC9C557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  apt:</w:t>
      </w:r>
    </w:p>
    <w:p w14:paraId="7DA4902A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   name:  tree</w:t>
      </w:r>
    </w:p>
    <w:p w14:paraId="2D3B9B3D" w14:textId="77777777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   state:  present</w:t>
      </w:r>
    </w:p>
    <w:p w14:paraId="7A1BBEB4" w14:textId="62BF2FED" w:rsidR="00DC05D5" w:rsidRPr="00DC05D5" w:rsidRDefault="00DC05D5" w:rsidP="00DC05D5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      </w:t>
      </w:r>
      <w:proofErr w:type="spellStart"/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update_cache</w:t>
      </w:r>
      <w:proofErr w:type="spellEnd"/>
      <w:r w:rsidRPr="00DC05D5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: yes</w:t>
      </w:r>
    </w:p>
    <w:p w14:paraId="72F211DD" w14:textId="7975535F" w:rsidR="00DC05D5" w:rsidRDefault="00DC05D5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250C5807" w14:textId="6599C966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57D04B7C" w14:textId="6CECB06E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4F396ABD" w14:textId="68C0BB62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44E19FEE" w14:textId="1EC13492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750A86F9" w14:textId="2FE8F8AB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1798757D" w14:textId="77777777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37EF1CF7" w14:textId="4EE00D2F" w:rsidR="00CC210E" w:rsidRDefault="00CC210E" w:rsidP="00CC210E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BB40DA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$ cd /opt/</w:t>
      </w:r>
    </w:p>
    <w:p w14:paraId="74346D5F" w14:textId="6E71CC6F" w:rsidR="0098529C" w:rsidRDefault="0098529C" w:rsidP="0098529C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BB40DA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</w:t>
      </w: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vi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helloworld.yaml</w:t>
      </w:r>
      <w:proofErr w:type="spellEnd"/>
      <w:proofErr w:type="gramEnd"/>
    </w:p>
    <w:p w14:paraId="5243DAB6" w14:textId="77777777" w:rsidR="00CC210E" w:rsidRDefault="00CC210E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11BAA1F9" w14:textId="51061A74" w:rsidR="00BB40DA" w:rsidRDefault="00BB40DA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56DE26EE" wp14:editId="23886230">
            <wp:extent cx="5105400" cy="3238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282" w14:textId="71EED93F" w:rsidR="00CC210E" w:rsidRDefault="00CC210E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171417E4" w14:textId="0C4AE4C8" w:rsidR="0098529C" w:rsidRDefault="0098529C" w:rsidP="0098529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Run the playbook before running the playbook check the syntax of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 for any errors.</w:t>
      </w:r>
    </w:p>
    <w:p w14:paraId="68EACBFD" w14:textId="12A09123" w:rsidR="00CC210E" w:rsidRDefault="00CC210E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3C4BF229" w14:textId="77777777" w:rsidR="0098529C" w:rsidRDefault="0098529C" w:rsidP="0098529C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ansible-playbook </w:t>
      </w:r>
      <w:proofErr w:type="spellStart"/>
      <w:proofErr w:type="gramStart"/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helloworld.yaml</w:t>
      </w:r>
      <w:proofErr w:type="spellEnd"/>
      <w:proofErr w:type="gramEnd"/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--syntax-check</w:t>
      </w:r>
    </w:p>
    <w:p w14:paraId="34ECB898" w14:textId="1A1D9F56" w:rsidR="00CC210E" w:rsidRDefault="0098529C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852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If any errors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edit it run again</w:t>
      </w:r>
    </w:p>
    <w:p w14:paraId="56F1F048" w14:textId="2AB6429A" w:rsidR="00CC210E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580E7BEA" wp14:editId="41C53DA2">
            <wp:extent cx="5731510" cy="16465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F65" w14:textId="14F8DFCF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2AAEB981" w14:textId="0C0F5146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</w:p>
    <w:p w14:paraId="42ADA1E0" w14:textId="0AFA5568" w:rsidR="0098529C" w:rsidRPr="00C60806" w:rsidRDefault="00C60806" w:rsidP="0016518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After fixing the errors again check for syntax </w:t>
      </w:r>
    </w:p>
    <w:p w14:paraId="7BF32BE0" w14:textId="77777777" w:rsidR="0098529C" w:rsidRPr="0098529C" w:rsidRDefault="0098529C" w:rsidP="0098529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8529C">
        <w:rPr>
          <w:rFonts w:ascii="Arial" w:hAnsi="Arial" w:cs="Arial"/>
          <w:color w:val="FF0000"/>
          <w:sz w:val="24"/>
          <w:szCs w:val="24"/>
          <w:highlight w:val="lightGray"/>
        </w:rPr>
        <w:t xml:space="preserve">$ ansible-playbook </w:t>
      </w:r>
      <w:proofErr w:type="spellStart"/>
      <w:proofErr w:type="gramStart"/>
      <w:r w:rsidRPr="0098529C">
        <w:rPr>
          <w:rFonts w:ascii="Arial" w:hAnsi="Arial" w:cs="Arial"/>
          <w:color w:val="FF0000"/>
          <w:sz w:val="24"/>
          <w:szCs w:val="24"/>
          <w:highlight w:val="lightGray"/>
        </w:rPr>
        <w:t>helloworld.yaml</w:t>
      </w:r>
      <w:proofErr w:type="spellEnd"/>
      <w:proofErr w:type="gramEnd"/>
      <w:r w:rsidRPr="0098529C">
        <w:rPr>
          <w:rFonts w:ascii="Arial" w:hAnsi="Arial" w:cs="Arial"/>
          <w:color w:val="FF0000"/>
          <w:sz w:val="24"/>
          <w:szCs w:val="24"/>
          <w:highlight w:val="lightGray"/>
        </w:rPr>
        <w:t xml:space="preserve"> --syntax-check</w:t>
      </w:r>
    </w:p>
    <w:p w14:paraId="0A65BC3D" w14:textId="4169433D" w:rsidR="0098529C" w:rsidRDefault="0098529C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7E455239" wp14:editId="3528FCF0">
            <wp:extent cx="5731510" cy="4102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7B3" w14:textId="452D8463" w:rsidR="00C60806" w:rsidRDefault="00C60806" w:rsidP="00C60806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 errors now run the playbook. </w:t>
      </w:r>
      <w:r w:rsidR="00FA004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First time </w:t>
      </w:r>
      <w:proofErr w:type="spellStart"/>
      <w:r w:rsidR="00FA0049">
        <w:rPr>
          <w:rFonts w:ascii="Arial" w:hAnsi="Arial" w:cs="Arial"/>
          <w:color w:val="202124"/>
          <w:sz w:val="24"/>
          <w:szCs w:val="24"/>
          <w:shd w:val="clear" w:color="auto" w:fill="FFFFFF"/>
        </w:rPr>
        <w:t>color</w:t>
      </w:r>
      <w:proofErr w:type="spellEnd"/>
      <w:r w:rsidR="00FA004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change to </w:t>
      </w:r>
      <w:proofErr w:type="gramStart"/>
      <w:r w:rsidR="00FA0049">
        <w:rPr>
          <w:rFonts w:ascii="Arial" w:hAnsi="Arial" w:cs="Arial"/>
          <w:color w:val="202124"/>
          <w:sz w:val="24"/>
          <w:szCs w:val="24"/>
          <w:shd w:val="clear" w:color="auto" w:fill="FFFFFF"/>
        </w:rPr>
        <w:t>yellow</w:t>
      </w:r>
      <w:proofErr w:type="gramEnd"/>
    </w:p>
    <w:p w14:paraId="0573C13A" w14:textId="078DBC8D" w:rsidR="0098529C" w:rsidRDefault="0098529C" w:rsidP="0098529C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$ ansible-playbook </w:t>
      </w:r>
      <w:proofErr w:type="spellStart"/>
      <w:proofErr w:type="gramStart"/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helloworld.yaml</w:t>
      </w:r>
      <w:proofErr w:type="spellEnd"/>
      <w:proofErr w:type="gramEnd"/>
      <w:r w:rsidRPr="0098529C"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 xml:space="preserve"> </w:t>
      </w:r>
    </w:p>
    <w:p w14:paraId="61DF9AEF" w14:textId="6574108D" w:rsidR="0098529C" w:rsidRDefault="00C60806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76CCA0C1" wp14:editId="246F85FD">
            <wp:extent cx="5731510" cy="19069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42B" w14:textId="7E24ED8F" w:rsidR="00FA0049" w:rsidRDefault="00FA0049" w:rsidP="00FA0049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Again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run the playbook. Now nothing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change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green</w:t>
      </w:r>
    </w:p>
    <w:p w14:paraId="0CA3A5F3" w14:textId="0C0D4948" w:rsidR="00FA0049" w:rsidRDefault="00FA0049" w:rsidP="00FA0049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C0FEE2" wp14:editId="23CC9282">
            <wp:extent cx="5731510" cy="20148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8618" w14:textId="174DFDA6" w:rsidR="00C60806" w:rsidRDefault="00906CE5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  <w:t>Output of the playbook</w:t>
      </w:r>
    </w:p>
    <w:p w14:paraId="20BFCC1B" w14:textId="6DA6959C" w:rsidR="00906CE5" w:rsidRDefault="00906CE5" w:rsidP="00165188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5B52A79C" wp14:editId="6E79AA01">
            <wp:extent cx="5731510" cy="24079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BFF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---</w:t>
      </w:r>
    </w:p>
    <w:p w14:paraId="4C871BEB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# This is my first playbook</w:t>
      </w:r>
    </w:p>
    <w:p w14:paraId="7646EEBE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# Header Section</w:t>
      </w:r>
    </w:p>
    <w:p w14:paraId="1A41F034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-name:  This playbook will install the package</w:t>
      </w:r>
    </w:p>
    <w:p w14:paraId="6EA8B40F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host:  webservers</w:t>
      </w:r>
    </w:p>
    <w:p w14:paraId="591093FE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vars:</w:t>
      </w:r>
    </w:p>
    <w:p w14:paraId="6C0A4A84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mypackage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:  vim</w:t>
      </w:r>
    </w:p>
    <w:p w14:paraId="61D9A296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myfile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:  </w:t>
      </w:r>
      <w:proofErr w:type="spellStart"/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helloworld.yaml</w:t>
      </w:r>
      <w:proofErr w:type="spellEnd"/>
      <w:proofErr w:type="gramEnd"/>
    </w:p>
    <w:p w14:paraId="753F3F69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1670A711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# TASKS SECTION</w:t>
      </w:r>
    </w:p>
    <w:p w14:paraId="7AC5FDD4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tasks:  </w:t>
      </w:r>
    </w:p>
    <w:p w14:paraId="18A7B93C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- name:  to install a package "</w:t>
      </w:r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{{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mypackage</w:t>
      </w:r>
      <w:proofErr w:type="spellEnd"/>
      <w:proofErr w:type="gram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}}"</w:t>
      </w:r>
    </w:p>
    <w:p w14:paraId="7579F927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apt:</w:t>
      </w:r>
    </w:p>
    <w:p w14:paraId="63583C82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 name:  "</w:t>
      </w:r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{{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mypackage</w:t>
      </w:r>
      <w:proofErr w:type="spellEnd"/>
      <w:proofErr w:type="gram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}}"</w:t>
      </w:r>
    </w:p>
    <w:p w14:paraId="4B16446E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 state:  present</w:t>
      </w:r>
    </w:p>
    <w:p w14:paraId="304C1DCF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</w:t>
      </w:r>
    </w:p>
    <w:p w14:paraId="73204C9D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- name:  to copy a file name "</w:t>
      </w:r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{{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myfile</w:t>
      </w:r>
      <w:proofErr w:type="spellEnd"/>
      <w:proofErr w:type="gram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}}"</w:t>
      </w:r>
    </w:p>
    <w:p w14:paraId="392808A3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copy:</w:t>
      </w:r>
    </w:p>
    <w:p w14:paraId="4FE03ABE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scr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:  "/opt</w:t>
      </w:r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/{</w:t>
      </w:r>
      <w:proofErr w:type="gram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{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myfile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}}"</w:t>
      </w:r>
    </w:p>
    <w:p w14:paraId="683A6995" w14:textId="77777777" w:rsidR="002423F9" w:rsidRPr="002423F9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dest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:  /opt</w:t>
      </w:r>
      <w:proofErr w:type="gram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/{</w:t>
      </w:r>
      <w:proofErr w:type="gram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{ </w:t>
      </w:r>
      <w:proofErr w:type="spellStart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>myfile</w:t>
      </w:r>
      <w:proofErr w:type="spellEnd"/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}}</w:t>
      </w:r>
    </w:p>
    <w:p w14:paraId="2AC67703" w14:textId="23F15BD0" w:rsidR="002423F9" w:rsidRPr="00BB40DA" w:rsidRDefault="002423F9" w:rsidP="002423F9">
      <w:pPr>
        <w:jc w:val="both"/>
        <w:rPr>
          <w:rFonts w:ascii="Arial" w:hAnsi="Arial" w:cs="Arial"/>
          <w:b/>
          <w:bCs/>
          <w:color w:val="FF0000"/>
          <w:sz w:val="24"/>
          <w:szCs w:val="24"/>
          <w:highlight w:val="lightGray"/>
        </w:rPr>
      </w:pPr>
      <w:r w:rsidRPr="002423F9">
        <w:rPr>
          <w:rFonts w:ascii="Arial" w:hAnsi="Arial" w:cs="Arial"/>
          <w:b/>
          <w:bCs/>
          <w:color w:val="FF0000"/>
          <w:sz w:val="24"/>
          <w:szCs w:val="24"/>
        </w:rPr>
        <w:t xml:space="preserve">      mode:  0644</w:t>
      </w:r>
    </w:p>
    <w:sectPr w:rsidR="002423F9" w:rsidRPr="00BB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296"/>
    <w:multiLevelType w:val="hybridMultilevel"/>
    <w:tmpl w:val="D93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1F50"/>
    <w:multiLevelType w:val="hybridMultilevel"/>
    <w:tmpl w:val="8D8A5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6D04"/>
    <w:multiLevelType w:val="hybridMultilevel"/>
    <w:tmpl w:val="E08E4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F69C6"/>
    <w:multiLevelType w:val="hybridMultilevel"/>
    <w:tmpl w:val="0702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21CC"/>
    <w:multiLevelType w:val="hybridMultilevel"/>
    <w:tmpl w:val="A9BAF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9719E"/>
    <w:multiLevelType w:val="hybridMultilevel"/>
    <w:tmpl w:val="5B88C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B5A7E"/>
    <w:multiLevelType w:val="hybridMultilevel"/>
    <w:tmpl w:val="C416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A8D"/>
    <w:multiLevelType w:val="hybridMultilevel"/>
    <w:tmpl w:val="A434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1EDF"/>
    <w:multiLevelType w:val="hybridMultilevel"/>
    <w:tmpl w:val="541A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0C"/>
    <w:multiLevelType w:val="hybridMultilevel"/>
    <w:tmpl w:val="CEFC4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C3F34"/>
    <w:multiLevelType w:val="hybridMultilevel"/>
    <w:tmpl w:val="01B85C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4289E"/>
    <w:multiLevelType w:val="hybridMultilevel"/>
    <w:tmpl w:val="04103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C4D5F"/>
    <w:multiLevelType w:val="hybridMultilevel"/>
    <w:tmpl w:val="0C6AA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B1A98"/>
    <w:multiLevelType w:val="hybridMultilevel"/>
    <w:tmpl w:val="E3643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F7A42"/>
    <w:multiLevelType w:val="hybridMultilevel"/>
    <w:tmpl w:val="28E2C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46D95"/>
    <w:multiLevelType w:val="hybridMultilevel"/>
    <w:tmpl w:val="4E5A5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A3CFA"/>
    <w:multiLevelType w:val="hybridMultilevel"/>
    <w:tmpl w:val="04E41D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F4B17"/>
    <w:multiLevelType w:val="hybridMultilevel"/>
    <w:tmpl w:val="DE30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04831"/>
    <w:multiLevelType w:val="hybridMultilevel"/>
    <w:tmpl w:val="A1469C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9"/>
  </w:num>
  <w:num w:numId="16">
    <w:abstractNumId w:val="12"/>
  </w:num>
  <w:num w:numId="17">
    <w:abstractNumId w:val="16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0"/>
    <w:rsid w:val="00003103"/>
    <w:rsid w:val="00003365"/>
    <w:rsid w:val="00003E65"/>
    <w:rsid w:val="00014522"/>
    <w:rsid w:val="00056069"/>
    <w:rsid w:val="000A47E4"/>
    <w:rsid w:val="000B1420"/>
    <w:rsid w:val="000C3384"/>
    <w:rsid w:val="000C5F46"/>
    <w:rsid w:val="000E79C3"/>
    <w:rsid w:val="000F18AE"/>
    <w:rsid w:val="000F337B"/>
    <w:rsid w:val="00111064"/>
    <w:rsid w:val="00134EDC"/>
    <w:rsid w:val="00165188"/>
    <w:rsid w:val="00170372"/>
    <w:rsid w:val="001930B6"/>
    <w:rsid w:val="001D255B"/>
    <w:rsid w:val="001D4C57"/>
    <w:rsid w:val="001F79C5"/>
    <w:rsid w:val="00227340"/>
    <w:rsid w:val="00233E1F"/>
    <w:rsid w:val="002423F9"/>
    <w:rsid w:val="00271E90"/>
    <w:rsid w:val="0028261C"/>
    <w:rsid w:val="002A1299"/>
    <w:rsid w:val="002A3AAA"/>
    <w:rsid w:val="002C4876"/>
    <w:rsid w:val="002D5EB4"/>
    <w:rsid w:val="002F242A"/>
    <w:rsid w:val="003024B9"/>
    <w:rsid w:val="00341521"/>
    <w:rsid w:val="003615A3"/>
    <w:rsid w:val="00365502"/>
    <w:rsid w:val="00376B88"/>
    <w:rsid w:val="00386644"/>
    <w:rsid w:val="003A043E"/>
    <w:rsid w:val="003A2F30"/>
    <w:rsid w:val="003A3F98"/>
    <w:rsid w:val="003B542B"/>
    <w:rsid w:val="003C3074"/>
    <w:rsid w:val="003D33C4"/>
    <w:rsid w:val="003F7D75"/>
    <w:rsid w:val="004004D6"/>
    <w:rsid w:val="00422B4D"/>
    <w:rsid w:val="00432852"/>
    <w:rsid w:val="00457CDD"/>
    <w:rsid w:val="0046109B"/>
    <w:rsid w:val="00464792"/>
    <w:rsid w:val="00487146"/>
    <w:rsid w:val="004A16A7"/>
    <w:rsid w:val="004A3785"/>
    <w:rsid w:val="004A399B"/>
    <w:rsid w:val="004A77F2"/>
    <w:rsid w:val="004C528F"/>
    <w:rsid w:val="004D4BD3"/>
    <w:rsid w:val="00523D68"/>
    <w:rsid w:val="0052779B"/>
    <w:rsid w:val="00531C24"/>
    <w:rsid w:val="00563160"/>
    <w:rsid w:val="005872F6"/>
    <w:rsid w:val="005C45B7"/>
    <w:rsid w:val="005D78B7"/>
    <w:rsid w:val="005F27D9"/>
    <w:rsid w:val="006028F5"/>
    <w:rsid w:val="006261F7"/>
    <w:rsid w:val="00631F2E"/>
    <w:rsid w:val="0064070A"/>
    <w:rsid w:val="00645814"/>
    <w:rsid w:val="00657512"/>
    <w:rsid w:val="006806E1"/>
    <w:rsid w:val="00684DB8"/>
    <w:rsid w:val="006B5959"/>
    <w:rsid w:val="006D2022"/>
    <w:rsid w:val="006D793C"/>
    <w:rsid w:val="006F2B4F"/>
    <w:rsid w:val="007018BF"/>
    <w:rsid w:val="007162DF"/>
    <w:rsid w:val="007223BF"/>
    <w:rsid w:val="00731750"/>
    <w:rsid w:val="00734017"/>
    <w:rsid w:val="00754EB4"/>
    <w:rsid w:val="0075550F"/>
    <w:rsid w:val="007650B8"/>
    <w:rsid w:val="007721DF"/>
    <w:rsid w:val="00776326"/>
    <w:rsid w:val="007B7C02"/>
    <w:rsid w:val="007C411B"/>
    <w:rsid w:val="007C4E1C"/>
    <w:rsid w:val="008271E8"/>
    <w:rsid w:val="008375CA"/>
    <w:rsid w:val="00842321"/>
    <w:rsid w:val="00853FBF"/>
    <w:rsid w:val="008545FB"/>
    <w:rsid w:val="008802AC"/>
    <w:rsid w:val="008D087A"/>
    <w:rsid w:val="008D2B90"/>
    <w:rsid w:val="008E08BD"/>
    <w:rsid w:val="008F28B1"/>
    <w:rsid w:val="00906CE5"/>
    <w:rsid w:val="00916CDA"/>
    <w:rsid w:val="009200E3"/>
    <w:rsid w:val="00945871"/>
    <w:rsid w:val="009800F0"/>
    <w:rsid w:val="00984FC2"/>
    <w:rsid w:val="00985141"/>
    <w:rsid w:val="0098529C"/>
    <w:rsid w:val="00993297"/>
    <w:rsid w:val="009A0E6E"/>
    <w:rsid w:val="009B198E"/>
    <w:rsid w:val="009B5AB8"/>
    <w:rsid w:val="009C7973"/>
    <w:rsid w:val="009D1FE5"/>
    <w:rsid w:val="009E1634"/>
    <w:rsid w:val="00A00D22"/>
    <w:rsid w:val="00A07AAB"/>
    <w:rsid w:val="00A168AC"/>
    <w:rsid w:val="00A7162F"/>
    <w:rsid w:val="00A82806"/>
    <w:rsid w:val="00A82BE7"/>
    <w:rsid w:val="00A879D4"/>
    <w:rsid w:val="00AC7284"/>
    <w:rsid w:val="00AD46DD"/>
    <w:rsid w:val="00AD7BF0"/>
    <w:rsid w:val="00AF6012"/>
    <w:rsid w:val="00B01928"/>
    <w:rsid w:val="00B13A31"/>
    <w:rsid w:val="00B26345"/>
    <w:rsid w:val="00B509BF"/>
    <w:rsid w:val="00B60B11"/>
    <w:rsid w:val="00B61B16"/>
    <w:rsid w:val="00B824D9"/>
    <w:rsid w:val="00B8379F"/>
    <w:rsid w:val="00B9725F"/>
    <w:rsid w:val="00BA0CB3"/>
    <w:rsid w:val="00BA4E3F"/>
    <w:rsid w:val="00BB40DA"/>
    <w:rsid w:val="00BC1E3B"/>
    <w:rsid w:val="00BC270F"/>
    <w:rsid w:val="00BC700B"/>
    <w:rsid w:val="00BD255D"/>
    <w:rsid w:val="00BD6430"/>
    <w:rsid w:val="00BE66A1"/>
    <w:rsid w:val="00BE7EBC"/>
    <w:rsid w:val="00BF3C55"/>
    <w:rsid w:val="00BF525E"/>
    <w:rsid w:val="00C0016D"/>
    <w:rsid w:val="00C07F8E"/>
    <w:rsid w:val="00C2440D"/>
    <w:rsid w:val="00C42C70"/>
    <w:rsid w:val="00C60806"/>
    <w:rsid w:val="00C7288C"/>
    <w:rsid w:val="00CC210E"/>
    <w:rsid w:val="00CC3FB3"/>
    <w:rsid w:val="00CF1157"/>
    <w:rsid w:val="00CF5641"/>
    <w:rsid w:val="00D117A6"/>
    <w:rsid w:val="00D31C86"/>
    <w:rsid w:val="00D35700"/>
    <w:rsid w:val="00D81BC0"/>
    <w:rsid w:val="00D821CC"/>
    <w:rsid w:val="00D97669"/>
    <w:rsid w:val="00DC05D5"/>
    <w:rsid w:val="00DC6282"/>
    <w:rsid w:val="00DE60AB"/>
    <w:rsid w:val="00EA6B7A"/>
    <w:rsid w:val="00EC3A3B"/>
    <w:rsid w:val="00EE4334"/>
    <w:rsid w:val="00F04FA9"/>
    <w:rsid w:val="00F22799"/>
    <w:rsid w:val="00F647A8"/>
    <w:rsid w:val="00F7505C"/>
    <w:rsid w:val="00F94882"/>
    <w:rsid w:val="00FA0049"/>
    <w:rsid w:val="00FA7CD2"/>
    <w:rsid w:val="00FB2FEC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CA7A"/>
  <w15:chartTrackingRefBased/>
  <w15:docId w15:val="{9E179A50-A69D-4954-B424-03E44023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049"/>
  </w:style>
  <w:style w:type="paragraph" w:styleId="Heading2">
    <w:name w:val="heading 2"/>
    <w:basedOn w:val="Normal"/>
    <w:link w:val="Heading2Char"/>
    <w:uiPriority w:val="9"/>
    <w:qFormat/>
    <w:rsid w:val="00B26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345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345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63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26345"/>
  </w:style>
  <w:style w:type="character" w:customStyle="1" w:styleId="hljs-class">
    <w:name w:val="hljs-class"/>
    <w:basedOn w:val="DefaultParagraphFont"/>
    <w:rsid w:val="00B26345"/>
  </w:style>
  <w:style w:type="character" w:customStyle="1" w:styleId="hljs-keyword">
    <w:name w:val="hljs-keyword"/>
    <w:basedOn w:val="DefaultParagraphFont"/>
    <w:rsid w:val="00B26345"/>
  </w:style>
  <w:style w:type="character" w:customStyle="1" w:styleId="hljs-title">
    <w:name w:val="hljs-title"/>
    <w:basedOn w:val="DefaultParagraphFont"/>
    <w:rsid w:val="00B26345"/>
  </w:style>
  <w:style w:type="character" w:customStyle="1" w:styleId="hljs-function">
    <w:name w:val="hljs-function"/>
    <w:basedOn w:val="DefaultParagraphFont"/>
    <w:rsid w:val="00B26345"/>
  </w:style>
  <w:style w:type="character" w:customStyle="1" w:styleId="hljs-params">
    <w:name w:val="hljs-params"/>
    <w:basedOn w:val="DefaultParagraphFont"/>
    <w:rsid w:val="00B26345"/>
  </w:style>
  <w:style w:type="character" w:customStyle="1" w:styleId="hljs-string">
    <w:name w:val="hljs-string"/>
    <w:basedOn w:val="DefaultParagraphFont"/>
    <w:rsid w:val="00B26345"/>
  </w:style>
  <w:style w:type="character" w:customStyle="1" w:styleId="user-select-contain">
    <w:name w:val="user-select-contain"/>
    <w:basedOn w:val="DefaultParagraphFont"/>
    <w:rsid w:val="009B198E"/>
  </w:style>
  <w:style w:type="character" w:styleId="Hyperlink">
    <w:name w:val="Hyperlink"/>
    <w:basedOn w:val="DefaultParagraphFont"/>
    <w:uiPriority w:val="99"/>
    <w:unhideWhenUsed/>
    <w:rsid w:val="009B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98E"/>
    <w:rPr>
      <w:color w:val="605E5C"/>
      <w:shd w:val="clear" w:color="auto" w:fill="E1DFDD"/>
    </w:rPr>
  </w:style>
  <w:style w:type="character" w:customStyle="1" w:styleId="note">
    <w:name w:val="note"/>
    <w:basedOn w:val="DefaultParagraphFont"/>
    <w:rsid w:val="00487146"/>
  </w:style>
  <w:style w:type="paragraph" w:customStyle="1" w:styleId="Default">
    <w:name w:val="Default"/>
    <w:rsid w:val="00853F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Rao Malkari</dc:creator>
  <cp:keywords/>
  <dc:description/>
  <cp:lastModifiedBy>Raja Rao Malkari</cp:lastModifiedBy>
  <cp:revision>185</cp:revision>
  <dcterms:created xsi:type="dcterms:W3CDTF">2021-06-22T19:07:00Z</dcterms:created>
  <dcterms:modified xsi:type="dcterms:W3CDTF">2021-07-03T09:05:00Z</dcterms:modified>
</cp:coreProperties>
</file>