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Setup-and-Configure-Azure-Site-Recovery-(ASR)-for-On-Premises-Hyper-V-Host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will provide a step by step walk-through on how to go about setting up and configuring ASR (Azure Site Recovery) and backing up your On-Premises Virtual Machines (VMs) with Azure Resource Manager (ARM).  Azure’s Recovery Service Vault is a unified vault/resource that allows you to manage your backup and data disaster recovery needs within Azure. For example, if you are hosting your VMs on-premises you can create a link between your on-prem site and Azure to allow your VMs to be backed-up into Azure, regardless of your hypervisor, it can be either ESX or Hyper-V, either will work.  This documen will provide steps for Hyper-v host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Azure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Recovery Services Vault.  Within Azure Resource Manager (ARM), if we select New, within the Marketplace, select Monitoring + management, then select Backup and Site Recovery (OMS) within the featured apps. Of course if this is no longer present, just search for it within the marketplace.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vault - Give it a meaningful name, and you can either create a new Resource Group, or use an existing.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your Protection Goal(s) - Click Settings &gt; Site Recovery (Under Getting Stated) &gt; Step 1: Prepare Infrastructure &gt; Protection Goal &gt; And specify the following &gt; Click OK: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Replicating to: Azure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Machines Virtualized: Yes, with Hyper-V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SCVMM (Virtual Machine Manager):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the Source Environment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source, give Hyper-V site a name, “hyper-v-xyz” or whatever is appropriate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ASR Provider Installer, along with the Vault Registration Key.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Configure the ASR Provider on Hyper-V Host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19969" cy="25669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69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254300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4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25620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56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69221" cy="25796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221" cy="25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78981" cy="2709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981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86035" cy="271331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035" cy="271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03592" cy="25193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592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Replication Policy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our Vault properties &gt; Settings &gt; Manage: Site Recovery Infrastructure &gt; For Hyper-V Sites: Replication Policies &gt; +Replication Policies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Hyper-V Site(s)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the Hyper-V site to vault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Storage Account + Virtual Network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Replication, we have a few options here. Pick whatever is appropriate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Target Virtual Network: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Replication Settings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create the Replication Policy beforehand, this auto-filled.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Capacity Planning.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Azure should have connected with our Hyper-V host, we can now see our VMs within our Hyper-V host. Here we now need to select which machines we will want to include within ASR.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VMs properties: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you're good to go, go ahead and apply the Replication Policy to the VMs.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ahead and hit “Enable Replication“.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our Hyper-V host, and configure the Network/Throttling bandwidth. launch Microsoft Azure Backup. Change the network throttling settings to your needs.  Like less during on ours and increase during off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Recovery Plan: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Last step is to Create a Recovery Plan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3035" cy="34337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35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