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Install or Repair a Windows Update 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aims provide guidance in either repairing a Windows update installation/uninstall, or if the windows update doesn’t register correctly in the registry.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 Elevated Command Prompt and run sfc.exe /scannow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81575" cy="209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run the following command.  Dism.exe /online /cleanup-image /restorehealth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43500" cy="217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you can try to run windows update or you can uninstall then re-install it.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windows update still won’t install or you decided to uninstall it there are 2 options.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run systeminfo.exe  it will show you all the installed updates.  Then run wusa /uninstall /kbxxxx /quiet /norestart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you could run “dism /online /get-packages /format:table” to list all the installed packages.  Then run “dism /online /remove-package /packagename:name here”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to install or force a reinstall you can do the following steps: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file explorer, go to c:\windows\softwaredistribution\download\sharedfilecache  and find your update package (.cab file).  If  it doesn’t exist go onto the WSUS server or pull it from another machine that has it installed properly.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60579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file to c:\temp and run the following commmand: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Dism.exe /online /add-package /packagepath:c:\temp\xxxxx.cab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This should cover most issues with windows update installations.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