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by Step configuring Windows Virtual Desktop (Main Guide)</w:t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Enable the service on the subscription</w:t>
      </w:r>
    </w:p>
    <w:p w:rsidR="00000000" w:rsidDel="00000000" w:rsidP="00000000" w:rsidRDefault="00000000" w:rsidRPr="00000000" w14:paraId="0000000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Login Portal as Global Administrator</w:t>
      </w:r>
    </w:p>
    <w:p w:rsidR="00000000" w:rsidDel="00000000" w:rsidP="00000000" w:rsidRDefault="00000000" w:rsidRPr="00000000" w14:paraId="00000004">
      <w:pPr>
        <w:numPr>
          <w:ilvl w:val="0"/>
          <w:numId w:val="1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440" w:hanging="360"/>
        <w:rPr>
          <w:color w:val="333131"/>
          <w:sz w:val="24"/>
          <w:szCs w:val="24"/>
        </w:rPr>
      </w:pPr>
      <w:r w:rsidDel="00000000" w:rsidR="00000000" w:rsidRPr="00000000">
        <w:rPr>
          <w:color w:val="333131"/>
          <w:sz w:val="24"/>
          <w:szCs w:val="24"/>
          <w:rtl w:val="0"/>
        </w:rPr>
        <w:t xml:space="preserve">Start with the “Consent Option” set to “Server App,” then fill in your “AAD Tenant GUID or name” and hit submit. </w:t>
      </w:r>
      <w:r w:rsidDel="00000000" w:rsidR="00000000" w:rsidRPr="00000000">
        <w:rPr/>
        <w:drawing>
          <wp:inline distB="114300" distT="114300" distL="114300" distR="114300">
            <wp:extent cx="4393286" cy="15137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3286" cy="1513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>
          <w:sz w:val="18"/>
          <w:szCs w:val="18"/>
        </w:rPr>
      </w:pPr>
      <w:r w:rsidDel="00000000" w:rsidR="00000000" w:rsidRPr="00000000">
        <w:rPr>
          <w:color w:val="333131"/>
          <w:sz w:val="20"/>
          <w:szCs w:val="20"/>
          <w:highlight w:val="white"/>
          <w:rtl w:val="0"/>
        </w:rPr>
        <w:t xml:space="preserve">The GUID is your Azure domain name. The tenant ID is a long alphanumeric identifier that.  You can find the Tenant ID in the overview section when you go into Azure Active Directory Tab.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Accept Permissions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Provide consent and wait about a minute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Repeat steps 1-4 except this time select client app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786188" cy="122629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6188" cy="1226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  <w:color w:val="333131"/>
        </w:rPr>
      </w:pPr>
      <w:r w:rsidDel="00000000" w:rsidR="00000000" w:rsidRPr="00000000">
        <w:rPr>
          <w:b w:val="1"/>
          <w:rtl w:val="0"/>
        </w:rPr>
        <w:t xml:space="preserve">B.  </w:t>
      </w:r>
      <w:r w:rsidDel="00000000" w:rsidR="00000000" w:rsidRPr="00000000">
        <w:rPr>
          <w:b w:val="1"/>
          <w:color w:val="333131"/>
          <w:rtl w:val="0"/>
        </w:rPr>
        <w:t xml:space="preserve">Assign Enterprise Application Administrators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Open Azure Active directory and go to Enterprise applications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Grant permissions to the appropriate admins for Enterprise Applications</w:t>
      </w:r>
    </w:p>
    <w:p w:rsidR="00000000" w:rsidDel="00000000" w:rsidP="00000000" w:rsidRDefault="00000000" w:rsidRPr="00000000" w14:paraId="0000000D">
      <w:pPr>
        <w:ind w:left="0" w:firstLine="0"/>
        <w:rPr>
          <w:color w:val="333131"/>
        </w:rPr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color w:val="333131"/>
        </w:rPr>
      </w:pPr>
      <w:r w:rsidDel="00000000" w:rsidR="00000000" w:rsidRPr="00000000">
        <w:rPr>
          <w:b w:val="1"/>
          <w:color w:val="333131"/>
          <w:rtl w:val="0"/>
        </w:rPr>
        <w:t xml:space="preserve">C:  Gather your WVD Information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144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Go to Subscriptions and get your subscriptionid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144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Go to azureAD and get your tenantID and name</w:t>
      </w:r>
    </w:p>
    <w:p w:rsidR="00000000" w:rsidDel="00000000" w:rsidP="00000000" w:rsidRDefault="00000000" w:rsidRPr="00000000" w14:paraId="00000011">
      <w:pPr>
        <w:ind w:left="0" w:firstLine="0"/>
        <w:rPr>
          <w:color w:val="33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333131"/>
        </w:rPr>
      </w:pPr>
      <w:r w:rsidDel="00000000" w:rsidR="00000000" w:rsidRPr="00000000">
        <w:rPr>
          <w:b w:val="1"/>
          <w:color w:val="333131"/>
          <w:rtl w:val="0"/>
        </w:rPr>
        <w:t xml:space="preserve">D.  Powershell - Install WVD Modules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ind w:left="1440" w:hanging="360"/>
        <w:rPr>
          <w:color w:val="333131"/>
        </w:rPr>
      </w:pPr>
      <w:r w:rsidDel="00000000" w:rsidR="00000000" w:rsidRPr="00000000">
        <w:rPr>
          <w:color w:val="212529"/>
          <w:highlight w:val="white"/>
          <w:rtl w:val="0"/>
        </w:rPr>
        <w:t xml:space="preserve">Microsoft.RDInfra.RDPowerShell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1440" w:hanging="360"/>
        <w:rPr>
          <w:color w:val="333131"/>
        </w:rPr>
      </w:pPr>
      <w:r w:rsidDel="00000000" w:rsidR="00000000" w:rsidRPr="00000000">
        <w:rPr>
          <w:color w:val="333131"/>
          <w:rtl w:val="0"/>
        </w:rPr>
        <w:t xml:space="preserve">Az module</w:t>
      </w:r>
    </w:p>
    <w:p w:rsidR="00000000" w:rsidDel="00000000" w:rsidP="00000000" w:rsidRDefault="00000000" w:rsidRPr="00000000" w14:paraId="00000015">
      <w:pPr>
        <w:numPr>
          <w:ilvl w:val="0"/>
          <w:numId w:val="10"/>
        </w:numPr>
        <w:ind w:left="1440" w:hanging="360"/>
        <w:rPr>
          <w:color w:val="333131"/>
        </w:rPr>
      </w:pPr>
      <w:r w:rsidDel="00000000" w:rsidR="00000000" w:rsidRPr="00000000">
        <w:rPr>
          <w:color w:val="333131"/>
          <w:rtl w:val="0"/>
        </w:rPr>
        <w:t xml:space="preserve">AzureAD module</w:t>
      </w:r>
    </w:p>
    <w:p w:rsidR="00000000" w:rsidDel="00000000" w:rsidP="00000000" w:rsidRDefault="00000000" w:rsidRPr="00000000" w14:paraId="00000016">
      <w:pPr>
        <w:numPr>
          <w:ilvl w:val="0"/>
          <w:numId w:val="10"/>
        </w:numPr>
        <w:ind w:left="1440" w:hanging="360"/>
        <w:rPr>
          <w:color w:val="333131"/>
        </w:rPr>
      </w:pPr>
      <w:r w:rsidDel="00000000" w:rsidR="00000000" w:rsidRPr="00000000">
        <w:rPr>
          <w:color w:val="333131"/>
          <w:rtl w:val="0"/>
        </w:rPr>
        <w:t xml:space="preserve">You can run the script attached to the end of this document to create the host pool, application groups, assign groups, create workspace, and link workspaces with host pool etc. </w:t>
      </w:r>
    </w:p>
    <w:p w:rsidR="00000000" w:rsidDel="00000000" w:rsidP="00000000" w:rsidRDefault="00000000" w:rsidRPr="00000000" w14:paraId="00000017">
      <w:pPr>
        <w:ind w:left="0" w:firstLine="0"/>
        <w:rPr>
          <w:color w:val="33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color w:val="333131"/>
        </w:rPr>
      </w:pPr>
      <w:r w:rsidDel="00000000" w:rsidR="00000000" w:rsidRPr="00000000">
        <w:rPr>
          <w:b w:val="1"/>
          <w:color w:val="333131"/>
          <w:rtl w:val="0"/>
        </w:rPr>
        <w:t xml:space="preserve">E.  Configure Active Directory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72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Please see documentation “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Configure Active Directory for WVD</w:t>
        </w:r>
      </w:hyperlink>
      <w:r w:rsidDel="00000000" w:rsidR="00000000" w:rsidRPr="00000000">
        <w:rPr>
          <w:color w:val="333131"/>
          <w:rtl w:val="0"/>
        </w:rPr>
        <w:t xml:space="preserve">”</w:t>
      </w:r>
    </w:p>
    <w:p w:rsidR="00000000" w:rsidDel="00000000" w:rsidP="00000000" w:rsidRDefault="00000000" w:rsidRPr="00000000" w14:paraId="0000001A">
      <w:pPr>
        <w:ind w:left="0" w:firstLine="0"/>
        <w:rPr>
          <w:color w:val="33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color w:val="333131"/>
        </w:rPr>
      </w:pPr>
      <w:r w:rsidDel="00000000" w:rsidR="00000000" w:rsidRPr="00000000">
        <w:rPr>
          <w:b w:val="1"/>
          <w:color w:val="333131"/>
          <w:rtl w:val="0"/>
        </w:rPr>
        <w:t xml:space="preserve">F.  Configure Azure Files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Please See documentation “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Configure Azure Files on Active Directory Domain Services</w:t>
        </w:r>
      </w:hyperlink>
      <w:r w:rsidDel="00000000" w:rsidR="00000000" w:rsidRPr="00000000">
        <w:rPr>
          <w:color w:val="333131"/>
          <w:rtl w:val="0"/>
        </w:rPr>
        <w:t xml:space="preserve">”</w:t>
      </w:r>
    </w:p>
    <w:p w:rsidR="00000000" w:rsidDel="00000000" w:rsidP="00000000" w:rsidRDefault="00000000" w:rsidRPr="00000000" w14:paraId="0000001D">
      <w:pPr>
        <w:ind w:left="0" w:firstLine="0"/>
        <w:rPr>
          <w:color w:val="33313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color w:val="333131"/>
        </w:rPr>
      </w:pPr>
      <w:r w:rsidDel="00000000" w:rsidR="00000000" w:rsidRPr="00000000">
        <w:rPr>
          <w:b w:val="1"/>
          <w:color w:val="333131"/>
          <w:rtl w:val="0"/>
        </w:rPr>
        <w:t xml:space="preserve">G.  Create a base image and store in Shared Image Gallery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Please see documentation</w:t>
      </w:r>
      <w:r w:rsidDel="00000000" w:rsidR="00000000" w:rsidRPr="00000000">
        <w:rPr>
          <w:color w:val="333131"/>
          <w:rtl w:val="0"/>
        </w:rPr>
        <w:t xml:space="preserve"> “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How To Create a Image and store in Shared Image Gallery (Server 2019)</w:t>
        </w:r>
      </w:hyperlink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color w:val="333131"/>
        </w:rPr>
      </w:pPr>
      <w:r w:rsidDel="00000000" w:rsidR="00000000" w:rsidRPr="00000000">
        <w:rPr>
          <w:color w:val="333131"/>
          <w:rtl w:val="0"/>
        </w:rPr>
        <w:br w:type="textWrapping"/>
      </w:r>
      <w:r w:rsidDel="00000000" w:rsidR="00000000" w:rsidRPr="00000000">
        <w:rPr>
          <w:b w:val="1"/>
          <w:color w:val="333131"/>
          <w:rtl w:val="0"/>
        </w:rPr>
        <w:t xml:space="preserve">H.  Create Host Pool Through Portal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Log into Azure portal</w:t>
      </w:r>
    </w:p>
    <w:p w:rsidR="00000000" w:rsidDel="00000000" w:rsidP="00000000" w:rsidRDefault="00000000" w:rsidRPr="00000000" w14:paraId="00000022">
      <w:pPr>
        <w:ind w:left="1440" w:firstLine="0"/>
        <w:rPr>
          <w:color w:val="333131"/>
        </w:rPr>
      </w:pPr>
      <w:r w:rsidDel="00000000" w:rsidR="00000000" w:rsidRPr="00000000">
        <w:rPr>
          <w:color w:val="333131"/>
          <w:rtl w:val="0"/>
        </w:rPr>
        <w:t xml:space="preserve">Search for windows virtual desktop</w:t>
      </w:r>
    </w:p>
    <w:p w:rsidR="00000000" w:rsidDel="00000000" w:rsidP="00000000" w:rsidRDefault="00000000" w:rsidRPr="00000000" w14:paraId="00000023">
      <w:pPr>
        <w:ind w:left="1440" w:firstLine="0"/>
        <w:rPr>
          <w:color w:val="333131"/>
        </w:rPr>
      </w:pPr>
      <w:r w:rsidDel="00000000" w:rsidR="00000000" w:rsidRPr="00000000">
        <w:rPr>
          <w:color w:val="333131"/>
          <w:rtl w:val="0"/>
        </w:rPr>
        <w:t xml:space="preserve">Select host pool</w:t>
      </w:r>
    </w:p>
    <w:p w:rsidR="00000000" w:rsidDel="00000000" w:rsidP="00000000" w:rsidRDefault="00000000" w:rsidRPr="00000000" w14:paraId="00000024">
      <w:pPr>
        <w:ind w:left="1440" w:firstLine="0"/>
        <w:rPr>
          <w:color w:val="333131"/>
        </w:rPr>
      </w:pPr>
      <w:r w:rsidDel="00000000" w:rsidR="00000000" w:rsidRPr="00000000">
        <w:rPr>
          <w:color w:val="333131"/>
          <w:rtl w:val="0"/>
        </w:rPr>
        <w:t xml:space="preserve">Create new host pool but do not add session hosts</w:t>
      </w:r>
    </w:p>
    <w:p w:rsidR="00000000" w:rsidDel="00000000" w:rsidP="00000000" w:rsidRDefault="00000000" w:rsidRPr="00000000" w14:paraId="00000025">
      <w:pPr>
        <w:ind w:left="1440" w:firstLine="0"/>
        <w:rPr>
          <w:color w:val="333131"/>
        </w:rPr>
      </w:pPr>
      <w:r w:rsidDel="00000000" w:rsidR="00000000" w:rsidRPr="00000000">
        <w:rPr>
          <w:color w:val="333131"/>
        </w:rPr>
        <w:drawing>
          <wp:inline distB="114300" distT="114300" distL="114300" distR="114300">
            <wp:extent cx="3205163" cy="221640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22164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ind w:left="144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Under the new Host pool Select Access control IAM and add the proper assignments</w:t>
        <w:br w:type="textWrapping"/>
      </w:r>
    </w:p>
    <w:p w:rsidR="00000000" w:rsidDel="00000000" w:rsidP="00000000" w:rsidRDefault="00000000" w:rsidRPr="00000000" w14:paraId="00000027">
      <w:pPr>
        <w:ind w:left="0" w:firstLine="0"/>
        <w:rPr>
          <w:b w:val="1"/>
          <w:color w:val="333131"/>
        </w:rPr>
      </w:pPr>
      <w:r w:rsidDel="00000000" w:rsidR="00000000" w:rsidRPr="00000000">
        <w:rPr>
          <w:b w:val="1"/>
          <w:color w:val="333131"/>
          <w:rtl w:val="0"/>
        </w:rPr>
        <w:t xml:space="preserve">I.    Create Desktop and Remote Application Groups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 Run the following 2 commands to create the Desktop and Remote Application Groups;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440" w:firstLine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New-RdsAppGroup -TenantName $CompanyWVDtenant -HostPoolName %hostpoolname%  -AppGroupName “Desktop Application Group”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1440" w:firstLine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New-RdsAppGroup -TenantName CompanyWVDtenant -HostPoolName $hostpoolname -AppGroupName “Remote Application Group”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1440" w:hanging="36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333131"/>
          <w:rtl w:val="0"/>
        </w:rPr>
        <w:t xml:space="preserve">Under the new Application group Select Access control IAM and add the proper assignments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440" w:hanging="360"/>
        <w:rPr>
          <w:color w:val="333131"/>
          <w:u w:val="none"/>
        </w:rPr>
      </w:pPr>
      <w:r w:rsidDel="00000000" w:rsidR="00000000" w:rsidRPr="00000000">
        <w:rPr>
          <w:color w:val="333131"/>
          <w:rtl w:val="0"/>
        </w:rPr>
        <w:t xml:space="preserve">Under Assignments add the rds users groups</w:t>
        <w:br w:type="textWrapping"/>
      </w:r>
    </w:p>
    <w:p w:rsidR="00000000" w:rsidDel="00000000" w:rsidP="00000000" w:rsidRDefault="00000000" w:rsidRPr="00000000" w14:paraId="0000002D">
      <w:pPr>
        <w:ind w:left="0" w:firstLine="0"/>
        <w:rPr>
          <w:b w:val="1"/>
          <w:color w:val="212529"/>
          <w:sz w:val="21"/>
          <w:szCs w:val="21"/>
          <w:highlight w:val="white"/>
        </w:rPr>
      </w:pPr>
      <w:r w:rsidDel="00000000" w:rsidR="00000000" w:rsidRPr="00000000">
        <w:rPr>
          <w:b w:val="1"/>
          <w:color w:val="333131"/>
          <w:rtl w:val="0"/>
        </w:rPr>
        <w:t xml:space="preserve">J.  </w:t>
      </w: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 Create Workspace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In portal under Windows Virtual Desktop select workspace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Create new workspace and don’t assign anything else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1440" w:hanging="36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When deployment is finished Select Workspace,  select Application groups, click ADD and select appropriate groups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ind w:left="1440" w:hanging="36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color w:val="333131"/>
          <w:rtl w:val="0"/>
        </w:rPr>
        <w:t xml:space="preserve">Under the new Workspace Select Access control IAM and add the proper assignments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color w:val="333131"/>
        </w:rPr>
      </w:pPr>
      <w:r w:rsidDel="00000000" w:rsidR="00000000" w:rsidRPr="00000000">
        <w:rPr>
          <w:b w:val="1"/>
          <w:color w:val="212529"/>
          <w:sz w:val="21"/>
          <w:szCs w:val="21"/>
          <w:highlight w:val="white"/>
          <w:rtl w:val="0"/>
        </w:rPr>
        <w:t xml:space="preserve">K.  </w:t>
      </w:r>
      <w:r w:rsidDel="00000000" w:rsidR="00000000" w:rsidRPr="00000000">
        <w:rPr>
          <w:b w:val="1"/>
          <w:color w:val="333131"/>
          <w:rtl w:val="0"/>
        </w:rPr>
        <w:t xml:space="preserve">Adding, Creating and Configuring Virtual Machines</w:t>
      </w:r>
      <w:r w:rsidDel="00000000" w:rsidR="00000000" w:rsidRPr="00000000">
        <w:rPr>
          <w:color w:val="33313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color w:val="212529"/>
          <w:sz w:val="21"/>
          <w:szCs w:val="21"/>
          <w:highlight w:val="white"/>
          <w:rtl w:val="0"/>
        </w:rPr>
        <w:t xml:space="preserve">Please See documentation “</w:t>
      </w:r>
      <w:hyperlink r:id="rId12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How To Create a Image and store in Shared Image Gallery (Server 2019)”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Rule="auto"/>
        <w:ind w:left="0" w:firstLine="0"/>
        <w:rPr>
          <w:b w:val="1"/>
          <w:color w:val="212529"/>
          <w:highlight w:val="white"/>
        </w:rPr>
      </w:pPr>
      <w:r w:rsidDel="00000000" w:rsidR="00000000" w:rsidRPr="00000000">
        <w:rPr>
          <w:b w:val="1"/>
          <w:color w:val="212529"/>
          <w:highlight w:val="white"/>
          <w:rtl w:val="0"/>
        </w:rPr>
        <w:t xml:space="preserve">Deployment Script:</w:t>
      </w:r>
    </w:p>
    <w:p w:rsidR="00000000" w:rsidDel="00000000" w:rsidP="00000000" w:rsidRDefault="00000000" w:rsidRPr="00000000" w14:paraId="00000037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Import module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import-module Az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import-module AzureAD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Set Parameters</w:t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$RGName = "%resource group name%"                      # Resouce Group Name</w:t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$RGLocation = "%location%"               # Resouce Group Location</w:t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$HPName = "%hostpool name%"                # Host Pool Name</w:t>
      </w:r>
    </w:p>
    <w:p w:rsidR="00000000" w:rsidDel="00000000" w:rsidP="00000000" w:rsidRDefault="00000000" w:rsidRPr="00000000" w14:paraId="0000003F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$HPDescription = "%Description of Hostpool%"          # Host Pool Description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$HPFriendlyName = "%Hostpool Friendly name%"        # Host Pool Friendly Name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$MaxSessionLimit = "%Number of Sessions%"                  # Max Session Limit</w:t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$AGName = "%Application Group Name%"           # Application Group Name</w:t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$AGDescription = "%Application Group Description%"          # Application Group Description</w:t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$AGFriendlyName = "%Application Group Friendly Name%"        # Application Group Friendly Name</w:t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$WSName = "%WorkSpaceName%"               # WorkSpace Name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$WSDescription = "Workspace Description"          # WorkSpace Description</w:t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$WSFriendlyName = "WorkSpaceFriendlyName"        # WorkSpace Friendly Name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$WVDLocation = "%WVD Location%"                 # WVD Location</w:t>
      </w:r>
    </w:p>
    <w:p w:rsidR="00000000" w:rsidDel="00000000" w:rsidP="00000000" w:rsidRDefault="00000000" w:rsidRPr="00000000" w14:paraId="00000049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$ConnectUser = "%account to add computers to domain%"       # Azure and AzureAD for resource creation account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$WVDGroupName = "%User group to use WVD%"              # WVD usage group</w:t>
      </w:r>
    </w:p>
    <w:p w:rsidR="00000000" w:rsidDel="00000000" w:rsidP="00000000" w:rsidRDefault="00000000" w:rsidRPr="00000000" w14:paraId="0000004B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Create credential</w:t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$password = ConvertTo-SecureString -String "%Special Password%" -AsPlainText -Force</w:t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$credential = New-Object System.Management.Automation.PsCredential $ConnectUser, $password</w:t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$creds=get-credential</w:t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Connect Azure</w:t>
      </w:r>
    </w:p>
    <w:p w:rsidR="00000000" w:rsidDel="00000000" w:rsidP="00000000" w:rsidRDefault="00000000" w:rsidRPr="00000000" w14:paraId="00000053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Connect-azaccount</w:t>
      </w:r>
    </w:p>
    <w:p w:rsidR="00000000" w:rsidDel="00000000" w:rsidP="00000000" w:rsidRDefault="00000000" w:rsidRPr="00000000" w14:paraId="00000054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#or</w:t>
      </w:r>
    </w:p>
    <w:p w:rsidR="00000000" w:rsidDel="00000000" w:rsidP="00000000" w:rsidRDefault="00000000" w:rsidRPr="00000000" w14:paraId="00000055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connect-azaccount -UseDeviceAuthentication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Connect AzureAD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Connect-AzureAD -Credential $credential</w:t>
      </w:r>
    </w:p>
    <w:p w:rsidR="00000000" w:rsidDel="00000000" w:rsidP="00000000" w:rsidRDefault="00000000" w:rsidRPr="00000000" w14:paraId="00000059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#or</w:t>
      </w:r>
    </w:p>
    <w:p w:rsidR="00000000" w:rsidDel="00000000" w:rsidP="00000000" w:rsidRDefault="00000000" w:rsidRPr="00000000" w14:paraId="0000005B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#connect-azuread</w:t>
      </w:r>
    </w:p>
    <w:p w:rsidR="00000000" w:rsidDel="00000000" w:rsidP="00000000" w:rsidRDefault="00000000" w:rsidRPr="00000000" w14:paraId="0000005C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Create ResouceGroup IF New resourcegroup is needed.</w:t>
      </w:r>
    </w:p>
    <w:p w:rsidR="00000000" w:rsidDel="00000000" w:rsidP="00000000" w:rsidRDefault="00000000" w:rsidRPr="00000000" w14:paraId="0000005F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New-AzResourceGroup -Name $RGName -Location $RGLocation</w:t>
      </w:r>
    </w:p>
    <w:p w:rsidR="00000000" w:rsidDel="00000000" w:rsidP="00000000" w:rsidRDefault="00000000" w:rsidRPr="00000000" w14:paraId="00000060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Create WVD HostPool</w:t>
      </w:r>
    </w:p>
    <w:p w:rsidR="00000000" w:rsidDel="00000000" w:rsidP="00000000" w:rsidRDefault="00000000" w:rsidRPr="00000000" w14:paraId="00000062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New-AzWvdHostPool  -ResourceGroupName $RGName `</w:t>
      </w:r>
    </w:p>
    <w:p w:rsidR="00000000" w:rsidDel="00000000" w:rsidP="00000000" w:rsidRDefault="00000000" w:rsidRPr="00000000" w14:paraId="00000063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-Name $HPName `</w:t>
      </w:r>
    </w:p>
    <w:p w:rsidR="00000000" w:rsidDel="00000000" w:rsidP="00000000" w:rsidRDefault="00000000" w:rsidRPr="00000000" w14:paraId="00000064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-Location $WVDLocation `</w:t>
      </w:r>
    </w:p>
    <w:p w:rsidR="00000000" w:rsidDel="00000000" w:rsidP="00000000" w:rsidRDefault="00000000" w:rsidRPr="00000000" w14:paraId="00000065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-PreferredAppGroupType 'Desktop' `</w:t>
      </w:r>
    </w:p>
    <w:p w:rsidR="00000000" w:rsidDel="00000000" w:rsidP="00000000" w:rsidRDefault="00000000" w:rsidRPr="00000000" w14:paraId="00000066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-HostPoolType 'Pooled' `</w:t>
      </w:r>
    </w:p>
    <w:p w:rsidR="00000000" w:rsidDel="00000000" w:rsidP="00000000" w:rsidRDefault="00000000" w:rsidRPr="00000000" w14:paraId="00000067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-LoadBalancerType 'BreadthFirst' `</w:t>
      </w:r>
    </w:p>
    <w:p w:rsidR="00000000" w:rsidDel="00000000" w:rsidP="00000000" w:rsidRDefault="00000000" w:rsidRPr="00000000" w14:paraId="00000068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-RegistrationTokenOperation 'Update' `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-ExpirationTime $((get-date).ToUniversalTime().AddDays(1).ToString('yyyy-MM-ddTHH:mm:ss.fffffffZ')) `</w:t>
      </w:r>
    </w:p>
    <w:p w:rsidR="00000000" w:rsidDel="00000000" w:rsidP="00000000" w:rsidRDefault="00000000" w:rsidRPr="00000000" w14:paraId="0000006A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-Description $HPDescription `</w:t>
      </w:r>
    </w:p>
    <w:p w:rsidR="00000000" w:rsidDel="00000000" w:rsidP="00000000" w:rsidRDefault="00000000" w:rsidRPr="00000000" w14:paraId="0000006B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-FriendlyName $HPFriendlyName `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-MaxSessionLimit $MaxSessionLimit `</w:t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-VMTemplate $null `</w:t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-CustomRdpProperty $null `</w:t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-Ring $null `</w:t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-ValidationEnvironment:$false</w:t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Get WVD HostPool ID</w:t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$HPPath = Get-AzWvdHostPool -Name $HPName -ResourceGroupName $RGName</w:t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Create WVD Application Group</w:t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New-AzWvdApplicationGroup -ResourceGroupName $RGName `</w:t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-Name $AGName `</w:t>
      </w:r>
    </w:p>
    <w:p w:rsidR="00000000" w:rsidDel="00000000" w:rsidP="00000000" w:rsidRDefault="00000000" w:rsidRPr="00000000" w14:paraId="00000079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-Location $WVDLocation `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-FriendlyName $AGFriendlyName `</w:t>
      </w:r>
    </w:p>
    <w:p w:rsidR="00000000" w:rsidDel="00000000" w:rsidP="00000000" w:rsidRDefault="00000000" w:rsidRPr="00000000" w14:paraId="0000007B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-Description $AGDescription `</w:t>
      </w:r>
    </w:p>
    <w:p w:rsidR="00000000" w:rsidDel="00000000" w:rsidP="00000000" w:rsidRDefault="00000000" w:rsidRPr="00000000" w14:paraId="0000007C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-HostPoolArmPath $HPPath.Id `</w:t>
      </w:r>
    </w:p>
    <w:p w:rsidR="00000000" w:rsidDel="00000000" w:rsidP="00000000" w:rsidRDefault="00000000" w:rsidRPr="00000000" w14:paraId="0000007D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-ApplicationGroupType 'Desktop'</w:t>
      </w:r>
    </w:p>
    <w:p w:rsidR="00000000" w:rsidDel="00000000" w:rsidP="00000000" w:rsidRDefault="00000000" w:rsidRPr="00000000" w14:paraId="0000007E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Get WVD Application Group ID</w:t>
      </w:r>
    </w:p>
    <w:p w:rsidR="00000000" w:rsidDel="00000000" w:rsidP="00000000" w:rsidRDefault="00000000" w:rsidRPr="00000000" w14:paraId="00000081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$APPath = Get-AzWvdApplicationGroup -Name $AGName -ResourceGroupName $RGName</w:t>
      </w:r>
    </w:p>
    <w:p w:rsidR="00000000" w:rsidDel="00000000" w:rsidP="00000000" w:rsidRDefault="00000000" w:rsidRPr="00000000" w14:paraId="00000082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New-AzWvdWorkspace -ResourceGroupName $RGName `</w:t>
      </w:r>
    </w:p>
    <w:p w:rsidR="00000000" w:rsidDel="00000000" w:rsidP="00000000" w:rsidRDefault="00000000" w:rsidRPr="00000000" w14:paraId="00000084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-Name $WSName `</w:t>
      </w:r>
    </w:p>
    <w:p w:rsidR="00000000" w:rsidDel="00000000" w:rsidP="00000000" w:rsidRDefault="00000000" w:rsidRPr="00000000" w14:paraId="00000085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-Location $WVDLocation `</w:t>
      </w:r>
    </w:p>
    <w:p w:rsidR="00000000" w:rsidDel="00000000" w:rsidP="00000000" w:rsidRDefault="00000000" w:rsidRPr="00000000" w14:paraId="00000086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-FriendlyName $WSFriendlyName `</w:t>
      </w:r>
    </w:p>
    <w:p w:rsidR="00000000" w:rsidDel="00000000" w:rsidP="00000000" w:rsidRDefault="00000000" w:rsidRPr="00000000" w14:paraId="00000087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-ApplicationGroupReference $null `</w:t>
      </w:r>
    </w:p>
    <w:p w:rsidR="00000000" w:rsidDel="00000000" w:rsidP="00000000" w:rsidRDefault="00000000" w:rsidRPr="00000000" w14:paraId="00000088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-Description $WSDescription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Add WVD Application Group to WorkSpace</w:t>
      </w:r>
    </w:p>
    <w:p w:rsidR="00000000" w:rsidDel="00000000" w:rsidP="00000000" w:rsidRDefault="00000000" w:rsidRPr="00000000" w14:paraId="0000008C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Register-AzWvdApplicationGroup -ResourceGroupName $RGName `</w:t>
      </w:r>
    </w:p>
    <w:p w:rsidR="00000000" w:rsidDel="00000000" w:rsidP="00000000" w:rsidRDefault="00000000" w:rsidRPr="00000000" w14:paraId="0000008D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    -WorkspaceName $WSName `</w:t>
      </w:r>
    </w:p>
    <w:p w:rsidR="00000000" w:rsidDel="00000000" w:rsidP="00000000" w:rsidRDefault="00000000" w:rsidRPr="00000000" w14:paraId="0000008E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                                    -ApplicationGroupPath $APPath.Id</w:t>
      </w:r>
    </w:p>
    <w:p w:rsidR="00000000" w:rsidDel="00000000" w:rsidP="00000000" w:rsidRDefault="00000000" w:rsidRPr="00000000" w14:paraId="0000008F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# Grant permissions to WVD</w:t>
      </w:r>
    </w:p>
    <w:p w:rsidR="00000000" w:rsidDel="00000000" w:rsidP="00000000" w:rsidRDefault="00000000" w:rsidRPr="00000000" w14:paraId="00000091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$WVDUsersGroup = Get-AzureADGroup -SearchString $WVDGroupName</w:t>
      </w:r>
    </w:p>
    <w:p w:rsidR="00000000" w:rsidDel="00000000" w:rsidP="00000000" w:rsidRDefault="00000000" w:rsidRPr="00000000" w14:paraId="00000092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New-AzRoleAssignment -ObjectId $WVDUsersGroup.ObjectID -RoleDefinitionName "Desktop Virtualization User" -ResourceName $AGName -ResourceGroupName $RGName -ResourceType 'Microsoft.DesktopVirtualization/applicationGroups'</w:t>
      </w:r>
    </w:p>
    <w:p w:rsidR="00000000" w:rsidDel="00000000" w:rsidP="00000000" w:rsidRDefault="00000000" w:rsidRPr="00000000" w14:paraId="00000093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529"/>
          <w:sz w:val="20"/>
          <w:szCs w:val="20"/>
          <w:highlight w:val="white"/>
          <w:rtl w:val="0"/>
        </w:rPr>
        <w:t xml:space="preserve">Read-host -prompt "Add host to new host pool"</w:t>
      </w:r>
    </w:p>
    <w:p w:rsidR="00000000" w:rsidDel="00000000" w:rsidP="00000000" w:rsidRDefault="00000000" w:rsidRPr="00000000" w14:paraId="00000096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0" w:firstLine="0"/>
        <w:rPr>
          <w:rFonts w:ascii="Courier New" w:cs="Courier New" w:eastAsia="Courier New" w:hAnsi="Courier New"/>
          <w:color w:val="212529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docs.google.com/document/d/1GnkY7Ty3FnzCS-0otT_cKQszYaNfv0uJdyNTJga0vto/edit?usp=sharing" TargetMode="External"/><Relationship Id="rId12" Type="http://schemas.openxmlformats.org/officeDocument/2006/relationships/hyperlink" Target="https://docs.google.com/document/d/1SuAZ7xZkuowES8viaTwGVfifLBEyLofYER4kPLbSo0U/edit?usp=sharing" TargetMode="External"/><Relationship Id="rId9" Type="http://schemas.openxmlformats.org/officeDocument/2006/relationships/hyperlink" Target="https://docs.google.com/document/d/1XNX8_NVpF-X78ZFPIgc68_MgxkkUFGUlTJxVw1CC2WM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docs.google.com/document/d/1XNX8_NVpF-X78ZFPIgc68_MgxkkUFGUlTJxVw1CC2WM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