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A2D8" w14:textId="4D19F896" w:rsidR="003225AA" w:rsidRDefault="00B01833" w:rsidP="00B7246E">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Q4 - </w:t>
      </w:r>
      <w:r w:rsidR="00B7246E" w:rsidRPr="00B7246E">
        <w:rPr>
          <w:rFonts w:ascii="Times New Roman" w:hAnsi="Times New Roman" w:cs="Times New Roman"/>
          <w:b/>
          <w:sz w:val="24"/>
          <w:szCs w:val="24"/>
          <w:u w:val="single"/>
        </w:rPr>
        <w:t>Explanation of strategy used to implement concurrency</w:t>
      </w:r>
    </w:p>
    <w:p w14:paraId="77B51358" w14:textId="1F878F73" w:rsidR="00830D7C" w:rsidRDefault="00181E25" w:rsidP="00B01833">
      <w:pPr>
        <w:rPr>
          <w:rFonts w:ascii="Times New Roman" w:hAnsi="Times New Roman" w:cs="Times New Roman"/>
          <w:sz w:val="24"/>
          <w:szCs w:val="24"/>
        </w:rPr>
      </w:pPr>
      <w:r>
        <w:rPr>
          <w:rFonts w:ascii="Times New Roman" w:hAnsi="Times New Roman" w:cs="Times New Roman"/>
          <w:sz w:val="24"/>
          <w:szCs w:val="24"/>
        </w:rPr>
        <w:t xml:space="preserve">To implement concurrency, I had to first know what parts of the </w:t>
      </w:r>
      <w:r w:rsidR="00E62D33">
        <w:rPr>
          <w:rFonts w:ascii="Times New Roman" w:hAnsi="Times New Roman" w:cs="Times New Roman"/>
          <w:sz w:val="24"/>
          <w:szCs w:val="24"/>
        </w:rPr>
        <w:t xml:space="preserve">solution calculation could be concurrent. </w:t>
      </w:r>
      <w:r w:rsidR="00FA6434">
        <w:rPr>
          <w:rFonts w:ascii="Times New Roman" w:hAnsi="Times New Roman" w:cs="Times New Roman"/>
          <w:sz w:val="24"/>
          <w:szCs w:val="24"/>
        </w:rPr>
        <w:t xml:space="preserve">After investigation, it was deemed possible to make the calculation of the </w:t>
      </w:r>
      <w:r w:rsidR="00FA6434" w:rsidRPr="00671083">
        <w:rPr>
          <w:rFonts w:ascii="Times New Roman" w:hAnsi="Times New Roman" w:cs="Times New Roman"/>
          <w:b/>
          <w:sz w:val="24"/>
          <w:szCs w:val="24"/>
        </w:rPr>
        <w:t>closest parent for every child node</w:t>
      </w:r>
      <w:r w:rsidR="00FA6434">
        <w:rPr>
          <w:rFonts w:ascii="Times New Roman" w:hAnsi="Times New Roman" w:cs="Times New Roman"/>
          <w:sz w:val="24"/>
          <w:szCs w:val="24"/>
        </w:rPr>
        <w:t xml:space="preserve"> (root node not included) as a concurrent approach.</w:t>
      </w:r>
      <w:r w:rsidR="00222843">
        <w:rPr>
          <w:rFonts w:ascii="Times New Roman" w:hAnsi="Times New Roman" w:cs="Times New Roman"/>
          <w:sz w:val="24"/>
          <w:szCs w:val="24"/>
        </w:rPr>
        <w:t xml:space="preserve"> </w:t>
      </w:r>
    </w:p>
    <w:p w14:paraId="509C3F68" w14:textId="6AE01FFF" w:rsidR="00DB3986" w:rsidRDefault="002370A3" w:rsidP="002A3483">
      <w:pPr>
        <w:rPr>
          <w:rFonts w:ascii="Times New Roman" w:hAnsi="Times New Roman" w:cs="Times New Roman"/>
          <w:sz w:val="24"/>
          <w:szCs w:val="24"/>
        </w:rPr>
      </w:pPr>
      <w:r>
        <w:rPr>
          <w:rFonts w:ascii="Times New Roman" w:hAnsi="Times New Roman" w:cs="Times New Roman"/>
          <w:sz w:val="24"/>
          <w:szCs w:val="24"/>
        </w:rPr>
        <w:t>This could be implemented with a channel and multiple go routine calls that write to that channel, then listening to the channel and storing its values in an array.</w:t>
      </w:r>
      <w:r w:rsidR="002A3483">
        <w:rPr>
          <w:rFonts w:ascii="Times New Roman" w:hAnsi="Times New Roman" w:cs="Times New Roman"/>
          <w:sz w:val="24"/>
          <w:szCs w:val="24"/>
        </w:rPr>
        <w:t xml:space="preserve"> This go routine for calculating the closest parent for a child node must return two key calculated variables:</w:t>
      </w:r>
    </w:p>
    <w:p w14:paraId="333859FF" w14:textId="15999245" w:rsidR="002A3483" w:rsidRDefault="002A3483" w:rsidP="002A34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Index of the closest parent pool.</w:t>
      </w:r>
    </w:p>
    <w:p w14:paraId="3F8D2686" w14:textId="28B0ADD7" w:rsidR="002A3483" w:rsidRDefault="002A3483" w:rsidP="002A34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distance to that closest parent pool.</w:t>
      </w:r>
    </w:p>
    <w:p w14:paraId="1D09D36B" w14:textId="3BC95F2B" w:rsidR="002A3483" w:rsidRDefault="002A3483" w:rsidP="002A3483">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2E434B">
        <w:rPr>
          <w:rFonts w:ascii="Times New Roman" w:hAnsi="Times New Roman" w:cs="Times New Roman"/>
          <w:sz w:val="24"/>
          <w:szCs w:val="24"/>
        </w:rPr>
        <w:t>a struct type was created (</w:t>
      </w:r>
      <w:proofErr w:type="spellStart"/>
      <w:r w:rsidR="002E434B">
        <w:rPr>
          <w:rFonts w:ascii="Times New Roman" w:hAnsi="Times New Roman" w:cs="Times New Roman"/>
          <w:sz w:val="24"/>
          <w:szCs w:val="24"/>
        </w:rPr>
        <w:t>ParentChildLink</w:t>
      </w:r>
      <w:proofErr w:type="spellEnd"/>
      <w:r w:rsidR="002E434B">
        <w:rPr>
          <w:rFonts w:ascii="Times New Roman" w:hAnsi="Times New Roman" w:cs="Times New Roman"/>
          <w:sz w:val="24"/>
          <w:szCs w:val="24"/>
        </w:rPr>
        <w:t xml:space="preserve">) </w:t>
      </w:r>
      <w:r w:rsidR="002306CE">
        <w:rPr>
          <w:rFonts w:ascii="Times New Roman" w:hAnsi="Times New Roman" w:cs="Times New Roman"/>
          <w:sz w:val="24"/>
          <w:szCs w:val="24"/>
        </w:rPr>
        <w:t>and the channel was created of this type. This allows every storage call to the channel to contain more than one calculation from the go routine instance.</w:t>
      </w:r>
    </w:p>
    <w:p w14:paraId="3754D20F" w14:textId="5E30A0C0" w:rsidR="002306CE" w:rsidRDefault="002306CE" w:rsidP="002A3483">
      <w:pPr>
        <w:rPr>
          <w:rFonts w:ascii="Times New Roman" w:hAnsi="Times New Roman" w:cs="Times New Roman"/>
          <w:sz w:val="24"/>
          <w:szCs w:val="24"/>
        </w:rPr>
      </w:pPr>
      <w:r>
        <w:rPr>
          <w:rFonts w:ascii="Times New Roman" w:hAnsi="Times New Roman" w:cs="Times New Roman"/>
          <w:sz w:val="24"/>
          <w:szCs w:val="24"/>
        </w:rPr>
        <w:t>The problem with this was that there is no guarantee that the results will be stored to the channel in the order the go routines were called. In other words, no synchronisation is present.</w:t>
      </w:r>
    </w:p>
    <w:p w14:paraId="0A93CAD5" w14:textId="3C3F9480" w:rsidR="002306CE" w:rsidRDefault="002306CE" w:rsidP="002A3483">
      <w:pPr>
        <w:rPr>
          <w:rFonts w:ascii="Times New Roman" w:hAnsi="Times New Roman" w:cs="Times New Roman"/>
          <w:sz w:val="24"/>
          <w:szCs w:val="24"/>
        </w:rPr>
      </w:pPr>
      <w:r>
        <w:rPr>
          <w:rFonts w:ascii="Times New Roman" w:hAnsi="Times New Roman" w:cs="Times New Roman"/>
          <w:sz w:val="24"/>
          <w:szCs w:val="24"/>
        </w:rPr>
        <w:t xml:space="preserve">To solve this problem rather quickly, a third value, the index of the child in the sorted pools array was added to the </w:t>
      </w:r>
      <w:proofErr w:type="spellStart"/>
      <w:r>
        <w:rPr>
          <w:rFonts w:ascii="Times New Roman" w:hAnsi="Times New Roman" w:cs="Times New Roman"/>
          <w:sz w:val="24"/>
          <w:szCs w:val="24"/>
        </w:rPr>
        <w:t>ParentChildLink</w:t>
      </w:r>
      <w:proofErr w:type="spellEnd"/>
      <w:r>
        <w:rPr>
          <w:rFonts w:ascii="Times New Roman" w:hAnsi="Times New Roman" w:cs="Times New Roman"/>
          <w:sz w:val="24"/>
          <w:szCs w:val="24"/>
        </w:rPr>
        <w:t xml:space="preserve"> struct</w:t>
      </w:r>
      <w:r w:rsidR="001468FA">
        <w:rPr>
          <w:rFonts w:ascii="Times New Roman" w:hAnsi="Times New Roman" w:cs="Times New Roman"/>
          <w:sz w:val="24"/>
          <w:szCs w:val="24"/>
        </w:rPr>
        <w:t>, which allows us to know for which child the calculated values are for</w:t>
      </w:r>
      <w:r w:rsidR="00A3383B">
        <w:rPr>
          <w:rFonts w:ascii="Times New Roman" w:hAnsi="Times New Roman" w:cs="Times New Roman"/>
          <w:sz w:val="24"/>
          <w:szCs w:val="24"/>
        </w:rPr>
        <w:t>, so the order in which they come in is no longer relevant.</w:t>
      </w:r>
    </w:p>
    <w:p w14:paraId="79AE4BBD" w14:textId="77777777" w:rsidR="00575157" w:rsidRDefault="001468FA" w:rsidP="002A3483">
      <w:pPr>
        <w:rPr>
          <w:rFonts w:ascii="Times New Roman" w:hAnsi="Times New Roman" w:cs="Times New Roman"/>
          <w:sz w:val="24"/>
          <w:szCs w:val="24"/>
        </w:rPr>
      </w:pPr>
      <w:r>
        <w:rPr>
          <w:rFonts w:ascii="Times New Roman" w:hAnsi="Times New Roman" w:cs="Times New Roman"/>
          <w:sz w:val="24"/>
          <w:szCs w:val="24"/>
        </w:rPr>
        <w:t xml:space="preserve">Now by reading from the channel n – 1 times where n is the size of the sorted pools array, we can create another array </w:t>
      </w:r>
      <w:r w:rsidR="00910FE1">
        <w:rPr>
          <w:rFonts w:ascii="Times New Roman" w:hAnsi="Times New Roman" w:cs="Times New Roman"/>
          <w:sz w:val="24"/>
          <w:szCs w:val="24"/>
        </w:rPr>
        <w:t>for the children’s closest parents and use the following key line</w:t>
      </w:r>
      <w:r w:rsidR="00575157">
        <w:rPr>
          <w:rFonts w:ascii="Times New Roman" w:hAnsi="Times New Roman" w:cs="Times New Roman"/>
          <w:sz w:val="24"/>
          <w:szCs w:val="24"/>
        </w:rPr>
        <w:t xml:space="preserve"> (in pseudocode)</w:t>
      </w:r>
      <w:r w:rsidR="00910FE1">
        <w:rPr>
          <w:rFonts w:ascii="Times New Roman" w:hAnsi="Times New Roman" w:cs="Times New Roman"/>
          <w:sz w:val="24"/>
          <w:szCs w:val="24"/>
        </w:rPr>
        <w:t xml:space="preserve"> to fill it up: </w:t>
      </w:r>
    </w:p>
    <w:p w14:paraId="0F17433C" w14:textId="11C9D30A" w:rsidR="001468FA" w:rsidRDefault="00910FE1" w:rsidP="00575157">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ClosestParentsArray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parentChildLink.ChildIndex</w:t>
      </w:r>
      <w:proofErr w:type="spellEnd"/>
      <w:r>
        <w:rPr>
          <w:rFonts w:ascii="Times New Roman" w:hAnsi="Times New Roman" w:cs="Times New Roman"/>
          <w:sz w:val="24"/>
          <w:szCs w:val="24"/>
        </w:rPr>
        <w:t xml:space="preserve">] = </w:t>
      </w:r>
      <w:proofErr w:type="spellStart"/>
      <w:r w:rsidR="00575157">
        <w:rPr>
          <w:rFonts w:ascii="Times New Roman" w:hAnsi="Times New Roman" w:cs="Times New Roman"/>
          <w:sz w:val="24"/>
          <w:szCs w:val="24"/>
        </w:rPr>
        <w:t>parentChildLink</w:t>
      </w:r>
      <w:proofErr w:type="spellEnd"/>
    </w:p>
    <w:p w14:paraId="2C693A8E" w14:textId="5340424F" w:rsidR="00755D82" w:rsidRDefault="00755D82" w:rsidP="00F70690">
      <w:pPr>
        <w:rPr>
          <w:rFonts w:ascii="Times New Roman" w:hAnsi="Times New Roman" w:cs="Times New Roman"/>
          <w:sz w:val="24"/>
          <w:szCs w:val="24"/>
        </w:rPr>
      </w:pPr>
      <w:r>
        <w:rPr>
          <w:rFonts w:ascii="Times New Roman" w:hAnsi="Times New Roman" w:cs="Times New Roman"/>
          <w:sz w:val="24"/>
          <w:szCs w:val="24"/>
        </w:rPr>
        <w:t>The array will be filled up without being concerned of the order it is being filled up.</w:t>
      </w:r>
    </w:p>
    <w:p w14:paraId="729C8838" w14:textId="77777777" w:rsidR="006B37B7" w:rsidRDefault="006B37B7" w:rsidP="00F70690">
      <w:pPr>
        <w:rPr>
          <w:rFonts w:ascii="Times New Roman" w:hAnsi="Times New Roman" w:cs="Times New Roman"/>
          <w:sz w:val="24"/>
          <w:szCs w:val="24"/>
        </w:rPr>
      </w:pPr>
    </w:p>
    <w:p w14:paraId="06B1F3F6" w14:textId="360924DB" w:rsidR="00575157" w:rsidRPr="002A3483" w:rsidRDefault="006B37B7" w:rsidP="00F70690">
      <w:pPr>
        <w:rPr>
          <w:rFonts w:ascii="Times New Roman" w:hAnsi="Times New Roman" w:cs="Times New Roman"/>
          <w:sz w:val="24"/>
          <w:szCs w:val="24"/>
        </w:rPr>
      </w:pPr>
      <w:r>
        <w:rPr>
          <w:rFonts w:ascii="Times New Roman" w:hAnsi="Times New Roman" w:cs="Times New Roman"/>
          <w:sz w:val="24"/>
          <w:szCs w:val="24"/>
        </w:rPr>
        <w:t xml:space="preserve">Note: </w:t>
      </w:r>
      <w:bookmarkStart w:id="0" w:name="_GoBack"/>
      <w:bookmarkEnd w:id="0"/>
      <w:r w:rsidR="00F70690">
        <w:rPr>
          <w:rFonts w:ascii="Times New Roman" w:hAnsi="Times New Roman" w:cs="Times New Roman"/>
          <w:sz w:val="24"/>
          <w:szCs w:val="24"/>
        </w:rPr>
        <w:t>Almost every area of the code is commented if you require more information.</w:t>
      </w:r>
    </w:p>
    <w:sectPr w:rsidR="00575157" w:rsidRPr="002A3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46A8"/>
    <w:multiLevelType w:val="hybridMultilevel"/>
    <w:tmpl w:val="B10EFC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395242"/>
    <w:multiLevelType w:val="hybridMultilevel"/>
    <w:tmpl w:val="F0022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E654A4"/>
    <w:multiLevelType w:val="hybridMultilevel"/>
    <w:tmpl w:val="9F18C7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DF"/>
    <w:rsid w:val="000376C6"/>
    <w:rsid w:val="001163E9"/>
    <w:rsid w:val="001468FA"/>
    <w:rsid w:val="00181E25"/>
    <w:rsid w:val="001B3CBA"/>
    <w:rsid w:val="00215601"/>
    <w:rsid w:val="00222843"/>
    <w:rsid w:val="002306CE"/>
    <w:rsid w:val="002370A3"/>
    <w:rsid w:val="002A3483"/>
    <w:rsid w:val="002E434B"/>
    <w:rsid w:val="003225AA"/>
    <w:rsid w:val="003954DF"/>
    <w:rsid w:val="00575157"/>
    <w:rsid w:val="00671083"/>
    <w:rsid w:val="006B37B7"/>
    <w:rsid w:val="00755D82"/>
    <w:rsid w:val="007B38E1"/>
    <w:rsid w:val="00830D7C"/>
    <w:rsid w:val="00910FE1"/>
    <w:rsid w:val="0097306A"/>
    <w:rsid w:val="00A3383B"/>
    <w:rsid w:val="00B01833"/>
    <w:rsid w:val="00B7246E"/>
    <w:rsid w:val="00DB3986"/>
    <w:rsid w:val="00E62D33"/>
    <w:rsid w:val="00F70690"/>
    <w:rsid w:val="00FA6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C3AB"/>
  <w15:chartTrackingRefBased/>
  <w15:docId w15:val="{03F6C3A4-2694-4C7D-8EE0-83B4535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MohamedRamadan</dc:creator>
  <cp:keywords/>
  <dc:description/>
  <cp:lastModifiedBy>MohamedRamadan</cp:lastModifiedBy>
  <cp:revision>34</cp:revision>
  <dcterms:created xsi:type="dcterms:W3CDTF">2018-04-10T17:19:00Z</dcterms:created>
  <dcterms:modified xsi:type="dcterms:W3CDTF">2018-04-10T22:19:00Z</dcterms:modified>
</cp:coreProperties>
</file>