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F004" w14:textId="10414D69" w:rsidR="00FE3068" w:rsidRDefault="00FE3068" w:rsidP="00FE30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48"/>
          <w:szCs w:val="48"/>
        </w:rPr>
      </w:pPr>
      <w:r w:rsidRPr="00FE3068">
        <w:rPr>
          <w:rFonts w:ascii="Consolas" w:hAnsi="Consolas" w:cs="Consolas"/>
          <w:b/>
          <w:bCs/>
          <w:color w:val="000000" w:themeColor="text1"/>
          <w:sz w:val="48"/>
          <w:szCs w:val="48"/>
        </w:rPr>
        <w:t>HR Analysis</w:t>
      </w:r>
    </w:p>
    <w:p w14:paraId="521686B1" w14:textId="453A0EF7" w:rsidR="00FE3068" w:rsidRDefault="00FE3068" w:rsidP="00FE30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48"/>
          <w:szCs w:val="48"/>
        </w:rPr>
      </w:pPr>
    </w:p>
    <w:p w14:paraId="6AB6B36A" w14:textId="77777777" w:rsidR="00FE3068" w:rsidRPr="00FE3068" w:rsidRDefault="00FE3068" w:rsidP="00FE30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The HR table is a comprehensive dataset capturing essential employee information within an organization. It includes key attributes such as </w:t>
      </w:r>
      <w:r w:rsidRPr="00FE3068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2" w:space="0" w:color="D9D9E3" w:frame="1"/>
          <w:lang w:eastAsia="en-IN"/>
        </w:rPr>
        <w:t>id</w:t>
      </w:r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, </w:t>
      </w:r>
      <w:proofErr w:type="spellStart"/>
      <w:r w:rsidRPr="00FE3068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2" w:space="0" w:color="D9D9E3" w:frame="1"/>
          <w:lang w:eastAsia="en-IN"/>
        </w:rPr>
        <w:t>first_name</w:t>
      </w:r>
      <w:proofErr w:type="spellEnd"/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, </w:t>
      </w:r>
      <w:proofErr w:type="spellStart"/>
      <w:r w:rsidRPr="00FE3068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2" w:space="0" w:color="D9D9E3" w:frame="1"/>
          <w:lang w:eastAsia="en-IN"/>
        </w:rPr>
        <w:t>last_name</w:t>
      </w:r>
      <w:proofErr w:type="spellEnd"/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, </w:t>
      </w:r>
      <w:r w:rsidRPr="00FE3068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2" w:space="0" w:color="D9D9E3" w:frame="1"/>
          <w:lang w:eastAsia="en-IN"/>
        </w:rPr>
        <w:t>birthdate</w:t>
      </w:r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, </w:t>
      </w:r>
      <w:r w:rsidRPr="00FE3068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2" w:space="0" w:color="D9D9E3" w:frame="1"/>
          <w:lang w:eastAsia="en-IN"/>
        </w:rPr>
        <w:t>gender</w:t>
      </w:r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, </w:t>
      </w:r>
      <w:r w:rsidRPr="00FE3068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2" w:space="0" w:color="D9D9E3" w:frame="1"/>
          <w:lang w:eastAsia="en-IN"/>
        </w:rPr>
        <w:t>race</w:t>
      </w:r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, </w:t>
      </w:r>
      <w:r w:rsidRPr="00FE3068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2" w:space="0" w:color="D9D9E3" w:frame="1"/>
          <w:lang w:eastAsia="en-IN"/>
        </w:rPr>
        <w:t>department</w:t>
      </w:r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, </w:t>
      </w:r>
      <w:proofErr w:type="spellStart"/>
      <w:r w:rsidRPr="00FE3068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2" w:space="0" w:color="D9D9E3" w:frame="1"/>
          <w:lang w:eastAsia="en-IN"/>
        </w:rPr>
        <w:t>jobtitle</w:t>
      </w:r>
      <w:proofErr w:type="spellEnd"/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, </w:t>
      </w:r>
      <w:r w:rsidRPr="00FE3068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2" w:space="0" w:color="D9D9E3" w:frame="1"/>
          <w:lang w:eastAsia="en-IN"/>
        </w:rPr>
        <w:t>location</w:t>
      </w:r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, </w:t>
      </w:r>
      <w:proofErr w:type="spellStart"/>
      <w:r w:rsidRPr="00FE3068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2" w:space="0" w:color="D9D9E3" w:frame="1"/>
          <w:lang w:eastAsia="en-IN"/>
        </w:rPr>
        <w:t>hire_date</w:t>
      </w:r>
      <w:proofErr w:type="spellEnd"/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, </w:t>
      </w:r>
      <w:proofErr w:type="spellStart"/>
      <w:r w:rsidRPr="00FE3068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2" w:space="0" w:color="D9D9E3" w:frame="1"/>
          <w:lang w:eastAsia="en-IN"/>
        </w:rPr>
        <w:t>termdate</w:t>
      </w:r>
      <w:proofErr w:type="spellEnd"/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, </w:t>
      </w:r>
      <w:proofErr w:type="spellStart"/>
      <w:r w:rsidRPr="00FE3068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2" w:space="0" w:color="D9D9E3" w:frame="1"/>
          <w:lang w:eastAsia="en-IN"/>
        </w:rPr>
        <w:t>location_city</w:t>
      </w:r>
      <w:proofErr w:type="spellEnd"/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, and </w:t>
      </w:r>
      <w:proofErr w:type="spellStart"/>
      <w:r w:rsidRPr="00FE3068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2" w:space="0" w:color="D9D9E3" w:frame="1"/>
          <w:lang w:eastAsia="en-IN"/>
        </w:rPr>
        <w:t>location_state</w:t>
      </w:r>
      <w:proofErr w:type="spellEnd"/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. These fields cover fundamental employee details, employment history, and demographic information. The table facilitates workforce analysis and management, enabling queries on recruitment patterns, departmental compositions, and employee longevity. The </w:t>
      </w:r>
      <w:proofErr w:type="spellStart"/>
      <w:r w:rsidRPr="00FE3068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2" w:space="0" w:color="D9D9E3" w:frame="1"/>
          <w:lang w:eastAsia="en-IN"/>
        </w:rPr>
        <w:t>hire_date</w:t>
      </w:r>
      <w:proofErr w:type="spellEnd"/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and </w:t>
      </w:r>
      <w:proofErr w:type="spellStart"/>
      <w:r w:rsidRPr="00FE3068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2" w:space="0" w:color="D9D9E3" w:frame="1"/>
          <w:lang w:eastAsia="en-IN"/>
        </w:rPr>
        <w:t>termdate</w:t>
      </w:r>
      <w:proofErr w:type="spellEnd"/>
      <w:r w:rsidRPr="00FE306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columns aid in tracking employment durations, supporting tenure-related inquiries. Gender and race columns contribute to diversity assessments. The structure accommodates various SQL queries, allowing for tasks such as calculating average tenure by department, identifying high-tenure individuals, and assessing gender distribution across different locations. Overall, the HR table serves as a valuable resource for human resources professionals and organizational decision-makers to derive insights and make informed workforce-related decisions.</w:t>
      </w:r>
    </w:p>
    <w:p w14:paraId="7E0DD88C" w14:textId="77777777" w:rsidR="00FE3068" w:rsidRPr="00FE3068" w:rsidRDefault="00FE3068" w:rsidP="00FE30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E306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AA5E22C" w14:textId="6E015002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</w:p>
    <w:p w14:paraId="43675F2D" w14:textId="6FBB2453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</w:p>
    <w:p w14:paraId="796D8254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E62CAB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0B626F" w14:textId="48E2B27C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CC1F75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F8AE6" w14:textId="7CF212B1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 1:</w:t>
      </w:r>
      <w:r>
        <w:rPr>
          <w:rFonts w:ascii="Consolas" w:hAnsi="Consolas" w:cs="Consolas"/>
          <w:color w:val="008000"/>
          <w:sz w:val="19"/>
          <w:szCs w:val="19"/>
        </w:rPr>
        <w:t xml:space="preserve"> What is the gender breakdown of employees in the company? --</w:t>
      </w:r>
    </w:p>
    <w:p w14:paraId="1AE0404C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F5391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05AA3E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0F66F" w14:textId="2109C8AE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Question 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:  List the employees who were hired after '2020-01-01' in descending order of their hire dates --</w:t>
      </w:r>
    </w:p>
    <w:p w14:paraId="6445CC01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0281D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FFDF76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CA687" w14:textId="266AE5DE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Question 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: Find the unique job titles available in the HR table --</w:t>
      </w:r>
    </w:p>
    <w:p w14:paraId="06FD8222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5F3D8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1886BA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55E91" w14:textId="4F308CDD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Question 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:  Retrieve the employees who were terminated between '2022-01-01' and '2023-01-01' --</w:t>
      </w:r>
    </w:p>
    <w:p w14:paraId="1139C814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D7437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14:paraId="2F2050BA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C5B508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EB5FF" w14:textId="7CB31C41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Question </w:t>
      </w:r>
      <w:r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>:  Provide a count of employees for each location state --</w:t>
      </w:r>
    </w:p>
    <w:p w14:paraId="0B58B30F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9FB7F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location_state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 </w:t>
      </w:r>
    </w:p>
    <w:p w14:paraId="1992280E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location_state</w:t>
      </w:r>
      <w:proofErr w:type="spellEnd"/>
    </w:p>
    <w:p w14:paraId="171770AA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949D97C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95EF0" w14:textId="5B9391D3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Question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6 </w:t>
      </w:r>
      <w:r>
        <w:rPr>
          <w:rFonts w:ascii="Consolas" w:hAnsi="Consolas" w:cs="Consolas"/>
          <w:color w:val="008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Create a query to display the first and last names, along with their department names, for all employees. --</w:t>
      </w:r>
    </w:p>
    <w:p w14:paraId="4B2BDE73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1C3A2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BB003B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BBB54" w14:textId="78FB9985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Question </w:t>
      </w:r>
      <w:r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:  Calculate the average tenure (in years) of employees in each department -</w:t>
      </w:r>
    </w:p>
    <w:p w14:paraId="177E5AF0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average_tenure_years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14:paraId="65735F5C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1E32C7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F8EB46B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9A4C6" w14:textId="5BD87E01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Question </w:t>
      </w:r>
      <w:r>
        <w:rPr>
          <w:rFonts w:ascii="Consolas" w:hAnsi="Consolas" w:cs="Consolas"/>
          <w:color w:val="008000"/>
          <w:sz w:val="19"/>
          <w:szCs w:val="19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 xml:space="preserve">:  Find the total number of male and female employees in each location city </w:t>
      </w:r>
    </w:p>
    <w:p w14:paraId="5522FF05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E3A69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338E95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Male_Count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F1CC0F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Female_Count</w:t>
      </w:r>
      <w:proofErr w:type="spellEnd"/>
    </w:p>
    <w:p w14:paraId="162E44CD" w14:textId="77777777" w:rsidR="00FE3068" w:rsidRDefault="00FE3068" w:rsidP="00F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14:paraId="4D96F992" w14:textId="08122ECA" w:rsidR="00C12040" w:rsidRDefault="00FE3068" w:rsidP="00FE3068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location_city</w:t>
      </w:r>
      <w:proofErr w:type="spellEnd"/>
    </w:p>
    <w:sectPr w:rsidR="00C12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68"/>
    <w:rsid w:val="00C12040"/>
    <w:rsid w:val="00FE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A195"/>
  <w15:chartTrackingRefBased/>
  <w15:docId w15:val="{9BD7FA3E-9B9D-4B73-BE3E-0D9DFA65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3068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30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306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6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90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858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9996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9762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552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118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33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78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335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093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01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171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3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2024-01-12T13:18:00Z</dcterms:created>
  <dcterms:modified xsi:type="dcterms:W3CDTF">2024-01-12T13:22:00Z</dcterms:modified>
</cp:coreProperties>
</file>