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11A5" w:rsidRPr="00B35DC4" w:rsidRDefault="008711A5">
      <w:pPr>
        <w:jc w:val="center"/>
        <w:rPr>
          <w:b/>
          <w:bCs/>
          <w:sz w:val="22"/>
          <w:szCs w:val="22"/>
        </w:rPr>
      </w:pPr>
      <w:r w:rsidRPr="00B35DC4">
        <w:rPr>
          <w:b/>
          <w:bCs/>
          <w:sz w:val="22"/>
          <w:szCs w:val="22"/>
        </w:rPr>
        <w:t xml:space="preserve">Examen Fundamentos de Informática </w:t>
      </w:r>
    </w:p>
    <w:p w:rsidR="008711A5" w:rsidRPr="00B35DC4" w:rsidRDefault="008711A5">
      <w:pPr>
        <w:jc w:val="center"/>
        <w:rPr>
          <w:b/>
          <w:bCs/>
          <w:sz w:val="22"/>
          <w:szCs w:val="22"/>
        </w:rPr>
      </w:pPr>
      <w:r w:rsidRPr="00B35DC4">
        <w:rPr>
          <w:b/>
          <w:bCs/>
          <w:sz w:val="22"/>
          <w:szCs w:val="22"/>
        </w:rPr>
        <w:t>(Ingeniero Técnico Industrial - Mecánica)</w:t>
      </w:r>
    </w:p>
    <w:p w:rsidR="008711A5" w:rsidRPr="00B35DC4" w:rsidRDefault="00265244">
      <w:pPr>
        <w:jc w:val="center"/>
        <w:rPr>
          <w:sz w:val="22"/>
          <w:szCs w:val="22"/>
        </w:rPr>
      </w:pPr>
      <w:r>
        <w:rPr>
          <w:b/>
          <w:bCs/>
          <w:sz w:val="22"/>
          <w:szCs w:val="22"/>
        </w:rPr>
        <w:t xml:space="preserve"> 7</w:t>
      </w:r>
      <w:r w:rsidR="008711A5" w:rsidRPr="00B35DC4">
        <w:rPr>
          <w:b/>
          <w:bCs/>
          <w:sz w:val="22"/>
          <w:szCs w:val="22"/>
        </w:rPr>
        <w:t xml:space="preserve"> de junio de 20</w:t>
      </w:r>
      <w:r>
        <w:rPr>
          <w:b/>
          <w:bCs/>
          <w:sz w:val="22"/>
          <w:szCs w:val="22"/>
        </w:rPr>
        <w:t>10</w:t>
      </w:r>
    </w:p>
    <w:p w:rsidR="008711A5" w:rsidRDefault="008711A5">
      <w:pPr>
        <w:jc w:val="both"/>
        <w:rPr>
          <w:sz w:val="22"/>
          <w:szCs w:val="22"/>
        </w:rPr>
      </w:pPr>
    </w:p>
    <w:p w:rsidR="00DC5F0B" w:rsidRDefault="00DC5F0B">
      <w:pPr>
        <w:jc w:val="both"/>
        <w:rPr>
          <w:sz w:val="22"/>
          <w:szCs w:val="22"/>
        </w:rPr>
      </w:pPr>
    </w:p>
    <w:p w:rsidR="00AB15C6" w:rsidRPr="00013BC4" w:rsidRDefault="00AB15C6" w:rsidP="00AB15C6">
      <w:pPr>
        <w:jc w:val="both"/>
        <w:rPr>
          <w:sz w:val="22"/>
        </w:rPr>
      </w:pPr>
      <w:r w:rsidRPr="0029497A">
        <w:rPr>
          <w:b/>
          <w:i/>
          <w:sz w:val="22"/>
        </w:rPr>
        <w:t>Nota</w:t>
      </w:r>
      <w:r>
        <w:rPr>
          <w:sz w:val="22"/>
        </w:rPr>
        <w:t>: para poder aprobar el examen hay que obtener una calificación mínima del 50% en cada una de las dos partes del mismo (Preguntas breves/sintaxis de C y Diseño de programas)</w:t>
      </w:r>
    </w:p>
    <w:p w:rsidR="00AB15C6" w:rsidRDefault="00AB15C6">
      <w:pPr>
        <w:jc w:val="both"/>
        <w:rPr>
          <w:sz w:val="22"/>
          <w:szCs w:val="22"/>
        </w:rPr>
      </w:pPr>
    </w:p>
    <w:p w:rsidR="008711A5" w:rsidRPr="00B35DC4" w:rsidRDefault="008711A5" w:rsidP="00995A02">
      <w:pPr>
        <w:jc w:val="both"/>
        <w:rPr>
          <w:b/>
          <w:bCs/>
          <w:i/>
          <w:iCs/>
          <w:sz w:val="22"/>
          <w:szCs w:val="22"/>
        </w:rPr>
      </w:pPr>
      <w:r w:rsidRPr="00B35DC4">
        <w:rPr>
          <w:b/>
          <w:bCs/>
          <w:i/>
          <w:iCs/>
          <w:sz w:val="22"/>
          <w:szCs w:val="22"/>
        </w:rPr>
        <w:t>Preguntas breves</w:t>
      </w:r>
      <w:r w:rsidR="0027493A">
        <w:rPr>
          <w:b/>
          <w:bCs/>
          <w:i/>
          <w:iCs/>
          <w:sz w:val="22"/>
          <w:szCs w:val="22"/>
        </w:rPr>
        <w:t>/sintaxis de C</w:t>
      </w:r>
      <w:r w:rsidRPr="00B35DC4">
        <w:rPr>
          <w:b/>
          <w:bCs/>
          <w:i/>
          <w:iCs/>
          <w:sz w:val="22"/>
          <w:szCs w:val="22"/>
        </w:rPr>
        <w:t xml:space="preserve"> (</w:t>
      </w:r>
      <w:r w:rsidR="0027493A">
        <w:rPr>
          <w:b/>
          <w:bCs/>
          <w:i/>
          <w:iCs/>
          <w:sz w:val="22"/>
          <w:szCs w:val="22"/>
        </w:rPr>
        <w:t>5</w:t>
      </w:r>
      <w:r w:rsidR="00D740CE" w:rsidRPr="00B35DC4">
        <w:rPr>
          <w:b/>
          <w:bCs/>
          <w:i/>
          <w:iCs/>
          <w:sz w:val="22"/>
          <w:szCs w:val="22"/>
        </w:rPr>
        <w:t>.0</w:t>
      </w:r>
      <w:r w:rsidRPr="00B35DC4">
        <w:rPr>
          <w:b/>
          <w:bCs/>
          <w:i/>
          <w:iCs/>
          <w:sz w:val="22"/>
          <w:szCs w:val="22"/>
        </w:rPr>
        <w:t xml:space="preserve"> p </w:t>
      </w:r>
      <w:r w:rsidRPr="00B35DC4">
        <w:rPr>
          <w:b/>
          <w:bCs/>
          <w:i/>
          <w:iCs/>
          <w:sz w:val="22"/>
          <w:szCs w:val="22"/>
        </w:rPr>
        <w:sym w:font="Wingdings" w:char="F0E0"/>
      </w:r>
      <w:r w:rsidRPr="00B35DC4">
        <w:rPr>
          <w:b/>
          <w:bCs/>
          <w:i/>
          <w:iCs/>
          <w:sz w:val="22"/>
          <w:szCs w:val="22"/>
        </w:rPr>
        <w:t xml:space="preserve"> </w:t>
      </w:r>
      <w:r w:rsidR="00D740CE" w:rsidRPr="00B35DC4">
        <w:rPr>
          <w:b/>
          <w:bCs/>
          <w:i/>
          <w:iCs/>
          <w:sz w:val="22"/>
          <w:szCs w:val="22"/>
        </w:rPr>
        <w:t>1.0</w:t>
      </w:r>
      <w:r w:rsidRPr="00B35DC4">
        <w:rPr>
          <w:b/>
          <w:bCs/>
          <w:i/>
          <w:iCs/>
          <w:sz w:val="22"/>
          <w:szCs w:val="22"/>
        </w:rPr>
        <w:t xml:space="preserve"> p/pregunta):</w:t>
      </w:r>
    </w:p>
    <w:p w:rsidR="00DC5F0B" w:rsidRDefault="00DC5F0B" w:rsidP="00DC5F0B">
      <w:pPr>
        <w:jc w:val="both"/>
        <w:rPr>
          <w:sz w:val="22"/>
          <w:szCs w:val="22"/>
        </w:rPr>
      </w:pPr>
    </w:p>
    <w:p w:rsidR="00103A7C" w:rsidRPr="00103A7C" w:rsidRDefault="00103A7C" w:rsidP="00103A7C">
      <w:pPr>
        <w:numPr>
          <w:ilvl w:val="0"/>
          <w:numId w:val="4"/>
        </w:numPr>
        <w:jc w:val="both"/>
        <w:rPr>
          <w:sz w:val="22"/>
          <w:szCs w:val="22"/>
        </w:rPr>
      </w:pPr>
      <w:r w:rsidRPr="00103A7C">
        <w:rPr>
          <w:sz w:val="22"/>
          <w:szCs w:val="22"/>
        </w:rPr>
        <w:t>Describir brevemente las funciones principales de la unidad de control de un procesador central (CPU). ¿Qué información se almacena en el registro de instrucción (IR) y en el contador de programa (PC)?.</w:t>
      </w:r>
      <w:r>
        <w:rPr>
          <w:sz w:val="22"/>
          <w:szCs w:val="22"/>
        </w:rPr>
        <w:t xml:space="preserve"> ¿Para qué se </w:t>
      </w:r>
      <w:r w:rsidR="00923C22">
        <w:rPr>
          <w:sz w:val="22"/>
          <w:szCs w:val="22"/>
        </w:rPr>
        <w:t xml:space="preserve">utiliza </w:t>
      </w:r>
      <w:r>
        <w:rPr>
          <w:sz w:val="22"/>
          <w:szCs w:val="22"/>
        </w:rPr>
        <w:t>el</w:t>
      </w:r>
      <w:r w:rsidR="00923C22">
        <w:rPr>
          <w:sz w:val="22"/>
          <w:szCs w:val="22"/>
        </w:rPr>
        <w:t xml:space="preserve"> registro del</w:t>
      </w:r>
      <w:r>
        <w:rPr>
          <w:sz w:val="22"/>
          <w:szCs w:val="22"/>
        </w:rPr>
        <w:t xml:space="preserve"> puntero de pila (SP)?.</w:t>
      </w:r>
      <w:r w:rsidRPr="00103A7C">
        <w:rPr>
          <w:sz w:val="22"/>
          <w:szCs w:val="22"/>
        </w:rPr>
        <w:t xml:space="preserve"> Listar las principales diferencias entre la memoria central y la memoria secundaria de una computadora.</w:t>
      </w:r>
    </w:p>
    <w:p w:rsidR="00923C22" w:rsidRPr="00923C22" w:rsidRDefault="00923C22" w:rsidP="00923C22">
      <w:pPr>
        <w:numPr>
          <w:ilvl w:val="0"/>
          <w:numId w:val="4"/>
        </w:numPr>
        <w:jc w:val="both"/>
        <w:rPr>
          <w:rFonts w:asciiTheme="majorBidi" w:hAnsiTheme="majorBidi" w:cstheme="majorBidi"/>
          <w:sz w:val="22"/>
          <w:szCs w:val="22"/>
        </w:rPr>
      </w:pPr>
      <w:r>
        <w:rPr>
          <w:rFonts w:asciiTheme="majorBidi" w:hAnsiTheme="majorBidi" w:cstheme="majorBidi"/>
          <w:sz w:val="22"/>
          <w:szCs w:val="22"/>
        </w:rPr>
        <w:t>Implementar</w:t>
      </w:r>
      <w:r w:rsidRPr="00923C22">
        <w:rPr>
          <w:rFonts w:asciiTheme="majorBidi" w:hAnsiTheme="majorBidi" w:cstheme="majorBidi"/>
          <w:sz w:val="22"/>
          <w:szCs w:val="22"/>
        </w:rPr>
        <w:t xml:space="preserve"> </w:t>
      </w:r>
      <w:r>
        <w:rPr>
          <w:rFonts w:asciiTheme="majorBidi" w:hAnsiTheme="majorBidi" w:cstheme="majorBidi"/>
          <w:sz w:val="22"/>
          <w:szCs w:val="22"/>
        </w:rPr>
        <w:t xml:space="preserve">en C </w:t>
      </w:r>
      <w:r w:rsidRPr="00923C22">
        <w:rPr>
          <w:rFonts w:asciiTheme="majorBidi" w:hAnsiTheme="majorBidi" w:cstheme="majorBidi"/>
          <w:sz w:val="22"/>
          <w:szCs w:val="22"/>
        </w:rPr>
        <w:t xml:space="preserve">una función que calcule numéricamente la integral definida de una función cualquiera mediante la regla de Simpson compuesta, dados como argumentos la función, los límites del intervalo de integración </w:t>
      </w:r>
      <w:r w:rsidRPr="00923C22">
        <w:rPr>
          <w:rFonts w:asciiTheme="majorBidi" w:hAnsiTheme="majorBidi" w:cstheme="majorBidi"/>
          <w:b/>
          <w:i/>
          <w:sz w:val="22"/>
          <w:szCs w:val="22"/>
        </w:rPr>
        <w:t>a</w:t>
      </w:r>
      <w:r w:rsidRPr="00923C22">
        <w:rPr>
          <w:rFonts w:asciiTheme="majorBidi" w:hAnsiTheme="majorBidi" w:cstheme="majorBidi"/>
          <w:sz w:val="22"/>
          <w:szCs w:val="22"/>
        </w:rPr>
        <w:t xml:space="preserve"> y </w:t>
      </w:r>
      <w:r w:rsidRPr="00923C22">
        <w:rPr>
          <w:rFonts w:asciiTheme="majorBidi" w:hAnsiTheme="majorBidi" w:cstheme="majorBidi"/>
          <w:b/>
          <w:i/>
          <w:sz w:val="22"/>
          <w:szCs w:val="22"/>
        </w:rPr>
        <w:t>b</w:t>
      </w:r>
      <w:r w:rsidRPr="00923C22">
        <w:rPr>
          <w:rFonts w:asciiTheme="majorBidi" w:hAnsiTheme="majorBidi" w:cstheme="majorBidi"/>
          <w:sz w:val="22"/>
          <w:szCs w:val="22"/>
        </w:rPr>
        <w:t xml:space="preserve"> y el nº de sub-intervalos en que se divide el intervalo de integración </w:t>
      </w:r>
      <w:r w:rsidRPr="00923C22">
        <w:rPr>
          <w:rFonts w:asciiTheme="majorBidi" w:hAnsiTheme="majorBidi" w:cstheme="majorBidi"/>
          <w:b/>
          <w:i/>
          <w:sz w:val="22"/>
          <w:szCs w:val="22"/>
        </w:rPr>
        <w:t>n</w:t>
      </w:r>
      <w:r w:rsidRPr="00923C22">
        <w:rPr>
          <w:rFonts w:asciiTheme="majorBidi" w:hAnsiTheme="majorBidi" w:cstheme="majorBidi"/>
          <w:sz w:val="22"/>
          <w:szCs w:val="22"/>
        </w:rPr>
        <w:t xml:space="preserve">. Nota: Regla de Simpson compuesta para el cálculo de la integral definida de una función </w:t>
      </w:r>
      <w:r w:rsidRPr="00923C22">
        <w:rPr>
          <w:rFonts w:asciiTheme="majorBidi" w:hAnsiTheme="majorBidi" w:cstheme="majorBidi"/>
          <w:b/>
          <w:i/>
          <w:sz w:val="22"/>
          <w:szCs w:val="22"/>
        </w:rPr>
        <w:t>f(x)</w:t>
      </w:r>
      <w:r w:rsidRPr="00923C22">
        <w:rPr>
          <w:rFonts w:asciiTheme="majorBidi" w:hAnsiTheme="majorBidi" w:cstheme="majorBidi"/>
          <w:sz w:val="22"/>
          <w:szCs w:val="22"/>
        </w:rPr>
        <w:t xml:space="preserve"> en el intervalo </w:t>
      </w:r>
      <w:r w:rsidRPr="00923C22">
        <w:rPr>
          <w:rFonts w:asciiTheme="majorBidi" w:hAnsiTheme="majorBidi" w:cstheme="majorBidi"/>
          <w:b/>
          <w:i/>
          <w:sz w:val="22"/>
          <w:szCs w:val="22"/>
        </w:rPr>
        <w:t>[</w:t>
      </w:r>
      <w:proofErr w:type="spellStart"/>
      <w:r w:rsidRPr="00923C22">
        <w:rPr>
          <w:rFonts w:asciiTheme="majorBidi" w:hAnsiTheme="majorBidi" w:cstheme="majorBidi"/>
          <w:b/>
          <w:i/>
          <w:sz w:val="22"/>
          <w:szCs w:val="22"/>
        </w:rPr>
        <w:t>a,b</w:t>
      </w:r>
      <w:proofErr w:type="spellEnd"/>
      <w:r w:rsidRPr="00923C22">
        <w:rPr>
          <w:rFonts w:asciiTheme="majorBidi" w:hAnsiTheme="majorBidi" w:cstheme="majorBidi"/>
          <w:b/>
          <w:i/>
          <w:sz w:val="22"/>
          <w:szCs w:val="22"/>
        </w:rPr>
        <w:t>]</w:t>
      </w:r>
      <w:r w:rsidRPr="00923C22">
        <w:rPr>
          <w:rFonts w:asciiTheme="majorBidi" w:hAnsiTheme="majorBidi" w:cstheme="majorBidi"/>
          <w:sz w:val="22"/>
          <w:szCs w:val="22"/>
        </w:rPr>
        <w:t>:</w:t>
      </w:r>
    </w:p>
    <w:p w:rsidR="00923C22" w:rsidRPr="00923C22" w:rsidRDefault="00923C22" w:rsidP="00C17AA8">
      <w:pPr>
        <w:ind w:left="2124"/>
        <w:jc w:val="both"/>
        <w:rPr>
          <w:rFonts w:asciiTheme="majorBidi" w:hAnsiTheme="majorBidi" w:cstheme="majorBidi"/>
          <w:sz w:val="22"/>
          <w:szCs w:val="22"/>
          <w:vertAlign w:val="subscript"/>
          <w:lang w:val="pt-PT"/>
        </w:rPr>
      </w:pPr>
      <w:r w:rsidRPr="00923C22">
        <w:rPr>
          <w:rFonts w:asciiTheme="majorBidi" w:hAnsiTheme="majorBidi" w:cstheme="majorBidi"/>
          <w:sz w:val="22"/>
          <w:szCs w:val="22"/>
          <w:vertAlign w:val="subscript"/>
        </w:rPr>
        <w:t xml:space="preserve">   </w:t>
      </w:r>
      <w:r w:rsidRPr="00923C22">
        <w:rPr>
          <w:rFonts w:asciiTheme="majorBidi" w:hAnsiTheme="majorBidi" w:cstheme="majorBidi"/>
          <w:sz w:val="22"/>
          <w:szCs w:val="22"/>
          <w:vertAlign w:val="subscript"/>
          <w:lang w:val="pt-PT"/>
        </w:rPr>
        <w:t xml:space="preserve">b                                                </w:t>
      </w:r>
      <w:r w:rsidR="00C17AA8">
        <w:rPr>
          <w:rFonts w:asciiTheme="majorBidi" w:hAnsiTheme="majorBidi" w:cstheme="majorBidi"/>
          <w:sz w:val="22"/>
          <w:szCs w:val="22"/>
          <w:vertAlign w:val="subscript"/>
          <w:lang w:val="pt-PT"/>
        </w:rPr>
        <w:t xml:space="preserve">                           </w:t>
      </w:r>
      <w:r w:rsidRPr="00923C22">
        <w:rPr>
          <w:rFonts w:asciiTheme="majorBidi" w:hAnsiTheme="majorBidi" w:cstheme="majorBidi"/>
          <w:sz w:val="22"/>
          <w:szCs w:val="22"/>
          <w:vertAlign w:val="subscript"/>
          <w:lang w:val="pt-PT"/>
        </w:rPr>
        <w:t xml:space="preserve">  n-1</w:t>
      </w:r>
      <w:r w:rsidR="00C17AA8">
        <w:rPr>
          <w:rFonts w:asciiTheme="majorBidi" w:hAnsiTheme="majorBidi" w:cstheme="majorBidi"/>
          <w:sz w:val="22"/>
          <w:szCs w:val="22"/>
          <w:vertAlign w:val="subscript"/>
          <w:lang w:val="pt-PT"/>
        </w:rPr>
        <w:t xml:space="preserve"> </w:t>
      </w:r>
      <w:r w:rsidRPr="00923C22">
        <w:rPr>
          <w:rFonts w:asciiTheme="majorBidi" w:hAnsiTheme="majorBidi" w:cstheme="majorBidi"/>
          <w:sz w:val="22"/>
          <w:szCs w:val="22"/>
          <w:vertAlign w:val="subscript"/>
          <w:lang w:val="pt-PT"/>
        </w:rPr>
        <w:t xml:space="preserve">                   n-2</w:t>
      </w:r>
    </w:p>
    <w:p w:rsidR="00923C22" w:rsidRPr="00923C22" w:rsidRDefault="00923C22" w:rsidP="00923C22">
      <w:pPr>
        <w:ind w:left="2124"/>
        <w:jc w:val="both"/>
        <w:rPr>
          <w:rFonts w:asciiTheme="majorBidi" w:hAnsiTheme="majorBidi" w:cstheme="majorBidi"/>
          <w:sz w:val="22"/>
          <w:szCs w:val="22"/>
          <w:lang w:val="pt-PT"/>
        </w:rPr>
      </w:pPr>
      <w:proofErr w:type="spellStart"/>
      <w:r w:rsidRPr="00923C22">
        <w:rPr>
          <w:rFonts w:asciiTheme="majorBidi" w:hAnsiTheme="majorBidi" w:cstheme="majorBidi"/>
          <w:sz w:val="22"/>
          <w:szCs w:val="22"/>
          <w:lang w:val="pt-PT"/>
        </w:rPr>
        <w:t>∫f</w:t>
      </w:r>
      <w:proofErr w:type="spellEnd"/>
      <w:r w:rsidRPr="00923C22">
        <w:rPr>
          <w:rFonts w:asciiTheme="majorBidi" w:hAnsiTheme="majorBidi" w:cstheme="majorBidi"/>
          <w:sz w:val="22"/>
          <w:szCs w:val="22"/>
          <w:lang w:val="pt-PT"/>
        </w:rPr>
        <w:t xml:space="preserve">(x) </w:t>
      </w:r>
      <w:proofErr w:type="spellStart"/>
      <w:r w:rsidRPr="00923C22">
        <w:rPr>
          <w:rFonts w:asciiTheme="majorBidi" w:hAnsiTheme="majorBidi" w:cstheme="majorBidi"/>
          <w:sz w:val="22"/>
          <w:szCs w:val="22"/>
          <w:lang w:val="pt-PT"/>
        </w:rPr>
        <w:t>dx</w:t>
      </w:r>
      <w:proofErr w:type="spellEnd"/>
      <w:r w:rsidRPr="00923C22">
        <w:rPr>
          <w:rFonts w:asciiTheme="majorBidi" w:hAnsiTheme="majorBidi" w:cstheme="majorBidi"/>
          <w:sz w:val="22"/>
          <w:szCs w:val="22"/>
          <w:lang w:val="pt-PT"/>
        </w:rPr>
        <w:t xml:space="preserve"> ≈ (</w:t>
      </w:r>
      <w:proofErr w:type="spellStart"/>
      <w:r w:rsidRPr="00923C22">
        <w:rPr>
          <w:rFonts w:asciiTheme="majorBidi" w:hAnsiTheme="majorBidi" w:cstheme="majorBidi"/>
          <w:sz w:val="22"/>
          <w:szCs w:val="22"/>
          <w:lang w:val="pt-PT"/>
        </w:rPr>
        <w:t>∆x</w:t>
      </w:r>
      <w:proofErr w:type="spellEnd"/>
      <w:r w:rsidRPr="00923C22">
        <w:rPr>
          <w:rFonts w:asciiTheme="majorBidi" w:hAnsiTheme="majorBidi" w:cstheme="majorBidi"/>
          <w:sz w:val="22"/>
          <w:szCs w:val="22"/>
          <w:lang w:val="pt-PT"/>
        </w:rPr>
        <w:t>/3) * (f(a)+f(b)+4*∑f(</w:t>
      </w:r>
      <w:proofErr w:type="spellStart"/>
      <w:r w:rsidRPr="00923C22">
        <w:rPr>
          <w:rFonts w:asciiTheme="majorBidi" w:hAnsiTheme="majorBidi" w:cstheme="majorBidi"/>
          <w:sz w:val="22"/>
          <w:szCs w:val="22"/>
          <w:lang w:val="pt-PT"/>
        </w:rPr>
        <w:t>x</w:t>
      </w:r>
      <w:r w:rsidRPr="00923C22">
        <w:rPr>
          <w:rFonts w:asciiTheme="majorBidi" w:hAnsiTheme="majorBidi" w:cstheme="majorBidi"/>
          <w:sz w:val="22"/>
          <w:szCs w:val="22"/>
          <w:vertAlign w:val="subscript"/>
          <w:lang w:val="pt-PT"/>
        </w:rPr>
        <w:t>k</w:t>
      </w:r>
      <w:proofErr w:type="spellEnd"/>
      <w:r w:rsidRPr="00923C22">
        <w:rPr>
          <w:rFonts w:asciiTheme="majorBidi" w:hAnsiTheme="majorBidi" w:cstheme="majorBidi"/>
          <w:sz w:val="22"/>
          <w:szCs w:val="22"/>
          <w:lang w:val="pt-PT"/>
        </w:rPr>
        <w:t>)+2*∑f(</w:t>
      </w:r>
      <w:proofErr w:type="spellStart"/>
      <w:r w:rsidRPr="00923C22">
        <w:rPr>
          <w:rFonts w:asciiTheme="majorBidi" w:hAnsiTheme="majorBidi" w:cstheme="majorBidi"/>
          <w:sz w:val="22"/>
          <w:szCs w:val="22"/>
          <w:lang w:val="pt-PT"/>
        </w:rPr>
        <w:t>x</w:t>
      </w:r>
      <w:r w:rsidRPr="00923C22">
        <w:rPr>
          <w:rFonts w:asciiTheme="majorBidi" w:hAnsiTheme="majorBidi" w:cstheme="majorBidi"/>
          <w:sz w:val="22"/>
          <w:szCs w:val="22"/>
          <w:vertAlign w:val="subscript"/>
          <w:lang w:val="pt-PT"/>
        </w:rPr>
        <w:t>k</w:t>
      </w:r>
      <w:proofErr w:type="spellEnd"/>
      <w:r w:rsidRPr="00923C22">
        <w:rPr>
          <w:rFonts w:asciiTheme="majorBidi" w:hAnsiTheme="majorBidi" w:cstheme="majorBidi"/>
          <w:sz w:val="22"/>
          <w:szCs w:val="22"/>
          <w:lang w:val="pt-PT"/>
        </w:rPr>
        <w:t>))</w:t>
      </w:r>
    </w:p>
    <w:p w:rsidR="00923C22" w:rsidRPr="00923C22" w:rsidRDefault="00F229CD" w:rsidP="00C17AA8">
      <w:pPr>
        <w:ind w:left="2124"/>
        <w:jc w:val="both"/>
        <w:rPr>
          <w:rFonts w:asciiTheme="majorBidi" w:hAnsiTheme="majorBidi" w:cstheme="majorBidi"/>
          <w:sz w:val="22"/>
          <w:szCs w:val="22"/>
          <w:vertAlign w:val="superscript"/>
          <w:lang w:val="pt-PT"/>
        </w:rPr>
      </w:pPr>
      <w:r>
        <w:rPr>
          <w:rFonts w:asciiTheme="majorBidi" w:hAnsiTheme="majorBidi" w:cstheme="majorBidi"/>
          <w:noProof/>
          <w:sz w:val="22"/>
          <w:szCs w:val="22"/>
          <w:vertAlign w:val="superscript"/>
        </w:rPr>
        <w:pict>
          <v:shapetype id="_x0000_t202" coordsize="21600,21600" o:spt="202" path="m,l,21600r21600,l21600,xe">
            <v:stroke joinstyle="miter"/>
            <v:path gradientshapeok="t" o:connecttype="rect"/>
          </v:shapetype>
          <v:shape id="_x0000_s1316" type="#_x0000_t202" style="position:absolute;left:0;text-align:left;margin-left:235.8pt;margin-top:4.2pt;width:46.8pt;height:17.4pt;z-index:251663872" filled="f" stroked="f">
            <v:textbox>
              <w:txbxContent>
                <w:p w:rsidR="00923C22" w:rsidRPr="00E61EFF" w:rsidRDefault="00923C22" w:rsidP="00923C22">
                  <w:pPr>
                    <w:rPr>
                      <w:vertAlign w:val="superscript"/>
                    </w:rPr>
                  </w:pPr>
                  <w:r>
                    <w:rPr>
                      <w:vertAlign w:val="superscript"/>
                    </w:rPr>
                    <w:t>(k</w:t>
                  </w:r>
                  <w:r w:rsidRPr="00E61EFF">
                    <w:rPr>
                      <w:vertAlign w:val="superscript"/>
                    </w:rPr>
                    <w:t xml:space="preserve"> impar</w:t>
                  </w:r>
                  <w:r>
                    <w:rPr>
                      <w:vertAlign w:val="superscript"/>
                    </w:rPr>
                    <w:t>)</w:t>
                  </w:r>
                </w:p>
              </w:txbxContent>
            </v:textbox>
          </v:shape>
        </w:pict>
      </w:r>
      <w:r w:rsidRPr="00F229CD">
        <w:rPr>
          <w:rFonts w:asciiTheme="majorBidi" w:hAnsiTheme="majorBidi" w:cstheme="majorBidi"/>
          <w:noProof/>
          <w:sz w:val="22"/>
          <w:szCs w:val="22"/>
        </w:rPr>
        <w:pict>
          <v:shape id="_x0000_s1317" type="#_x0000_t202" style="position:absolute;left:0;text-align:left;margin-left:282.6pt;margin-top:4.2pt;width:37.2pt;height:17.4pt;z-index:251664896" filled="f" stroked="f">
            <v:textbox>
              <w:txbxContent>
                <w:p w:rsidR="00923C22" w:rsidRPr="00E61EFF" w:rsidRDefault="00923C22" w:rsidP="00923C22">
                  <w:pPr>
                    <w:rPr>
                      <w:vertAlign w:val="superscript"/>
                    </w:rPr>
                  </w:pPr>
                  <w:r>
                    <w:rPr>
                      <w:vertAlign w:val="superscript"/>
                    </w:rPr>
                    <w:t>(k</w:t>
                  </w:r>
                  <w:r w:rsidRPr="00E61EFF">
                    <w:rPr>
                      <w:vertAlign w:val="superscript"/>
                    </w:rPr>
                    <w:t xml:space="preserve"> par</w:t>
                  </w:r>
                  <w:r>
                    <w:rPr>
                      <w:vertAlign w:val="superscript"/>
                    </w:rPr>
                    <w:t>)</w:t>
                  </w:r>
                </w:p>
              </w:txbxContent>
            </v:textbox>
          </v:shape>
        </w:pict>
      </w:r>
      <w:r w:rsidR="00923C22" w:rsidRPr="00923C22">
        <w:rPr>
          <w:rFonts w:asciiTheme="majorBidi" w:hAnsiTheme="majorBidi" w:cstheme="majorBidi"/>
          <w:sz w:val="22"/>
          <w:szCs w:val="22"/>
          <w:vertAlign w:val="superscript"/>
          <w:lang w:val="pt-PT"/>
        </w:rPr>
        <w:t xml:space="preserve"> a                                                    </w:t>
      </w:r>
      <w:r w:rsidR="00C17AA8">
        <w:rPr>
          <w:rFonts w:asciiTheme="majorBidi" w:hAnsiTheme="majorBidi" w:cstheme="majorBidi"/>
          <w:sz w:val="22"/>
          <w:szCs w:val="22"/>
          <w:vertAlign w:val="superscript"/>
          <w:lang w:val="pt-PT"/>
        </w:rPr>
        <w:t xml:space="preserve">                           </w:t>
      </w:r>
      <w:r w:rsidR="00923C22" w:rsidRPr="00923C22">
        <w:rPr>
          <w:rFonts w:asciiTheme="majorBidi" w:hAnsiTheme="majorBidi" w:cstheme="majorBidi"/>
          <w:sz w:val="22"/>
          <w:szCs w:val="22"/>
          <w:vertAlign w:val="superscript"/>
          <w:lang w:val="pt-PT"/>
        </w:rPr>
        <w:t>k=1                   k=2</w:t>
      </w:r>
    </w:p>
    <w:p w:rsidR="00923C22" w:rsidRPr="00923C22" w:rsidRDefault="00923C22" w:rsidP="00923C22">
      <w:pPr>
        <w:ind w:left="1764"/>
        <w:jc w:val="both"/>
        <w:rPr>
          <w:rFonts w:asciiTheme="majorBidi" w:hAnsiTheme="majorBidi" w:cstheme="majorBidi"/>
          <w:sz w:val="22"/>
          <w:szCs w:val="22"/>
          <w:lang w:val="pt-PT"/>
        </w:rPr>
      </w:pPr>
    </w:p>
    <w:p w:rsidR="00923C22" w:rsidRPr="00923C22" w:rsidRDefault="00923C22" w:rsidP="00923C22">
      <w:pPr>
        <w:ind w:left="2124"/>
        <w:jc w:val="both"/>
        <w:rPr>
          <w:rFonts w:asciiTheme="majorBidi" w:hAnsiTheme="majorBidi" w:cstheme="majorBidi"/>
          <w:sz w:val="22"/>
          <w:szCs w:val="22"/>
          <w:lang w:val="pt-PT"/>
        </w:rPr>
      </w:pPr>
      <w:proofErr w:type="spellStart"/>
      <w:r w:rsidRPr="00923C22">
        <w:rPr>
          <w:rFonts w:asciiTheme="majorBidi" w:hAnsiTheme="majorBidi" w:cstheme="majorBidi"/>
          <w:sz w:val="22"/>
          <w:szCs w:val="22"/>
          <w:lang w:val="pt-PT"/>
        </w:rPr>
        <w:t>∆x=</w:t>
      </w:r>
      <w:proofErr w:type="spellEnd"/>
      <w:r w:rsidRPr="00923C22">
        <w:rPr>
          <w:rFonts w:asciiTheme="majorBidi" w:hAnsiTheme="majorBidi" w:cstheme="majorBidi"/>
          <w:sz w:val="22"/>
          <w:szCs w:val="22"/>
          <w:lang w:val="pt-PT"/>
        </w:rPr>
        <w:t>(</w:t>
      </w:r>
      <w:proofErr w:type="spellStart"/>
      <w:r w:rsidRPr="00923C22">
        <w:rPr>
          <w:rFonts w:asciiTheme="majorBidi" w:hAnsiTheme="majorBidi" w:cstheme="majorBidi"/>
          <w:sz w:val="22"/>
          <w:szCs w:val="22"/>
          <w:lang w:val="pt-PT"/>
        </w:rPr>
        <w:t>b-a</w:t>
      </w:r>
      <w:proofErr w:type="spellEnd"/>
      <w:r w:rsidRPr="00923C22">
        <w:rPr>
          <w:rFonts w:asciiTheme="majorBidi" w:hAnsiTheme="majorBidi" w:cstheme="majorBidi"/>
          <w:sz w:val="22"/>
          <w:szCs w:val="22"/>
          <w:lang w:val="pt-PT"/>
        </w:rPr>
        <w:t>)/n</w:t>
      </w:r>
      <w:r w:rsidRPr="00923C22">
        <w:rPr>
          <w:rFonts w:asciiTheme="majorBidi" w:hAnsiTheme="majorBidi" w:cstheme="majorBidi"/>
          <w:sz w:val="22"/>
          <w:szCs w:val="22"/>
          <w:lang w:val="pt-PT"/>
        </w:rPr>
        <w:tab/>
        <w:t xml:space="preserve">       </w:t>
      </w:r>
      <w:r w:rsidRPr="00923C22">
        <w:rPr>
          <w:rFonts w:asciiTheme="majorBidi" w:hAnsiTheme="majorBidi" w:cstheme="majorBidi"/>
          <w:sz w:val="22"/>
          <w:szCs w:val="22"/>
          <w:lang w:val="pt-PT"/>
        </w:rPr>
        <w:tab/>
        <w:t>n</w:t>
      </w:r>
      <w:r w:rsidRPr="00923C22">
        <w:rPr>
          <w:rFonts w:asciiTheme="majorBidi" w:hAnsiTheme="majorBidi" w:cstheme="majorBidi"/>
          <w:sz w:val="22"/>
          <w:szCs w:val="22"/>
        </w:rPr>
        <w:sym w:font="Wingdings" w:char="F0E0"/>
      </w:r>
      <w:r w:rsidRPr="00923C22">
        <w:rPr>
          <w:rFonts w:asciiTheme="majorBidi" w:hAnsiTheme="majorBidi" w:cstheme="majorBidi"/>
          <w:sz w:val="22"/>
          <w:szCs w:val="22"/>
          <w:lang w:val="pt-PT"/>
        </w:rPr>
        <w:t xml:space="preserve"> múltiplo de 2</w:t>
      </w:r>
      <w:r w:rsidR="009D7F2F">
        <w:rPr>
          <w:rFonts w:asciiTheme="majorBidi" w:hAnsiTheme="majorBidi" w:cstheme="majorBidi"/>
          <w:sz w:val="22"/>
          <w:szCs w:val="22"/>
          <w:lang w:val="pt-PT"/>
        </w:rPr>
        <w:t xml:space="preserve"> (si n </w:t>
      </w:r>
      <w:proofErr w:type="spellStart"/>
      <w:r w:rsidR="009D7F2F">
        <w:rPr>
          <w:rFonts w:asciiTheme="majorBidi" w:hAnsiTheme="majorBidi" w:cstheme="majorBidi"/>
          <w:sz w:val="22"/>
          <w:szCs w:val="22"/>
          <w:lang w:val="pt-PT"/>
        </w:rPr>
        <w:t>es</w:t>
      </w:r>
      <w:proofErr w:type="spellEnd"/>
      <w:r w:rsidR="009D7F2F">
        <w:rPr>
          <w:rFonts w:asciiTheme="majorBidi" w:hAnsiTheme="majorBidi" w:cstheme="majorBidi"/>
          <w:sz w:val="22"/>
          <w:szCs w:val="22"/>
          <w:lang w:val="pt-PT"/>
        </w:rPr>
        <w:t xml:space="preserve"> impar </w:t>
      </w:r>
      <w:proofErr w:type="spellStart"/>
      <w:r w:rsidR="009D7F2F">
        <w:rPr>
          <w:rFonts w:asciiTheme="majorBidi" w:hAnsiTheme="majorBidi" w:cstheme="majorBidi"/>
          <w:sz w:val="22"/>
          <w:szCs w:val="22"/>
          <w:lang w:val="pt-PT"/>
        </w:rPr>
        <w:t>sumarle</w:t>
      </w:r>
      <w:proofErr w:type="spellEnd"/>
      <w:r w:rsidR="009D7F2F">
        <w:rPr>
          <w:rFonts w:asciiTheme="majorBidi" w:hAnsiTheme="majorBidi" w:cstheme="majorBidi"/>
          <w:sz w:val="22"/>
          <w:szCs w:val="22"/>
          <w:lang w:val="pt-PT"/>
        </w:rPr>
        <w:t xml:space="preserve"> 1)</w:t>
      </w:r>
    </w:p>
    <w:p w:rsidR="00923C22" w:rsidRPr="00C17AA8" w:rsidRDefault="00923C22" w:rsidP="00923C22">
      <w:pPr>
        <w:ind w:left="2124"/>
        <w:jc w:val="both"/>
        <w:rPr>
          <w:rFonts w:asciiTheme="majorBidi" w:hAnsiTheme="majorBidi" w:cstheme="majorBidi"/>
          <w:sz w:val="22"/>
          <w:szCs w:val="22"/>
          <w:lang w:val="pt-PT"/>
        </w:rPr>
      </w:pPr>
      <w:r w:rsidRPr="00C17AA8">
        <w:rPr>
          <w:rFonts w:asciiTheme="majorBidi" w:hAnsiTheme="majorBidi" w:cstheme="majorBidi"/>
          <w:sz w:val="22"/>
          <w:szCs w:val="22"/>
          <w:lang w:val="pt-PT"/>
        </w:rPr>
        <w:t>x</w:t>
      </w:r>
      <w:r w:rsidRPr="00C17AA8">
        <w:rPr>
          <w:rFonts w:asciiTheme="majorBidi" w:hAnsiTheme="majorBidi" w:cstheme="majorBidi"/>
          <w:sz w:val="22"/>
          <w:szCs w:val="22"/>
          <w:vertAlign w:val="subscript"/>
          <w:lang w:val="pt-PT"/>
        </w:rPr>
        <w:t>0</w:t>
      </w:r>
      <w:r w:rsidRPr="00C17AA8">
        <w:rPr>
          <w:rFonts w:asciiTheme="majorBidi" w:hAnsiTheme="majorBidi" w:cstheme="majorBidi"/>
          <w:sz w:val="22"/>
          <w:szCs w:val="22"/>
          <w:lang w:val="pt-PT"/>
        </w:rPr>
        <w:t>=a</w:t>
      </w:r>
    </w:p>
    <w:p w:rsidR="00923C22" w:rsidRPr="00C17AA8" w:rsidRDefault="00923C22" w:rsidP="00923C22">
      <w:pPr>
        <w:ind w:left="2124"/>
        <w:jc w:val="both"/>
        <w:rPr>
          <w:rFonts w:asciiTheme="majorBidi" w:hAnsiTheme="majorBidi" w:cstheme="majorBidi"/>
          <w:sz w:val="22"/>
          <w:szCs w:val="22"/>
          <w:lang w:val="pt-PT"/>
        </w:rPr>
      </w:pPr>
      <w:r w:rsidRPr="00C17AA8">
        <w:rPr>
          <w:rFonts w:asciiTheme="majorBidi" w:hAnsiTheme="majorBidi" w:cstheme="majorBidi"/>
          <w:sz w:val="22"/>
          <w:szCs w:val="22"/>
          <w:lang w:val="pt-PT"/>
        </w:rPr>
        <w:t>x</w:t>
      </w:r>
      <w:r w:rsidRPr="00C17AA8">
        <w:rPr>
          <w:rFonts w:asciiTheme="majorBidi" w:hAnsiTheme="majorBidi" w:cstheme="majorBidi"/>
          <w:sz w:val="22"/>
          <w:szCs w:val="22"/>
          <w:vertAlign w:val="subscript"/>
          <w:lang w:val="pt-PT"/>
        </w:rPr>
        <w:t>k</w:t>
      </w:r>
      <w:r w:rsidRPr="00C17AA8">
        <w:rPr>
          <w:rFonts w:asciiTheme="majorBidi" w:hAnsiTheme="majorBidi" w:cstheme="majorBidi"/>
          <w:sz w:val="22"/>
          <w:szCs w:val="22"/>
          <w:lang w:val="pt-PT"/>
        </w:rPr>
        <w:t>=x</w:t>
      </w:r>
      <w:r w:rsidRPr="00C17AA8">
        <w:rPr>
          <w:rFonts w:asciiTheme="majorBidi" w:hAnsiTheme="majorBidi" w:cstheme="majorBidi"/>
          <w:sz w:val="22"/>
          <w:szCs w:val="22"/>
          <w:vertAlign w:val="subscript"/>
          <w:lang w:val="pt-PT"/>
        </w:rPr>
        <w:t>k-1</w:t>
      </w:r>
      <w:r w:rsidRPr="00C17AA8">
        <w:rPr>
          <w:rFonts w:asciiTheme="majorBidi" w:hAnsiTheme="majorBidi" w:cstheme="majorBidi"/>
          <w:sz w:val="22"/>
          <w:szCs w:val="22"/>
          <w:lang w:val="pt-PT"/>
        </w:rPr>
        <w:t>+</w:t>
      </w:r>
      <w:proofErr w:type="spellStart"/>
      <w:r w:rsidRPr="00C17AA8">
        <w:rPr>
          <w:rFonts w:asciiTheme="majorBidi" w:hAnsiTheme="majorBidi" w:cstheme="majorBidi"/>
          <w:sz w:val="22"/>
          <w:szCs w:val="22"/>
          <w:lang w:val="pt-PT"/>
        </w:rPr>
        <w:t>∆x</w:t>
      </w:r>
      <w:proofErr w:type="spellEnd"/>
      <w:r w:rsidRPr="00C17AA8">
        <w:rPr>
          <w:rFonts w:asciiTheme="majorBidi" w:hAnsiTheme="majorBidi" w:cstheme="majorBidi"/>
          <w:sz w:val="22"/>
          <w:szCs w:val="22"/>
          <w:lang w:val="pt-PT"/>
        </w:rPr>
        <w:tab/>
      </w:r>
      <w:r w:rsidRPr="00C17AA8">
        <w:rPr>
          <w:rFonts w:asciiTheme="majorBidi" w:hAnsiTheme="majorBidi" w:cstheme="majorBidi"/>
          <w:sz w:val="22"/>
          <w:szCs w:val="22"/>
          <w:lang w:val="pt-PT"/>
        </w:rPr>
        <w:tab/>
        <w:t>k=1,2,...,n</w:t>
      </w:r>
    </w:p>
    <w:p w:rsidR="00923C22" w:rsidRPr="00C17AA8" w:rsidRDefault="00923C22" w:rsidP="00923C22">
      <w:pPr>
        <w:jc w:val="both"/>
        <w:rPr>
          <w:sz w:val="22"/>
          <w:szCs w:val="22"/>
          <w:lang w:val="pt-PT"/>
        </w:rPr>
      </w:pPr>
    </w:p>
    <w:p w:rsidR="00FA3A45" w:rsidRDefault="00B831AC" w:rsidP="00FA3A45">
      <w:pPr>
        <w:numPr>
          <w:ilvl w:val="0"/>
          <w:numId w:val="4"/>
        </w:numPr>
        <w:jc w:val="both"/>
        <w:rPr>
          <w:sz w:val="22"/>
          <w:szCs w:val="22"/>
        </w:rPr>
      </w:pPr>
      <w:r>
        <w:rPr>
          <w:sz w:val="22"/>
          <w:szCs w:val="22"/>
        </w:rPr>
        <w:t xml:space="preserve">Implementar una función en C que lea por teclado una matriz cuadrada de </w:t>
      </w:r>
      <w:r w:rsidR="00C17AA8">
        <w:rPr>
          <w:sz w:val="22"/>
          <w:szCs w:val="22"/>
        </w:rPr>
        <w:t xml:space="preserve">reales de </w:t>
      </w:r>
      <w:r>
        <w:rPr>
          <w:sz w:val="22"/>
          <w:szCs w:val="22"/>
        </w:rPr>
        <w:t>dimensión</w:t>
      </w:r>
      <w:r w:rsidR="00C17AA8">
        <w:rPr>
          <w:sz w:val="22"/>
          <w:szCs w:val="22"/>
        </w:rPr>
        <w:t xml:space="preserve"> máxima 10</w:t>
      </w:r>
      <w:r w:rsidR="00FA3A45">
        <w:rPr>
          <w:sz w:val="22"/>
          <w:szCs w:val="22"/>
        </w:rPr>
        <w:t xml:space="preserve">. La función leerá por teclado previamente la dimensión </w:t>
      </w:r>
      <w:r w:rsidR="00FA3A45" w:rsidRPr="00FA3A45">
        <w:rPr>
          <w:b/>
          <w:bCs/>
          <w:i/>
          <w:iCs/>
          <w:sz w:val="22"/>
          <w:szCs w:val="22"/>
        </w:rPr>
        <w:t>n</w:t>
      </w:r>
      <w:r w:rsidR="00FA3A45">
        <w:rPr>
          <w:sz w:val="22"/>
          <w:szCs w:val="22"/>
        </w:rPr>
        <w:t xml:space="preserve"> de la matriz, y a</w:t>
      </w:r>
      <w:r w:rsidR="00485C19">
        <w:rPr>
          <w:sz w:val="22"/>
          <w:szCs w:val="22"/>
        </w:rPr>
        <w:t>lmacena</w:t>
      </w:r>
      <w:r w:rsidR="00FA3A45">
        <w:rPr>
          <w:sz w:val="22"/>
          <w:szCs w:val="22"/>
        </w:rPr>
        <w:t xml:space="preserve">rá los datos leídos en las </w:t>
      </w:r>
      <w:r w:rsidR="00FA3A45" w:rsidRPr="00FA3A45">
        <w:rPr>
          <w:b/>
          <w:bCs/>
          <w:i/>
          <w:iCs/>
          <w:sz w:val="22"/>
          <w:szCs w:val="22"/>
        </w:rPr>
        <w:t>n</w:t>
      </w:r>
      <w:r w:rsidR="00FA3A45">
        <w:rPr>
          <w:sz w:val="22"/>
          <w:szCs w:val="22"/>
        </w:rPr>
        <w:t xml:space="preserve"> primeras filas y columnas de</w:t>
      </w:r>
      <w:r w:rsidR="00485C19">
        <w:rPr>
          <w:sz w:val="22"/>
          <w:szCs w:val="22"/>
        </w:rPr>
        <w:t xml:space="preserve"> un </w:t>
      </w:r>
      <w:r w:rsidR="003933D9">
        <w:rPr>
          <w:sz w:val="22"/>
          <w:szCs w:val="22"/>
        </w:rPr>
        <w:t>“</w:t>
      </w:r>
      <w:proofErr w:type="spellStart"/>
      <w:r w:rsidR="00485C19">
        <w:rPr>
          <w:sz w:val="22"/>
          <w:szCs w:val="22"/>
        </w:rPr>
        <w:t>array</w:t>
      </w:r>
      <w:proofErr w:type="spellEnd"/>
      <w:r w:rsidR="003933D9">
        <w:rPr>
          <w:sz w:val="22"/>
          <w:szCs w:val="22"/>
        </w:rPr>
        <w:t>”</w:t>
      </w:r>
      <w:r w:rsidR="00485C19">
        <w:rPr>
          <w:sz w:val="22"/>
          <w:szCs w:val="22"/>
        </w:rPr>
        <w:t xml:space="preserve"> bidimensional</w:t>
      </w:r>
      <w:r w:rsidR="00FA3A45">
        <w:rPr>
          <w:sz w:val="22"/>
          <w:szCs w:val="22"/>
        </w:rPr>
        <w:t xml:space="preserve"> que se devolverá como resultado junto con la dimensión de la matriz cuadrada</w:t>
      </w:r>
      <w:r>
        <w:rPr>
          <w:sz w:val="22"/>
          <w:szCs w:val="22"/>
        </w:rPr>
        <w:t>.</w:t>
      </w:r>
      <w:r w:rsidR="00FA3A45">
        <w:rPr>
          <w:sz w:val="22"/>
          <w:szCs w:val="22"/>
        </w:rPr>
        <w:t xml:space="preserve"> </w:t>
      </w:r>
    </w:p>
    <w:p w:rsidR="003615B9" w:rsidRDefault="00296967" w:rsidP="00B831AC">
      <w:pPr>
        <w:numPr>
          <w:ilvl w:val="0"/>
          <w:numId w:val="4"/>
        </w:numPr>
        <w:jc w:val="both"/>
        <w:rPr>
          <w:sz w:val="22"/>
          <w:szCs w:val="22"/>
        </w:rPr>
      </w:pPr>
      <w:r w:rsidRPr="003615B9">
        <w:rPr>
          <w:sz w:val="22"/>
          <w:szCs w:val="22"/>
        </w:rPr>
        <w:t xml:space="preserve">Implementar en C </w:t>
      </w:r>
      <w:r w:rsidR="009D7F2F" w:rsidRPr="003615B9">
        <w:rPr>
          <w:sz w:val="22"/>
          <w:szCs w:val="22"/>
        </w:rPr>
        <w:t xml:space="preserve">una función recursiva que calcule el determinante de una matriz cuadrada de dimensión </w:t>
      </w:r>
      <w:r w:rsidR="003615B9" w:rsidRPr="00FC46B9">
        <w:rPr>
          <w:b/>
          <w:bCs/>
          <w:i/>
          <w:iCs/>
          <w:sz w:val="22"/>
          <w:szCs w:val="22"/>
        </w:rPr>
        <w:t>n</w:t>
      </w:r>
      <w:r w:rsidR="003615B9" w:rsidRPr="003615B9">
        <w:rPr>
          <w:sz w:val="22"/>
          <w:szCs w:val="22"/>
        </w:rPr>
        <w:t>, almacenada como una sub-matriz (</w:t>
      </w:r>
      <w:r w:rsidR="003615B9" w:rsidRPr="00FA3A45">
        <w:rPr>
          <w:b/>
          <w:bCs/>
          <w:i/>
          <w:iCs/>
          <w:sz w:val="22"/>
          <w:szCs w:val="22"/>
        </w:rPr>
        <w:t>n</w:t>
      </w:r>
      <w:r w:rsidR="003615B9" w:rsidRPr="003615B9">
        <w:rPr>
          <w:sz w:val="22"/>
          <w:szCs w:val="22"/>
        </w:rPr>
        <w:t xml:space="preserve"> primeras filas y </w:t>
      </w:r>
      <w:r w:rsidR="003615B9" w:rsidRPr="00FA3A45">
        <w:rPr>
          <w:b/>
          <w:bCs/>
          <w:i/>
          <w:iCs/>
          <w:sz w:val="22"/>
          <w:szCs w:val="22"/>
        </w:rPr>
        <w:t>n</w:t>
      </w:r>
      <w:r w:rsidR="003615B9" w:rsidRPr="003615B9">
        <w:rPr>
          <w:sz w:val="22"/>
          <w:szCs w:val="22"/>
        </w:rPr>
        <w:t xml:space="preserve"> primeras columnas) en un “</w:t>
      </w:r>
      <w:proofErr w:type="spellStart"/>
      <w:r w:rsidR="003615B9" w:rsidRPr="003615B9">
        <w:rPr>
          <w:sz w:val="22"/>
          <w:szCs w:val="22"/>
        </w:rPr>
        <w:t>array</w:t>
      </w:r>
      <w:proofErr w:type="spellEnd"/>
      <w:r w:rsidR="003615B9" w:rsidRPr="003615B9">
        <w:rPr>
          <w:sz w:val="22"/>
          <w:szCs w:val="22"/>
        </w:rPr>
        <w:t>” bidimensional de dimensiones 10x10,</w:t>
      </w:r>
      <w:r w:rsidR="009D7F2F" w:rsidRPr="003615B9">
        <w:rPr>
          <w:sz w:val="22"/>
          <w:szCs w:val="22"/>
        </w:rPr>
        <w:t xml:space="preserve"> mediante el desarrollo del mismo </w:t>
      </w:r>
      <w:r w:rsidR="00B831AC">
        <w:rPr>
          <w:sz w:val="22"/>
          <w:szCs w:val="22"/>
        </w:rPr>
        <w:t>a través de la primera fila mediante sus</w:t>
      </w:r>
      <w:r w:rsidR="003615B9" w:rsidRPr="003615B9">
        <w:rPr>
          <w:sz w:val="22"/>
          <w:szCs w:val="22"/>
        </w:rPr>
        <w:t xml:space="preserve"> adjunt</w:t>
      </w:r>
      <w:r w:rsidR="00B831AC">
        <w:rPr>
          <w:sz w:val="22"/>
          <w:szCs w:val="22"/>
        </w:rPr>
        <w:t>o</w:t>
      </w:r>
      <w:r w:rsidR="003615B9" w:rsidRPr="003615B9">
        <w:rPr>
          <w:sz w:val="22"/>
          <w:szCs w:val="22"/>
        </w:rPr>
        <w:t xml:space="preserve">s. La función aceptará como </w:t>
      </w:r>
      <w:r w:rsidR="00FA3A45">
        <w:rPr>
          <w:sz w:val="22"/>
          <w:szCs w:val="22"/>
        </w:rPr>
        <w:t>argumento un</w:t>
      </w:r>
      <w:r w:rsidR="003615B9" w:rsidRPr="003615B9">
        <w:rPr>
          <w:sz w:val="22"/>
          <w:szCs w:val="22"/>
        </w:rPr>
        <w:t xml:space="preserve"> </w:t>
      </w:r>
      <w:r w:rsidR="00FA3A45">
        <w:rPr>
          <w:sz w:val="22"/>
          <w:szCs w:val="22"/>
        </w:rPr>
        <w:t>“</w:t>
      </w:r>
      <w:proofErr w:type="spellStart"/>
      <w:r w:rsidR="003615B9" w:rsidRPr="003615B9">
        <w:rPr>
          <w:sz w:val="22"/>
          <w:szCs w:val="22"/>
        </w:rPr>
        <w:t>array</w:t>
      </w:r>
      <w:proofErr w:type="spellEnd"/>
      <w:r w:rsidR="00FA3A45">
        <w:rPr>
          <w:sz w:val="22"/>
          <w:szCs w:val="22"/>
        </w:rPr>
        <w:t>”</w:t>
      </w:r>
      <w:r w:rsidR="00FC46B9">
        <w:rPr>
          <w:sz w:val="22"/>
          <w:szCs w:val="22"/>
        </w:rPr>
        <w:t xml:space="preserve"> 10x10 de reales y la</w:t>
      </w:r>
      <w:r w:rsidR="003615B9" w:rsidRPr="003615B9">
        <w:rPr>
          <w:sz w:val="22"/>
          <w:szCs w:val="22"/>
        </w:rPr>
        <w:t xml:space="preserve"> dimensión de la matriz </w:t>
      </w:r>
      <w:r w:rsidR="003615B9" w:rsidRPr="00FC46B9">
        <w:rPr>
          <w:b/>
          <w:bCs/>
          <w:i/>
          <w:iCs/>
          <w:sz w:val="22"/>
          <w:szCs w:val="22"/>
        </w:rPr>
        <w:t>n</w:t>
      </w:r>
      <w:r w:rsidR="003615B9" w:rsidRPr="003615B9">
        <w:rPr>
          <w:sz w:val="22"/>
          <w:szCs w:val="22"/>
        </w:rPr>
        <w:t>, y devolverá a través de su identificador el valor del determinante. Ejemplo</w:t>
      </w:r>
      <w:r w:rsidR="007163FF">
        <w:rPr>
          <w:sz w:val="22"/>
          <w:szCs w:val="22"/>
        </w:rPr>
        <w:t>s</w:t>
      </w:r>
      <w:r w:rsidR="00FC46B9">
        <w:rPr>
          <w:sz w:val="22"/>
          <w:szCs w:val="22"/>
        </w:rPr>
        <w:t xml:space="preserve"> de desarrollo por adjuntos de un determinante</w:t>
      </w:r>
      <w:r w:rsidR="003615B9" w:rsidRPr="003615B9">
        <w:rPr>
          <w:sz w:val="22"/>
          <w:szCs w:val="22"/>
        </w:rPr>
        <w:t>:</w:t>
      </w:r>
    </w:p>
    <w:p w:rsidR="00995A02" w:rsidRDefault="00F229CD" w:rsidP="00B831AC">
      <w:pPr>
        <w:jc w:val="both"/>
        <w:rPr>
          <w:sz w:val="22"/>
          <w:szCs w:val="22"/>
        </w:rPr>
      </w:pPr>
      <w:r>
        <w:rPr>
          <w:noProof/>
          <w:sz w:val="22"/>
          <w:szCs w:val="22"/>
        </w:rPr>
        <w:pict>
          <v:shapetype id="_x0000_t32" coordsize="21600,21600" o:spt="32" o:oned="t" path="m,l21600,21600e" filled="f">
            <v:path arrowok="t" fillok="f" o:connecttype="none"/>
            <o:lock v:ext="edit" shapetype="t"/>
          </v:shapetype>
          <v:shape id="_x0000_s1318" type="#_x0000_t32" style="position:absolute;left:0;text-align:left;margin-left:33.45pt;margin-top:12.1pt;width:0;height:36.5pt;z-index:251665920" o:connectortype="straight"/>
        </w:pict>
      </w:r>
      <w:r>
        <w:rPr>
          <w:noProof/>
          <w:sz w:val="22"/>
          <w:szCs w:val="22"/>
        </w:rPr>
        <w:pict>
          <v:shape id="_x0000_s1319" type="#_x0000_t32" style="position:absolute;left:0;text-align:left;margin-left:106.5pt;margin-top:12.1pt;width:0;height:36.5pt;z-index:251666944" o:connectortype="straight"/>
        </w:pict>
      </w:r>
    </w:p>
    <w:p w:rsidR="00CF4D9F" w:rsidRDefault="00F229CD" w:rsidP="007163FF">
      <w:pPr>
        <w:ind w:left="708"/>
        <w:jc w:val="both"/>
        <w:rPr>
          <w:sz w:val="22"/>
          <w:szCs w:val="22"/>
        </w:rPr>
      </w:pPr>
      <w:r>
        <w:rPr>
          <w:noProof/>
          <w:sz w:val="22"/>
          <w:szCs w:val="22"/>
        </w:rPr>
        <w:pict>
          <v:shape id="_x0000_s1325" type="#_x0000_t32" style="position:absolute;left:0;text-align:left;margin-left:498.2pt;margin-top:5pt;width:0;height:27.2pt;z-index:251673088" o:connectortype="straight"/>
        </w:pict>
      </w:r>
      <w:r>
        <w:rPr>
          <w:noProof/>
          <w:sz w:val="22"/>
          <w:szCs w:val="22"/>
        </w:rPr>
        <w:pict>
          <v:shape id="_x0000_s1324" type="#_x0000_t32" style="position:absolute;left:0;text-align:left;margin-left:453.6pt;margin-top:4.45pt;width:0;height:27.2pt;z-index:251672064" o:connectortype="straight"/>
        </w:pict>
      </w:r>
      <w:r>
        <w:rPr>
          <w:noProof/>
          <w:sz w:val="22"/>
          <w:szCs w:val="22"/>
        </w:rPr>
        <w:pict>
          <v:shape id="_x0000_s1323" type="#_x0000_t32" style="position:absolute;left:0;text-align:left;margin-left:367.65pt;margin-top:5pt;width:0;height:27.2pt;z-index:251671040" o:connectortype="straight"/>
        </w:pict>
      </w:r>
      <w:r>
        <w:rPr>
          <w:noProof/>
          <w:sz w:val="22"/>
          <w:szCs w:val="22"/>
        </w:rPr>
        <w:pict>
          <v:shape id="_x0000_s1322" type="#_x0000_t32" style="position:absolute;left:0;text-align:left;margin-left:325.2pt;margin-top:4.45pt;width:0;height:27.2pt;z-index:251670016" o:connectortype="straight"/>
        </w:pict>
      </w:r>
      <w:r>
        <w:rPr>
          <w:noProof/>
          <w:sz w:val="22"/>
          <w:szCs w:val="22"/>
        </w:rPr>
        <w:pict>
          <v:shape id="_x0000_s1321" type="#_x0000_t32" style="position:absolute;left:0;text-align:left;margin-left:238.7pt;margin-top:5pt;width:0;height:27.2pt;z-index:251668992" o:connectortype="straight"/>
        </w:pict>
      </w:r>
      <w:r>
        <w:rPr>
          <w:noProof/>
          <w:sz w:val="22"/>
          <w:szCs w:val="22"/>
        </w:rPr>
        <w:pict>
          <v:shape id="_x0000_s1320" type="#_x0000_t32" style="position:absolute;left:0;text-align:left;margin-left:194.1pt;margin-top:5pt;width:0;height:26.65pt;z-index:251667968" o:connectortype="straight"/>
        </w:pict>
      </w:r>
      <m:oMath>
        <m:m>
          <m:mPr>
            <m:mcs>
              <m:mc>
                <m:mcPr>
                  <m:count m:val="3"/>
                  <m:mcJc m:val="center"/>
                </m:mcPr>
              </m:mc>
            </m:mcs>
            <m:ctrlPr>
              <w:rPr>
                <w:rFonts w:ascii="Cambria Math" w:hAnsi="Cambria Math"/>
                <w:i/>
                <w:sz w:val="22"/>
                <w:szCs w:val="22"/>
              </w:rPr>
            </m:ctrlPr>
          </m:mPr>
          <m:mr>
            <m:e>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11</m:t>
                  </m:r>
                </m:sub>
              </m:sSub>
            </m:e>
            <m:e>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12</m:t>
                  </m:r>
                </m:sub>
              </m:sSub>
            </m:e>
            <m:e>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13</m:t>
                  </m:r>
                </m:sub>
              </m:sSub>
            </m:e>
          </m:mr>
          <m:mr>
            <m:e>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21</m:t>
                  </m:r>
                </m:sub>
              </m:sSub>
            </m:e>
            <m:e>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22</m:t>
                  </m:r>
                </m:sub>
              </m:sSub>
            </m:e>
            <m:e>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23</m:t>
                  </m:r>
                </m:sub>
              </m:sSub>
            </m:e>
          </m:mr>
          <m:mr>
            <m:e>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31</m:t>
                  </m:r>
                </m:sub>
              </m:sSub>
            </m:e>
            <m:e>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32</m:t>
                  </m:r>
                </m:sub>
              </m:sSub>
            </m:e>
            <m:e>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33</m:t>
                  </m:r>
                </m:sub>
              </m:sSub>
            </m:e>
          </m:mr>
        </m:m>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11</m:t>
            </m:r>
          </m:sub>
        </m:sSub>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(-1)</m:t>
            </m:r>
          </m:e>
          <m:sup>
            <m:r>
              <w:rPr>
                <w:rFonts w:ascii="Cambria Math" w:hAnsi="Cambria Math"/>
                <w:sz w:val="22"/>
                <w:szCs w:val="22"/>
              </w:rPr>
              <m:t>1+1</m:t>
            </m:r>
          </m:sup>
        </m:sSup>
        <m:r>
          <w:rPr>
            <w:rFonts w:ascii="Cambria Math" w:hAnsi="Cambria Math"/>
            <w:sz w:val="22"/>
            <w:szCs w:val="22"/>
          </w:rPr>
          <m:t>*</m:t>
        </m:r>
        <m:m>
          <m:mPr>
            <m:mcs>
              <m:mc>
                <m:mcPr>
                  <m:count m:val="2"/>
                  <m:mcJc m:val="center"/>
                </m:mcPr>
              </m:mc>
            </m:mcs>
            <m:ctrlPr>
              <w:rPr>
                <w:rFonts w:ascii="Cambria Math" w:hAnsi="Cambria Math"/>
                <w:i/>
                <w:sz w:val="22"/>
                <w:szCs w:val="22"/>
              </w:rPr>
            </m:ctrlPr>
          </m:mPr>
          <m:mr>
            <m:e>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22</m:t>
                  </m:r>
                </m:sub>
              </m:sSub>
            </m:e>
            <m:e>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23</m:t>
                  </m:r>
                </m:sub>
              </m:sSub>
            </m:e>
          </m:mr>
          <m:mr>
            <m:e>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32</m:t>
                  </m:r>
                </m:sub>
              </m:sSub>
            </m:e>
            <m:e>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33</m:t>
                  </m:r>
                </m:sub>
              </m:sSub>
            </m:e>
          </m:mr>
        </m:m>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12</m:t>
            </m:r>
          </m:sub>
        </m:sSub>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(-1)</m:t>
            </m:r>
          </m:e>
          <m:sup>
            <m:r>
              <w:rPr>
                <w:rFonts w:ascii="Cambria Math" w:hAnsi="Cambria Math"/>
                <w:sz w:val="22"/>
                <w:szCs w:val="22"/>
              </w:rPr>
              <m:t>1+2</m:t>
            </m:r>
          </m:sup>
        </m:sSup>
        <m:r>
          <w:rPr>
            <w:rFonts w:ascii="Cambria Math" w:hAnsi="Cambria Math"/>
            <w:sz w:val="22"/>
            <w:szCs w:val="22"/>
          </w:rPr>
          <m:t>*</m:t>
        </m:r>
        <m:m>
          <m:mPr>
            <m:mcs>
              <m:mc>
                <m:mcPr>
                  <m:count m:val="2"/>
                  <m:mcJc m:val="center"/>
                </m:mcPr>
              </m:mc>
            </m:mcs>
            <m:ctrlPr>
              <w:rPr>
                <w:rFonts w:ascii="Cambria Math" w:hAnsi="Cambria Math"/>
                <w:i/>
                <w:sz w:val="22"/>
                <w:szCs w:val="22"/>
              </w:rPr>
            </m:ctrlPr>
          </m:mPr>
          <m:mr>
            <m:e>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21</m:t>
                  </m:r>
                </m:sub>
              </m:sSub>
            </m:e>
            <m:e>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23</m:t>
                  </m:r>
                </m:sub>
              </m:sSub>
            </m:e>
          </m:mr>
          <m:mr>
            <m:e>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31</m:t>
                  </m:r>
                </m:sub>
              </m:sSub>
            </m:e>
            <m:e>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33</m:t>
                  </m:r>
                </m:sub>
              </m:sSub>
            </m:e>
          </m:mr>
        </m:m>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13</m:t>
            </m:r>
          </m:sub>
        </m:sSub>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(-1)</m:t>
            </m:r>
          </m:e>
          <m:sup>
            <m:r>
              <w:rPr>
                <w:rFonts w:ascii="Cambria Math" w:hAnsi="Cambria Math"/>
                <w:sz w:val="22"/>
                <w:szCs w:val="22"/>
              </w:rPr>
              <m:t>1+3</m:t>
            </m:r>
          </m:sup>
        </m:sSup>
        <m:r>
          <w:rPr>
            <w:rFonts w:ascii="Cambria Math" w:hAnsi="Cambria Math"/>
            <w:sz w:val="22"/>
            <w:szCs w:val="22"/>
          </w:rPr>
          <m:t>*</m:t>
        </m:r>
        <m:m>
          <m:mPr>
            <m:mcs>
              <m:mc>
                <m:mcPr>
                  <m:count m:val="2"/>
                  <m:mcJc m:val="center"/>
                </m:mcPr>
              </m:mc>
            </m:mcs>
            <m:ctrlPr>
              <w:rPr>
                <w:rFonts w:ascii="Cambria Math" w:hAnsi="Cambria Math"/>
                <w:i/>
                <w:sz w:val="22"/>
                <w:szCs w:val="22"/>
              </w:rPr>
            </m:ctrlPr>
          </m:mPr>
          <m:mr>
            <m:e>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21</m:t>
                  </m:r>
                </m:sub>
              </m:sSub>
            </m:e>
            <m:e>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22</m:t>
                  </m:r>
                </m:sub>
              </m:sSub>
            </m:e>
          </m:mr>
          <m:mr>
            <m:e>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31</m:t>
                  </m:r>
                </m:sub>
              </m:sSub>
            </m:e>
            <m:e>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32</m:t>
                  </m:r>
                </m:sub>
              </m:sSub>
            </m:e>
          </m:mr>
        </m:m>
      </m:oMath>
    </w:p>
    <w:p w:rsidR="00B831AC" w:rsidRDefault="00F229CD" w:rsidP="00B831AC">
      <w:pPr>
        <w:jc w:val="both"/>
        <w:rPr>
          <w:sz w:val="22"/>
          <w:szCs w:val="22"/>
        </w:rPr>
      </w:pPr>
      <w:r>
        <w:rPr>
          <w:noProof/>
          <w:sz w:val="22"/>
          <w:szCs w:val="22"/>
        </w:rPr>
        <w:pict>
          <v:shape id="_x0000_s1327" type="#_x0000_t32" style="position:absolute;left:0;text-align:left;margin-left:80.7pt;margin-top:9.25pt;width:0;height:27.2pt;z-index:251675136" o:connectortype="straight"/>
        </w:pict>
      </w:r>
      <w:r>
        <w:rPr>
          <w:noProof/>
          <w:sz w:val="22"/>
          <w:szCs w:val="22"/>
        </w:rPr>
        <w:pict>
          <v:shape id="_x0000_s1326" type="#_x0000_t32" style="position:absolute;left:0;text-align:left;margin-left:33.45pt;margin-top:9.25pt;width:0;height:27.2pt;z-index:251674112" o:connectortype="straight"/>
        </w:pict>
      </w:r>
    </w:p>
    <w:p w:rsidR="00CF4D9F" w:rsidRDefault="00F229CD" w:rsidP="007163FF">
      <w:pPr>
        <w:ind w:left="708"/>
        <w:jc w:val="both"/>
        <w:rPr>
          <w:sz w:val="22"/>
          <w:szCs w:val="22"/>
        </w:rPr>
      </w:pPr>
      <m:oMathPara>
        <m:oMathParaPr>
          <m:jc m:val="left"/>
        </m:oMathParaPr>
        <m:oMath>
          <m:m>
            <m:mPr>
              <m:mcs>
                <m:mc>
                  <m:mcPr>
                    <m:count m:val="2"/>
                    <m:mcJc m:val="center"/>
                  </m:mcPr>
                </m:mc>
              </m:mcs>
              <m:ctrlPr>
                <w:rPr>
                  <w:rFonts w:ascii="Cambria Math" w:hAnsi="Cambria Math"/>
                  <w:i/>
                  <w:sz w:val="22"/>
                  <w:szCs w:val="22"/>
                </w:rPr>
              </m:ctrlPr>
            </m:mPr>
            <m:mr>
              <m:e>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11</m:t>
                    </m:r>
                  </m:sub>
                </m:sSub>
              </m:e>
              <m:e>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12</m:t>
                    </m:r>
                  </m:sub>
                </m:sSub>
              </m:e>
            </m:mr>
            <m:mr>
              <m:e>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21</m:t>
                    </m:r>
                  </m:sub>
                </m:sSub>
              </m:e>
              <m:e>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22</m:t>
                    </m:r>
                  </m:sub>
                </m:sSub>
              </m:e>
            </m:mr>
          </m:m>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11</m:t>
              </m:r>
            </m:sub>
          </m:sSub>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(-1)</m:t>
              </m:r>
            </m:e>
            <m:sup>
              <m:r>
                <w:rPr>
                  <w:rFonts w:ascii="Cambria Math" w:hAnsi="Cambria Math"/>
                  <w:sz w:val="22"/>
                  <w:szCs w:val="22"/>
                </w:rPr>
                <m:t>1+1</m:t>
              </m:r>
            </m:sup>
          </m:sSup>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22</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12</m:t>
              </m:r>
            </m:sub>
          </m:sSub>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(-1)</m:t>
              </m:r>
            </m:e>
            <m:sup>
              <m:r>
                <w:rPr>
                  <w:rFonts w:ascii="Cambria Math" w:hAnsi="Cambria Math"/>
                  <w:sz w:val="22"/>
                  <w:szCs w:val="22"/>
                </w:rPr>
                <m:t>1+2</m:t>
              </m:r>
            </m:sup>
          </m:sSup>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21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11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22</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12</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21</m:t>
              </m:r>
            </m:sub>
          </m:sSub>
        </m:oMath>
      </m:oMathPara>
    </w:p>
    <w:p w:rsidR="00CF4D9F" w:rsidRDefault="003933D9" w:rsidP="00CF4D9F">
      <w:pPr>
        <w:jc w:val="both"/>
        <w:rPr>
          <w:sz w:val="22"/>
          <w:szCs w:val="22"/>
        </w:rPr>
      </w:pPr>
      <w:r>
        <w:rPr>
          <w:sz w:val="22"/>
          <w:szCs w:val="22"/>
        </w:rPr>
        <w:tab/>
      </w:r>
    </w:p>
    <w:p w:rsidR="003933D9" w:rsidRDefault="00F229CD" w:rsidP="003933D9">
      <w:pPr>
        <w:jc w:val="both"/>
        <w:rPr>
          <w:sz w:val="22"/>
          <w:szCs w:val="22"/>
        </w:rPr>
      </w:pPr>
      <w:r>
        <w:rPr>
          <w:noProof/>
          <w:sz w:val="22"/>
          <w:szCs w:val="22"/>
        </w:rPr>
        <w:pict>
          <v:shape id="_x0000_s1330" type="#_x0000_t32" style="position:absolute;left:0;text-align:left;margin-left:52.8pt;margin-top:.55pt;width:.05pt;height:15.8pt;z-index:251677184" o:connectortype="straight"/>
        </w:pict>
      </w:r>
      <w:r>
        <w:rPr>
          <w:noProof/>
          <w:sz w:val="22"/>
          <w:szCs w:val="22"/>
        </w:rPr>
        <w:pict>
          <v:shape id="_x0000_s1329" type="#_x0000_t32" style="position:absolute;left:0;text-align:left;margin-left:33.45pt;margin-top:.55pt;width:.05pt;height:15.8pt;z-index:251676160" o:connectortype="straight"/>
        </w:pict>
      </w:r>
      <w:r w:rsidR="003933D9">
        <w:rPr>
          <w:sz w:val="22"/>
          <w:szCs w:val="22"/>
        </w:rPr>
        <w:tab/>
      </w:r>
      <m:oMath>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11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11</m:t>
            </m:r>
          </m:sub>
        </m:sSub>
      </m:oMath>
    </w:p>
    <w:p w:rsidR="00BD2164" w:rsidRDefault="003615B9" w:rsidP="003615B9">
      <w:pPr>
        <w:jc w:val="both"/>
        <w:rPr>
          <w:sz w:val="22"/>
          <w:szCs w:val="22"/>
        </w:rPr>
      </w:pPr>
      <w:r>
        <w:rPr>
          <w:sz w:val="22"/>
          <w:szCs w:val="22"/>
        </w:rPr>
        <w:t xml:space="preserve"> </w:t>
      </w:r>
    </w:p>
    <w:p w:rsidR="009D7F2F" w:rsidRPr="009D7F2F" w:rsidRDefault="001E54B9" w:rsidP="009D7F2F">
      <w:pPr>
        <w:numPr>
          <w:ilvl w:val="0"/>
          <w:numId w:val="4"/>
        </w:numPr>
        <w:jc w:val="both"/>
        <w:rPr>
          <w:sz w:val="22"/>
          <w:szCs w:val="22"/>
        </w:rPr>
      </w:pPr>
      <w:r>
        <w:rPr>
          <w:sz w:val="22"/>
          <w:szCs w:val="22"/>
        </w:rPr>
        <w:t>Considerar</w:t>
      </w:r>
      <w:r w:rsidR="009D7F2F" w:rsidRPr="009D7F2F">
        <w:rPr>
          <w:sz w:val="22"/>
          <w:szCs w:val="22"/>
        </w:rPr>
        <w:t xml:space="preserve"> el archivo </w:t>
      </w:r>
      <w:r w:rsidR="009D7F2F" w:rsidRPr="009D7F2F">
        <w:rPr>
          <w:b/>
          <w:bCs/>
          <w:i/>
          <w:iCs/>
          <w:sz w:val="22"/>
          <w:szCs w:val="22"/>
        </w:rPr>
        <w:t>A</w:t>
      </w:r>
      <w:r w:rsidR="009D7F2F" w:rsidRPr="009D7F2F">
        <w:rPr>
          <w:sz w:val="22"/>
          <w:szCs w:val="22"/>
        </w:rPr>
        <w:t>, del que se muestran las claves de sus registros:</w:t>
      </w:r>
    </w:p>
    <w:p w:rsidR="009D7F2F" w:rsidRPr="009D7F2F" w:rsidRDefault="009D7F2F" w:rsidP="009D7F2F">
      <w:pPr>
        <w:ind w:left="1416"/>
        <w:jc w:val="both"/>
        <w:rPr>
          <w:sz w:val="22"/>
          <w:szCs w:val="22"/>
        </w:rPr>
      </w:pPr>
      <w:r w:rsidRPr="009D7F2F">
        <w:rPr>
          <w:sz w:val="22"/>
          <w:szCs w:val="22"/>
        </w:rPr>
        <w:t>A</w:t>
      </w:r>
      <w:r w:rsidRPr="009D7F2F">
        <w:rPr>
          <w:sz w:val="22"/>
          <w:szCs w:val="22"/>
        </w:rPr>
        <w:tab/>
        <w:t>5   2   3   4   7   10   12   15   27   41   2   4   3   6   8   4   11   22   15</w:t>
      </w:r>
    </w:p>
    <w:p w:rsidR="009D7F2F" w:rsidRPr="009D7F2F" w:rsidRDefault="009D7F2F" w:rsidP="009D7F2F">
      <w:pPr>
        <w:ind w:left="1416" w:firstLine="708"/>
        <w:jc w:val="both"/>
        <w:rPr>
          <w:sz w:val="22"/>
          <w:szCs w:val="22"/>
        </w:rPr>
      </w:pPr>
      <w:r w:rsidRPr="009D7F2F">
        <w:rPr>
          <w:sz w:val="22"/>
          <w:szCs w:val="22"/>
        </w:rPr>
        <w:t>1   2   4   6   8   14   19   21   23   16  EOF</w:t>
      </w:r>
    </w:p>
    <w:p w:rsidR="009D7F2F" w:rsidRPr="009D7F2F" w:rsidRDefault="009D7F2F" w:rsidP="009D7F2F">
      <w:pPr>
        <w:pStyle w:val="Sangra2detindependiente"/>
        <w:ind w:left="360" w:firstLine="0"/>
        <w:rPr>
          <w:sz w:val="22"/>
          <w:szCs w:val="22"/>
        </w:rPr>
      </w:pPr>
      <w:r w:rsidRPr="009D7F2F">
        <w:rPr>
          <w:sz w:val="22"/>
          <w:szCs w:val="22"/>
        </w:rPr>
        <w:t>Explicar los pasos (pasadas) y fases (partición/fusión) dentro de cada paso que habría que realizar para clasificar dicho archivo según el valor del campo clave (de m</w:t>
      </w:r>
      <w:r>
        <w:rPr>
          <w:sz w:val="22"/>
          <w:szCs w:val="22"/>
        </w:rPr>
        <w:t>ayo</w:t>
      </w:r>
      <w:r w:rsidRPr="009D7F2F">
        <w:rPr>
          <w:sz w:val="22"/>
          <w:szCs w:val="22"/>
        </w:rPr>
        <w:t>r a m</w:t>
      </w:r>
      <w:r>
        <w:rPr>
          <w:sz w:val="22"/>
          <w:szCs w:val="22"/>
        </w:rPr>
        <w:t>en</w:t>
      </w:r>
      <w:r w:rsidRPr="009D7F2F">
        <w:rPr>
          <w:sz w:val="22"/>
          <w:szCs w:val="22"/>
        </w:rPr>
        <w:t>or valor de la clave) utilizando el algoritmo de clasificación por mezcla directa, mostrando los sucesivos estados de los archivos necesarios</w:t>
      </w:r>
      <w:r>
        <w:rPr>
          <w:sz w:val="22"/>
          <w:szCs w:val="22"/>
        </w:rPr>
        <w:t xml:space="preserve"> para conseguir dicha clasificación</w:t>
      </w:r>
      <w:r w:rsidRPr="009D7F2F">
        <w:rPr>
          <w:sz w:val="22"/>
          <w:szCs w:val="22"/>
        </w:rPr>
        <w:t>.</w:t>
      </w:r>
    </w:p>
    <w:p w:rsidR="0027493A" w:rsidRDefault="0027493A" w:rsidP="0027493A">
      <w:pPr>
        <w:jc w:val="both"/>
        <w:rPr>
          <w:b/>
          <w:bCs/>
          <w:i/>
          <w:iCs/>
          <w:sz w:val="22"/>
          <w:szCs w:val="22"/>
        </w:rPr>
      </w:pPr>
    </w:p>
    <w:p w:rsidR="0036182B" w:rsidRPr="008109A2" w:rsidRDefault="0027493A" w:rsidP="0036182B">
      <w:pPr>
        <w:jc w:val="both"/>
        <w:rPr>
          <w:sz w:val="22"/>
          <w:szCs w:val="22"/>
        </w:rPr>
      </w:pPr>
      <w:r w:rsidRPr="00B35DC4">
        <w:rPr>
          <w:b/>
          <w:bCs/>
          <w:i/>
          <w:iCs/>
          <w:sz w:val="22"/>
          <w:szCs w:val="22"/>
        </w:rPr>
        <w:t>Ejercicios</w:t>
      </w:r>
      <w:r w:rsidR="00AB15C6">
        <w:rPr>
          <w:b/>
          <w:bCs/>
          <w:i/>
          <w:iCs/>
          <w:sz w:val="22"/>
          <w:szCs w:val="22"/>
        </w:rPr>
        <w:t>: Diseño de programas</w:t>
      </w:r>
      <w:r w:rsidRPr="00B35DC4">
        <w:rPr>
          <w:b/>
          <w:bCs/>
          <w:i/>
          <w:iCs/>
          <w:sz w:val="22"/>
          <w:szCs w:val="22"/>
        </w:rPr>
        <w:t xml:space="preserve"> (</w:t>
      </w:r>
      <w:r>
        <w:rPr>
          <w:b/>
          <w:bCs/>
          <w:i/>
          <w:iCs/>
          <w:sz w:val="22"/>
          <w:szCs w:val="22"/>
        </w:rPr>
        <w:t>5</w:t>
      </w:r>
      <w:r w:rsidRPr="00B35DC4">
        <w:rPr>
          <w:b/>
          <w:bCs/>
          <w:i/>
          <w:iCs/>
          <w:sz w:val="22"/>
          <w:szCs w:val="22"/>
        </w:rPr>
        <w:t xml:space="preserve">.0 p </w:t>
      </w:r>
      <w:r w:rsidRPr="00B35DC4">
        <w:rPr>
          <w:b/>
          <w:bCs/>
          <w:i/>
          <w:iCs/>
          <w:sz w:val="22"/>
          <w:szCs w:val="22"/>
        </w:rPr>
        <w:sym w:font="Wingdings" w:char="F0E0"/>
      </w:r>
      <w:r w:rsidRPr="00B35DC4">
        <w:rPr>
          <w:b/>
          <w:bCs/>
          <w:i/>
          <w:iCs/>
          <w:sz w:val="22"/>
          <w:szCs w:val="22"/>
        </w:rPr>
        <w:t xml:space="preserve"> 2</w:t>
      </w:r>
      <w:r>
        <w:rPr>
          <w:b/>
          <w:bCs/>
          <w:i/>
          <w:iCs/>
          <w:sz w:val="22"/>
          <w:szCs w:val="22"/>
        </w:rPr>
        <w:t>.5</w:t>
      </w:r>
      <w:r w:rsidRPr="00B35DC4">
        <w:rPr>
          <w:b/>
          <w:bCs/>
          <w:i/>
          <w:iCs/>
          <w:sz w:val="22"/>
          <w:szCs w:val="22"/>
        </w:rPr>
        <w:t xml:space="preserve"> p/ejercicio):</w:t>
      </w:r>
      <w:r w:rsidR="0036182B" w:rsidRPr="0036182B">
        <w:rPr>
          <w:sz w:val="22"/>
          <w:szCs w:val="22"/>
        </w:rPr>
        <w:t xml:space="preserve"> </w:t>
      </w:r>
      <w:r w:rsidR="0036182B" w:rsidRPr="008109A2">
        <w:rPr>
          <w:sz w:val="22"/>
          <w:szCs w:val="22"/>
        </w:rPr>
        <w:t>plantear una solución lo mas modular posible (atendiendo a los criterios de modularidad) y documentar adecuadamente todas las etapas de diseño (diseño preliminar y diseño detallado).</w:t>
      </w:r>
    </w:p>
    <w:p w:rsidR="00B043B3" w:rsidRPr="0027493A" w:rsidRDefault="00B043B3" w:rsidP="0027493A">
      <w:pPr>
        <w:jc w:val="both"/>
        <w:rPr>
          <w:b/>
          <w:bCs/>
          <w:i/>
          <w:iCs/>
          <w:sz w:val="22"/>
          <w:szCs w:val="22"/>
        </w:rPr>
      </w:pPr>
    </w:p>
    <w:p w:rsidR="0037518D" w:rsidRDefault="00885A61" w:rsidP="00DF4E38">
      <w:pPr>
        <w:numPr>
          <w:ilvl w:val="0"/>
          <w:numId w:val="5"/>
        </w:numPr>
        <w:jc w:val="both"/>
        <w:rPr>
          <w:sz w:val="22"/>
          <w:szCs w:val="22"/>
        </w:rPr>
      </w:pPr>
      <w:r>
        <w:rPr>
          <w:sz w:val="22"/>
          <w:szCs w:val="22"/>
        </w:rPr>
        <w:t xml:space="preserve">Diseñar un programa que </w:t>
      </w:r>
      <w:r w:rsidR="000F3FF6">
        <w:rPr>
          <w:sz w:val="22"/>
          <w:szCs w:val="22"/>
        </w:rPr>
        <w:t xml:space="preserve">realice operaciones básicas sobre expresiones algebraicas </w:t>
      </w:r>
      <w:proofErr w:type="spellStart"/>
      <w:r w:rsidR="000F3FF6">
        <w:rPr>
          <w:sz w:val="22"/>
          <w:szCs w:val="22"/>
        </w:rPr>
        <w:t>polinómicas</w:t>
      </w:r>
      <w:proofErr w:type="spellEnd"/>
      <w:r w:rsidR="008E49B2">
        <w:rPr>
          <w:sz w:val="22"/>
          <w:szCs w:val="22"/>
        </w:rPr>
        <w:t xml:space="preserve"> de grado máximo 10</w:t>
      </w:r>
      <w:r w:rsidR="000F3FF6">
        <w:rPr>
          <w:sz w:val="22"/>
          <w:szCs w:val="22"/>
        </w:rPr>
        <w:t xml:space="preserve">, mediante la selección de las mismas a través de un menú de opciones. Una expresión algebraica está formada por una serie de términos (monomios), cada uno de los cuales está formado por la multiplicación de un número real (coeficiente) por una variable </w:t>
      </w:r>
      <w:r w:rsidR="00BB5055" w:rsidRPr="001E54B9">
        <w:rPr>
          <w:b/>
          <w:bCs/>
          <w:i/>
          <w:iCs/>
          <w:sz w:val="22"/>
          <w:szCs w:val="22"/>
        </w:rPr>
        <w:t>x</w:t>
      </w:r>
      <w:r w:rsidR="00BB5055">
        <w:rPr>
          <w:sz w:val="22"/>
          <w:szCs w:val="22"/>
        </w:rPr>
        <w:t xml:space="preserve"> </w:t>
      </w:r>
      <w:r w:rsidR="000F3FF6">
        <w:rPr>
          <w:sz w:val="22"/>
          <w:szCs w:val="22"/>
        </w:rPr>
        <w:t xml:space="preserve">elevada a un número entero no negativo (exponente). Ejemplo: </w:t>
      </w:r>
      <w:r w:rsidR="000F3FF6" w:rsidRPr="001E54B9">
        <w:rPr>
          <w:b/>
          <w:bCs/>
          <w:i/>
          <w:iCs/>
          <w:sz w:val="22"/>
          <w:szCs w:val="22"/>
        </w:rPr>
        <w:t>4x</w:t>
      </w:r>
      <w:r w:rsidR="000F3FF6" w:rsidRPr="001E54B9">
        <w:rPr>
          <w:b/>
          <w:bCs/>
          <w:i/>
          <w:iCs/>
          <w:sz w:val="22"/>
          <w:szCs w:val="22"/>
          <w:vertAlign w:val="superscript"/>
        </w:rPr>
        <w:t>3</w:t>
      </w:r>
      <w:r w:rsidR="000F3FF6" w:rsidRPr="001E54B9">
        <w:rPr>
          <w:b/>
          <w:bCs/>
          <w:i/>
          <w:iCs/>
          <w:sz w:val="22"/>
          <w:szCs w:val="22"/>
        </w:rPr>
        <w:t>+5x-5x</w:t>
      </w:r>
      <w:r w:rsidR="000F3FF6" w:rsidRPr="001E54B9">
        <w:rPr>
          <w:b/>
          <w:bCs/>
          <w:i/>
          <w:iCs/>
          <w:sz w:val="22"/>
          <w:szCs w:val="22"/>
          <w:vertAlign w:val="superscript"/>
        </w:rPr>
        <w:t>3</w:t>
      </w:r>
      <w:r w:rsidR="000F3FF6" w:rsidRPr="001E54B9">
        <w:rPr>
          <w:b/>
          <w:bCs/>
          <w:i/>
          <w:iCs/>
          <w:sz w:val="22"/>
          <w:szCs w:val="22"/>
        </w:rPr>
        <w:t>+6+2x</w:t>
      </w:r>
      <w:r w:rsidR="000F3FF6" w:rsidRPr="001E54B9">
        <w:rPr>
          <w:b/>
          <w:bCs/>
          <w:i/>
          <w:iCs/>
          <w:sz w:val="22"/>
          <w:szCs w:val="22"/>
          <w:vertAlign w:val="superscript"/>
        </w:rPr>
        <w:t>2</w:t>
      </w:r>
      <w:r w:rsidR="000F3FF6" w:rsidRPr="001E54B9">
        <w:rPr>
          <w:b/>
          <w:bCs/>
          <w:i/>
          <w:iCs/>
          <w:sz w:val="22"/>
          <w:szCs w:val="22"/>
        </w:rPr>
        <w:t>-4x</w:t>
      </w:r>
      <w:r w:rsidR="000F3FF6" w:rsidRPr="001E54B9">
        <w:rPr>
          <w:b/>
          <w:bCs/>
          <w:i/>
          <w:iCs/>
          <w:sz w:val="22"/>
          <w:szCs w:val="22"/>
          <w:vertAlign w:val="superscript"/>
        </w:rPr>
        <w:t>3</w:t>
      </w:r>
      <w:r w:rsidR="000F3FF6" w:rsidRPr="001E54B9">
        <w:rPr>
          <w:b/>
          <w:bCs/>
          <w:i/>
          <w:iCs/>
          <w:sz w:val="22"/>
          <w:szCs w:val="22"/>
        </w:rPr>
        <w:t>+2</w:t>
      </w:r>
      <w:r w:rsidR="000F3FF6">
        <w:rPr>
          <w:sz w:val="22"/>
          <w:szCs w:val="22"/>
        </w:rPr>
        <w:t xml:space="preserve">. </w:t>
      </w:r>
      <w:r w:rsidR="00F44B57">
        <w:rPr>
          <w:sz w:val="22"/>
          <w:szCs w:val="22"/>
        </w:rPr>
        <w:t>En primer lugar, e</w:t>
      </w:r>
      <w:r w:rsidR="0037518D">
        <w:rPr>
          <w:sz w:val="22"/>
          <w:szCs w:val="22"/>
        </w:rPr>
        <w:t xml:space="preserve">l programa solicitará por teclado dos expresiones algebraicas de </w:t>
      </w:r>
      <w:r w:rsidR="00956EF3">
        <w:rPr>
          <w:sz w:val="22"/>
          <w:szCs w:val="22"/>
        </w:rPr>
        <w:t xml:space="preserve">hasta </w:t>
      </w:r>
      <w:r w:rsidR="0037518D">
        <w:rPr>
          <w:sz w:val="22"/>
          <w:szCs w:val="22"/>
        </w:rPr>
        <w:t xml:space="preserve">un máximo de 100 términos, leyéndose término a término el coeficiente y el exponente correspondiente, hasta que el usuario introduzca </w:t>
      </w:r>
      <w:r w:rsidR="0037518D">
        <w:rPr>
          <w:sz w:val="22"/>
          <w:szCs w:val="22"/>
        </w:rPr>
        <w:lastRenderedPageBreak/>
        <w:t>ambos valores iguales a cero para indicar que no quiere introducir m</w:t>
      </w:r>
      <w:r w:rsidR="00956EF3">
        <w:rPr>
          <w:sz w:val="22"/>
          <w:szCs w:val="22"/>
        </w:rPr>
        <w:t>á</w:t>
      </w:r>
      <w:r w:rsidR="0037518D">
        <w:rPr>
          <w:sz w:val="22"/>
          <w:szCs w:val="22"/>
        </w:rPr>
        <w:t xml:space="preserve">s términos. A continuación el programa </w:t>
      </w:r>
      <w:r w:rsidR="00DF4E38">
        <w:rPr>
          <w:sz w:val="22"/>
          <w:szCs w:val="22"/>
        </w:rPr>
        <w:t xml:space="preserve">simplificará cada expresión </w:t>
      </w:r>
      <w:r w:rsidR="0037518D">
        <w:rPr>
          <w:sz w:val="22"/>
          <w:szCs w:val="22"/>
        </w:rPr>
        <w:t>ordena</w:t>
      </w:r>
      <w:r w:rsidR="00DF4E38">
        <w:rPr>
          <w:sz w:val="22"/>
          <w:szCs w:val="22"/>
        </w:rPr>
        <w:t>ndo</w:t>
      </w:r>
      <w:r w:rsidR="0037518D">
        <w:rPr>
          <w:sz w:val="22"/>
          <w:szCs w:val="22"/>
        </w:rPr>
        <w:t xml:space="preserve"> los términos por valores decrecientes de exponente</w:t>
      </w:r>
      <w:r w:rsidR="00DF4E38">
        <w:rPr>
          <w:sz w:val="22"/>
          <w:szCs w:val="22"/>
        </w:rPr>
        <w:t>,</w:t>
      </w:r>
      <w:r w:rsidR="0037518D">
        <w:rPr>
          <w:sz w:val="22"/>
          <w:szCs w:val="22"/>
        </w:rPr>
        <w:t xml:space="preserve"> agrupando términos semejantes (mismo exponente)</w:t>
      </w:r>
      <w:r w:rsidR="00F1024D">
        <w:rPr>
          <w:sz w:val="22"/>
          <w:szCs w:val="22"/>
        </w:rPr>
        <w:t xml:space="preserve"> y eliminando aquellos cuyo coeficiente sea cero</w:t>
      </w:r>
      <w:r w:rsidR="0037518D">
        <w:rPr>
          <w:sz w:val="22"/>
          <w:szCs w:val="22"/>
        </w:rPr>
        <w:t xml:space="preserve">. </w:t>
      </w:r>
      <w:r w:rsidR="00F44B57">
        <w:rPr>
          <w:sz w:val="22"/>
          <w:szCs w:val="22"/>
        </w:rPr>
        <w:t>Seguidamente</w:t>
      </w:r>
      <w:r w:rsidR="0037518D">
        <w:rPr>
          <w:sz w:val="22"/>
          <w:szCs w:val="22"/>
        </w:rPr>
        <w:t xml:space="preserve"> se presentará en pantalla un menú con las siguientes opciones:</w:t>
      </w:r>
    </w:p>
    <w:p w:rsidR="0037518D" w:rsidRDefault="0037518D" w:rsidP="00BB5055">
      <w:pPr>
        <w:ind w:left="1416"/>
        <w:jc w:val="both"/>
        <w:rPr>
          <w:sz w:val="22"/>
          <w:szCs w:val="22"/>
        </w:rPr>
      </w:pPr>
      <w:r>
        <w:rPr>
          <w:sz w:val="22"/>
          <w:szCs w:val="22"/>
        </w:rPr>
        <w:t>+  Sumar expresiones algebraicas.</w:t>
      </w:r>
    </w:p>
    <w:p w:rsidR="0037518D" w:rsidRDefault="0037518D" w:rsidP="00BB5055">
      <w:pPr>
        <w:ind w:left="1416"/>
        <w:jc w:val="both"/>
        <w:rPr>
          <w:sz w:val="22"/>
          <w:szCs w:val="22"/>
        </w:rPr>
      </w:pPr>
      <w:r>
        <w:rPr>
          <w:sz w:val="22"/>
          <w:szCs w:val="22"/>
        </w:rPr>
        <w:t>*  Multiplicar expresiones algebraicas.</w:t>
      </w:r>
    </w:p>
    <w:p w:rsidR="0037518D" w:rsidRDefault="0037518D" w:rsidP="00BB5055">
      <w:pPr>
        <w:ind w:left="1416"/>
        <w:jc w:val="both"/>
        <w:rPr>
          <w:sz w:val="22"/>
          <w:szCs w:val="22"/>
        </w:rPr>
      </w:pPr>
      <w:r>
        <w:rPr>
          <w:sz w:val="22"/>
          <w:szCs w:val="22"/>
        </w:rPr>
        <w:t xml:space="preserve">/  </w:t>
      </w:r>
      <w:r w:rsidR="00BB5055">
        <w:rPr>
          <w:sz w:val="22"/>
          <w:szCs w:val="22"/>
        </w:rPr>
        <w:t xml:space="preserve"> </w:t>
      </w:r>
      <w:r>
        <w:rPr>
          <w:sz w:val="22"/>
          <w:szCs w:val="22"/>
        </w:rPr>
        <w:t>Dividir expresiones algebraicas</w:t>
      </w:r>
      <w:r w:rsidR="00BB5055">
        <w:rPr>
          <w:sz w:val="22"/>
          <w:szCs w:val="22"/>
        </w:rPr>
        <w:t xml:space="preserve"> (método de </w:t>
      </w:r>
      <w:proofErr w:type="spellStart"/>
      <w:r w:rsidR="00BB5055">
        <w:rPr>
          <w:sz w:val="22"/>
          <w:szCs w:val="22"/>
        </w:rPr>
        <w:t>Ruffini</w:t>
      </w:r>
      <w:proofErr w:type="spellEnd"/>
      <w:r w:rsidR="00BB5055">
        <w:rPr>
          <w:sz w:val="22"/>
          <w:szCs w:val="22"/>
        </w:rPr>
        <w:t xml:space="preserve">: la segunda expresión debe ser de la forma </w:t>
      </w:r>
      <w:r w:rsidR="00BB5055" w:rsidRPr="00CB589B">
        <w:rPr>
          <w:b/>
          <w:bCs/>
          <w:i/>
          <w:iCs/>
          <w:sz w:val="22"/>
          <w:szCs w:val="22"/>
        </w:rPr>
        <w:t>x-a</w:t>
      </w:r>
      <w:r w:rsidR="00BB5055">
        <w:rPr>
          <w:sz w:val="22"/>
          <w:szCs w:val="22"/>
        </w:rPr>
        <w:t>)</w:t>
      </w:r>
    </w:p>
    <w:p w:rsidR="00BB5055" w:rsidRDefault="00BB5055" w:rsidP="00BB5055">
      <w:pPr>
        <w:ind w:left="1416"/>
        <w:jc w:val="both"/>
        <w:rPr>
          <w:sz w:val="22"/>
          <w:szCs w:val="22"/>
        </w:rPr>
      </w:pPr>
      <w:r>
        <w:rPr>
          <w:sz w:val="22"/>
          <w:szCs w:val="22"/>
        </w:rPr>
        <w:t xml:space="preserve">0  Finalizar operaciones con estas dos expresiones </w:t>
      </w:r>
    </w:p>
    <w:p w:rsidR="00BB5055" w:rsidRDefault="00BB5055" w:rsidP="00BB5055">
      <w:pPr>
        <w:ind w:left="360"/>
        <w:jc w:val="both"/>
        <w:rPr>
          <w:sz w:val="22"/>
          <w:szCs w:val="22"/>
        </w:rPr>
      </w:pPr>
      <w:r>
        <w:rPr>
          <w:sz w:val="22"/>
          <w:szCs w:val="22"/>
        </w:rPr>
        <w:t xml:space="preserve">Tras la selección de la opción del menú, el programa realizará la acción pertinente (si ello es posible), presentando la expresión resultante </w:t>
      </w:r>
      <w:r w:rsidR="0002038C">
        <w:rPr>
          <w:sz w:val="22"/>
          <w:szCs w:val="22"/>
        </w:rPr>
        <w:t xml:space="preserve">(sin simplificar y </w:t>
      </w:r>
      <w:r w:rsidR="00DF4E38">
        <w:rPr>
          <w:sz w:val="22"/>
          <w:szCs w:val="22"/>
        </w:rPr>
        <w:t>simplificada</w:t>
      </w:r>
      <w:r w:rsidR="0002038C">
        <w:rPr>
          <w:sz w:val="22"/>
          <w:szCs w:val="22"/>
        </w:rPr>
        <w:t>)</w:t>
      </w:r>
      <w:r w:rsidR="00DF4E38">
        <w:rPr>
          <w:sz w:val="22"/>
          <w:szCs w:val="22"/>
        </w:rPr>
        <w:t xml:space="preserve"> </w:t>
      </w:r>
      <w:r>
        <w:rPr>
          <w:sz w:val="22"/>
          <w:szCs w:val="22"/>
        </w:rPr>
        <w:t xml:space="preserve">en la pantalla, y volviendo a presentar a continuación el menú de opciones. </w:t>
      </w:r>
      <w:r w:rsidR="00F1024D">
        <w:rPr>
          <w:sz w:val="22"/>
          <w:szCs w:val="22"/>
        </w:rPr>
        <w:t>Tras seleccionar la opción 0, el programa preguntará si se desean efectuar mas operaciones con otras expresiones diferentes, y en caso d</w:t>
      </w:r>
      <w:r w:rsidR="0002038C">
        <w:rPr>
          <w:sz w:val="22"/>
          <w:szCs w:val="22"/>
        </w:rPr>
        <w:t>e respuesta afirmativa se volverá</w:t>
      </w:r>
      <w:r w:rsidR="00F1024D">
        <w:rPr>
          <w:sz w:val="22"/>
          <w:szCs w:val="22"/>
        </w:rPr>
        <w:t xml:space="preserve"> a repetir todo el proceso anterior. </w:t>
      </w:r>
      <w:r>
        <w:rPr>
          <w:sz w:val="22"/>
          <w:szCs w:val="22"/>
        </w:rPr>
        <w:t>Ejemplos:</w:t>
      </w:r>
    </w:p>
    <w:p w:rsidR="00BB5055" w:rsidRDefault="00BB5055" w:rsidP="00BB5055">
      <w:pPr>
        <w:ind w:left="360"/>
        <w:jc w:val="both"/>
        <w:rPr>
          <w:sz w:val="22"/>
          <w:szCs w:val="22"/>
        </w:rPr>
      </w:pP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583"/>
        <w:gridCol w:w="2552"/>
        <w:gridCol w:w="5493"/>
      </w:tblGrid>
      <w:tr w:rsidR="00BD03BB" w:rsidRPr="00296AE2" w:rsidTr="00E81A7A">
        <w:tc>
          <w:tcPr>
            <w:tcW w:w="2583" w:type="dxa"/>
          </w:tcPr>
          <w:p w:rsidR="00BB5055" w:rsidRPr="00E81A7A" w:rsidRDefault="00BB5055" w:rsidP="00E81A7A">
            <w:pPr>
              <w:jc w:val="center"/>
              <w:rPr>
                <w:b/>
                <w:bCs/>
                <w:sz w:val="22"/>
                <w:szCs w:val="22"/>
              </w:rPr>
            </w:pPr>
            <w:r w:rsidRPr="00E81A7A">
              <w:rPr>
                <w:b/>
                <w:bCs/>
                <w:sz w:val="22"/>
                <w:szCs w:val="22"/>
              </w:rPr>
              <w:t>Suma de expresiones</w:t>
            </w:r>
          </w:p>
        </w:tc>
        <w:tc>
          <w:tcPr>
            <w:tcW w:w="2552" w:type="dxa"/>
          </w:tcPr>
          <w:p w:rsidR="00BB5055" w:rsidRPr="00E81A7A" w:rsidRDefault="00BD03BB" w:rsidP="00E81A7A">
            <w:pPr>
              <w:jc w:val="center"/>
              <w:rPr>
                <w:b/>
                <w:bCs/>
                <w:sz w:val="22"/>
                <w:szCs w:val="22"/>
              </w:rPr>
            </w:pPr>
            <w:r w:rsidRPr="00E81A7A">
              <w:rPr>
                <w:b/>
                <w:bCs/>
                <w:sz w:val="22"/>
                <w:szCs w:val="22"/>
              </w:rPr>
              <w:t>Producto de expresiones</w:t>
            </w:r>
          </w:p>
        </w:tc>
        <w:tc>
          <w:tcPr>
            <w:tcW w:w="5493" w:type="dxa"/>
          </w:tcPr>
          <w:p w:rsidR="00BB5055" w:rsidRPr="00E81A7A" w:rsidRDefault="00BD03BB" w:rsidP="00E81A7A">
            <w:pPr>
              <w:jc w:val="center"/>
              <w:rPr>
                <w:b/>
                <w:bCs/>
                <w:sz w:val="22"/>
                <w:szCs w:val="22"/>
              </w:rPr>
            </w:pPr>
            <w:r w:rsidRPr="00E81A7A">
              <w:rPr>
                <w:b/>
                <w:bCs/>
                <w:sz w:val="22"/>
                <w:szCs w:val="22"/>
              </w:rPr>
              <w:t xml:space="preserve">División método de </w:t>
            </w:r>
            <w:proofErr w:type="spellStart"/>
            <w:r w:rsidRPr="00E81A7A">
              <w:rPr>
                <w:b/>
                <w:bCs/>
                <w:sz w:val="22"/>
                <w:szCs w:val="22"/>
              </w:rPr>
              <w:t>Ruffini</w:t>
            </w:r>
            <w:proofErr w:type="spellEnd"/>
          </w:p>
        </w:tc>
      </w:tr>
      <w:tr w:rsidR="00BD03BB" w:rsidRPr="0002038C" w:rsidTr="00E81A7A">
        <w:tc>
          <w:tcPr>
            <w:tcW w:w="2583" w:type="dxa"/>
          </w:tcPr>
          <w:p w:rsidR="00BB5055" w:rsidRPr="00296AE2" w:rsidRDefault="00BD03BB" w:rsidP="00296AE2">
            <w:pPr>
              <w:jc w:val="both"/>
              <w:rPr>
                <w:sz w:val="22"/>
                <w:szCs w:val="22"/>
              </w:rPr>
            </w:pPr>
            <w:r w:rsidRPr="00296AE2">
              <w:rPr>
                <w:sz w:val="22"/>
                <w:szCs w:val="22"/>
              </w:rPr>
              <w:t>Exp1: 4x</w:t>
            </w:r>
            <w:r w:rsidRPr="00296AE2">
              <w:rPr>
                <w:sz w:val="22"/>
                <w:szCs w:val="22"/>
                <w:vertAlign w:val="superscript"/>
              </w:rPr>
              <w:t>2</w:t>
            </w:r>
            <w:r w:rsidRPr="00296AE2">
              <w:rPr>
                <w:sz w:val="22"/>
                <w:szCs w:val="22"/>
              </w:rPr>
              <w:t>-3x</w:t>
            </w:r>
            <w:r w:rsidRPr="00296AE2">
              <w:rPr>
                <w:sz w:val="22"/>
                <w:szCs w:val="22"/>
                <w:vertAlign w:val="superscript"/>
              </w:rPr>
              <w:t>3</w:t>
            </w:r>
            <w:r w:rsidRPr="00296AE2">
              <w:rPr>
                <w:sz w:val="22"/>
                <w:szCs w:val="22"/>
              </w:rPr>
              <w:t>+2+x-2x</w:t>
            </w:r>
            <w:r w:rsidRPr="00296AE2">
              <w:rPr>
                <w:sz w:val="22"/>
                <w:szCs w:val="22"/>
                <w:vertAlign w:val="superscript"/>
              </w:rPr>
              <w:t>2</w:t>
            </w:r>
            <w:r w:rsidRPr="00296AE2">
              <w:rPr>
                <w:sz w:val="22"/>
                <w:szCs w:val="22"/>
              </w:rPr>
              <w:t>-x</w:t>
            </w:r>
          </w:p>
          <w:p w:rsidR="00BD03BB" w:rsidRPr="00296AE2" w:rsidRDefault="00BD03BB" w:rsidP="00296AE2">
            <w:pPr>
              <w:jc w:val="both"/>
              <w:rPr>
                <w:sz w:val="22"/>
                <w:szCs w:val="22"/>
              </w:rPr>
            </w:pPr>
            <w:r w:rsidRPr="00296AE2">
              <w:rPr>
                <w:sz w:val="22"/>
                <w:szCs w:val="22"/>
              </w:rPr>
              <w:t>Exp2: 7x-2x</w:t>
            </w:r>
            <w:r w:rsidRPr="00296AE2">
              <w:rPr>
                <w:sz w:val="22"/>
                <w:szCs w:val="22"/>
                <w:vertAlign w:val="superscript"/>
              </w:rPr>
              <w:t>2</w:t>
            </w:r>
            <w:r w:rsidRPr="00296AE2">
              <w:rPr>
                <w:sz w:val="22"/>
                <w:szCs w:val="22"/>
              </w:rPr>
              <w:t>-5x-x+1</w:t>
            </w:r>
          </w:p>
        </w:tc>
        <w:tc>
          <w:tcPr>
            <w:tcW w:w="2552" w:type="dxa"/>
          </w:tcPr>
          <w:p w:rsidR="002435FB" w:rsidRPr="00296AE2" w:rsidRDefault="002435FB" w:rsidP="00296AE2">
            <w:pPr>
              <w:jc w:val="both"/>
              <w:rPr>
                <w:sz w:val="22"/>
                <w:szCs w:val="22"/>
              </w:rPr>
            </w:pPr>
            <w:r w:rsidRPr="00296AE2">
              <w:rPr>
                <w:sz w:val="22"/>
                <w:szCs w:val="22"/>
              </w:rPr>
              <w:t>Exp1: 4x</w:t>
            </w:r>
            <w:r w:rsidRPr="00296AE2">
              <w:rPr>
                <w:sz w:val="22"/>
                <w:szCs w:val="22"/>
                <w:vertAlign w:val="superscript"/>
              </w:rPr>
              <w:t>2</w:t>
            </w:r>
            <w:r w:rsidRPr="00296AE2">
              <w:rPr>
                <w:sz w:val="22"/>
                <w:szCs w:val="22"/>
              </w:rPr>
              <w:t>+x-2x</w:t>
            </w:r>
            <w:r w:rsidRPr="00296AE2">
              <w:rPr>
                <w:sz w:val="22"/>
                <w:szCs w:val="22"/>
                <w:vertAlign w:val="superscript"/>
              </w:rPr>
              <w:t>2</w:t>
            </w:r>
            <w:r w:rsidRPr="00296AE2">
              <w:rPr>
                <w:sz w:val="22"/>
                <w:szCs w:val="22"/>
              </w:rPr>
              <w:t>-x+1</w:t>
            </w:r>
          </w:p>
          <w:p w:rsidR="00BB5055" w:rsidRPr="00296AE2" w:rsidRDefault="002435FB" w:rsidP="00296AE2">
            <w:pPr>
              <w:jc w:val="both"/>
              <w:rPr>
                <w:sz w:val="22"/>
                <w:szCs w:val="22"/>
              </w:rPr>
            </w:pPr>
            <w:r w:rsidRPr="00296AE2">
              <w:rPr>
                <w:sz w:val="22"/>
                <w:szCs w:val="22"/>
              </w:rPr>
              <w:t>Exp2: 7x-2x</w:t>
            </w:r>
            <w:r w:rsidRPr="00296AE2">
              <w:rPr>
                <w:sz w:val="22"/>
                <w:szCs w:val="22"/>
                <w:vertAlign w:val="superscript"/>
              </w:rPr>
              <w:t>2</w:t>
            </w:r>
            <w:r w:rsidRPr="00296AE2">
              <w:rPr>
                <w:sz w:val="22"/>
                <w:szCs w:val="22"/>
              </w:rPr>
              <w:t>-5x-x+1</w:t>
            </w:r>
          </w:p>
        </w:tc>
        <w:tc>
          <w:tcPr>
            <w:tcW w:w="5493" w:type="dxa"/>
          </w:tcPr>
          <w:p w:rsidR="00BB5055" w:rsidRPr="00956EF3" w:rsidRDefault="00956EF3" w:rsidP="00B74A42">
            <w:pPr>
              <w:jc w:val="both"/>
              <w:rPr>
                <w:sz w:val="22"/>
                <w:szCs w:val="22"/>
                <w:lang w:val="pt-PT"/>
              </w:rPr>
            </w:pPr>
            <w:r w:rsidRPr="00956EF3">
              <w:rPr>
                <w:sz w:val="22"/>
                <w:szCs w:val="22"/>
                <w:lang w:val="pt-PT"/>
              </w:rPr>
              <w:t xml:space="preserve">Dividendo:  </w:t>
            </w:r>
            <w:r w:rsidR="00B74A42">
              <w:rPr>
                <w:sz w:val="22"/>
                <w:szCs w:val="22"/>
                <w:lang w:val="pt-PT"/>
              </w:rPr>
              <w:t>5</w:t>
            </w:r>
            <w:r w:rsidRPr="00956EF3">
              <w:rPr>
                <w:sz w:val="22"/>
                <w:szCs w:val="22"/>
                <w:lang w:val="pt-PT"/>
              </w:rPr>
              <w:t>x</w:t>
            </w:r>
            <w:r w:rsidRPr="00956EF3">
              <w:rPr>
                <w:sz w:val="22"/>
                <w:szCs w:val="22"/>
                <w:vertAlign w:val="superscript"/>
                <w:lang w:val="pt-PT"/>
              </w:rPr>
              <w:t>4</w:t>
            </w:r>
            <w:r w:rsidR="00B74A42">
              <w:rPr>
                <w:sz w:val="22"/>
                <w:szCs w:val="22"/>
                <w:lang w:val="pt-PT"/>
              </w:rPr>
              <w:t>+8</w:t>
            </w:r>
            <w:r w:rsidRPr="00956EF3">
              <w:rPr>
                <w:sz w:val="22"/>
                <w:szCs w:val="22"/>
                <w:lang w:val="pt-PT"/>
              </w:rPr>
              <w:t>x</w:t>
            </w:r>
            <w:r w:rsidR="00B74A42">
              <w:rPr>
                <w:sz w:val="22"/>
                <w:szCs w:val="22"/>
                <w:vertAlign w:val="superscript"/>
                <w:lang w:val="pt-PT"/>
              </w:rPr>
              <w:t>3</w:t>
            </w:r>
            <w:r w:rsidRPr="00956EF3">
              <w:rPr>
                <w:sz w:val="22"/>
                <w:szCs w:val="22"/>
                <w:lang w:val="pt-PT"/>
              </w:rPr>
              <w:t>+</w:t>
            </w:r>
            <w:r w:rsidR="00B74A42">
              <w:rPr>
                <w:sz w:val="22"/>
                <w:szCs w:val="22"/>
                <w:lang w:val="pt-PT"/>
              </w:rPr>
              <w:t>1</w:t>
            </w:r>
            <w:r w:rsidRPr="00956EF3">
              <w:rPr>
                <w:sz w:val="22"/>
                <w:szCs w:val="22"/>
                <w:lang w:val="pt-PT"/>
              </w:rPr>
              <w:t>3x</w:t>
            </w:r>
            <w:r w:rsidR="00B74A42">
              <w:rPr>
                <w:sz w:val="22"/>
                <w:szCs w:val="22"/>
                <w:lang w:val="pt-PT"/>
              </w:rPr>
              <w:t>+4</w:t>
            </w:r>
          </w:p>
          <w:p w:rsidR="00956EF3" w:rsidRPr="00956EF3" w:rsidRDefault="00956EF3" w:rsidP="00296AE2">
            <w:pPr>
              <w:jc w:val="both"/>
              <w:rPr>
                <w:sz w:val="22"/>
                <w:szCs w:val="22"/>
                <w:lang w:val="pt-PT"/>
              </w:rPr>
            </w:pPr>
            <w:r w:rsidRPr="00956EF3">
              <w:rPr>
                <w:sz w:val="22"/>
                <w:szCs w:val="22"/>
                <w:lang w:val="pt-PT"/>
              </w:rPr>
              <w:t>Divisor:       x+3</w:t>
            </w:r>
          </w:p>
        </w:tc>
      </w:tr>
      <w:tr w:rsidR="00BD03BB" w:rsidRPr="00296AE2" w:rsidTr="00E81A7A">
        <w:tc>
          <w:tcPr>
            <w:tcW w:w="2583" w:type="dxa"/>
          </w:tcPr>
          <w:p w:rsidR="00BB5055" w:rsidRPr="00C17AA8" w:rsidRDefault="00BD03BB" w:rsidP="00296AE2">
            <w:pPr>
              <w:jc w:val="both"/>
              <w:rPr>
                <w:sz w:val="22"/>
                <w:szCs w:val="22"/>
                <w:lang w:val="pt-PT"/>
              </w:rPr>
            </w:pPr>
            <w:r w:rsidRPr="00C17AA8">
              <w:rPr>
                <w:sz w:val="22"/>
                <w:szCs w:val="22"/>
                <w:lang w:val="pt-PT"/>
              </w:rPr>
              <w:t>4x</w:t>
            </w:r>
            <w:r w:rsidRPr="00C17AA8">
              <w:rPr>
                <w:sz w:val="22"/>
                <w:szCs w:val="22"/>
                <w:vertAlign w:val="superscript"/>
                <w:lang w:val="pt-PT"/>
              </w:rPr>
              <w:t>2</w:t>
            </w:r>
            <w:r w:rsidRPr="00C17AA8">
              <w:rPr>
                <w:sz w:val="22"/>
                <w:szCs w:val="22"/>
                <w:lang w:val="pt-PT"/>
              </w:rPr>
              <w:t>-3x</w:t>
            </w:r>
            <w:r w:rsidRPr="00C17AA8">
              <w:rPr>
                <w:sz w:val="22"/>
                <w:szCs w:val="22"/>
                <w:vertAlign w:val="superscript"/>
                <w:lang w:val="pt-PT"/>
              </w:rPr>
              <w:t>3</w:t>
            </w:r>
            <w:r w:rsidRPr="00C17AA8">
              <w:rPr>
                <w:sz w:val="22"/>
                <w:szCs w:val="22"/>
                <w:lang w:val="pt-PT"/>
              </w:rPr>
              <w:t>+2+x-2x</w:t>
            </w:r>
            <w:r w:rsidRPr="00C17AA8">
              <w:rPr>
                <w:sz w:val="22"/>
                <w:szCs w:val="22"/>
                <w:vertAlign w:val="superscript"/>
                <w:lang w:val="pt-PT"/>
              </w:rPr>
              <w:t>2</w:t>
            </w:r>
            <w:r w:rsidRPr="00C17AA8">
              <w:rPr>
                <w:sz w:val="22"/>
                <w:szCs w:val="22"/>
                <w:lang w:val="pt-PT"/>
              </w:rPr>
              <w:t>-x</w:t>
            </w:r>
          </w:p>
          <w:p w:rsidR="00BD03BB" w:rsidRPr="00C17AA8" w:rsidRDefault="00BD03BB" w:rsidP="00296AE2">
            <w:pPr>
              <w:jc w:val="both"/>
              <w:rPr>
                <w:sz w:val="22"/>
                <w:szCs w:val="22"/>
                <w:lang w:val="pt-PT"/>
              </w:rPr>
            </w:pPr>
            <w:r w:rsidRPr="00C17AA8">
              <w:rPr>
                <w:sz w:val="22"/>
                <w:szCs w:val="22"/>
                <w:lang w:val="pt-PT"/>
              </w:rPr>
              <w:t xml:space="preserve">          +</w:t>
            </w:r>
          </w:p>
          <w:p w:rsidR="00BD03BB" w:rsidRPr="00C17AA8" w:rsidRDefault="00BD03BB" w:rsidP="00296AE2">
            <w:pPr>
              <w:jc w:val="both"/>
              <w:rPr>
                <w:sz w:val="22"/>
                <w:szCs w:val="22"/>
                <w:lang w:val="pt-PT"/>
              </w:rPr>
            </w:pPr>
            <w:r w:rsidRPr="00C17AA8">
              <w:rPr>
                <w:sz w:val="22"/>
                <w:szCs w:val="22"/>
                <w:lang w:val="pt-PT"/>
              </w:rPr>
              <w:t>7x-2x</w:t>
            </w:r>
            <w:r w:rsidRPr="00C17AA8">
              <w:rPr>
                <w:sz w:val="22"/>
                <w:szCs w:val="22"/>
                <w:vertAlign w:val="superscript"/>
                <w:lang w:val="pt-PT"/>
              </w:rPr>
              <w:t>2</w:t>
            </w:r>
            <w:r w:rsidRPr="00C17AA8">
              <w:rPr>
                <w:sz w:val="22"/>
                <w:szCs w:val="22"/>
                <w:lang w:val="pt-PT"/>
              </w:rPr>
              <w:t>-5x-x+1</w:t>
            </w:r>
          </w:p>
          <w:p w:rsidR="00BD03BB" w:rsidRPr="00C17AA8" w:rsidRDefault="00BD03BB" w:rsidP="00296AE2">
            <w:pPr>
              <w:jc w:val="both"/>
              <w:rPr>
                <w:sz w:val="22"/>
                <w:szCs w:val="22"/>
                <w:lang w:val="pt-PT"/>
              </w:rPr>
            </w:pPr>
            <w:r w:rsidRPr="00C17AA8">
              <w:rPr>
                <w:sz w:val="22"/>
                <w:szCs w:val="22"/>
                <w:lang w:val="pt-PT"/>
              </w:rPr>
              <w:t xml:space="preserve">          =</w:t>
            </w:r>
          </w:p>
          <w:p w:rsidR="00BD03BB" w:rsidRPr="00C17AA8" w:rsidRDefault="00BD03BB" w:rsidP="00296AE2">
            <w:pPr>
              <w:jc w:val="both"/>
              <w:rPr>
                <w:sz w:val="22"/>
                <w:szCs w:val="22"/>
                <w:lang w:val="pt-PT"/>
              </w:rPr>
            </w:pPr>
            <w:r w:rsidRPr="00C17AA8">
              <w:rPr>
                <w:sz w:val="22"/>
                <w:szCs w:val="22"/>
                <w:lang w:val="pt-PT"/>
              </w:rPr>
              <w:t>-3x</w:t>
            </w:r>
            <w:r w:rsidRPr="00C17AA8">
              <w:rPr>
                <w:sz w:val="22"/>
                <w:szCs w:val="22"/>
                <w:vertAlign w:val="superscript"/>
                <w:lang w:val="pt-PT"/>
              </w:rPr>
              <w:t>3</w:t>
            </w:r>
            <w:r w:rsidRPr="00C17AA8">
              <w:rPr>
                <w:sz w:val="22"/>
                <w:szCs w:val="22"/>
                <w:lang w:val="pt-PT"/>
              </w:rPr>
              <w:t>+</w:t>
            </w:r>
            <w:r w:rsidR="002435FB" w:rsidRPr="00C17AA8">
              <w:rPr>
                <w:sz w:val="22"/>
                <w:szCs w:val="22"/>
                <w:lang w:val="pt-PT"/>
              </w:rPr>
              <w:t>2x</w:t>
            </w:r>
            <w:r w:rsidR="002435FB" w:rsidRPr="00C17AA8">
              <w:rPr>
                <w:sz w:val="22"/>
                <w:szCs w:val="22"/>
                <w:vertAlign w:val="superscript"/>
                <w:lang w:val="pt-PT"/>
              </w:rPr>
              <w:t>2</w:t>
            </w:r>
            <w:r w:rsidR="002435FB" w:rsidRPr="00C17AA8">
              <w:rPr>
                <w:sz w:val="22"/>
                <w:szCs w:val="22"/>
                <w:lang w:val="pt-PT"/>
              </w:rPr>
              <w:t>+</w:t>
            </w:r>
            <w:r w:rsidRPr="00C17AA8">
              <w:rPr>
                <w:sz w:val="22"/>
                <w:szCs w:val="22"/>
                <w:lang w:val="pt-PT"/>
              </w:rPr>
              <w:t>2</w:t>
            </w:r>
          </w:p>
          <w:p w:rsidR="00BD03BB" w:rsidRPr="00296AE2" w:rsidRDefault="00BD03BB" w:rsidP="00296AE2">
            <w:pPr>
              <w:jc w:val="both"/>
              <w:rPr>
                <w:sz w:val="22"/>
                <w:szCs w:val="22"/>
              </w:rPr>
            </w:pPr>
            <w:r w:rsidRPr="00C17AA8">
              <w:rPr>
                <w:sz w:val="22"/>
                <w:szCs w:val="22"/>
                <w:lang w:val="pt-PT"/>
              </w:rPr>
              <w:t xml:space="preserve">          </w:t>
            </w:r>
            <w:r w:rsidRPr="00296AE2">
              <w:rPr>
                <w:sz w:val="22"/>
                <w:szCs w:val="22"/>
              </w:rPr>
              <w:t>+</w:t>
            </w:r>
          </w:p>
          <w:p w:rsidR="00BD03BB" w:rsidRPr="00296AE2" w:rsidRDefault="00BD03BB" w:rsidP="00296AE2">
            <w:pPr>
              <w:jc w:val="both"/>
              <w:rPr>
                <w:sz w:val="22"/>
                <w:szCs w:val="22"/>
              </w:rPr>
            </w:pPr>
            <w:r w:rsidRPr="00296AE2">
              <w:rPr>
                <w:sz w:val="22"/>
                <w:szCs w:val="22"/>
              </w:rPr>
              <w:t>-2x</w:t>
            </w:r>
            <w:r w:rsidRPr="00296AE2">
              <w:rPr>
                <w:sz w:val="22"/>
                <w:szCs w:val="22"/>
                <w:vertAlign w:val="superscript"/>
              </w:rPr>
              <w:t>2</w:t>
            </w:r>
            <w:r w:rsidR="002435FB" w:rsidRPr="00296AE2">
              <w:rPr>
                <w:sz w:val="22"/>
                <w:szCs w:val="22"/>
              </w:rPr>
              <w:t>+</w:t>
            </w:r>
            <w:r w:rsidRPr="00296AE2">
              <w:rPr>
                <w:sz w:val="22"/>
                <w:szCs w:val="22"/>
              </w:rPr>
              <w:t>x</w:t>
            </w:r>
            <w:r w:rsidR="002435FB" w:rsidRPr="00296AE2">
              <w:rPr>
                <w:sz w:val="22"/>
                <w:szCs w:val="22"/>
              </w:rPr>
              <w:t>+</w:t>
            </w:r>
            <w:r w:rsidRPr="00296AE2">
              <w:rPr>
                <w:sz w:val="22"/>
                <w:szCs w:val="22"/>
              </w:rPr>
              <w:t>1</w:t>
            </w:r>
          </w:p>
          <w:p w:rsidR="00BD03BB" w:rsidRPr="00296AE2" w:rsidRDefault="00BD03BB" w:rsidP="00296AE2">
            <w:pPr>
              <w:jc w:val="both"/>
              <w:rPr>
                <w:sz w:val="22"/>
                <w:szCs w:val="22"/>
              </w:rPr>
            </w:pPr>
            <w:r w:rsidRPr="00296AE2">
              <w:rPr>
                <w:sz w:val="22"/>
                <w:szCs w:val="22"/>
              </w:rPr>
              <w:t xml:space="preserve">          =</w:t>
            </w:r>
          </w:p>
          <w:p w:rsidR="002435FB" w:rsidRPr="00296AE2" w:rsidRDefault="002435FB" w:rsidP="00296AE2">
            <w:pPr>
              <w:jc w:val="both"/>
              <w:rPr>
                <w:sz w:val="22"/>
                <w:szCs w:val="22"/>
              </w:rPr>
            </w:pPr>
            <w:r w:rsidRPr="00296AE2">
              <w:rPr>
                <w:sz w:val="22"/>
                <w:szCs w:val="22"/>
              </w:rPr>
              <w:t>-3x</w:t>
            </w:r>
            <w:r w:rsidRPr="00296AE2">
              <w:rPr>
                <w:sz w:val="22"/>
                <w:szCs w:val="22"/>
                <w:vertAlign w:val="superscript"/>
              </w:rPr>
              <w:t>3</w:t>
            </w:r>
            <w:r w:rsidRPr="00296AE2">
              <w:rPr>
                <w:sz w:val="22"/>
                <w:szCs w:val="22"/>
              </w:rPr>
              <w:t>+2x</w:t>
            </w:r>
            <w:r w:rsidRPr="00296AE2">
              <w:rPr>
                <w:sz w:val="22"/>
                <w:szCs w:val="22"/>
                <w:vertAlign w:val="superscript"/>
              </w:rPr>
              <w:t>2</w:t>
            </w:r>
            <w:r w:rsidRPr="00296AE2">
              <w:rPr>
                <w:sz w:val="22"/>
                <w:szCs w:val="22"/>
              </w:rPr>
              <w:t>+2-2x</w:t>
            </w:r>
            <w:r w:rsidRPr="00296AE2">
              <w:rPr>
                <w:sz w:val="22"/>
                <w:szCs w:val="22"/>
                <w:vertAlign w:val="superscript"/>
              </w:rPr>
              <w:t>2</w:t>
            </w:r>
            <w:r w:rsidRPr="00296AE2">
              <w:rPr>
                <w:sz w:val="22"/>
                <w:szCs w:val="22"/>
              </w:rPr>
              <w:t>+x+1</w:t>
            </w:r>
          </w:p>
          <w:p w:rsidR="002435FB" w:rsidRPr="00296AE2" w:rsidRDefault="002435FB" w:rsidP="00296AE2">
            <w:pPr>
              <w:jc w:val="both"/>
              <w:rPr>
                <w:sz w:val="22"/>
                <w:szCs w:val="22"/>
              </w:rPr>
            </w:pPr>
            <w:r w:rsidRPr="00296AE2">
              <w:rPr>
                <w:sz w:val="22"/>
                <w:szCs w:val="22"/>
              </w:rPr>
              <w:t xml:space="preserve">          =</w:t>
            </w:r>
          </w:p>
          <w:p w:rsidR="002435FB" w:rsidRPr="00296AE2" w:rsidRDefault="002435FB" w:rsidP="00296AE2">
            <w:pPr>
              <w:jc w:val="both"/>
              <w:rPr>
                <w:sz w:val="22"/>
                <w:szCs w:val="22"/>
              </w:rPr>
            </w:pPr>
            <w:r w:rsidRPr="00296AE2">
              <w:rPr>
                <w:sz w:val="22"/>
                <w:szCs w:val="22"/>
              </w:rPr>
              <w:t>-3x</w:t>
            </w:r>
            <w:r w:rsidRPr="00296AE2">
              <w:rPr>
                <w:sz w:val="22"/>
                <w:szCs w:val="22"/>
                <w:vertAlign w:val="superscript"/>
              </w:rPr>
              <w:t>3</w:t>
            </w:r>
            <w:r w:rsidRPr="00296AE2">
              <w:rPr>
                <w:sz w:val="22"/>
                <w:szCs w:val="22"/>
              </w:rPr>
              <w:t>+x+3</w:t>
            </w:r>
          </w:p>
          <w:p w:rsidR="002435FB" w:rsidRPr="00296AE2" w:rsidRDefault="002435FB" w:rsidP="00296AE2">
            <w:pPr>
              <w:jc w:val="both"/>
              <w:rPr>
                <w:sz w:val="22"/>
                <w:szCs w:val="22"/>
              </w:rPr>
            </w:pPr>
          </w:p>
          <w:p w:rsidR="002435FB" w:rsidRPr="00296AE2" w:rsidRDefault="002435FB" w:rsidP="00296AE2">
            <w:pPr>
              <w:jc w:val="both"/>
              <w:rPr>
                <w:sz w:val="22"/>
                <w:szCs w:val="22"/>
              </w:rPr>
            </w:pPr>
          </w:p>
        </w:tc>
        <w:tc>
          <w:tcPr>
            <w:tcW w:w="2552" w:type="dxa"/>
          </w:tcPr>
          <w:p w:rsidR="002435FB" w:rsidRPr="00296AE2" w:rsidRDefault="002435FB" w:rsidP="00296AE2">
            <w:pPr>
              <w:jc w:val="both"/>
              <w:rPr>
                <w:sz w:val="22"/>
                <w:szCs w:val="22"/>
              </w:rPr>
            </w:pPr>
            <w:r w:rsidRPr="00296AE2">
              <w:rPr>
                <w:sz w:val="22"/>
                <w:szCs w:val="22"/>
              </w:rPr>
              <w:t>4x</w:t>
            </w:r>
            <w:r w:rsidRPr="00296AE2">
              <w:rPr>
                <w:sz w:val="22"/>
                <w:szCs w:val="22"/>
                <w:vertAlign w:val="superscript"/>
              </w:rPr>
              <w:t>2</w:t>
            </w:r>
            <w:r w:rsidRPr="00296AE2">
              <w:rPr>
                <w:sz w:val="22"/>
                <w:szCs w:val="22"/>
              </w:rPr>
              <w:t>+x-2x</w:t>
            </w:r>
            <w:r w:rsidRPr="00296AE2">
              <w:rPr>
                <w:sz w:val="22"/>
                <w:szCs w:val="22"/>
                <w:vertAlign w:val="superscript"/>
              </w:rPr>
              <w:t>2</w:t>
            </w:r>
            <w:r w:rsidRPr="00296AE2">
              <w:rPr>
                <w:sz w:val="22"/>
                <w:szCs w:val="22"/>
              </w:rPr>
              <w:t>-x+1</w:t>
            </w:r>
          </w:p>
          <w:p w:rsidR="002435FB" w:rsidRPr="00296AE2" w:rsidRDefault="002435FB" w:rsidP="00296AE2">
            <w:pPr>
              <w:jc w:val="both"/>
              <w:rPr>
                <w:sz w:val="22"/>
                <w:szCs w:val="22"/>
              </w:rPr>
            </w:pPr>
            <w:r w:rsidRPr="00296AE2">
              <w:rPr>
                <w:sz w:val="22"/>
                <w:szCs w:val="22"/>
              </w:rPr>
              <w:t xml:space="preserve">           *</w:t>
            </w:r>
          </w:p>
          <w:p w:rsidR="00BB5055" w:rsidRPr="00296AE2" w:rsidRDefault="002435FB" w:rsidP="00296AE2">
            <w:pPr>
              <w:jc w:val="both"/>
              <w:rPr>
                <w:sz w:val="22"/>
                <w:szCs w:val="22"/>
              </w:rPr>
            </w:pPr>
            <w:r w:rsidRPr="00296AE2">
              <w:rPr>
                <w:sz w:val="22"/>
                <w:szCs w:val="22"/>
              </w:rPr>
              <w:t>7x-2x</w:t>
            </w:r>
            <w:r w:rsidRPr="00296AE2">
              <w:rPr>
                <w:sz w:val="22"/>
                <w:szCs w:val="22"/>
                <w:vertAlign w:val="superscript"/>
              </w:rPr>
              <w:t>2</w:t>
            </w:r>
            <w:r w:rsidRPr="00296AE2">
              <w:rPr>
                <w:sz w:val="22"/>
                <w:szCs w:val="22"/>
              </w:rPr>
              <w:t>-5x-x+1</w:t>
            </w:r>
          </w:p>
          <w:p w:rsidR="002435FB" w:rsidRPr="00296AE2" w:rsidRDefault="002435FB" w:rsidP="00296AE2">
            <w:pPr>
              <w:jc w:val="both"/>
              <w:rPr>
                <w:sz w:val="22"/>
                <w:szCs w:val="22"/>
              </w:rPr>
            </w:pPr>
            <w:r w:rsidRPr="00296AE2">
              <w:rPr>
                <w:sz w:val="22"/>
                <w:szCs w:val="22"/>
              </w:rPr>
              <w:t xml:space="preserve">           =</w:t>
            </w:r>
          </w:p>
          <w:p w:rsidR="002435FB" w:rsidRPr="00296AE2" w:rsidRDefault="002435FB" w:rsidP="00296AE2">
            <w:pPr>
              <w:jc w:val="both"/>
              <w:rPr>
                <w:sz w:val="22"/>
                <w:szCs w:val="22"/>
              </w:rPr>
            </w:pPr>
            <w:r w:rsidRPr="00296AE2">
              <w:rPr>
                <w:sz w:val="22"/>
                <w:szCs w:val="22"/>
              </w:rPr>
              <w:t>2x</w:t>
            </w:r>
            <w:r w:rsidRPr="00296AE2">
              <w:rPr>
                <w:sz w:val="22"/>
                <w:szCs w:val="22"/>
                <w:vertAlign w:val="superscript"/>
              </w:rPr>
              <w:t>2</w:t>
            </w:r>
            <w:r w:rsidRPr="00296AE2">
              <w:rPr>
                <w:sz w:val="22"/>
                <w:szCs w:val="22"/>
              </w:rPr>
              <w:t xml:space="preserve"> +1</w:t>
            </w:r>
          </w:p>
          <w:p w:rsidR="002435FB" w:rsidRPr="00296AE2" w:rsidRDefault="002435FB" w:rsidP="00296AE2">
            <w:pPr>
              <w:jc w:val="both"/>
              <w:rPr>
                <w:sz w:val="22"/>
                <w:szCs w:val="22"/>
              </w:rPr>
            </w:pPr>
            <w:r w:rsidRPr="00296AE2">
              <w:rPr>
                <w:sz w:val="22"/>
                <w:szCs w:val="22"/>
              </w:rPr>
              <w:t xml:space="preserve">           *</w:t>
            </w:r>
          </w:p>
          <w:p w:rsidR="002435FB" w:rsidRPr="00296AE2" w:rsidRDefault="002435FB" w:rsidP="00296AE2">
            <w:pPr>
              <w:jc w:val="both"/>
              <w:rPr>
                <w:sz w:val="22"/>
                <w:szCs w:val="22"/>
              </w:rPr>
            </w:pPr>
            <w:r w:rsidRPr="00296AE2">
              <w:rPr>
                <w:sz w:val="22"/>
                <w:szCs w:val="22"/>
              </w:rPr>
              <w:t>-2x</w:t>
            </w:r>
            <w:r w:rsidRPr="00296AE2">
              <w:rPr>
                <w:sz w:val="22"/>
                <w:szCs w:val="22"/>
                <w:vertAlign w:val="superscript"/>
              </w:rPr>
              <w:t>2</w:t>
            </w:r>
            <w:r w:rsidRPr="00296AE2">
              <w:rPr>
                <w:sz w:val="22"/>
                <w:szCs w:val="22"/>
              </w:rPr>
              <w:t>+x+1</w:t>
            </w:r>
          </w:p>
          <w:p w:rsidR="002435FB" w:rsidRPr="00296AE2" w:rsidRDefault="002435FB" w:rsidP="00296AE2">
            <w:pPr>
              <w:jc w:val="both"/>
              <w:rPr>
                <w:sz w:val="22"/>
                <w:szCs w:val="22"/>
              </w:rPr>
            </w:pPr>
            <w:r w:rsidRPr="00296AE2">
              <w:rPr>
                <w:sz w:val="22"/>
                <w:szCs w:val="22"/>
              </w:rPr>
              <w:t xml:space="preserve">           =</w:t>
            </w:r>
          </w:p>
          <w:p w:rsidR="00493C7D" w:rsidRPr="00296AE2" w:rsidRDefault="00493C7D" w:rsidP="00296AE2">
            <w:pPr>
              <w:jc w:val="both"/>
              <w:rPr>
                <w:sz w:val="22"/>
                <w:szCs w:val="22"/>
              </w:rPr>
            </w:pPr>
            <w:r w:rsidRPr="00296AE2">
              <w:rPr>
                <w:sz w:val="22"/>
                <w:szCs w:val="22"/>
              </w:rPr>
              <w:t>-4x</w:t>
            </w:r>
            <w:r w:rsidRPr="00296AE2">
              <w:rPr>
                <w:sz w:val="22"/>
                <w:szCs w:val="22"/>
                <w:vertAlign w:val="superscript"/>
              </w:rPr>
              <w:t>4</w:t>
            </w:r>
            <w:r w:rsidRPr="00296AE2">
              <w:rPr>
                <w:sz w:val="22"/>
                <w:szCs w:val="22"/>
              </w:rPr>
              <w:t>+2x</w:t>
            </w:r>
            <w:r w:rsidRPr="00296AE2">
              <w:rPr>
                <w:sz w:val="22"/>
                <w:szCs w:val="22"/>
                <w:vertAlign w:val="superscript"/>
              </w:rPr>
              <w:t>3</w:t>
            </w:r>
            <w:r w:rsidRPr="00296AE2">
              <w:rPr>
                <w:sz w:val="22"/>
                <w:szCs w:val="22"/>
              </w:rPr>
              <w:t>+2x</w:t>
            </w:r>
            <w:r w:rsidRPr="00296AE2">
              <w:rPr>
                <w:sz w:val="22"/>
                <w:szCs w:val="22"/>
                <w:vertAlign w:val="superscript"/>
              </w:rPr>
              <w:t>2</w:t>
            </w:r>
            <w:r w:rsidRPr="00296AE2">
              <w:rPr>
                <w:sz w:val="22"/>
                <w:szCs w:val="22"/>
              </w:rPr>
              <w:t>-2x</w:t>
            </w:r>
            <w:r w:rsidRPr="00296AE2">
              <w:rPr>
                <w:sz w:val="22"/>
                <w:szCs w:val="22"/>
                <w:vertAlign w:val="superscript"/>
              </w:rPr>
              <w:t>2</w:t>
            </w:r>
            <w:r w:rsidRPr="00296AE2">
              <w:rPr>
                <w:sz w:val="22"/>
                <w:szCs w:val="22"/>
              </w:rPr>
              <w:t>+x+1</w:t>
            </w:r>
          </w:p>
          <w:p w:rsidR="002435FB" w:rsidRPr="00296AE2" w:rsidRDefault="002435FB" w:rsidP="00296AE2">
            <w:pPr>
              <w:jc w:val="both"/>
              <w:rPr>
                <w:sz w:val="22"/>
                <w:szCs w:val="22"/>
              </w:rPr>
            </w:pPr>
            <w:r w:rsidRPr="00296AE2">
              <w:rPr>
                <w:sz w:val="22"/>
                <w:szCs w:val="22"/>
              </w:rPr>
              <w:t xml:space="preserve">           =</w:t>
            </w:r>
          </w:p>
          <w:p w:rsidR="00296AE2" w:rsidRPr="00296AE2" w:rsidRDefault="00296AE2" w:rsidP="00296AE2">
            <w:pPr>
              <w:jc w:val="both"/>
              <w:rPr>
                <w:sz w:val="22"/>
                <w:szCs w:val="22"/>
              </w:rPr>
            </w:pPr>
            <w:r w:rsidRPr="00296AE2">
              <w:rPr>
                <w:sz w:val="22"/>
                <w:szCs w:val="22"/>
              </w:rPr>
              <w:t>-4x</w:t>
            </w:r>
            <w:r w:rsidRPr="00296AE2">
              <w:rPr>
                <w:sz w:val="22"/>
                <w:szCs w:val="22"/>
                <w:vertAlign w:val="superscript"/>
              </w:rPr>
              <w:t>4</w:t>
            </w:r>
            <w:r w:rsidRPr="00296AE2">
              <w:rPr>
                <w:sz w:val="22"/>
                <w:szCs w:val="22"/>
              </w:rPr>
              <w:t>+2x</w:t>
            </w:r>
            <w:r w:rsidRPr="00296AE2">
              <w:rPr>
                <w:sz w:val="22"/>
                <w:szCs w:val="22"/>
                <w:vertAlign w:val="superscript"/>
              </w:rPr>
              <w:t>3</w:t>
            </w:r>
            <w:r w:rsidRPr="00296AE2">
              <w:rPr>
                <w:sz w:val="22"/>
                <w:szCs w:val="22"/>
              </w:rPr>
              <w:t>+x+1</w:t>
            </w:r>
          </w:p>
          <w:p w:rsidR="002435FB" w:rsidRPr="00296AE2" w:rsidRDefault="002435FB" w:rsidP="00296AE2">
            <w:pPr>
              <w:jc w:val="both"/>
              <w:rPr>
                <w:sz w:val="22"/>
                <w:szCs w:val="22"/>
              </w:rPr>
            </w:pPr>
          </w:p>
        </w:tc>
        <w:tc>
          <w:tcPr>
            <w:tcW w:w="5493" w:type="dxa"/>
          </w:tcPr>
          <w:p w:rsidR="00BB5055" w:rsidRDefault="00BD03BB" w:rsidP="00296AE2">
            <w:pPr>
              <w:numPr>
                <w:ilvl w:val="0"/>
                <w:numId w:val="22"/>
              </w:numPr>
              <w:jc w:val="both"/>
              <w:rPr>
                <w:sz w:val="22"/>
                <w:szCs w:val="22"/>
              </w:rPr>
            </w:pPr>
            <w:r w:rsidRPr="00296AE2">
              <w:rPr>
                <w:sz w:val="22"/>
                <w:szCs w:val="22"/>
              </w:rPr>
              <w:t>Se disponen los coeficientes del dividendo y el término independien</w:t>
            </w:r>
            <w:r w:rsidR="00E81A7A">
              <w:rPr>
                <w:sz w:val="22"/>
                <w:szCs w:val="22"/>
              </w:rPr>
              <w:t>te del divisor (a) en una tabla:</w:t>
            </w:r>
          </w:p>
          <w:p w:rsidR="00D21593" w:rsidRDefault="00F229CD" w:rsidP="00E81A7A">
            <w:pPr>
              <w:ind w:left="1416"/>
              <w:jc w:val="both"/>
              <w:rPr>
                <w:sz w:val="22"/>
                <w:szCs w:val="22"/>
              </w:rPr>
            </w:pPr>
            <w:r>
              <w:rPr>
                <w:noProof/>
                <w:sz w:val="22"/>
                <w:szCs w:val="22"/>
              </w:rPr>
              <w:pict>
                <v:shape id="_x0000_s1314" type="#_x0000_t32" style="position:absolute;left:0;text-align:left;margin-left:69.25pt;margin-top:1.25pt;width:.6pt;height:23.4pt;z-index:251660800" o:connectortype="straight"/>
              </w:pict>
            </w:r>
            <w:r w:rsidR="00D21593">
              <w:rPr>
                <w:sz w:val="22"/>
                <w:szCs w:val="22"/>
              </w:rPr>
              <w:t>5     8     0    13     4</w:t>
            </w:r>
          </w:p>
          <w:p w:rsidR="00D21593" w:rsidRDefault="00D21593" w:rsidP="00E81A7A">
            <w:pPr>
              <w:ind w:left="1056"/>
              <w:jc w:val="both"/>
              <w:rPr>
                <w:sz w:val="22"/>
                <w:szCs w:val="22"/>
              </w:rPr>
            </w:pPr>
            <w:r>
              <w:rPr>
                <w:sz w:val="22"/>
                <w:szCs w:val="22"/>
              </w:rPr>
              <w:t xml:space="preserve">  -3     -15   21   -63  150</w:t>
            </w:r>
          </w:p>
          <w:p w:rsidR="00D21593" w:rsidRPr="00296AE2" w:rsidRDefault="00F229CD" w:rsidP="00E81A7A">
            <w:pPr>
              <w:ind w:left="1056"/>
              <w:jc w:val="both"/>
              <w:rPr>
                <w:sz w:val="22"/>
                <w:szCs w:val="22"/>
              </w:rPr>
            </w:pPr>
            <w:r>
              <w:rPr>
                <w:noProof/>
                <w:sz w:val="22"/>
                <w:szCs w:val="22"/>
              </w:rPr>
              <w:pict>
                <v:shape id="_x0000_s1315" type="#_x0000_t32" style="position:absolute;left:0;text-align:left;margin-left:53.65pt;margin-top:-.05pt;width:112.8pt;height:0;z-index:251661824" o:connectortype="straight"/>
              </w:pict>
            </w:r>
            <w:r w:rsidR="00D21593">
              <w:rPr>
                <w:sz w:val="22"/>
                <w:szCs w:val="22"/>
              </w:rPr>
              <w:t xml:space="preserve">      </w:t>
            </w:r>
            <w:r w:rsidR="00E81A7A">
              <w:rPr>
                <w:sz w:val="22"/>
                <w:szCs w:val="22"/>
              </w:rPr>
              <w:t xml:space="preserve"> 5   </w:t>
            </w:r>
            <w:r w:rsidR="00D21593">
              <w:rPr>
                <w:sz w:val="22"/>
                <w:szCs w:val="22"/>
              </w:rPr>
              <w:t xml:space="preserve">-7 </w:t>
            </w:r>
            <w:r w:rsidR="00E81A7A">
              <w:rPr>
                <w:sz w:val="22"/>
                <w:szCs w:val="22"/>
              </w:rPr>
              <w:t xml:space="preserve"> </w:t>
            </w:r>
            <w:r w:rsidR="00D21593">
              <w:rPr>
                <w:sz w:val="22"/>
                <w:szCs w:val="22"/>
              </w:rPr>
              <w:t xml:space="preserve">  21  -50  154</w:t>
            </w:r>
          </w:p>
          <w:p w:rsidR="00BD03BB" w:rsidRPr="00296AE2" w:rsidRDefault="00BD03BB" w:rsidP="00296AE2">
            <w:pPr>
              <w:numPr>
                <w:ilvl w:val="0"/>
                <w:numId w:val="22"/>
              </w:numPr>
              <w:jc w:val="both"/>
              <w:rPr>
                <w:sz w:val="22"/>
                <w:szCs w:val="22"/>
              </w:rPr>
            </w:pPr>
            <w:r w:rsidRPr="00296AE2">
              <w:rPr>
                <w:sz w:val="22"/>
                <w:szCs w:val="22"/>
              </w:rPr>
              <w:t xml:space="preserve">Se multiplica el primer coeficiente del dividendo por el valor de </w:t>
            </w:r>
            <w:r w:rsidRPr="00CB589B">
              <w:rPr>
                <w:b/>
                <w:bCs/>
                <w:i/>
                <w:iCs/>
                <w:sz w:val="22"/>
                <w:szCs w:val="22"/>
              </w:rPr>
              <w:t>a</w:t>
            </w:r>
            <w:r w:rsidRPr="00296AE2">
              <w:rPr>
                <w:sz w:val="22"/>
                <w:szCs w:val="22"/>
              </w:rPr>
              <w:t xml:space="preserve"> y se coloca el resultado en la siguiente columna. Se suman los valores de la columna siguiente y se repite el proceso hasta realizar la suma de la última columna.</w:t>
            </w:r>
          </w:p>
          <w:p w:rsidR="00BD03BB" w:rsidRDefault="00BD03BB" w:rsidP="00296AE2">
            <w:pPr>
              <w:numPr>
                <w:ilvl w:val="0"/>
                <w:numId w:val="22"/>
              </w:numPr>
              <w:jc w:val="both"/>
              <w:rPr>
                <w:sz w:val="22"/>
                <w:szCs w:val="22"/>
              </w:rPr>
            </w:pPr>
            <w:r w:rsidRPr="00296AE2">
              <w:rPr>
                <w:sz w:val="22"/>
                <w:szCs w:val="22"/>
              </w:rPr>
              <w:t xml:space="preserve">El último término es el resto de la división. El resto de coeficientes corresponde al polinomio cociente, de un </w:t>
            </w:r>
            <w:r w:rsidR="00D21593">
              <w:rPr>
                <w:sz w:val="22"/>
                <w:szCs w:val="22"/>
              </w:rPr>
              <w:t>grado inferior al del dividendo:</w:t>
            </w:r>
          </w:p>
          <w:p w:rsidR="00D21593" w:rsidRDefault="00D21593" w:rsidP="00B74A42">
            <w:pPr>
              <w:ind w:left="1416"/>
              <w:jc w:val="both"/>
              <w:rPr>
                <w:sz w:val="22"/>
                <w:szCs w:val="22"/>
              </w:rPr>
            </w:pPr>
            <w:r>
              <w:rPr>
                <w:sz w:val="22"/>
                <w:szCs w:val="22"/>
              </w:rPr>
              <w:t>Cociente: 5x</w:t>
            </w:r>
            <w:r w:rsidRPr="00D21593">
              <w:rPr>
                <w:sz w:val="22"/>
                <w:szCs w:val="22"/>
                <w:vertAlign w:val="superscript"/>
              </w:rPr>
              <w:t>3</w:t>
            </w:r>
            <w:r>
              <w:rPr>
                <w:sz w:val="22"/>
                <w:szCs w:val="22"/>
              </w:rPr>
              <w:t>-7x</w:t>
            </w:r>
            <w:r w:rsidRPr="00D21593">
              <w:rPr>
                <w:sz w:val="22"/>
                <w:szCs w:val="22"/>
                <w:vertAlign w:val="superscript"/>
              </w:rPr>
              <w:t>2</w:t>
            </w:r>
            <w:r>
              <w:rPr>
                <w:sz w:val="22"/>
                <w:szCs w:val="22"/>
              </w:rPr>
              <w:t>+21x-50</w:t>
            </w:r>
          </w:p>
          <w:p w:rsidR="00D21593" w:rsidRPr="00296AE2" w:rsidRDefault="00D21593" w:rsidP="00B74A42">
            <w:pPr>
              <w:ind w:left="1416"/>
              <w:jc w:val="both"/>
              <w:rPr>
                <w:sz w:val="22"/>
                <w:szCs w:val="22"/>
              </w:rPr>
            </w:pPr>
            <w:r>
              <w:rPr>
                <w:sz w:val="22"/>
                <w:szCs w:val="22"/>
              </w:rPr>
              <w:t>Resto:     154</w:t>
            </w:r>
          </w:p>
        </w:tc>
      </w:tr>
    </w:tbl>
    <w:p w:rsidR="00BB5055" w:rsidRDefault="00BB5055" w:rsidP="00BB5055">
      <w:pPr>
        <w:ind w:left="360"/>
        <w:jc w:val="both"/>
        <w:rPr>
          <w:sz w:val="22"/>
          <w:szCs w:val="22"/>
        </w:rPr>
      </w:pPr>
    </w:p>
    <w:p w:rsidR="00995A02" w:rsidRPr="00CB589B" w:rsidRDefault="00A71675" w:rsidP="00995A02">
      <w:pPr>
        <w:numPr>
          <w:ilvl w:val="0"/>
          <w:numId w:val="5"/>
        </w:numPr>
        <w:spacing w:before="100" w:beforeAutospacing="1" w:after="100" w:afterAutospacing="1"/>
        <w:ind w:left="357" w:hanging="357"/>
        <w:contextualSpacing/>
        <w:jc w:val="both"/>
        <w:rPr>
          <w:rFonts w:asciiTheme="majorBidi" w:hAnsiTheme="majorBidi" w:cstheme="majorBidi"/>
          <w:color w:val="000000"/>
          <w:sz w:val="22"/>
          <w:szCs w:val="22"/>
        </w:rPr>
      </w:pPr>
      <w:r>
        <w:rPr>
          <w:sz w:val="22"/>
          <w:szCs w:val="22"/>
        </w:rPr>
        <w:t>U</w:t>
      </w:r>
      <w:r w:rsidR="00265244">
        <w:rPr>
          <w:sz w:val="22"/>
          <w:szCs w:val="22"/>
        </w:rPr>
        <w:t xml:space="preserve">na imagen digital consta de una matriz </w:t>
      </w:r>
      <w:r w:rsidR="001B5E14">
        <w:rPr>
          <w:sz w:val="22"/>
          <w:szCs w:val="22"/>
        </w:rPr>
        <w:t xml:space="preserve">rectangular </w:t>
      </w:r>
      <w:r w:rsidR="00265244">
        <w:rPr>
          <w:sz w:val="22"/>
          <w:szCs w:val="22"/>
        </w:rPr>
        <w:t>de píxeles</w:t>
      </w:r>
      <w:r>
        <w:rPr>
          <w:sz w:val="22"/>
          <w:szCs w:val="22"/>
        </w:rPr>
        <w:t>, cada uno de los cuales representa una pequeña área de la imagen completa</w:t>
      </w:r>
      <w:r w:rsidR="005B3A95">
        <w:rPr>
          <w:sz w:val="22"/>
          <w:szCs w:val="22"/>
        </w:rPr>
        <w:t xml:space="preserve">; </w:t>
      </w:r>
      <w:r>
        <w:rPr>
          <w:sz w:val="22"/>
          <w:szCs w:val="22"/>
        </w:rPr>
        <w:t>de cada pixel</w:t>
      </w:r>
      <w:r w:rsidR="001B5E14">
        <w:rPr>
          <w:sz w:val="22"/>
          <w:szCs w:val="22"/>
        </w:rPr>
        <w:t xml:space="preserve"> </w:t>
      </w:r>
      <w:r>
        <w:rPr>
          <w:sz w:val="22"/>
          <w:szCs w:val="22"/>
        </w:rPr>
        <w:t xml:space="preserve">se registra </w:t>
      </w:r>
      <w:r w:rsidR="001B5E14">
        <w:rPr>
          <w:sz w:val="22"/>
          <w:szCs w:val="22"/>
        </w:rPr>
        <w:t>un conjunto de valores denominados bandas.</w:t>
      </w:r>
      <w:r w:rsidR="005B3A95">
        <w:rPr>
          <w:sz w:val="22"/>
          <w:szCs w:val="22"/>
        </w:rPr>
        <w:t xml:space="preserve"> La imagen se almacena en memoria secundaria en dos archivos: uno de ellos contiene los diferentes valores de cada pixel para cada una de las bandas, y el segundo archivo (mismo nombre y extensión .</w:t>
      </w:r>
      <w:proofErr w:type="spellStart"/>
      <w:r>
        <w:rPr>
          <w:sz w:val="22"/>
          <w:szCs w:val="22"/>
        </w:rPr>
        <w:t>cfg</w:t>
      </w:r>
      <w:proofErr w:type="spellEnd"/>
      <w:r w:rsidR="005B3A95">
        <w:rPr>
          <w:sz w:val="22"/>
          <w:szCs w:val="22"/>
        </w:rPr>
        <w:t>) contiene  información necesaria para poder leer la imagen</w:t>
      </w:r>
      <w:r>
        <w:rPr>
          <w:sz w:val="22"/>
          <w:szCs w:val="22"/>
        </w:rPr>
        <w:t xml:space="preserve">. La estructura </w:t>
      </w:r>
      <w:r w:rsidRPr="00995A02">
        <w:rPr>
          <w:rFonts w:asciiTheme="majorBidi" w:hAnsiTheme="majorBidi" w:cstheme="majorBidi"/>
          <w:sz w:val="22"/>
          <w:szCs w:val="22"/>
        </w:rPr>
        <w:t>interna de cada archivo es la que se especifica a continuación</w:t>
      </w:r>
      <w:r w:rsidR="005B3A95" w:rsidRPr="00995A02">
        <w:rPr>
          <w:rFonts w:asciiTheme="majorBidi" w:hAnsiTheme="majorBidi" w:cstheme="majorBidi"/>
          <w:sz w:val="22"/>
          <w:szCs w:val="22"/>
        </w:rPr>
        <w:t>:</w:t>
      </w:r>
    </w:p>
    <w:p w:rsidR="00CB589B" w:rsidRPr="00995A02" w:rsidRDefault="00CB589B" w:rsidP="00CB589B">
      <w:pPr>
        <w:spacing w:before="100" w:beforeAutospacing="1" w:after="100" w:afterAutospacing="1"/>
        <w:contextualSpacing/>
        <w:jc w:val="both"/>
        <w:rPr>
          <w:rFonts w:asciiTheme="majorBidi" w:hAnsiTheme="majorBidi" w:cstheme="majorBidi"/>
          <w:color w:val="000000"/>
          <w:sz w:val="22"/>
          <w:szCs w:val="22"/>
        </w:rPr>
      </w:pPr>
    </w:p>
    <w:p w:rsidR="00995A02" w:rsidRPr="00995A02" w:rsidRDefault="005B3A95" w:rsidP="00995A02">
      <w:pPr>
        <w:spacing w:before="100" w:beforeAutospacing="1" w:after="100" w:afterAutospacing="1"/>
        <w:ind w:left="1773" w:firstLine="351"/>
        <w:contextualSpacing/>
        <w:jc w:val="both"/>
        <w:rPr>
          <w:rFonts w:ascii="Courier New" w:hAnsi="Courier New" w:cs="Courier New"/>
          <w:i/>
          <w:sz w:val="20"/>
          <w:szCs w:val="20"/>
          <w:u w:val="single"/>
        </w:rPr>
      </w:pPr>
      <w:r w:rsidRPr="00995A02">
        <w:rPr>
          <w:rFonts w:ascii="Courier New" w:hAnsi="Courier New" w:cs="Courier New"/>
          <w:i/>
          <w:sz w:val="20"/>
          <w:szCs w:val="20"/>
          <w:u w:val="single"/>
        </w:rPr>
        <w:t>Imagen</w:t>
      </w:r>
      <w:r w:rsidRPr="00995A02">
        <w:rPr>
          <w:rFonts w:ascii="Courier New" w:hAnsi="Courier New" w:cs="Courier New"/>
          <w:sz w:val="20"/>
          <w:szCs w:val="20"/>
        </w:rPr>
        <w:tab/>
      </w:r>
      <w:r w:rsidRPr="00995A02">
        <w:rPr>
          <w:rFonts w:ascii="Courier New" w:hAnsi="Courier New" w:cs="Courier New"/>
          <w:sz w:val="20"/>
          <w:szCs w:val="20"/>
        </w:rPr>
        <w:tab/>
      </w:r>
      <w:r w:rsidRPr="00995A02">
        <w:rPr>
          <w:rFonts w:ascii="Courier New" w:hAnsi="Courier New" w:cs="Courier New"/>
          <w:sz w:val="20"/>
          <w:szCs w:val="20"/>
        </w:rPr>
        <w:tab/>
      </w:r>
      <w:r w:rsidRPr="00995A02">
        <w:rPr>
          <w:rFonts w:ascii="Courier New" w:hAnsi="Courier New" w:cs="Courier New"/>
          <w:sz w:val="20"/>
          <w:szCs w:val="20"/>
        </w:rPr>
        <w:tab/>
      </w:r>
      <w:r w:rsidRPr="00995A02">
        <w:rPr>
          <w:rFonts w:ascii="Courier New" w:hAnsi="Courier New" w:cs="Courier New"/>
          <w:sz w:val="20"/>
          <w:szCs w:val="20"/>
        </w:rPr>
        <w:tab/>
      </w:r>
      <w:r w:rsidRPr="00995A02">
        <w:rPr>
          <w:rFonts w:ascii="Courier New" w:hAnsi="Courier New" w:cs="Courier New"/>
          <w:sz w:val="20"/>
          <w:szCs w:val="20"/>
        </w:rPr>
        <w:tab/>
      </w:r>
      <w:r w:rsidRPr="00995A02">
        <w:rPr>
          <w:rFonts w:ascii="Courier New" w:hAnsi="Courier New" w:cs="Courier New"/>
          <w:i/>
          <w:sz w:val="20"/>
          <w:szCs w:val="20"/>
          <w:u w:val="single"/>
        </w:rPr>
        <w:t>Imagen.</w:t>
      </w:r>
      <w:r w:rsidR="00A71675" w:rsidRPr="00995A02">
        <w:rPr>
          <w:rFonts w:ascii="Courier New" w:hAnsi="Courier New" w:cs="Courier New"/>
          <w:i/>
          <w:sz w:val="20"/>
          <w:szCs w:val="20"/>
          <w:u w:val="single"/>
        </w:rPr>
        <w:t>cfg</w:t>
      </w:r>
    </w:p>
    <w:p w:rsidR="00CB589B" w:rsidRDefault="005449A8" w:rsidP="00CB589B">
      <w:pPr>
        <w:spacing w:before="100" w:beforeAutospacing="1" w:after="100" w:afterAutospacing="1"/>
        <w:ind w:left="357"/>
        <w:contextualSpacing/>
        <w:jc w:val="both"/>
        <w:rPr>
          <w:rFonts w:ascii="Courier New" w:hAnsi="Courier New" w:cs="Courier New"/>
          <w:sz w:val="20"/>
          <w:szCs w:val="20"/>
        </w:rPr>
      </w:pPr>
      <w:r w:rsidRPr="00995A02">
        <w:rPr>
          <w:rFonts w:ascii="Courier New" w:hAnsi="Courier New" w:cs="Courier New"/>
          <w:sz w:val="20"/>
          <w:szCs w:val="20"/>
        </w:rPr>
        <w:t>Tipos</w:t>
      </w:r>
      <w:r w:rsidRPr="00995A02">
        <w:rPr>
          <w:rFonts w:ascii="Courier New" w:hAnsi="Courier New" w:cs="Courier New"/>
          <w:sz w:val="20"/>
          <w:szCs w:val="20"/>
        </w:rPr>
        <w:tab/>
      </w:r>
      <w:proofErr w:type="spellStart"/>
      <w:r w:rsidRPr="00995A02">
        <w:rPr>
          <w:rFonts w:ascii="Courier New" w:hAnsi="Courier New" w:cs="Courier New"/>
          <w:sz w:val="20"/>
          <w:szCs w:val="20"/>
        </w:rPr>
        <w:t>tipo</w:t>
      </w:r>
      <w:r w:rsidR="005B3A95" w:rsidRPr="00995A02">
        <w:rPr>
          <w:rFonts w:ascii="Courier New" w:hAnsi="Courier New" w:cs="Courier New"/>
          <w:sz w:val="20"/>
          <w:szCs w:val="20"/>
        </w:rPr>
        <w:t>_imagen</w:t>
      </w:r>
      <w:proofErr w:type="spellEnd"/>
      <w:r w:rsidR="005B3A95" w:rsidRPr="00995A02">
        <w:rPr>
          <w:rFonts w:ascii="Courier New" w:hAnsi="Courier New" w:cs="Courier New"/>
          <w:sz w:val="20"/>
          <w:szCs w:val="20"/>
        </w:rPr>
        <w:t xml:space="preserve">: </w:t>
      </w:r>
      <w:proofErr w:type="spellStart"/>
      <w:r w:rsidR="005B3A95" w:rsidRPr="00995A02">
        <w:rPr>
          <w:rFonts w:ascii="Courier New" w:hAnsi="Courier New" w:cs="Courier New"/>
          <w:sz w:val="20"/>
          <w:szCs w:val="20"/>
        </w:rPr>
        <w:t>archivo_s</w:t>
      </w:r>
      <w:proofErr w:type="spellEnd"/>
      <w:r w:rsidR="005B3A95" w:rsidRPr="00995A02">
        <w:rPr>
          <w:rFonts w:ascii="Courier New" w:hAnsi="Courier New" w:cs="Courier New"/>
          <w:sz w:val="20"/>
          <w:szCs w:val="20"/>
        </w:rPr>
        <w:t xml:space="preserve"> de real</w:t>
      </w:r>
      <w:r w:rsidR="005B3A95" w:rsidRPr="00995A02">
        <w:rPr>
          <w:rFonts w:ascii="Courier New" w:hAnsi="Courier New" w:cs="Courier New"/>
          <w:sz w:val="20"/>
          <w:szCs w:val="20"/>
        </w:rPr>
        <w:tab/>
      </w:r>
      <w:proofErr w:type="spellStart"/>
      <w:r w:rsidR="005B3A95" w:rsidRPr="00995A02">
        <w:rPr>
          <w:rFonts w:ascii="Courier New" w:hAnsi="Courier New" w:cs="Courier New"/>
          <w:sz w:val="20"/>
          <w:szCs w:val="20"/>
        </w:rPr>
        <w:t>tipo_</w:t>
      </w:r>
      <w:r w:rsidR="00A71675" w:rsidRPr="00995A02">
        <w:rPr>
          <w:rFonts w:ascii="Courier New" w:hAnsi="Courier New" w:cs="Courier New"/>
          <w:sz w:val="20"/>
          <w:szCs w:val="20"/>
        </w:rPr>
        <w:t>cfg</w:t>
      </w:r>
      <w:proofErr w:type="spellEnd"/>
      <w:r w:rsidR="005B3A95" w:rsidRPr="00995A02">
        <w:rPr>
          <w:rFonts w:ascii="Courier New" w:hAnsi="Courier New" w:cs="Courier New"/>
          <w:sz w:val="20"/>
          <w:szCs w:val="20"/>
        </w:rPr>
        <w:t xml:space="preserve">: </w:t>
      </w:r>
      <w:proofErr w:type="spellStart"/>
      <w:r w:rsidR="005B3A95" w:rsidRPr="00995A02">
        <w:rPr>
          <w:rFonts w:ascii="Courier New" w:hAnsi="Courier New" w:cs="Courier New"/>
          <w:sz w:val="20"/>
          <w:szCs w:val="20"/>
        </w:rPr>
        <w:t>archivo_s</w:t>
      </w:r>
      <w:proofErr w:type="spellEnd"/>
      <w:r w:rsidR="005B3A95" w:rsidRPr="00995A02">
        <w:rPr>
          <w:rFonts w:ascii="Courier New" w:hAnsi="Courier New" w:cs="Courier New"/>
          <w:sz w:val="20"/>
          <w:szCs w:val="20"/>
        </w:rPr>
        <w:t xml:space="preserve"> de </w:t>
      </w:r>
      <w:proofErr w:type="spellStart"/>
      <w:r w:rsidR="005B3A95" w:rsidRPr="00995A02">
        <w:rPr>
          <w:rFonts w:ascii="Courier New" w:hAnsi="Courier New" w:cs="Courier New"/>
          <w:sz w:val="20"/>
          <w:szCs w:val="20"/>
        </w:rPr>
        <w:t>tipo_</w:t>
      </w:r>
      <w:r w:rsidRPr="00995A02">
        <w:rPr>
          <w:rFonts w:ascii="Courier New" w:hAnsi="Courier New" w:cs="Courier New"/>
          <w:sz w:val="20"/>
          <w:szCs w:val="20"/>
        </w:rPr>
        <w:t>reg_inf</w:t>
      </w:r>
      <w:proofErr w:type="spellEnd"/>
    </w:p>
    <w:p w:rsidR="00CB589B" w:rsidRDefault="00CB589B" w:rsidP="00CB589B">
      <w:pPr>
        <w:spacing w:before="100" w:beforeAutospacing="1" w:after="100" w:afterAutospacing="1"/>
        <w:ind w:left="5313" w:firstLine="351"/>
        <w:contextualSpacing/>
        <w:jc w:val="both"/>
        <w:rPr>
          <w:rFonts w:ascii="Courier New" w:hAnsi="Courier New" w:cs="Courier New"/>
          <w:sz w:val="20"/>
          <w:szCs w:val="20"/>
        </w:rPr>
      </w:pPr>
      <w:proofErr w:type="spellStart"/>
      <w:r>
        <w:rPr>
          <w:rFonts w:ascii="Courier New" w:hAnsi="Courier New" w:cs="Courier New"/>
          <w:sz w:val="20"/>
          <w:szCs w:val="20"/>
        </w:rPr>
        <w:t>t</w:t>
      </w:r>
      <w:r w:rsidR="005B3A95" w:rsidRPr="00995A02">
        <w:rPr>
          <w:rFonts w:ascii="Courier New" w:hAnsi="Courier New" w:cs="Courier New"/>
          <w:sz w:val="20"/>
          <w:szCs w:val="20"/>
        </w:rPr>
        <w:t>ipo_</w:t>
      </w:r>
      <w:r w:rsidR="005449A8" w:rsidRPr="00995A02">
        <w:rPr>
          <w:rFonts w:ascii="Courier New" w:hAnsi="Courier New" w:cs="Courier New"/>
          <w:sz w:val="20"/>
          <w:szCs w:val="20"/>
        </w:rPr>
        <w:t>reg_inf</w:t>
      </w:r>
      <w:proofErr w:type="spellEnd"/>
      <w:r w:rsidR="005B3A95" w:rsidRPr="00995A02">
        <w:rPr>
          <w:rFonts w:ascii="Courier New" w:hAnsi="Courier New" w:cs="Courier New"/>
          <w:sz w:val="20"/>
          <w:szCs w:val="20"/>
        </w:rPr>
        <w:t>: registro de</w:t>
      </w:r>
    </w:p>
    <w:p w:rsidR="00CB589B" w:rsidRDefault="005449A8" w:rsidP="00CB589B">
      <w:pPr>
        <w:spacing w:before="100" w:beforeAutospacing="1" w:after="100" w:afterAutospacing="1"/>
        <w:ind w:left="6021" w:firstLine="351"/>
        <w:contextualSpacing/>
        <w:jc w:val="both"/>
        <w:rPr>
          <w:rFonts w:ascii="Courier New" w:hAnsi="Courier New" w:cs="Courier New"/>
          <w:sz w:val="20"/>
          <w:szCs w:val="20"/>
        </w:rPr>
      </w:pPr>
      <w:proofErr w:type="spellStart"/>
      <w:r w:rsidRPr="00995A02">
        <w:rPr>
          <w:rFonts w:ascii="Courier New" w:hAnsi="Courier New" w:cs="Courier New"/>
          <w:sz w:val="20"/>
          <w:szCs w:val="20"/>
        </w:rPr>
        <w:t>lineas</w:t>
      </w:r>
      <w:proofErr w:type="spellEnd"/>
      <w:r w:rsidR="005B3A95" w:rsidRPr="00995A02">
        <w:rPr>
          <w:rFonts w:ascii="Courier New" w:hAnsi="Courier New" w:cs="Courier New"/>
          <w:sz w:val="20"/>
          <w:szCs w:val="20"/>
        </w:rPr>
        <w:t xml:space="preserve">: </w:t>
      </w:r>
      <w:r w:rsidRPr="00995A02">
        <w:rPr>
          <w:rFonts w:ascii="Courier New" w:hAnsi="Courier New" w:cs="Courier New"/>
          <w:sz w:val="20"/>
          <w:szCs w:val="20"/>
        </w:rPr>
        <w:t>entero</w:t>
      </w:r>
      <w:r w:rsidR="00B44BED" w:rsidRPr="00995A02">
        <w:rPr>
          <w:rFonts w:ascii="Courier New" w:hAnsi="Courier New" w:cs="Courier New"/>
          <w:sz w:val="20"/>
          <w:szCs w:val="20"/>
        </w:rPr>
        <w:t xml:space="preserve">    {1..1024}</w:t>
      </w:r>
    </w:p>
    <w:p w:rsidR="00CB589B" w:rsidRDefault="005449A8" w:rsidP="00CB589B">
      <w:pPr>
        <w:spacing w:before="100" w:beforeAutospacing="1" w:after="100" w:afterAutospacing="1"/>
        <w:ind w:left="6021" w:firstLine="351"/>
        <w:contextualSpacing/>
        <w:jc w:val="both"/>
        <w:rPr>
          <w:rFonts w:ascii="Courier New" w:hAnsi="Courier New" w:cs="Courier New"/>
          <w:sz w:val="20"/>
          <w:szCs w:val="20"/>
        </w:rPr>
      </w:pPr>
      <w:r w:rsidRPr="00995A02">
        <w:rPr>
          <w:rFonts w:ascii="Courier New" w:hAnsi="Courier New" w:cs="Courier New"/>
          <w:sz w:val="20"/>
          <w:szCs w:val="20"/>
        </w:rPr>
        <w:t>columnas</w:t>
      </w:r>
      <w:r w:rsidR="005B3A95" w:rsidRPr="00995A02">
        <w:rPr>
          <w:rFonts w:ascii="Courier New" w:hAnsi="Courier New" w:cs="Courier New"/>
          <w:sz w:val="20"/>
          <w:szCs w:val="20"/>
        </w:rPr>
        <w:t xml:space="preserve">: entero </w:t>
      </w:r>
      <w:r w:rsidR="00B44BED" w:rsidRPr="00995A02">
        <w:rPr>
          <w:rFonts w:ascii="Courier New" w:hAnsi="Courier New" w:cs="Courier New"/>
          <w:sz w:val="20"/>
          <w:szCs w:val="20"/>
        </w:rPr>
        <w:t xml:space="preserve"> {1..1024}</w:t>
      </w:r>
    </w:p>
    <w:p w:rsidR="00CB589B" w:rsidRDefault="005C0A8D" w:rsidP="00CB589B">
      <w:pPr>
        <w:spacing w:before="100" w:beforeAutospacing="1" w:after="100" w:afterAutospacing="1"/>
        <w:ind w:left="6021" w:firstLine="351"/>
        <w:contextualSpacing/>
        <w:jc w:val="both"/>
        <w:rPr>
          <w:rFonts w:ascii="Courier New" w:hAnsi="Courier New" w:cs="Courier New"/>
          <w:sz w:val="20"/>
          <w:szCs w:val="20"/>
        </w:rPr>
      </w:pPr>
      <w:r w:rsidRPr="00995A02">
        <w:rPr>
          <w:rFonts w:ascii="Courier New" w:hAnsi="Courier New" w:cs="Courier New"/>
          <w:sz w:val="20"/>
          <w:szCs w:val="20"/>
        </w:rPr>
        <w:t>bandas: entero</w:t>
      </w:r>
      <w:r w:rsidR="00B44BED" w:rsidRPr="00995A02">
        <w:rPr>
          <w:rFonts w:ascii="Courier New" w:hAnsi="Courier New" w:cs="Courier New"/>
          <w:sz w:val="20"/>
          <w:szCs w:val="20"/>
        </w:rPr>
        <w:t xml:space="preserve">    {1..10}</w:t>
      </w:r>
    </w:p>
    <w:p w:rsidR="00CB589B" w:rsidRDefault="005449A8" w:rsidP="00CB589B">
      <w:pPr>
        <w:spacing w:before="100" w:beforeAutospacing="1" w:after="100" w:afterAutospacing="1"/>
        <w:ind w:left="6021" w:firstLine="351"/>
        <w:contextualSpacing/>
        <w:jc w:val="both"/>
        <w:rPr>
          <w:rFonts w:ascii="Courier New" w:hAnsi="Courier New" w:cs="Courier New"/>
          <w:sz w:val="20"/>
          <w:szCs w:val="20"/>
        </w:rPr>
      </w:pPr>
      <w:r w:rsidRPr="00995A02">
        <w:rPr>
          <w:rFonts w:ascii="Courier New" w:hAnsi="Courier New" w:cs="Courier New"/>
          <w:sz w:val="20"/>
          <w:szCs w:val="20"/>
        </w:rPr>
        <w:t>formato:cadena3</w:t>
      </w:r>
      <w:r w:rsidR="00B44BED" w:rsidRPr="00995A02">
        <w:rPr>
          <w:rFonts w:ascii="Courier New" w:hAnsi="Courier New" w:cs="Courier New"/>
          <w:sz w:val="20"/>
          <w:szCs w:val="20"/>
        </w:rPr>
        <w:t xml:space="preserve">   {BSQ,BIL,BIP}</w:t>
      </w:r>
    </w:p>
    <w:p w:rsidR="00CB589B" w:rsidRDefault="005B3A95" w:rsidP="00CB589B">
      <w:pPr>
        <w:spacing w:before="100" w:beforeAutospacing="1" w:after="100" w:afterAutospacing="1"/>
        <w:ind w:left="4956" w:firstLine="708"/>
        <w:contextualSpacing/>
        <w:jc w:val="both"/>
        <w:rPr>
          <w:rFonts w:ascii="Courier New" w:hAnsi="Courier New" w:cs="Courier New"/>
          <w:sz w:val="20"/>
          <w:szCs w:val="20"/>
        </w:rPr>
      </w:pPr>
      <w:r w:rsidRPr="00995A02">
        <w:rPr>
          <w:rFonts w:ascii="Courier New" w:hAnsi="Courier New" w:cs="Courier New"/>
          <w:sz w:val="20"/>
          <w:szCs w:val="20"/>
        </w:rPr>
        <w:t>Fin_registro</w:t>
      </w:r>
    </w:p>
    <w:p w:rsidR="005449A8" w:rsidRDefault="005449A8" w:rsidP="00CB589B">
      <w:pPr>
        <w:spacing w:before="100" w:beforeAutospacing="1" w:after="100" w:afterAutospacing="1"/>
        <w:ind w:left="4956" w:firstLine="708"/>
        <w:contextualSpacing/>
        <w:jc w:val="both"/>
        <w:rPr>
          <w:rFonts w:ascii="Courier New" w:hAnsi="Courier New" w:cs="Courier New"/>
          <w:sz w:val="20"/>
          <w:szCs w:val="20"/>
        </w:rPr>
      </w:pPr>
      <w:r w:rsidRPr="00995A02">
        <w:rPr>
          <w:rFonts w:ascii="Courier New" w:hAnsi="Courier New" w:cs="Courier New"/>
          <w:sz w:val="20"/>
          <w:szCs w:val="20"/>
        </w:rPr>
        <w:t>cadena3: cadena[4]</w:t>
      </w:r>
    </w:p>
    <w:p w:rsidR="00CB589B" w:rsidRPr="00995A02" w:rsidRDefault="00CB589B" w:rsidP="00CB589B">
      <w:pPr>
        <w:spacing w:before="100" w:beforeAutospacing="1" w:after="100" w:afterAutospacing="1"/>
        <w:ind w:left="4956" w:firstLine="708"/>
        <w:contextualSpacing/>
        <w:jc w:val="both"/>
        <w:rPr>
          <w:rFonts w:ascii="Courier New" w:hAnsi="Courier New" w:cs="Courier New"/>
          <w:sz w:val="20"/>
          <w:szCs w:val="20"/>
        </w:rPr>
      </w:pPr>
    </w:p>
    <w:p w:rsidR="00A71675" w:rsidRPr="00B95267" w:rsidRDefault="00A71675" w:rsidP="00A71675">
      <w:pPr>
        <w:ind w:left="708"/>
        <w:jc w:val="both"/>
        <w:rPr>
          <w:rFonts w:ascii="Courier New" w:hAnsi="Courier New" w:cs="Courier New"/>
          <w:sz w:val="20"/>
          <w:szCs w:val="20"/>
        </w:rPr>
      </w:pPr>
      <w:r>
        <w:rPr>
          <w:sz w:val="22"/>
          <w:szCs w:val="22"/>
        </w:rPr>
        <w:t>Diseñar un programa que permita cambiar el formato de un archivo que contiene los datos de una imagen digital por otro especificado. El programa leerá por teclado el nombre del archivo de datos de la imagen así como el nuevo formato entre una lista de 3 opciones: BSQ, BIL y BIP, procediéndose a modificar in situ (si ello fuera pertinente) el formato de los datos.</w:t>
      </w:r>
    </w:p>
    <w:p w:rsidR="005449A8" w:rsidRDefault="005449A8" w:rsidP="005449A8">
      <w:pPr>
        <w:ind w:firstLine="708"/>
        <w:jc w:val="both"/>
        <w:rPr>
          <w:sz w:val="22"/>
          <w:szCs w:val="22"/>
        </w:rPr>
      </w:pPr>
      <w:r>
        <w:rPr>
          <w:sz w:val="22"/>
          <w:szCs w:val="22"/>
        </w:rPr>
        <w:t xml:space="preserve">Formatos de </w:t>
      </w:r>
      <w:r w:rsidR="00733B08">
        <w:rPr>
          <w:sz w:val="22"/>
          <w:szCs w:val="22"/>
        </w:rPr>
        <w:t xml:space="preserve">almacenamiento de una </w:t>
      </w:r>
      <w:r>
        <w:rPr>
          <w:sz w:val="22"/>
          <w:szCs w:val="22"/>
        </w:rPr>
        <w:t>imagen:</w:t>
      </w:r>
    </w:p>
    <w:p w:rsidR="005449A8" w:rsidRDefault="005449A8" w:rsidP="005449A8">
      <w:pPr>
        <w:numPr>
          <w:ilvl w:val="0"/>
          <w:numId w:val="20"/>
        </w:numPr>
        <w:jc w:val="both"/>
        <w:rPr>
          <w:sz w:val="22"/>
          <w:szCs w:val="22"/>
        </w:rPr>
      </w:pPr>
      <w:r w:rsidRPr="005449A8">
        <w:rPr>
          <w:sz w:val="22"/>
          <w:szCs w:val="22"/>
        </w:rPr>
        <w:t>BSQ (</w:t>
      </w:r>
      <w:r>
        <w:rPr>
          <w:sz w:val="22"/>
          <w:szCs w:val="22"/>
        </w:rPr>
        <w:t>“</w:t>
      </w:r>
      <w:r w:rsidRPr="005449A8">
        <w:rPr>
          <w:sz w:val="22"/>
          <w:szCs w:val="22"/>
        </w:rPr>
        <w:t xml:space="preserve">Band </w:t>
      </w:r>
      <w:proofErr w:type="spellStart"/>
      <w:r w:rsidRPr="005449A8">
        <w:rPr>
          <w:sz w:val="22"/>
          <w:szCs w:val="22"/>
        </w:rPr>
        <w:t>Sequential</w:t>
      </w:r>
      <w:proofErr w:type="spellEnd"/>
      <w:r w:rsidRPr="005449A8">
        <w:rPr>
          <w:sz w:val="22"/>
          <w:szCs w:val="22"/>
        </w:rPr>
        <w:t xml:space="preserve"> </w:t>
      </w:r>
      <w:proofErr w:type="spellStart"/>
      <w:r w:rsidRPr="005449A8">
        <w:rPr>
          <w:sz w:val="22"/>
          <w:szCs w:val="22"/>
        </w:rPr>
        <w:t>Format</w:t>
      </w:r>
      <w:proofErr w:type="spellEnd"/>
      <w:r>
        <w:rPr>
          <w:sz w:val="22"/>
          <w:szCs w:val="22"/>
        </w:rPr>
        <w:t>”: Formato Secuencial de Bandas</w:t>
      </w:r>
      <w:r w:rsidR="00CB589B">
        <w:rPr>
          <w:sz w:val="22"/>
          <w:szCs w:val="22"/>
        </w:rPr>
        <w:t>)</w:t>
      </w:r>
      <w:r>
        <w:rPr>
          <w:sz w:val="22"/>
          <w:szCs w:val="22"/>
        </w:rPr>
        <w:t>: cada línea de datos va seguida inmediatamente por la siguiente línea de la misma banda espectral.</w:t>
      </w:r>
      <w:r w:rsidR="00A71675">
        <w:rPr>
          <w:sz w:val="22"/>
          <w:szCs w:val="22"/>
        </w:rPr>
        <w:t xml:space="preserve"> Las siguientes bandas se almacenan de manera similar.</w:t>
      </w:r>
    </w:p>
    <w:p w:rsidR="005449A8" w:rsidRDefault="005449A8" w:rsidP="005449A8">
      <w:pPr>
        <w:numPr>
          <w:ilvl w:val="0"/>
          <w:numId w:val="20"/>
        </w:numPr>
        <w:jc w:val="both"/>
        <w:rPr>
          <w:sz w:val="22"/>
          <w:szCs w:val="22"/>
        </w:rPr>
      </w:pPr>
      <w:r w:rsidRPr="005449A8">
        <w:rPr>
          <w:sz w:val="22"/>
          <w:szCs w:val="22"/>
        </w:rPr>
        <w:t xml:space="preserve">BIP (“Band </w:t>
      </w:r>
      <w:proofErr w:type="spellStart"/>
      <w:r w:rsidRPr="005449A8">
        <w:rPr>
          <w:sz w:val="22"/>
          <w:szCs w:val="22"/>
        </w:rPr>
        <w:t>Interleaved</w:t>
      </w:r>
      <w:proofErr w:type="spellEnd"/>
      <w:r w:rsidRPr="005449A8">
        <w:rPr>
          <w:sz w:val="22"/>
          <w:szCs w:val="22"/>
        </w:rPr>
        <w:t xml:space="preserve"> </w:t>
      </w:r>
      <w:proofErr w:type="spellStart"/>
      <w:r w:rsidRPr="005449A8">
        <w:rPr>
          <w:sz w:val="22"/>
          <w:szCs w:val="22"/>
        </w:rPr>
        <w:t>by</w:t>
      </w:r>
      <w:proofErr w:type="spellEnd"/>
      <w:r w:rsidRPr="005449A8">
        <w:rPr>
          <w:sz w:val="22"/>
          <w:szCs w:val="22"/>
        </w:rPr>
        <w:t xml:space="preserve"> Pixel </w:t>
      </w:r>
      <w:proofErr w:type="spellStart"/>
      <w:r w:rsidRPr="005449A8">
        <w:rPr>
          <w:sz w:val="22"/>
          <w:szCs w:val="22"/>
        </w:rPr>
        <w:t>Format</w:t>
      </w:r>
      <w:proofErr w:type="spellEnd"/>
      <w:r w:rsidRPr="005449A8">
        <w:rPr>
          <w:sz w:val="22"/>
          <w:szCs w:val="22"/>
        </w:rPr>
        <w:t xml:space="preserve">”: Formato de Bandas Intercaladas por Pixel) : la imagen almacena el primer pixel de todas las bandas en orden secuencial, seguido por el </w:t>
      </w:r>
      <w:r>
        <w:rPr>
          <w:sz w:val="22"/>
          <w:szCs w:val="22"/>
        </w:rPr>
        <w:t>s</w:t>
      </w:r>
      <w:r w:rsidRPr="005449A8">
        <w:rPr>
          <w:sz w:val="22"/>
          <w:szCs w:val="22"/>
        </w:rPr>
        <w:t xml:space="preserve">egundo pixel de </w:t>
      </w:r>
      <w:r>
        <w:rPr>
          <w:sz w:val="22"/>
          <w:szCs w:val="22"/>
        </w:rPr>
        <w:t>todas las bandas, seguido por el tercer pixel para todas las bandas,...</w:t>
      </w:r>
      <w:r w:rsidR="00444463">
        <w:rPr>
          <w:sz w:val="22"/>
          <w:szCs w:val="22"/>
        </w:rPr>
        <w:t xml:space="preserve"> Al terminar los píxeles de una fila se continúa con los píxeles de la siguiente fila.</w:t>
      </w:r>
    </w:p>
    <w:p w:rsidR="005403C7" w:rsidRPr="00356692" w:rsidRDefault="005449A8" w:rsidP="00356692">
      <w:pPr>
        <w:numPr>
          <w:ilvl w:val="0"/>
          <w:numId w:val="20"/>
        </w:numPr>
        <w:jc w:val="both"/>
        <w:rPr>
          <w:sz w:val="22"/>
          <w:szCs w:val="22"/>
        </w:rPr>
      </w:pPr>
      <w:r w:rsidRPr="00640A5F">
        <w:rPr>
          <w:sz w:val="22"/>
          <w:szCs w:val="22"/>
        </w:rPr>
        <w:t>BIL (</w:t>
      </w:r>
      <w:r w:rsidR="00640A5F" w:rsidRPr="00640A5F">
        <w:rPr>
          <w:sz w:val="22"/>
          <w:szCs w:val="22"/>
        </w:rPr>
        <w:t>“</w:t>
      </w:r>
      <w:r w:rsidRPr="00640A5F">
        <w:rPr>
          <w:sz w:val="22"/>
          <w:szCs w:val="22"/>
        </w:rPr>
        <w:t xml:space="preserve">Band </w:t>
      </w:r>
      <w:proofErr w:type="spellStart"/>
      <w:r w:rsidRPr="00640A5F">
        <w:rPr>
          <w:sz w:val="22"/>
          <w:szCs w:val="22"/>
        </w:rPr>
        <w:t>Interleaved</w:t>
      </w:r>
      <w:proofErr w:type="spellEnd"/>
      <w:r w:rsidRPr="00640A5F">
        <w:rPr>
          <w:sz w:val="22"/>
          <w:szCs w:val="22"/>
        </w:rPr>
        <w:t xml:space="preserve"> </w:t>
      </w:r>
      <w:proofErr w:type="spellStart"/>
      <w:r w:rsidRPr="00640A5F">
        <w:rPr>
          <w:sz w:val="22"/>
          <w:szCs w:val="22"/>
        </w:rPr>
        <w:t>by</w:t>
      </w:r>
      <w:proofErr w:type="spellEnd"/>
      <w:r w:rsidRPr="00640A5F">
        <w:rPr>
          <w:sz w:val="22"/>
          <w:szCs w:val="22"/>
        </w:rPr>
        <w:t xml:space="preserve"> Line </w:t>
      </w:r>
      <w:proofErr w:type="spellStart"/>
      <w:r w:rsidRPr="00640A5F">
        <w:rPr>
          <w:sz w:val="22"/>
          <w:szCs w:val="22"/>
        </w:rPr>
        <w:t>Format</w:t>
      </w:r>
      <w:proofErr w:type="spellEnd"/>
      <w:r w:rsidR="00640A5F" w:rsidRPr="00640A5F">
        <w:rPr>
          <w:sz w:val="22"/>
          <w:szCs w:val="22"/>
        </w:rPr>
        <w:t>”: Formato de Bandas Intercaladas por Línea): la imagen almacena la primera l</w:t>
      </w:r>
      <w:r w:rsidR="00640A5F">
        <w:rPr>
          <w:sz w:val="22"/>
          <w:szCs w:val="22"/>
        </w:rPr>
        <w:t>ínea de la primera banda, seguida por la primera línea de la segunda banda,</w:t>
      </w:r>
      <w:r w:rsidRPr="00640A5F">
        <w:rPr>
          <w:sz w:val="22"/>
          <w:szCs w:val="22"/>
        </w:rPr>
        <w:t xml:space="preserve"> </w:t>
      </w:r>
      <w:r w:rsidR="00640A5F">
        <w:rPr>
          <w:sz w:val="22"/>
          <w:szCs w:val="22"/>
        </w:rPr>
        <w:t xml:space="preserve"> seguida por la primera línea de la tercera banda,... Las líneas subsecuentes para cada banda se intercalan de manera similar.</w:t>
      </w:r>
    </w:p>
    <w:sectPr w:rsidR="005403C7" w:rsidRPr="00356692" w:rsidSect="005955F9">
      <w:pgSz w:w="11906" w:h="16838"/>
      <w:pgMar w:top="284" w:right="567" w:bottom="663" w:left="567"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C3163"/>
    <w:multiLevelType w:val="hybridMultilevel"/>
    <w:tmpl w:val="A4AC03DE"/>
    <w:lvl w:ilvl="0" w:tplc="0C0A0001">
      <w:start w:val="1"/>
      <w:numFmt w:val="bullet"/>
      <w:lvlText w:val=""/>
      <w:lvlJc w:val="left"/>
      <w:pPr>
        <w:tabs>
          <w:tab w:val="num" w:pos="1080"/>
        </w:tabs>
        <w:ind w:left="1080" w:hanging="360"/>
      </w:pPr>
      <w:rPr>
        <w:rFonts w:ascii="Symbol" w:hAnsi="Symbol" w:hint="default"/>
      </w:rPr>
    </w:lvl>
    <w:lvl w:ilvl="1" w:tplc="0C0A0003" w:tentative="1">
      <w:start w:val="1"/>
      <w:numFmt w:val="bullet"/>
      <w:lvlText w:val="o"/>
      <w:lvlJc w:val="left"/>
      <w:pPr>
        <w:tabs>
          <w:tab w:val="num" w:pos="1800"/>
        </w:tabs>
        <w:ind w:left="1800" w:hanging="360"/>
      </w:pPr>
      <w:rPr>
        <w:rFonts w:ascii="Courier New" w:hAnsi="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1">
    <w:nsid w:val="03F87C92"/>
    <w:multiLevelType w:val="hybridMultilevel"/>
    <w:tmpl w:val="F2B237DE"/>
    <w:lvl w:ilvl="0" w:tplc="0C0A000F">
      <w:start w:val="1"/>
      <w:numFmt w:val="decimal"/>
      <w:lvlText w:val="%1."/>
      <w:lvlJc w:val="left"/>
      <w:pPr>
        <w:tabs>
          <w:tab w:val="num" w:pos="360"/>
        </w:tabs>
        <w:ind w:left="360" w:hanging="360"/>
      </w:pPr>
    </w:lvl>
    <w:lvl w:ilvl="1" w:tplc="A9444184">
      <w:start w:val="1"/>
      <w:numFmt w:val="decimal"/>
      <w:lvlText w:val="(%2)"/>
      <w:lvlJc w:val="left"/>
      <w:pPr>
        <w:tabs>
          <w:tab w:val="num" w:pos="1080"/>
        </w:tabs>
        <w:ind w:left="1080" w:hanging="360"/>
      </w:pPr>
      <w:rPr>
        <w:rFonts w:hint="default"/>
      </w:rPr>
    </w:lvl>
    <w:lvl w:ilvl="2" w:tplc="0C0A001B">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2">
    <w:nsid w:val="06E4198B"/>
    <w:multiLevelType w:val="hybridMultilevel"/>
    <w:tmpl w:val="8CB8141E"/>
    <w:lvl w:ilvl="0" w:tplc="0C0A0001">
      <w:start w:val="1"/>
      <w:numFmt w:val="bullet"/>
      <w:lvlText w:val=""/>
      <w:lvlJc w:val="left"/>
      <w:pPr>
        <w:tabs>
          <w:tab w:val="num" w:pos="1068"/>
        </w:tabs>
        <w:ind w:left="1068" w:hanging="360"/>
      </w:pPr>
      <w:rPr>
        <w:rFonts w:ascii="Symbol" w:hAnsi="Symbol" w:hint="default"/>
      </w:rPr>
    </w:lvl>
    <w:lvl w:ilvl="1" w:tplc="0C0A0019" w:tentative="1">
      <w:start w:val="1"/>
      <w:numFmt w:val="lowerLetter"/>
      <w:lvlText w:val="%2."/>
      <w:lvlJc w:val="left"/>
      <w:pPr>
        <w:tabs>
          <w:tab w:val="num" w:pos="1788"/>
        </w:tabs>
        <w:ind w:left="1788" w:hanging="360"/>
      </w:pPr>
    </w:lvl>
    <w:lvl w:ilvl="2" w:tplc="0C0A001B" w:tentative="1">
      <w:start w:val="1"/>
      <w:numFmt w:val="lowerRoman"/>
      <w:lvlText w:val="%3."/>
      <w:lvlJc w:val="right"/>
      <w:pPr>
        <w:tabs>
          <w:tab w:val="num" w:pos="2508"/>
        </w:tabs>
        <w:ind w:left="2508" w:hanging="180"/>
      </w:pPr>
    </w:lvl>
    <w:lvl w:ilvl="3" w:tplc="0C0A000F" w:tentative="1">
      <w:start w:val="1"/>
      <w:numFmt w:val="decimal"/>
      <w:lvlText w:val="%4."/>
      <w:lvlJc w:val="left"/>
      <w:pPr>
        <w:tabs>
          <w:tab w:val="num" w:pos="3228"/>
        </w:tabs>
        <w:ind w:left="3228" w:hanging="360"/>
      </w:pPr>
    </w:lvl>
    <w:lvl w:ilvl="4" w:tplc="0C0A0019" w:tentative="1">
      <w:start w:val="1"/>
      <w:numFmt w:val="lowerLetter"/>
      <w:lvlText w:val="%5."/>
      <w:lvlJc w:val="left"/>
      <w:pPr>
        <w:tabs>
          <w:tab w:val="num" w:pos="3948"/>
        </w:tabs>
        <w:ind w:left="3948" w:hanging="360"/>
      </w:pPr>
    </w:lvl>
    <w:lvl w:ilvl="5" w:tplc="0C0A001B" w:tentative="1">
      <w:start w:val="1"/>
      <w:numFmt w:val="lowerRoman"/>
      <w:lvlText w:val="%6."/>
      <w:lvlJc w:val="right"/>
      <w:pPr>
        <w:tabs>
          <w:tab w:val="num" w:pos="4668"/>
        </w:tabs>
        <w:ind w:left="4668" w:hanging="180"/>
      </w:pPr>
    </w:lvl>
    <w:lvl w:ilvl="6" w:tplc="0C0A000F" w:tentative="1">
      <w:start w:val="1"/>
      <w:numFmt w:val="decimal"/>
      <w:lvlText w:val="%7."/>
      <w:lvlJc w:val="left"/>
      <w:pPr>
        <w:tabs>
          <w:tab w:val="num" w:pos="5388"/>
        </w:tabs>
        <w:ind w:left="5388" w:hanging="360"/>
      </w:pPr>
    </w:lvl>
    <w:lvl w:ilvl="7" w:tplc="0C0A0019" w:tentative="1">
      <w:start w:val="1"/>
      <w:numFmt w:val="lowerLetter"/>
      <w:lvlText w:val="%8."/>
      <w:lvlJc w:val="left"/>
      <w:pPr>
        <w:tabs>
          <w:tab w:val="num" w:pos="6108"/>
        </w:tabs>
        <w:ind w:left="6108" w:hanging="360"/>
      </w:pPr>
    </w:lvl>
    <w:lvl w:ilvl="8" w:tplc="0C0A001B" w:tentative="1">
      <w:start w:val="1"/>
      <w:numFmt w:val="lowerRoman"/>
      <w:lvlText w:val="%9."/>
      <w:lvlJc w:val="right"/>
      <w:pPr>
        <w:tabs>
          <w:tab w:val="num" w:pos="6828"/>
        </w:tabs>
        <w:ind w:left="6828" w:hanging="180"/>
      </w:pPr>
    </w:lvl>
  </w:abstractNum>
  <w:abstractNum w:abstractNumId="3">
    <w:nsid w:val="11094BB7"/>
    <w:multiLevelType w:val="hybridMultilevel"/>
    <w:tmpl w:val="BD84140A"/>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4">
    <w:nsid w:val="13723F49"/>
    <w:multiLevelType w:val="hybridMultilevel"/>
    <w:tmpl w:val="6CFA1EE8"/>
    <w:lvl w:ilvl="0" w:tplc="0C0A0001">
      <w:start w:val="1"/>
      <w:numFmt w:val="bullet"/>
      <w:lvlText w:val=""/>
      <w:lvlJc w:val="left"/>
      <w:pPr>
        <w:tabs>
          <w:tab w:val="num" w:pos="720"/>
        </w:tabs>
        <w:ind w:left="720" w:hanging="360"/>
      </w:pPr>
      <w:rPr>
        <w:rFonts w:ascii="Symbol" w:hAnsi="Symbol" w:hint="default"/>
      </w:rPr>
    </w:lvl>
    <w:lvl w:ilvl="1" w:tplc="0C0A000F">
      <w:start w:val="1"/>
      <w:numFmt w:val="decimal"/>
      <w:lvlText w:val="%2."/>
      <w:lvlJc w:val="left"/>
      <w:pPr>
        <w:tabs>
          <w:tab w:val="num" w:pos="720"/>
        </w:tabs>
        <w:ind w:left="720" w:hanging="360"/>
      </w:pPr>
    </w:lvl>
    <w:lvl w:ilvl="2" w:tplc="0C0A001B">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nsid w:val="2A0A0F17"/>
    <w:multiLevelType w:val="hybridMultilevel"/>
    <w:tmpl w:val="437431FE"/>
    <w:lvl w:ilvl="0" w:tplc="0C0A000F">
      <w:start w:val="1"/>
      <w:numFmt w:val="decimal"/>
      <w:lvlText w:val="%1."/>
      <w:lvlJc w:val="left"/>
      <w:pPr>
        <w:tabs>
          <w:tab w:val="num" w:pos="360"/>
        </w:tabs>
        <w:ind w:left="360" w:hanging="360"/>
      </w:pPr>
    </w:lvl>
    <w:lvl w:ilvl="1" w:tplc="0C0A0001">
      <w:start w:val="1"/>
      <w:numFmt w:val="bullet"/>
      <w:lvlText w:val=""/>
      <w:lvlJc w:val="left"/>
      <w:pPr>
        <w:tabs>
          <w:tab w:val="num" w:pos="1080"/>
        </w:tabs>
        <w:ind w:left="1080" w:hanging="360"/>
      </w:pPr>
      <w:rPr>
        <w:rFonts w:ascii="Symbol" w:hAnsi="Symbol" w:hint="default"/>
      </w:r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6">
    <w:nsid w:val="2C3B1E62"/>
    <w:multiLevelType w:val="hybridMultilevel"/>
    <w:tmpl w:val="991656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2FE641FA"/>
    <w:multiLevelType w:val="hybridMultilevel"/>
    <w:tmpl w:val="AC12E028"/>
    <w:lvl w:ilvl="0" w:tplc="0C0A000F">
      <w:start w:val="1"/>
      <w:numFmt w:val="decimal"/>
      <w:lvlText w:val="%1."/>
      <w:lvlJc w:val="left"/>
      <w:pPr>
        <w:tabs>
          <w:tab w:val="num" w:pos="360"/>
        </w:tabs>
        <w:ind w:left="360" w:hanging="360"/>
      </w:pPr>
    </w:lvl>
    <w:lvl w:ilvl="1" w:tplc="0C0A0001">
      <w:start w:val="1"/>
      <w:numFmt w:val="bullet"/>
      <w:lvlText w:val=""/>
      <w:lvlJc w:val="left"/>
      <w:pPr>
        <w:tabs>
          <w:tab w:val="num" w:pos="1080"/>
        </w:tabs>
        <w:ind w:left="1080" w:hanging="360"/>
      </w:pPr>
      <w:rPr>
        <w:rFonts w:ascii="Symbol" w:hAnsi="Symbol" w:hint="default"/>
      </w:r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8">
    <w:nsid w:val="30090609"/>
    <w:multiLevelType w:val="singleLevel"/>
    <w:tmpl w:val="608EA38E"/>
    <w:lvl w:ilvl="0">
      <w:start w:val="1"/>
      <w:numFmt w:val="decimal"/>
      <w:lvlText w:val="%1."/>
      <w:legacy w:legacy="1" w:legacySpace="0" w:legacyIndent="283"/>
      <w:lvlJc w:val="left"/>
      <w:pPr>
        <w:ind w:left="283" w:hanging="283"/>
      </w:pPr>
    </w:lvl>
  </w:abstractNum>
  <w:abstractNum w:abstractNumId="9">
    <w:nsid w:val="4019368E"/>
    <w:multiLevelType w:val="hybridMultilevel"/>
    <w:tmpl w:val="0FBC231A"/>
    <w:lvl w:ilvl="0" w:tplc="0C0A000F">
      <w:start w:val="1"/>
      <w:numFmt w:val="decimal"/>
      <w:lvlText w:val="%1."/>
      <w:lvlJc w:val="left"/>
      <w:pPr>
        <w:tabs>
          <w:tab w:val="num" w:pos="360"/>
        </w:tabs>
        <w:ind w:left="360" w:hanging="360"/>
      </w:pPr>
    </w:lvl>
    <w:lvl w:ilvl="1" w:tplc="0C0A000F">
      <w:start w:val="1"/>
      <w:numFmt w:val="decimal"/>
      <w:lvlText w:val="%2."/>
      <w:lvlJc w:val="left"/>
      <w:pPr>
        <w:tabs>
          <w:tab w:val="num" w:pos="360"/>
        </w:tabs>
        <w:ind w:left="360" w:hanging="360"/>
      </w:pPr>
    </w:lvl>
    <w:lvl w:ilvl="2" w:tplc="0C0A001B">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0">
    <w:nsid w:val="434444A0"/>
    <w:multiLevelType w:val="hybridMultilevel"/>
    <w:tmpl w:val="D8802D7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1">
    <w:nsid w:val="443027F9"/>
    <w:multiLevelType w:val="hybridMultilevel"/>
    <w:tmpl w:val="8A8CB4A0"/>
    <w:lvl w:ilvl="0" w:tplc="0C0A0017">
      <w:start w:val="1"/>
      <w:numFmt w:val="lowerLetter"/>
      <w:lvlText w:val="%1)"/>
      <w:lvlJc w:val="left"/>
      <w:pPr>
        <w:tabs>
          <w:tab w:val="num" w:pos="1428"/>
        </w:tabs>
        <w:ind w:left="1428" w:hanging="360"/>
      </w:pPr>
    </w:lvl>
    <w:lvl w:ilvl="1" w:tplc="0C0A0019">
      <w:start w:val="1"/>
      <w:numFmt w:val="lowerLetter"/>
      <w:lvlText w:val="%2."/>
      <w:lvlJc w:val="left"/>
      <w:pPr>
        <w:tabs>
          <w:tab w:val="num" w:pos="2148"/>
        </w:tabs>
        <w:ind w:left="2148" w:hanging="360"/>
      </w:pPr>
    </w:lvl>
    <w:lvl w:ilvl="2" w:tplc="0C0A001B" w:tentative="1">
      <w:start w:val="1"/>
      <w:numFmt w:val="lowerRoman"/>
      <w:lvlText w:val="%3."/>
      <w:lvlJc w:val="right"/>
      <w:pPr>
        <w:tabs>
          <w:tab w:val="num" w:pos="2868"/>
        </w:tabs>
        <w:ind w:left="2868" w:hanging="180"/>
      </w:pPr>
    </w:lvl>
    <w:lvl w:ilvl="3" w:tplc="0C0A000F" w:tentative="1">
      <w:start w:val="1"/>
      <w:numFmt w:val="decimal"/>
      <w:lvlText w:val="%4."/>
      <w:lvlJc w:val="left"/>
      <w:pPr>
        <w:tabs>
          <w:tab w:val="num" w:pos="3588"/>
        </w:tabs>
        <w:ind w:left="3588" w:hanging="360"/>
      </w:pPr>
    </w:lvl>
    <w:lvl w:ilvl="4" w:tplc="0C0A0019" w:tentative="1">
      <w:start w:val="1"/>
      <w:numFmt w:val="lowerLetter"/>
      <w:lvlText w:val="%5."/>
      <w:lvlJc w:val="left"/>
      <w:pPr>
        <w:tabs>
          <w:tab w:val="num" w:pos="4308"/>
        </w:tabs>
        <w:ind w:left="4308" w:hanging="360"/>
      </w:pPr>
    </w:lvl>
    <w:lvl w:ilvl="5" w:tplc="0C0A001B" w:tentative="1">
      <w:start w:val="1"/>
      <w:numFmt w:val="lowerRoman"/>
      <w:lvlText w:val="%6."/>
      <w:lvlJc w:val="right"/>
      <w:pPr>
        <w:tabs>
          <w:tab w:val="num" w:pos="5028"/>
        </w:tabs>
        <w:ind w:left="5028" w:hanging="180"/>
      </w:pPr>
    </w:lvl>
    <w:lvl w:ilvl="6" w:tplc="0C0A000F" w:tentative="1">
      <w:start w:val="1"/>
      <w:numFmt w:val="decimal"/>
      <w:lvlText w:val="%7."/>
      <w:lvlJc w:val="left"/>
      <w:pPr>
        <w:tabs>
          <w:tab w:val="num" w:pos="5748"/>
        </w:tabs>
        <w:ind w:left="5748" w:hanging="360"/>
      </w:pPr>
    </w:lvl>
    <w:lvl w:ilvl="7" w:tplc="0C0A0019" w:tentative="1">
      <w:start w:val="1"/>
      <w:numFmt w:val="lowerLetter"/>
      <w:lvlText w:val="%8."/>
      <w:lvlJc w:val="left"/>
      <w:pPr>
        <w:tabs>
          <w:tab w:val="num" w:pos="6468"/>
        </w:tabs>
        <w:ind w:left="6468" w:hanging="360"/>
      </w:pPr>
    </w:lvl>
    <w:lvl w:ilvl="8" w:tplc="0C0A001B" w:tentative="1">
      <w:start w:val="1"/>
      <w:numFmt w:val="lowerRoman"/>
      <w:lvlText w:val="%9."/>
      <w:lvlJc w:val="right"/>
      <w:pPr>
        <w:tabs>
          <w:tab w:val="num" w:pos="7188"/>
        </w:tabs>
        <w:ind w:left="7188" w:hanging="180"/>
      </w:pPr>
    </w:lvl>
  </w:abstractNum>
  <w:abstractNum w:abstractNumId="12">
    <w:nsid w:val="4CDA0E53"/>
    <w:multiLevelType w:val="hybridMultilevel"/>
    <w:tmpl w:val="EA22BB80"/>
    <w:lvl w:ilvl="0" w:tplc="0C0A0011">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3">
    <w:nsid w:val="507F61AE"/>
    <w:multiLevelType w:val="hybridMultilevel"/>
    <w:tmpl w:val="DDE2B71E"/>
    <w:lvl w:ilvl="0" w:tplc="0C0A000F">
      <w:start w:val="1"/>
      <w:numFmt w:val="decimal"/>
      <w:lvlText w:val="%1."/>
      <w:lvlJc w:val="left"/>
      <w:pPr>
        <w:tabs>
          <w:tab w:val="num" w:pos="360"/>
        </w:tabs>
        <w:ind w:left="360" w:hanging="360"/>
      </w:pPr>
    </w:lvl>
    <w:lvl w:ilvl="1" w:tplc="0C0A0001">
      <w:start w:val="1"/>
      <w:numFmt w:val="bullet"/>
      <w:lvlText w:val=""/>
      <w:lvlJc w:val="left"/>
      <w:pPr>
        <w:tabs>
          <w:tab w:val="num" w:pos="1080"/>
        </w:tabs>
        <w:ind w:left="1080" w:hanging="360"/>
      </w:pPr>
      <w:rPr>
        <w:rFonts w:ascii="Symbol" w:hAnsi="Symbol" w:hint="default"/>
      </w:r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4">
    <w:nsid w:val="54BC0A64"/>
    <w:multiLevelType w:val="hybridMultilevel"/>
    <w:tmpl w:val="AC12E028"/>
    <w:lvl w:ilvl="0" w:tplc="0C0A000F">
      <w:start w:val="1"/>
      <w:numFmt w:val="decimal"/>
      <w:lvlText w:val="%1."/>
      <w:lvlJc w:val="left"/>
      <w:pPr>
        <w:tabs>
          <w:tab w:val="num" w:pos="360"/>
        </w:tabs>
        <w:ind w:left="360" w:hanging="360"/>
      </w:pPr>
    </w:lvl>
    <w:lvl w:ilvl="1" w:tplc="0C0A0019">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5">
    <w:nsid w:val="5EBF0BA0"/>
    <w:multiLevelType w:val="hybridMultilevel"/>
    <w:tmpl w:val="4BFC6998"/>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6">
    <w:nsid w:val="62424552"/>
    <w:multiLevelType w:val="multilevel"/>
    <w:tmpl w:val="7ECCD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4F13562"/>
    <w:multiLevelType w:val="hybridMultilevel"/>
    <w:tmpl w:val="A3A433DA"/>
    <w:lvl w:ilvl="0" w:tplc="0C0A0001">
      <w:start w:val="1"/>
      <w:numFmt w:val="bullet"/>
      <w:lvlText w:val=""/>
      <w:lvlJc w:val="left"/>
      <w:pPr>
        <w:tabs>
          <w:tab w:val="num" w:pos="1068"/>
        </w:tabs>
        <w:ind w:left="1068" w:hanging="360"/>
      </w:pPr>
      <w:rPr>
        <w:rFonts w:ascii="Symbol" w:hAnsi="Symbol" w:hint="default"/>
      </w:rPr>
    </w:lvl>
    <w:lvl w:ilvl="1" w:tplc="0C0A000F">
      <w:start w:val="1"/>
      <w:numFmt w:val="decimal"/>
      <w:lvlText w:val="%2."/>
      <w:lvlJc w:val="left"/>
      <w:pPr>
        <w:tabs>
          <w:tab w:val="num" w:pos="1068"/>
        </w:tabs>
        <w:ind w:left="1068" w:hanging="360"/>
      </w:pPr>
    </w:lvl>
    <w:lvl w:ilvl="2" w:tplc="0C0A001B">
      <w:start w:val="1"/>
      <w:numFmt w:val="lowerRoman"/>
      <w:lvlText w:val="%3."/>
      <w:lvlJc w:val="right"/>
      <w:pPr>
        <w:tabs>
          <w:tab w:val="num" w:pos="2508"/>
        </w:tabs>
        <w:ind w:left="2508" w:hanging="180"/>
      </w:pPr>
    </w:lvl>
    <w:lvl w:ilvl="3" w:tplc="0C0A000F" w:tentative="1">
      <w:start w:val="1"/>
      <w:numFmt w:val="decimal"/>
      <w:lvlText w:val="%4."/>
      <w:lvlJc w:val="left"/>
      <w:pPr>
        <w:tabs>
          <w:tab w:val="num" w:pos="3228"/>
        </w:tabs>
        <w:ind w:left="3228" w:hanging="360"/>
      </w:pPr>
    </w:lvl>
    <w:lvl w:ilvl="4" w:tplc="0C0A0019" w:tentative="1">
      <w:start w:val="1"/>
      <w:numFmt w:val="lowerLetter"/>
      <w:lvlText w:val="%5."/>
      <w:lvlJc w:val="left"/>
      <w:pPr>
        <w:tabs>
          <w:tab w:val="num" w:pos="3948"/>
        </w:tabs>
        <w:ind w:left="3948" w:hanging="360"/>
      </w:pPr>
    </w:lvl>
    <w:lvl w:ilvl="5" w:tplc="0C0A001B" w:tentative="1">
      <w:start w:val="1"/>
      <w:numFmt w:val="lowerRoman"/>
      <w:lvlText w:val="%6."/>
      <w:lvlJc w:val="right"/>
      <w:pPr>
        <w:tabs>
          <w:tab w:val="num" w:pos="4668"/>
        </w:tabs>
        <w:ind w:left="4668" w:hanging="180"/>
      </w:pPr>
    </w:lvl>
    <w:lvl w:ilvl="6" w:tplc="0C0A000F" w:tentative="1">
      <w:start w:val="1"/>
      <w:numFmt w:val="decimal"/>
      <w:lvlText w:val="%7."/>
      <w:lvlJc w:val="left"/>
      <w:pPr>
        <w:tabs>
          <w:tab w:val="num" w:pos="5388"/>
        </w:tabs>
        <w:ind w:left="5388" w:hanging="360"/>
      </w:pPr>
    </w:lvl>
    <w:lvl w:ilvl="7" w:tplc="0C0A0019" w:tentative="1">
      <w:start w:val="1"/>
      <w:numFmt w:val="lowerLetter"/>
      <w:lvlText w:val="%8."/>
      <w:lvlJc w:val="left"/>
      <w:pPr>
        <w:tabs>
          <w:tab w:val="num" w:pos="6108"/>
        </w:tabs>
        <w:ind w:left="6108" w:hanging="360"/>
      </w:pPr>
    </w:lvl>
    <w:lvl w:ilvl="8" w:tplc="0C0A001B" w:tentative="1">
      <w:start w:val="1"/>
      <w:numFmt w:val="lowerRoman"/>
      <w:lvlText w:val="%9."/>
      <w:lvlJc w:val="right"/>
      <w:pPr>
        <w:tabs>
          <w:tab w:val="num" w:pos="6828"/>
        </w:tabs>
        <w:ind w:left="6828" w:hanging="180"/>
      </w:pPr>
    </w:lvl>
  </w:abstractNum>
  <w:abstractNum w:abstractNumId="18">
    <w:nsid w:val="68542D22"/>
    <w:multiLevelType w:val="hybridMultilevel"/>
    <w:tmpl w:val="346429D8"/>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9">
    <w:nsid w:val="6901275B"/>
    <w:multiLevelType w:val="hybridMultilevel"/>
    <w:tmpl w:val="A3A433DA"/>
    <w:lvl w:ilvl="0" w:tplc="0C0A000F">
      <w:start w:val="1"/>
      <w:numFmt w:val="decimal"/>
      <w:lvlText w:val="%1."/>
      <w:lvlJc w:val="left"/>
      <w:pPr>
        <w:tabs>
          <w:tab w:val="num" w:pos="360"/>
        </w:tabs>
        <w:ind w:left="360" w:hanging="360"/>
      </w:pPr>
    </w:lvl>
    <w:lvl w:ilvl="1" w:tplc="0C0A000F">
      <w:start w:val="1"/>
      <w:numFmt w:val="decimal"/>
      <w:lvlText w:val="%2."/>
      <w:lvlJc w:val="left"/>
      <w:pPr>
        <w:tabs>
          <w:tab w:val="num" w:pos="360"/>
        </w:tabs>
        <w:ind w:left="360" w:hanging="360"/>
      </w:pPr>
    </w:lvl>
    <w:lvl w:ilvl="2" w:tplc="0C0A001B">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20">
    <w:nsid w:val="7520117B"/>
    <w:multiLevelType w:val="hybridMultilevel"/>
    <w:tmpl w:val="85440142"/>
    <w:lvl w:ilvl="0" w:tplc="0C0A0001">
      <w:start w:val="1"/>
      <w:numFmt w:val="bullet"/>
      <w:lvlText w:val=""/>
      <w:lvlJc w:val="left"/>
      <w:pPr>
        <w:ind w:left="1077" w:hanging="360"/>
      </w:pPr>
      <w:rPr>
        <w:rFonts w:ascii="Symbol" w:hAnsi="Symbol" w:hint="default"/>
      </w:rPr>
    </w:lvl>
    <w:lvl w:ilvl="1" w:tplc="0C0A0003" w:tentative="1">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21">
    <w:nsid w:val="77363404"/>
    <w:multiLevelType w:val="hybridMultilevel"/>
    <w:tmpl w:val="916EB4F4"/>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num w:numId="1">
    <w:abstractNumId w:val="5"/>
  </w:num>
  <w:num w:numId="2">
    <w:abstractNumId w:val="14"/>
  </w:num>
  <w:num w:numId="3">
    <w:abstractNumId w:val="7"/>
  </w:num>
  <w:num w:numId="4">
    <w:abstractNumId w:val="15"/>
  </w:num>
  <w:num w:numId="5">
    <w:abstractNumId w:val="9"/>
  </w:num>
  <w:num w:numId="6">
    <w:abstractNumId w:val="1"/>
  </w:num>
  <w:num w:numId="7">
    <w:abstractNumId w:val="2"/>
  </w:num>
  <w:num w:numId="8">
    <w:abstractNumId w:val="11"/>
  </w:num>
  <w:num w:numId="9">
    <w:abstractNumId w:val="13"/>
  </w:num>
  <w:num w:numId="10">
    <w:abstractNumId w:val="0"/>
  </w:num>
  <w:num w:numId="11">
    <w:abstractNumId w:val="17"/>
  </w:num>
  <w:num w:numId="12">
    <w:abstractNumId w:val="8"/>
  </w:num>
  <w:num w:numId="13">
    <w:abstractNumId w:val="18"/>
  </w:num>
  <w:num w:numId="14">
    <w:abstractNumId w:val="3"/>
  </w:num>
  <w:num w:numId="15">
    <w:abstractNumId w:val="21"/>
  </w:num>
  <w:num w:numId="16">
    <w:abstractNumId w:val="12"/>
  </w:num>
  <w:num w:numId="17">
    <w:abstractNumId w:val="4"/>
  </w:num>
  <w:num w:numId="18">
    <w:abstractNumId w:val="19"/>
  </w:num>
  <w:num w:numId="19">
    <w:abstractNumId w:val="16"/>
  </w:num>
  <w:num w:numId="20">
    <w:abstractNumId w:val="20"/>
  </w:num>
  <w:num w:numId="21">
    <w:abstractNumId w:val="6"/>
  </w:num>
  <w:num w:numId="2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defaultTabStop w:val="708"/>
  <w:hyphenationZone w:val="425"/>
  <w:noPunctuationKerning/>
  <w:characterSpacingControl w:val="doNotCompress"/>
  <w:compat/>
  <w:rsids>
    <w:rsidRoot w:val="003A2209"/>
    <w:rsid w:val="00004EF7"/>
    <w:rsid w:val="00013DA6"/>
    <w:rsid w:val="0002038C"/>
    <w:rsid w:val="00026662"/>
    <w:rsid w:val="0003633C"/>
    <w:rsid w:val="00043A6E"/>
    <w:rsid w:val="000A583F"/>
    <w:rsid w:val="000D575D"/>
    <w:rsid w:val="000F3FF6"/>
    <w:rsid w:val="00103A7C"/>
    <w:rsid w:val="001264AD"/>
    <w:rsid w:val="001348B1"/>
    <w:rsid w:val="0015061C"/>
    <w:rsid w:val="00181844"/>
    <w:rsid w:val="001B5E14"/>
    <w:rsid w:val="001E54B9"/>
    <w:rsid w:val="00201787"/>
    <w:rsid w:val="002423D1"/>
    <w:rsid w:val="002435FB"/>
    <w:rsid w:val="00265244"/>
    <w:rsid w:val="0027493A"/>
    <w:rsid w:val="002761FD"/>
    <w:rsid w:val="00296967"/>
    <w:rsid w:val="00296AE2"/>
    <w:rsid w:val="00356692"/>
    <w:rsid w:val="003615B9"/>
    <w:rsid w:val="0036182B"/>
    <w:rsid w:val="0037518D"/>
    <w:rsid w:val="00380B9C"/>
    <w:rsid w:val="003933D9"/>
    <w:rsid w:val="003A2209"/>
    <w:rsid w:val="00444463"/>
    <w:rsid w:val="00485C19"/>
    <w:rsid w:val="00493C7D"/>
    <w:rsid w:val="004A1152"/>
    <w:rsid w:val="004F58AF"/>
    <w:rsid w:val="004F714F"/>
    <w:rsid w:val="005403C7"/>
    <w:rsid w:val="005449A8"/>
    <w:rsid w:val="005955F9"/>
    <w:rsid w:val="005A6462"/>
    <w:rsid w:val="005B327F"/>
    <w:rsid w:val="005B3A95"/>
    <w:rsid w:val="005C0A8D"/>
    <w:rsid w:val="005D5A8B"/>
    <w:rsid w:val="005F0AB5"/>
    <w:rsid w:val="00602A5B"/>
    <w:rsid w:val="00607E4A"/>
    <w:rsid w:val="006174E6"/>
    <w:rsid w:val="00640A5F"/>
    <w:rsid w:val="0070780D"/>
    <w:rsid w:val="007163FF"/>
    <w:rsid w:val="00733B08"/>
    <w:rsid w:val="007A0969"/>
    <w:rsid w:val="007B4790"/>
    <w:rsid w:val="007C2960"/>
    <w:rsid w:val="008711A5"/>
    <w:rsid w:val="00885A61"/>
    <w:rsid w:val="008D3A35"/>
    <w:rsid w:val="008E49B2"/>
    <w:rsid w:val="008F02FA"/>
    <w:rsid w:val="008F0C71"/>
    <w:rsid w:val="0092251D"/>
    <w:rsid w:val="00923C22"/>
    <w:rsid w:val="009329A5"/>
    <w:rsid w:val="00956EF3"/>
    <w:rsid w:val="00995A02"/>
    <w:rsid w:val="009B556F"/>
    <w:rsid w:val="009D7F2F"/>
    <w:rsid w:val="00A665E9"/>
    <w:rsid w:val="00A71675"/>
    <w:rsid w:val="00A76B66"/>
    <w:rsid w:val="00A818D7"/>
    <w:rsid w:val="00A93A6F"/>
    <w:rsid w:val="00AA1259"/>
    <w:rsid w:val="00AB15C6"/>
    <w:rsid w:val="00B043B3"/>
    <w:rsid w:val="00B35DC4"/>
    <w:rsid w:val="00B44BED"/>
    <w:rsid w:val="00B74A42"/>
    <w:rsid w:val="00B831AC"/>
    <w:rsid w:val="00B91FEE"/>
    <w:rsid w:val="00B93BF0"/>
    <w:rsid w:val="00B95267"/>
    <w:rsid w:val="00BB5055"/>
    <w:rsid w:val="00BD03BB"/>
    <w:rsid w:val="00BD2164"/>
    <w:rsid w:val="00C17AA8"/>
    <w:rsid w:val="00C6039C"/>
    <w:rsid w:val="00C83A1D"/>
    <w:rsid w:val="00C94B94"/>
    <w:rsid w:val="00CB589B"/>
    <w:rsid w:val="00CF4D9F"/>
    <w:rsid w:val="00D12E1D"/>
    <w:rsid w:val="00D174B2"/>
    <w:rsid w:val="00D21593"/>
    <w:rsid w:val="00D740CE"/>
    <w:rsid w:val="00DB2887"/>
    <w:rsid w:val="00DC5F0B"/>
    <w:rsid w:val="00DD7113"/>
    <w:rsid w:val="00DF4E38"/>
    <w:rsid w:val="00E7127C"/>
    <w:rsid w:val="00E76D40"/>
    <w:rsid w:val="00E81A7A"/>
    <w:rsid w:val="00EF24D5"/>
    <w:rsid w:val="00F1024D"/>
    <w:rsid w:val="00F229CD"/>
    <w:rsid w:val="00F44B57"/>
    <w:rsid w:val="00FA3A45"/>
    <w:rsid w:val="00FB7F79"/>
    <w:rsid w:val="00FC46B9"/>
  </w:rsids>
  <m:mathPr>
    <m:mathFont m:val="Cambria Math"/>
    <m:brkBin m:val="before"/>
    <m:brkBinSub m:val="--"/>
    <m:smallFrac m:val="off"/>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rules v:ext="edit">
        <o:r id="V:Rule15" type="connector" idref="#_x0000_s1314"/>
        <o:r id="V:Rule16" type="connector" idref="#_x0000_s1325"/>
        <o:r id="V:Rule17" type="connector" idref="#_x0000_s1321"/>
        <o:r id="V:Rule18" type="connector" idref="#_x0000_s1322"/>
        <o:r id="V:Rule19" type="connector" idref="#_x0000_s1318"/>
        <o:r id="V:Rule20" type="connector" idref="#_x0000_s1324"/>
        <o:r id="V:Rule21" type="connector" idref="#_x0000_s1326"/>
        <o:r id="V:Rule22" type="connector" idref="#_x0000_s1330"/>
        <o:r id="V:Rule23" type="connector" idref="#_x0000_s1320"/>
        <o:r id="V:Rule24" type="connector" idref="#_x0000_s1319"/>
        <o:r id="V:Rule25" type="connector" idref="#_x0000_s1323"/>
        <o:r id="V:Rule26" type="connector" idref="#_x0000_s1329"/>
        <o:r id="V:Rule27" type="connector" idref="#_x0000_s1315"/>
        <o:r id="V:Rule28" type="connector" idref="#_x0000_s13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55F9"/>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angradetextonormal">
    <w:name w:val="Body Text Indent"/>
    <w:basedOn w:val="Normal"/>
    <w:semiHidden/>
    <w:rsid w:val="005955F9"/>
    <w:pPr>
      <w:ind w:left="708"/>
      <w:jc w:val="both"/>
    </w:pPr>
  </w:style>
  <w:style w:type="paragraph" w:styleId="Sangra2detindependiente">
    <w:name w:val="Body Text Indent 2"/>
    <w:basedOn w:val="Normal"/>
    <w:semiHidden/>
    <w:rsid w:val="005955F9"/>
    <w:pPr>
      <w:ind w:firstLine="360"/>
      <w:jc w:val="both"/>
    </w:pPr>
  </w:style>
  <w:style w:type="paragraph" w:styleId="Sangra3detindependiente">
    <w:name w:val="Body Text Indent 3"/>
    <w:basedOn w:val="Normal"/>
    <w:link w:val="Sangra3detindependienteCar"/>
    <w:rsid w:val="005955F9"/>
    <w:pPr>
      <w:ind w:left="360"/>
      <w:jc w:val="both"/>
    </w:pPr>
  </w:style>
  <w:style w:type="table" w:styleId="Tablaconcuadrcula">
    <w:name w:val="Table Grid"/>
    <w:basedOn w:val="Tablanormal"/>
    <w:uiPriority w:val="59"/>
    <w:rsid w:val="00AA125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Sangra3detindependienteCar">
    <w:name w:val="Sangría 3 de t. independiente Car"/>
    <w:basedOn w:val="Fuentedeprrafopredeter"/>
    <w:link w:val="Sangra3detindependiente"/>
    <w:rsid w:val="00C94B94"/>
    <w:rPr>
      <w:sz w:val="24"/>
      <w:szCs w:val="24"/>
    </w:rPr>
  </w:style>
  <w:style w:type="paragraph" w:styleId="NormalWeb">
    <w:name w:val="Normal (Web)"/>
    <w:basedOn w:val="Normal"/>
    <w:uiPriority w:val="99"/>
    <w:unhideWhenUsed/>
    <w:rsid w:val="00A818D7"/>
    <w:pPr>
      <w:spacing w:before="100" w:beforeAutospacing="1" w:after="100" w:afterAutospacing="1"/>
    </w:pPr>
    <w:rPr>
      <w:color w:val="000000"/>
    </w:rPr>
  </w:style>
  <w:style w:type="paragraph" w:styleId="Textodeglobo">
    <w:name w:val="Balloon Text"/>
    <w:basedOn w:val="Normal"/>
    <w:link w:val="TextodegloboCar"/>
    <w:uiPriority w:val="99"/>
    <w:semiHidden/>
    <w:unhideWhenUsed/>
    <w:rsid w:val="00CF4D9F"/>
    <w:rPr>
      <w:rFonts w:ascii="Tahoma" w:hAnsi="Tahoma" w:cs="Tahoma"/>
      <w:sz w:val="16"/>
      <w:szCs w:val="16"/>
    </w:rPr>
  </w:style>
  <w:style w:type="character" w:customStyle="1" w:styleId="TextodegloboCar">
    <w:name w:val="Texto de globo Car"/>
    <w:basedOn w:val="Fuentedeprrafopredeter"/>
    <w:link w:val="Textodeglobo"/>
    <w:uiPriority w:val="99"/>
    <w:semiHidden/>
    <w:rsid w:val="00CF4D9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62316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3740C4-9B7C-4404-BC49-D716FD7B3F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2</Pages>
  <Words>1305</Words>
  <Characters>7180</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Examen Tema 1 Fundamentos de Informática (5-11-2005)</vt:lpstr>
    </vt:vector>
  </TitlesOfParts>
  <Company/>
  <LinksUpToDate>false</LinksUpToDate>
  <CharactersWithSpaces>8469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Examen Tema 1 Fundamentos de Informática (5-11-2005)</dc:title>
  <dc:creator>José Rafael</dc:creator>
  <cp:lastModifiedBy>Jose Rafael</cp:lastModifiedBy>
  <cp:revision>16</cp:revision>
  <cp:lastPrinted>2009-06-16T17:30:00Z</cp:lastPrinted>
  <dcterms:created xsi:type="dcterms:W3CDTF">2010-06-02T15:51:00Z</dcterms:created>
  <dcterms:modified xsi:type="dcterms:W3CDTF">2010-06-03T20:29:00Z</dcterms:modified>
</cp:coreProperties>
</file>