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3EE8" w:rsidRDefault="00DF3EE8" w:rsidP="00DF3EE8">
      <w:pPr>
        <w:spacing w:after="80"/>
      </w:pPr>
      <w:r>
        <w:rPr>
          <w:b/>
          <w:bCs/>
          <w:sz w:val="56"/>
          <w:szCs w:val="56"/>
        </w:rPr>
        <w:t>Terms of Service</w:t>
      </w:r>
    </w:p>
    <w:p w:rsidR="00DF3EE8" w:rsidRDefault="00DF3EE8" w:rsidP="00DF3EE8">
      <w:pPr>
        <w:pBdr>
          <w:bottom w:val="single" w:sz="16" w:space="4" w:color="C94E1A"/>
        </w:pBdr>
        <w:spacing w:after="240"/>
      </w:pPr>
      <w:proofErr w:type="spellStart"/>
      <w:r>
        <w:rPr>
          <w:color w:val="4A4E54"/>
          <w:sz w:val="24"/>
          <w:szCs w:val="24"/>
        </w:rPr>
        <w:t>Muskan</w:t>
      </w:r>
      <w:proofErr w:type="spellEnd"/>
      <w:r>
        <w:rPr>
          <w:color w:val="4A4E54"/>
          <w:sz w:val="24"/>
          <w:szCs w:val="24"/>
        </w:rPr>
        <w:t xml:space="preserve"> </w:t>
      </w:r>
      <w:proofErr w:type="gramStart"/>
      <w:r>
        <w:rPr>
          <w:color w:val="4A4E54"/>
          <w:sz w:val="24"/>
          <w:szCs w:val="24"/>
        </w:rPr>
        <w:t>Wires  •</w:t>
      </w:r>
      <w:proofErr w:type="gramEnd"/>
      <w:r>
        <w:rPr>
          <w:color w:val="4A4E54"/>
          <w:sz w:val="24"/>
          <w:szCs w:val="24"/>
        </w:rPr>
        <w:t xml:space="preserve">  muskanwires.com</w:t>
      </w:r>
    </w:p>
    <w:p w:rsidR="00DF3EE8" w:rsidRDefault="00DF3EE8" w:rsidP="00DF3EE8">
      <w:pPr>
        <w:spacing w:after="300"/>
      </w:pPr>
      <w:r>
        <w:rPr>
          <w:i/>
          <w:iCs/>
          <w:color w:val="4A4E54"/>
        </w:rPr>
        <w:t>Last updated: June 19, 2026</w:t>
      </w:r>
    </w:p>
    <w:p w:rsidR="00DF3EE8" w:rsidRDefault="00DF3EE8" w:rsidP="00DF3EE8">
      <w:pPr>
        <w:spacing w:after="160" w:line="300" w:lineRule="auto"/>
      </w:pPr>
      <w:r>
        <w:t xml:space="preserve">Welcome to muskanwires.com (the "Site"), operated by </w:t>
      </w:r>
      <w:proofErr w:type="spellStart"/>
      <w:r>
        <w:t>Muskan</w:t>
      </w:r>
      <w:proofErr w:type="spellEnd"/>
      <w:r>
        <w:t xml:space="preserve"> Wires ("we," "us," "our"), based in </w:t>
      </w:r>
      <w:proofErr w:type="spellStart"/>
      <w:r>
        <w:t>Urla</w:t>
      </w:r>
      <w:proofErr w:type="spellEnd"/>
      <w:r>
        <w:t xml:space="preserve"> Industrial Area, Raipur, Chhattisgarh, India (GSTIN: 22BLVPA0016M2ZA). By accessing or using this Site, you agree to these Terms of Service ("Terms"). Please read them carefully.</w:t>
      </w:r>
    </w:p>
    <w:p w:rsidR="00DF3EE8" w:rsidRDefault="00DF3EE8" w:rsidP="00DF3EE8">
      <w:pPr>
        <w:pStyle w:val="Heading2"/>
      </w:pPr>
      <w:r>
        <w:t>1. About This Site</w:t>
      </w:r>
    </w:p>
    <w:p w:rsidR="00DF3EE8" w:rsidRDefault="00DF3EE8" w:rsidP="00DF3EE8">
      <w:pPr>
        <w:spacing w:after="160" w:line="300" w:lineRule="auto"/>
      </w:pPr>
      <w:r>
        <w:t xml:space="preserve">This Site provides information about </w:t>
      </w:r>
      <w:proofErr w:type="spellStart"/>
      <w:r>
        <w:t>Muskan</w:t>
      </w:r>
      <w:proofErr w:type="spellEnd"/>
      <w:r>
        <w:t xml:space="preserve"> Wires' products — including barbed wire, GI wire, solar fencing wire, binding wire, and concertina wire — and allows visitors to submit Requests for Quotation (RFQs) or general enquiries.</w:t>
      </w:r>
    </w:p>
    <w:p w:rsidR="00DF3EE8" w:rsidRDefault="00DF3EE8" w:rsidP="00DF3EE8">
      <w:pPr>
        <w:pStyle w:val="Heading2"/>
      </w:pPr>
      <w:r>
        <w:t>2. Use of the Site</w:t>
      </w:r>
    </w:p>
    <w:p w:rsidR="00DF3EE8" w:rsidRDefault="00DF3EE8" w:rsidP="00DF3EE8">
      <w:pPr>
        <w:spacing w:after="160" w:line="300" w:lineRule="auto"/>
      </w:pPr>
      <w:r>
        <w:t>You agree to use this Site only for lawful purposes. You agree not to:</w:t>
      </w:r>
    </w:p>
    <w:p w:rsidR="00DF3EE8" w:rsidRDefault="00DF3EE8" w:rsidP="00DF3EE8">
      <w:pPr>
        <w:pStyle w:val="ListParagraph"/>
        <w:numPr>
          <w:ilvl w:val="0"/>
          <w:numId w:val="1"/>
        </w:numPr>
        <w:spacing w:after="100" w:line="280" w:lineRule="auto"/>
      </w:pPr>
      <w:r>
        <w:t>Submit false, misleading, or fraudulent information through any form on the Site</w:t>
      </w:r>
    </w:p>
    <w:p w:rsidR="00DF3EE8" w:rsidRDefault="00DF3EE8" w:rsidP="00DF3EE8">
      <w:pPr>
        <w:pStyle w:val="ListParagraph"/>
        <w:numPr>
          <w:ilvl w:val="0"/>
          <w:numId w:val="1"/>
        </w:numPr>
        <w:spacing w:after="100" w:line="280" w:lineRule="auto"/>
      </w:pPr>
      <w:r>
        <w:t>Attempt to disrupt, hack, or interfere with the Site's normal operation</w:t>
      </w:r>
    </w:p>
    <w:p w:rsidR="00DF3EE8" w:rsidRDefault="00DF3EE8" w:rsidP="00DF3EE8">
      <w:pPr>
        <w:pStyle w:val="ListParagraph"/>
        <w:numPr>
          <w:ilvl w:val="0"/>
          <w:numId w:val="1"/>
        </w:numPr>
        <w:spacing w:after="100" w:line="280" w:lineRule="auto"/>
      </w:pPr>
      <w:r>
        <w:t>Use the Site to transmit spam, malware, or unauthorized advertising</w:t>
      </w:r>
    </w:p>
    <w:p w:rsidR="00DF3EE8" w:rsidRDefault="00DF3EE8" w:rsidP="00DF3EE8">
      <w:pPr>
        <w:pStyle w:val="ListParagraph"/>
        <w:numPr>
          <w:ilvl w:val="0"/>
          <w:numId w:val="1"/>
        </w:numPr>
        <w:spacing w:after="100" w:line="280" w:lineRule="auto"/>
      </w:pPr>
      <w:r>
        <w:t>Copy, reproduce, or republish content from this Site without our permission</w:t>
      </w:r>
    </w:p>
    <w:p w:rsidR="00DF3EE8" w:rsidRDefault="00DF3EE8" w:rsidP="00DF3EE8">
      <w:pPr>
        <w:pStyle w:val="Heading2"/>
      </w:pPr>
      <w:r>
        <w:t>3. Product Information and Pricing</w:t>
      </w:r>
    </w:p>
    <w:p w:rsidR="00DF3EE8" w:rsidRDefault="00DF3EE8" w:rsidP="00DF3EE8">
      <w:pPr>
        <w:pStyle w:val="ListParagraph"/>
        <w:numPr>
          <w:ilvl w:val="0"/>
          <w:numId w:val="1"/>
        </w:numPr>
        <w:spacing w:after="100" w:line="280" w:lineRule="auto"/>
      </w:pPr>
      <w:r>
        <w:t>Product descriptions, specifications, and images on this Site are for general informational purposes and may be updated without notice.</w:t>
      </w:r>
    </w:p>
    <w:p w:rsidR="00DF3EE8" w:rsidRDefault="00DF3EE8" w:rsidP="00DF3EE8">
      <w:pPr>
        <w:pStyle w:val="ListParagraph"/>
        <w:numPr>
          <w:ilvl w:val="0"/>
          <w:numId w:val="1"/>
        </w:numPr>
        <w:spacing w:after="100" w:line="280" w:lineRule="auto"/>
      </w:pPr>
      <w:r>
        <w:t xml:space="preserve">Prices, availability, gauges, and specifications shown or discussed are indicative only and are not a binding offer. All orders are subject to confirmation, final pricing, and terms agreed separately in writing (including via email or WhatsApp) between </w:t>
      </w:r>
      <w:proofErr w:type="spellStart"/>
      <w:r>
        <w:t>Muskan</w:t>
      </w:r>
      <w:proofErr w:type="spellEnd"/>
      <w:r>
        <w:t xml:space="preserve"> Wires and the customer.</w:t>
      </w:r>
    </w:p>
    <w:p w:rsidR="00DF3EE8" w:rsidRDefault="00DF3EE8" w:rsidP="00DF3EE8">
      <w:pPr>
        <w:pStyle w:val="ListParagraph"/>
        <w:numPr>
          <w:ilvl w:val="0"/>
          <w:numId w:val="1"/>
        </w:numPr>
        <w:spacing w:after="100" w:line="280" w:lineRule="auto"/>
      </w:pPr>
      <w:r>
        <w:t>Minimum order quantities, credit terms, delivery arrangements, and final pricing will be communicated directly and may vary by product, quantity, and location.</w:t>
      </w:r>
    </w:p>
    <w:p w:rsidR="00DF3EE8" w:rsidRDefault="00DF3EE8" w:rsidP="00DF3EE8">
      <w:pPr>
        <w:pStyle w:val="Heading2"/>
      </w:pPr>
      <w:r>
        <w:t>4. Requests for Quotation (RFQ) and Enquiries</w:t>
      </w:r>
    </w:p>
    <w:p w:rsidR="00DF3EE8" w:rsidRDefault="00DF3EE8" w:rsidP="00DF3EE8">
      <w:pPr>
        <w:spacing w:after="160" w:line="300" w:lineRule="auto"/>
      </w:pPr>
      <w:r>
        <w:t>When you submit an RFQ or enquiry through the Site:</w:t>
      </w:r>
    </w:p>
    <w:p w:rsidR="00DF3EE8" w:rsidRDefault="00DF3EE8" w:rsidP="00DF3EE8">
      <w:pPr>
        <w:pStyle w:val="ListParagraph"/>
        <w:numPr>
          <w:ilvl w:val="0"/>
          <w:numId w:val="1"/>
        </w:numPr>
        <w:spacing w:after="100" w:line="280" w:lineRule="auto"/>
      </w:pPr>
      <w:r>
        <w:t>You confirm that the information you provide is accurate to the best of your knowledge.</w:t>
      </w:r>
    </w:p>
    <w:p w:rsidR="00DF3EE8" w:rsidRDefault="00DF3EE8" w:rsidP="00DF3EE8">
      <w:pPr>
        <w:pStyle w:val="ListParagraph"/>
        <w:numPr>
          <w:ilvl w:val="0"/>
          <w:numId w:val="1"/>
        </w:numPr>
        <w:spacing w:after="100" w:line="280" w:lineRule="auto"/>
      </w:pPr>
      <w:r>
        <w:t xml:space="preserve">Submitting an RFQ does not create a binding contract. A contract is only formed once </w:t>
      </w:r>
      <w:proofErr w:type="spellStart"/>
      <w:r>
        <w:t>Muskan</w:t>
      </w:r>
      <w:proofErr w:type="spellEnd"/>
      <w:r>
        <w:t xml:space="preserve"> Wires confirms an order, pricing, and terms separately in writing.</w:t>
      </w:r>
    </w:p>
    <w:p w:rsidR="00DF3EE8" w:rsidRDefault="00DF3EE8" w:rsidP="00DF3EE8">
      <w:pPr>
        <w:pStyle w:val="ListParagraph"/>
        <w:numPr>
          <w:ilvl w:val="0"/>
          <w:numId w:val="1"/>
        </w:numPr>
        <w:spacing w:after="100" w:line="280" w:lineRule="auto"/>
      </w:pPr>
      <w:r>
        <w:lastRenderedPageBreak/>
        <w:t>We aim to respond to enquiries promptly but do not guarantee a specific response time.</w:t>
      </w:r>
    </w:p>
    <w:p w:rsidR="00DF3EE8" w:rsidRDefault="00DF3EE8" w:rsidP="00DF3EE8">
      <w:pPr>
        <w:pStyle w:val="Heading2"/>
      </w:pPr>
      <w:r>
        <w:t>5. No Warranty on Site Content</w:t>
      </w:r>
    </w:p>
    <w:p w:rsidR="00DF3EE8" w:rsidRDefault="00DF3EE8" w:rsidP="00DF3EE8">
      <w:pPr>
        <w:spacing w:after="160" w:line="300" w:lineRule="auto"/>
      </w:pPr>
      <w:r>
        <w:t>This Site and its content are provided "as is." While we try to keep information accurate and up to date, we do not guarantee that all content is complete, current, or error-free.</w:t>
      </w:r>
    </w:p>
    <w:p w:rsidR="00DF3EE8" w:rsidRDefault="00DF3EE8" w:rsidP="00DF3EE8">
      <w:pPr>
        <w:pStyle w:val="Heading2"/>
      </w:pPr>
      <w:r>
        <w:t>6. Limitation of Liability</w:t>
      </w:r>
    </w:p>
    <w:p w:rsidR="00DF3EE8" w:rsidRDefault="00DF3EE8" w:rsidP="00DF3EE8">
      <w:pPr>
        <w:spacing w:after="160" w:line="300" w:lineRule="auto"/>
      </w:pPr>
      <w:r>
        <w:t xml:space="preserve">To the extent permitted by law, </w:t>
      </w:r>
      <w:proofErr w:type="spellStart"/>
      <w:r>
        <w:t>Muskan</w:t>
      </w:r>
      <w:proofErr w:type="spellEnd"/>
      <w:r>
        <w:t xml:space="preserve"> Wires shall not be liable for any indirect, incidental, or consequential loss or damage arising from your use of, or inability to use, this Site, including reliance on any information published on it. This does not limit any liability that cannot be excluded under applicable Indian law.</w:t>
      </w:r>
    </w:p>
    <w:p w:rsidR="00DF3EE8" w:rsidRDefault="00DF3EE8" w:rsidP="00DF3EE8">
      <w:pPr>
        <w:pStyle w:val="Heading2"/>
      </w:pPr>
      <w:r>
        <w:t>7. Intellectual Property</w:t>
      </w:r>
    </w:p>
    <w:p w:rsidR="00DF3EE8" w:rsidRDefault="00DF3EE8" w:rsidP="00DF3EE8">
      <w:pPr>
        <w:spacing w:after="160" w:line="300" w:lineRule="auto"/>
      </w:pPr>
      <w:r>
        <w:t xml:space="preserve">All content on this Site — including text, logos, images, and design — is the property of </w:t>
      </w:r>
      <w:proofErr w:type="spellStart"/>
      <w:r>
        <w:t>Muskan</w:t>
      </w:r>
      <w:proofErr w:type="spellEnd"/>
      <w:r>
        <w:t xml:space="preserve"> Wires unless otherwise stated, and may not be used, copied, or distributed without our prior written consent.</w:t>
      </w:r>
    </w:p>
    <w:p w:rsidR="00DF3EE8" w:rsidRDefault="00DF3EE8" w:rsidP="00DF3EE8">
      <w:pPr>
        <w:pStyle w:val="Heading2"/>
      </w:pPr>
      <w:r>
        <w:t>8. Third-Party Links and Tools</w:t>
      </w:r>
    </w:p>
    <w:p w:rsidR="00DF3EE8" w:rsidRDefault="00DF3EE8" w:rsidP="00DF3EE8">
      <w:pPr>
        <w:spacing w:after="160" w:line="300" w:lineRule="auto"/>
      </w:pPr>
      <w:r>
        <w:t>This Site may link to or use third-party tools (such as WhatsApp for messaging or Google Analytics for site analytics). We are not responsible for the content, privacy practices, or terms of any third-party services.</w:t>
      </w:r>
    </w:p>
    <w:p w:rsidR="00DF3EE8" w:rsidRDefault="00DF3EE8" w:rsidP="00DF3EE8">
      <w:pPr>
        <w:pStyle w:val="Heading2"/>
      </w:pPr>
      <w:r>
        <w:t>9. Governing Law and Jurisdiction</w:t>
      </w:r>
    </w:p>
    <w:p w:rsidR="00DF3EE8" w:rsidRDefault="00DF3EE8" w:rsidP="00DF3EE8">
      <w:pPr>
        <w:spacing w:after="160" w:line="300" w:lineRule="auto"/>
      </w:pPr>
      <w:r>
        <w:t xml:space="preserve">These Terms are governed by the laws of India. Any disputes arising out of or relating to your use of this Site or any transaction with </w:t>
      </w:r>
      <w:proofErr w:type="spellStart"/>
      <w:r>
        <w:t>Muskan</w:t>
      </w:r>
      <w:proofErr w:type="spellEnd"/>
      <w:r>
        <w:t xml:space="preserve"> Wires shall be subject to the exclusive jurisdiction of the courts in Raipur, Chhattisgarh.</w:t>
      </w:r>
    </w:p>
    <w:p w:rsidR="00DF3EE8" w:rsidRDefault="00DF3EE8" w:rsidP="00DF3EE8">
      <w:pPr>
        <w:pStyle w:val="Heading2"/>
      </w:pPr>
      <w:r>
        <w:t>10. Changes to These Terms</w:t>
      </w:r>
    </w:p>
    <w:p w:rsidR="00DF3EE8" w:rsidRDefault="00DF3EE8" w:rsidP="00DF3EE8">
      <w:pPr>
        <w:spacing w:after="160" w:line="300" w:lineRule="auto"/>
      </w:pPr>
      <w:r>
        <w:t>We may update these Terms from time to time. Continued use of the Site after changes are posted constitutes acceptance of the updated Terms.</w:t>
      </w:r>
    </w:p>
    <w:p w:rsidR="00DF3EE8" w:rsidRDefault="00DF3EE8" w:rsidP="00DF3EE8">
      <w:pPr>
        <w:pStyle w:val="Heading2"/>
      </w:pPr>
      <w:r>
        <w:t>11. Contact Us</w:t>
      </w:r>
    </w:p>
    <w:p w:rsidR="00DF3EE8" w:rsidRDefault="00DF3EE8" w:rsidP="00DF3EE8">
      <w:pPr>
        <w:spacing w:after="160" w:line="300" w:lineRule="auto"/>
      </w:pPr>
      <w:r>
        <w:t>For questions about these Terms, contact:</w:t>
      </w:r>
    </w:p>
    <w:p w:rsidR="00DF3EE8" w:rsidRDefault="00DF3EE8" w:rsidP="00DF3EE8">
      <w:pPr>
        <w:spacing w:before="100" w:after="40"/>
      </w:pPr>
      <w:proofErr w:type="spellStart"/>
      <w:r>
        <w:rPr>
          <w:b/>
          <w:bCs/>
        </w:rPr>
        <w:t>Muskan</w:t>
      </w:r>
      <w:proofErr w:type="spellEnd"/>
      <w:r>
        <w:rPr>
          <w:b/>
          <w:bCs/>
        </w:rPr>
        <w:t xml:space="preserve"> Wires</w:t>
      </w:r>
    </w:p>
    <w:p w:rsidR="00DF3EE8" w:rsidRDefault="00DF3EE8" w:rsidP="00DF3EE8">
      <w:pPr>
        <w:spacing w:after="40"/>
      </w:pPr>
      <w:proofErr w:type="spellStart"/>
      <w:r>
        <w:t>Urla</w:t>
      </w:r>
      <w:proofErr w:type="spellEnd"/>
      <w:r>
        <w:t xml:space="preserve"> Industrial Area, Raipur, Chhattisgarh, India</w:t>
      </w:r>
    </w:p>
    <w:p w:rsidR="00DF3EE8" w:rsidRDefault="00DF3EE8" w:rsidP="00DF3EE8">
      <w:pPr>
        <w:spacing w:after="40"/>
      </w:pPr>
      <w:r>
        <w:t>Email: info@muskanwires.com</w:t>
      </w:r>
    </w:p>
    <w:p w:rsidR="00DF3EE8" w:rsidRDefault="00DF3EE8" w:rsidP="00DF3EE8">
      <w:pPr>
        <w:spacing w:after="40"/>
      </w:pPr>
      <w:r>
        <w:t>Phone/WhatsApp: +91 95897 07622</w:t>
      </w:r>
    </w:p>
    <w:p w:rsidR="00CD3DE5" w:rsidRDefault="00CD3DE5">
      <w:bookmarkStart w:id="0" w:name="_GoBack"/>
      <w:bookmarkEnd w:id="0"/>
    </w:p>
    <w:sectPr w:rsidR="00CD3DE5">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94D" w:rsidRDefault="00DF3EE8">
    <w:pPr>
      <w:jc w:val="center"/>
    </w:pPr>
    <w:r>
      <w:rPr>
        <w:color w:val="4A4E54"/>
        <w:sz w:val="18"/>
        <w:szCs w:val="18"/>
      </w:rPr>
      <w:t xml:space="preserve">Page </w:t>
    </w:r>
    <w:r>
      <w:rPr>
        <w:color w:val="4A4E54"/>
        <w:sz w:val="18"/>
        <w:szCs w:val="18"/>
      </w:rPr>
      <w:fldChar w:fldCharType="begin"/>
    </w:r>
    <w:r>
      <w:rPr>
        <w:color w:val="4A4E54"/>
        <w:sz w:val="18"/>
        <w:szCs w:val="18"/>
      </w:rPr>
      <w:instrText>PAGE</w:instrText>
    </w:r>
    <w:r>
      <w:rPr>
        <w:color w:val="4A4E54"/>
        <w:sz w:val="18"/>
        <w:szCs w:val="18"/>
      </w:rPr>
      <w:fldChar w:fldCharType="separate"/>
    </w:r>
    <w:r>
      <w:rPr>
        <w:noProof/>
        <w:color w:val="4A4E54"/>
        <w:sz w:val="18"/>
        <w:szCs w:val="18"/>
      </w:rPr>
      <w:t>1</w:t>
    </w:r>
    <w:r>
      <w:rPr>
        <w:color w:val="4A4E54"/>
        <w:sz w:val="18"/>
        <w:szCs w:val="18"/>
      </w:rPr>
      <w:fldChar w:fldCharType="end"/>
    </w:r>
    <w:r>
      <w:rPr>
        <w:color w:val="4A4E54"/>
        <w:sz w:val="18"/>
        <w:szCs w:val="18"/>
      </w:rPr>
      <w:t xml:space="preserve"> of </w:t>
    </w:r>
    <w:r>
      <w:rPr>
        <w:color w:val="4A4E54"/>
        <w:sz w:val="18"/>
        <w:szCs w:val="18"/>
      </w:rPr>
      <w:fldChar w:fldCharType="begin"/>
    </w:r>
    <w:r>
      <w:rPr>
        <w:color w:val="4A4E54"/>
        <w:sz w:val="18"/>
        <w:szCs w:val="18"/>
      </w:rPr>
      <w:instrText>NUMPAGES</w:instrText>
    </w:r>
    <w:r>
      <w:rPr>
        <w:color w:val="4A4E54"/>
        <w:sz w:val="18"/>
        <w:szCs w:val="18"/>
      </w:rPr>
      <w:fldChar w:fldCharType="separate"/>
    </w:r>
    <w:r>
      <w:rPr>
        <w:noProof/>
        <w:color w:val="4A4E54"/>
        <w:sz w:val="18"/>
        <w:szCs w:val="18"/>
      </w:rPr>
      <w:t>1</w:t>
    </w:r>
    <w:r>
      <w:rPr>
        <w:color w:val="4A4E54"/>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94D" w:rsidRDefault="00DF3EE8">
    <w:pPr>
      <w:tabs>
        <w:tab w:val="right" w:pos="9026"/>
      </w:tabs>
    </w:pPr>
    <w:proofErr w:type="spellStart"/>
    <w:r>
      <w:rPr>
        <w:color w:val="4A4E54"/>
        <w:sz w:val="18"/>
        <w:szCs w:val="18"/>
      </w:rPr>
      <w:t>Muskan</w:t>
    </w:r>
    <w:proofErr w:type="spellEnd"/>
    <w:r>
      <w:rPr>
        <w:color w:val="4A4E54"/>
        <w:sz w:val="18"/>
        <w:szCs w:val="18"/>
      </w:rPr>
      <w:t xml:space="preserve"> Wires</w:t>
    </w:r>
    <w:r>
      <w:rPr>
        <w:color w:val="4A4E54"/>
        <w:sz w:val="18"/>
        <w:szCs w:val="18"/>
      </w:rPr>
      <w:tab/>
      <w:t>muskanwires.com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FB2F0D"/>
    <w:multiLevelType w:val="hybridMultilevel"/>
    <w:tmpl w:val="710EC3C0"/>
    <w:lvl w:ilvl="0" w:tplc="2000E616">
      <w:start w:val="1"/>
      <w:numFmt w:val="bullet"/>
      <w:lvlText w:val="•"/>
      <w:lvlJc w:val="left"/>
      <w:pPr>
        <w:ind w:left="720" w:hanging="360"/>
      </w:pPr>
    </w:lvl>
    <w:lvl w:ilvl="1" w:tplc="73C837A6">
      <w:numFmt w:val="decimal"/>
      <w:lvlText w:val=""/>
      <w:lvlJc w:val="left"/>
    </w:lvl>
    <w:lvl w:ilvl="2" w:tplc="32728E74">
      <w:numFmt w:val="decimal"/>
      <w:lvlText w:val=""/>
      <w:lvlJc w:val="left"/>
    </w:lvl>
    <w:lvl w:ilvl="3" w:tplc="768E9D96">
      <w:numFmt w:val="decimal"/>
      <w:lvlText w:val=""/>
      <w:lvlJc w:val="left"/>
    </w:lvl>
    <w:lvl w:ilvl="4" w:tplc="1518ABF6">
      <w:numFmt w:val="decimal"/>
      <w:lvlText w:val=""/>
      <w:lvlJc w:val="left"/>
    </w:lvl>
    <w:lvl w:ilvl="5" w:tplc="81505376">
      <w:numFmt w:val="decimal"/>
      <w:lvlText w:val=""/>
      <w:lvlJc w:val="left"/>
    </w:lvl>
    <w:lvl w:ilvl="6" w:tplc="43E8A822">
      <w:numFmt w:val="decimal"/>
      <w:lvlText w:val=""/>
      <w:lvlJc w:val="left"/>
    </w:lvl>
    <w:lvl w:ilvl="7" w:tplc="89120F3C">
      <w:numFmt w:val="decimal"/>
      <w:lvlText w:val=""/>
      <w:lvlJc w:val="left"/>
    </w:lvl>
    <w:lvl w:ilvl="8" w:tplc="D28607B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E8"/>
    <w:rsid w:val="00CD3DE5"/>
    <w:rsid w:val="00DF3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4DD2B3-F021-401B-87E3-CACCB46D4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3EE8"/>
    <w:pPr>
      <w:spacing w:after="0" w:line="240" w:lineRule="auto"/>
    </w:pPr>
    <w:rPr>
      <w:rFonts w:ascii="Calibri" w:eastAsia="Calibri" w:hAnsi="Calibri" w:cs="Calibri"/>
      <w:color w:val="1C1C1E"/>
      <w:lang w:eastAsia="en-IN"/>
    </w:rPr>
  </w:style>
  <w:style w:type="paragraph" w:styleId="Heading2">
    <w:name w:val="heading 2"/>
    <w:link w:val="Heading2Char"/>
    <w:uiPriority w:val="9"/>
    <w:unhideWhenUsed/>
    <w:qFormat/>
    <w:rsid w:val="00DF3EE8"/>
    <w:pPr>
      <w:spacing w:before="240" w:after="120" w:line="240" w:lineRule="auto"/>
      <w:outlineLvl w:val="1"/>
    </w:pPr>
    <w:rPr>
      <w:rFonts w:ascii="Calibri" w:eastAsia="Calibri" w:hAnsi="Calibri" w:cs="Calibri"/>
      <w:b/>
      <w:bCs/>
      <w:color w:val="C94E1A"/>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3EE8"/>
    <w:rPr>
      <w:rFonts w:ascii="Calibri" w:eastAsia="Calibri" w:hAnsi="Calibri" w:cs="Calibri"/>
      <w:b/>
      <w:bCs/>
      <w:color w:val="C94E1A"/>
      <w:sz w:val="26"/>
      <w:szCs w:val="26"/>
      <w:lang w:eastAsia="en-IN"/>
    </w:rPr>
  </w:style>
  <w:style w:type="paragraph" w:styleId="ListParagraph">
    <w:name w:val="List Paragraph"/>
    <w:qFormat/>
    <w:rsid w:val="00DF3EE8"/>
    <w:pPr>
      <w:spacing w:after="0" w:line="240" w:lineRule="auto"/>
    </w:pPr>
    <w:rPr>
      <w:rFonts w:ascii="Calibri" w:eastAsia="Calibri" w:hAnsi="Calibri" w:cs="Calibri"/>
      <w:color w:val="1C1C1E"/>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1</cp:revision>
  <dcterms:created xsi:type="dcterms:W3CDTF">2026-06-20T00:48:00Z</dcterms:created>
  <dcterms:modified xsi:type="dcterms:W3CDTF">2026-06-20T00:49:00Z</dcterms:modified>
</cp:coreProperties>
</file>