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36"/>
          <w:szCs w:val="36"/>
        </w:rPr>
        <w:t xml:space="preserve">ANALISIS KODE — METODE 5W 1H</w:t>
      </w:r>
    </w:p>
    <w:p>
      <w:pPr>
        <w:spacing w:after="100" w:before="0"/>
        <w:jc w:val="center"/>
      </w:pPr>
      <w:r>
        <w:rPr>
          <w:rFonts w:ascii="Arial" w:cs="Arial" w:eastAsia="Arial" w:hAnsi="Arial"/>
          <w:color w:val="2E75B6"/>
          <w:sz w:val="28"/>
          <w:szCs w:val="28"/>
        </w:rPr>
        <w:t xml:space="preserve">Notebook Training Model LSTM</w:t>
      </w:r>
    </w:p>
    <w:p>
      <w:pPr>
        <w:spacing w:after="600" w:before="0"/>
        <w:jc w:val="center"/>
      </w:pPr>
      <w:r>
        <w:rPr>
          <w:rFonts w:ascii="Arial" w:cs="Arial" w:eastAsia="Arial" w:hAnsi="Arial"/>
          <w:sz w:val="24"/>
          <w:szCs w:val="24"/>
        </w:rPr>
        <w:t xml:space="preserve">krui.ipynb — Sistem Peringatan Dini Banjir Rob</w:t>
      </w:r>
    </w:p>
    <w:p>
      <w:pPr>
        <w:jc w:val="center"/>
      </w:pPr>
      <w:r>
        <w:rPr>
          <w:rFonts w:ascii="Arial" w:cs="Arial" w:eastAsia="Arial" w:hAnsi="Arial"/>
          <w:sz w:val="22"/>
          <w:szCs w:val="22"/>
        </w:rPr>
        <w:t xml:space="preserve">Penjelasan per Cell/Fungsi + Pertanyaan Sidang</w:t>
      </w:r>
    </w:p>
    <w:p>
      <w:pPr>
        <w:spacing w:after="120" w:before="120"/>
      </w:pPr>
    </w:p>
    <w:p>
      <w:pPr>
        <w:pStyle w:val="Heading1"/>
        <w:spacing w:after="120" w:before="300"/>
      </w:pPr>
      <w:r>
        <w:rPr>
          <w:rFonts w:ascii="Arial" w:cs="Arial" w:eastAsia="Arial" w:hAnsi="Arial"/>
          <w:b/>
          <w:bCs/>
          <w:color w:val="2E75B6"/>
          <w:sz w:val="28"/>
          <w:szCs w:val="28"/>
        </w:rPr>
        <w:t xml:space="preserve">BAGIAN 1 — Import Library &amp; Konfigurasi Awal</w:t>
      </w:r>
    </w:p>
    <w:p>
      <w:pPr>
        <w:spacing w:after="160" w:before="80"/>
      </w:pPr>
      <w:r>
        <w:rPr>
          <w:rFonts w:ascii="Arial" w:cs="Arial" w:eastAsia="Arial" w:hAnsi="Arial"/>
          <w:sz w:val="20"/>
          <w:szCs w:val="20"/>
        </w:rPr>
        <w:t xml:space="preserve">Cell-cell awal notebook menyiapkan seluruh lingkungan komputasi: library, seed, dan pemuat dataset. Ini adalah fondasi agar seluruh proses training reproducible dan konsisten.</w:t>
      </w:r>
    </w:p>
    <w:p>
      <w:pPr>
        <w:pStyle w:val="Heading2"/>
        <w:spacing w:after="80" w:before="240"/>
      </w:pPr>
      <w:r>
        <w:rPr>
          <w:rFonts w:ascii="Arial" w:cs="Arial" w:eastAsia="Arial" w:hAnsi="Arial"/>
          <w:b/>
          <w:bCs/>
          <w:color w:val="1F4E79"/>
          <w:sz w:val="24"/>
          <w:szCs w:val="24"/>
        </w:rPr>
        <w:t xml:space="preserve">1.1 Import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import numpy as np; import pandas as pd; import tensorflow as tf; ...</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import numpy as np</w:t>
            </w:r>
          </w:p>
          <w:p>
            <w:pPr>
              <w:spacing w:after="0" w:before="0"/>
            </w:pPr>
            <w:r>
              <w:rPr>
                <w:rFonts w:ascii="Courier New" w:cs="Courier New" w:eastAsia="Courier New" w:hAnsi="Courier New"/>
                <w:sz w:val="18"/>
                <w:szCs w:val="18"/>
              </w:rPr>
              <w:t xml:space="preserve">import pandas as pd</w:t>
            </w:r>
          </w:p>
          <w:p>
            <w:pPr>
              <w:spacing w:after="0" w:before="0"/>
            </w:pPr>
            <w:r>
              <w:rPr>
                <w:rFonts w:ascii="Courier New" w:cs="Courier New" w:eastAsia="Courier New" w:hAnsi="Courier New"/>
                <w:sz w:val="18"/>
                <w:szCs w:val="18"/>
              </w:rPr>
              <w:t xml:space="preserve">import matplotlib.pyplot as plt</w:t>
            </w:r>
          </w:p>
          <w:p>
            <w:pPr>
              <w:spacing w:after="0" w:before="0"/>
            </w:pPr>
            <w:r>
              <w:rPr>
                <w:rFonts w:ascii="Courier New" w:cs="Courier New" w:eastAsia="Courier New" w:hAnsi="Courier New"/>
                <w:sz w:val="18"/>
                <w:szCs w:val="18"/>
              </w:rPr>
              <w:t xml:space="preserve">from sklearn.cluster import KMeans</w:t>
            </w:r>
          </w:p>
          <w:p>
            <w:pPr>
              <w:spacing w:after="0" w:before="0"/>
            </w:pPr>
            <w:r>
              <w:rPr>
                <w:rFonts w:ascii="Courier New" w:cs="Courier New" w:eastAsia="Courier New" w:hAnsi="Courier New"/>
                <w:sz w:val="18"/>
                <w:szCs w:val="18"/>
              </w:rPr>
              <w:t xml:space="preserve">from sklearn.preprocessing import MinMaxScaler</w:t>
            </w:r>
          </w:p>
          <w:p>
            <w:pPr>
              <w:spacing w:after="0" w:before="0"/>
            </w:pPr>
            <w:r>
              <w:rPr>
                <w:rFonts w:ascii="Courier New" w:cs="Courier New" w:eastAsia="Courier New" w:hAnsi="Courier New"/>
                <w:sz w:val="18"/>
                <w:szCs w:val="18"/>
              </w:rPr>
              <w:t xml:space="preserve">from sklearn.metrics import mean_squared_error, mean_absolute_error</w:t>
            </w:r>
          </w:p>
          <w:p>
            <w:pPr>
              <w:spacing w:after="0" w:before="0"/>
            </w:pPr>
            <w:r>
              <w:rPr>
                <w:rFonts w:ascii="Courier New" w:cs="Courier New" w:eastAsia="Courier New" w:hAnsi="Courier New"/>
                <w:sz w:val="18"/>
                <w:szCs w:val="18"/>
              </w:rPr>
              <w:t xml:space="preserve">import tensorflow as tf</w:t>
            </w:r>
          </w:p>
          <w:p>
            <w:pPr>
              <w:spacing w:after="0" w:before="0"/>
            </w:pPr>
            <w:r>
              <w:rPr>
                <w:rFonts w:ascii="Courier New" w:cs="Courier New" w:eastAsia="Courier New" w:hAnsi="Courier New"/>
                <w:sz w:val="18"/>
                <w:szCs w:val="18"/>
              </w:rPr>
              <w:t xml:space="preserve">from tensorflow.keras.models import Sequential</w:t>
            </w:r>
          </w:p>
          <w:p>
            <w:pPr>
              <w:spacing w:after="0" w:before="0"/>
            </w:pPr>
            <w:r>
              <w:rPr>
                <w:rFonts w:ascii="Courier New" w:cs="Courier New" w:eastAsia="Courier New" w:hAnsi="Courier New"/>
                <w:sz w:val="18"/>
                <w:szCs w:val="18"/>
              </w:rPr>
              <w:t xml:space="preserve">from tensorflow.keras.layers import LSTM, Dense, Dropout, Reshape</w:t>
            </w:r>
          </w:p>
          <w:p>
            <w:pPr>
              <w:spacing w:after="0" w:before="0"/>
            </w:pPr>
            <w:r>
              <w:rPr>
                <w:rFonts w:ascii="Courier New" w:cs="Courier New" w:eastAsia="Courier New" w:hAnsi="Courier New"/>
                <w:sz w:val="18"/>
                <w:szCs w:val="18"/>
              </w:rPr>
              <w:t xml:space="preserve">from sklearn.metrics import silhouette_score</w:t>
            </w:r>
          </w:p>
          <w:p>
            <w:pPr>
              <w:spacing w:after="0" w:before="0"/>
            </w:pPr>
            <w:r>
              <w:rPr>
                <w:rFonts w:ascii="Courier New" w:cs="Courier New" w:eastAsia="Courier New" w:hAnsi="Courier New"/>
                <w:sz w:val="18"/>
                <w:szCs w:val="18"/>
              </w:rPr>
              <w:t xml:space="preserve">import random, json, joblib</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mengimpor seluruh library Python yang dibutuhkan dalam proses training model LSTM multi-step forecasting.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pertama kali saat notebook dibuka. Tidak ada dependency internal — hanya bergantung pada environment Python yang sudah terinstall.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pertama notebook. Library yang diimpor digunakan di seluruh bagian notebook berikutnya.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sekali di awal sesi kernel. Jika kernel di-restart, cell ini harus dijalankan ulang sebelum cell lainnya.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Python tidak memiliki library built-in untuk deep learning, preprocessing, dan visualisasi — semua fungsi yang digunakan (LSTM, MinMaxScaler, KMeans, dll) berasal dari library eksternal. Tanpa import ini, seluruh notebook tidak dapat berjalan.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numpy untuk komputasi array numerik, pandas untuk manipulasi DataFrame, matplotlib untuk visualisasi, sklearn untuk preprocessing dan evaluasi, tensorflow/keras untuk arsitektur dan training model LSTM, joblib untuk menyimpan scaler, json untuk ekspor fitur.</w:t>
            </w:r>
          </w:p>
        </w:tc>
      </w:tr>
    </w:tbl>
    <w:p>
      <w:pPr>
        <w:spacing w:after="120" w:before="120"/>
      </w:pPr>
    </w:p>
    <w:p>
      <w:pPr>
        <w:pStyle w:val="Heading2"/>
        <w:spacing w:after="80" w:before="240"/>
      </w:pPr>
      <w:r>
        <w:rPr>
          <w:rFonts w:ascii="Arial" w:cs="Arial" w:eastAsia="Arial" w:hAnsi="Arial"/>
          <w:b/>
          <w:bCs/>
          <w:color w:val="1F4E79"/>
          <w:sz w:val="24"/>
          <w:szCs w:val="24"/>
        </w:rPr>
        <w:t xml:space="preserve">1.2 Konfigurasi Seed Reproduksibilitas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seed = 42; np.random.seed(seed); random.seed(seed); tf.random.set_seed(seed)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seed = 42</w:t>
            </w:r>
          </w:p>
          <w:p>
            <w:pPr>
              <w:spacing w:after="0" w:before="0"/>
            </w:pPr>
            <w:r>
              <w:rPr>
                <w:rFonts w:ascii="Courier New" w:cs="Courier New" w:eastAsia="Courier New" w:hAnsi="Courier New"/>
                <w:sz w:val="18"/>
                <w:szCs w:val="18"/>
              </w:rPr>
              <w:t xml:space="preserve">np.random.seed(seed)</w:t>
            </w:r>
          </w:p>
          <w:p>
            <w:pPr>
              <w:spacing w:after="0" w:before="0"/>
            </w:pPr>
            <w:r>
              <w:rPr>
                <w:rFonts w:ascii="Courier New" w:cs="Courier New" w:eastAsia="Courier New" w:hAnsi="Courier New"/>
                <w:sz w:val="18"/>
                <w:szCs w:val="18"/>
              </w:rPr>
              <w:t xml:space="preserve">random.seed(seed)</w:t>
            </w:r>
          </w:p>
          <w:p>
            <w:pPr>
              <w:spacing w:after="0" w:before="0"/>
            </w:pPr>
            <w:r>
              <w:rPr>
                <w:rFonts w:ascii="Courier New" w:cs="Courier New" w:eastAsia="Courier New" w:hAnsi="Courier New"/>
                <w:sz w:val="18"/>
                <w:szCs w:val="18"/>
              </w:rPr>
              <w:t xml:space="preserve">tf.random.set_seed(seed)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menetapkan seed (nilai awal) bagi seluruh generator bilangan acak yang digunakan — NumPy, Python random, dan TensorFlow.</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oleh peneliti/developer sebelum proses apapun yang melibatkan keacakan (inisialisasi bobot LSTM, pembagian data, KMeans).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kedua notebook, segera setelah import library.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Harus dijalankan sebelum cell apapun yang mengandung operasi acak. Jika dijalankan setelah inisialisasi model, hasilnya tidak akan sepenuhnya reproducible.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LSTM menginisialisasi bobotnya secara acak dan KMeans memakai random initialization. Tanpa seed yang sama, setiap run akan menghasilkan model berbeda. Dengan seed=42, hasil training dan clustering selalu identik di setiap run — penting untuk validasi penelitian dan sidang.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np.random.seed(42) mengontrol keacakan NumPy. random.seed(42) mengontrol modul random Python standar. tf.random.set_seed(42) mengontrol keacakan internal TensorFlow termasuk inisialisasi bobot LSTM dan operasi dropout.</w:t>
            </w:r>
          </w:p>
        </w:tc>
      </w:tr>
    </w:tbl>
    <w:p>
      <w:pPr>
        <w:spacing w:after="120" w:before="120"/>
      </w:pPr>
    </w:p>
    <w:p>
      <w:pPr>
        <w:pStyle w:val="Heading2"/>
        <w:spacing w:after="80" w:before="240"/>
      </w:pPr>
      <w:r>
        <w:rPr>
          <w:rFonts w:ascii="Arial" w:cs="Arial" w:eastAsia="Arial" w:hAnsi="Arial"/>
          <w:b/>
          <w:bCs/>
          <w:color w:val="1F4E79"/>
          <w:sz w:val="24"/>
          <w:szCs w:val="24"/>
        </w:rPr>
        <w:t xml:space="preserve">1.3 Load Dataset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df = pd.read_csv(..., sep=';', decimal=',')</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df = pd.read_csv(</w:t>
            </w:r>
          </w:p>
          <w:p>
            <w:pPr>
              <w:spacing w:after="0" w:before="0"/>
            </w:pPr>
            <w:r>
              <w:rPr>
                <w:rFonts w:ascii="Courier New" w:cs="Courier New" w:eastAsia="Courier New" w:hAnsi="Courier New"/>
                <w:sz w:val="18"/>
                <w:szCs w:val="18"/>
              </w:rPr>
              <w:t xml:space="preserve">    r"D:\draft TA\...\krui_AndreanSyahrezi_copy.csv",</w:t>
            </w:r>
          </w:p>
          <w:p>
            <w:pPr>
              <w:spacing w:after="0" w:before="0"/>
            </w:pPr>
            <w:r>
              <w:rPr>
                <w:rFonts w:ascii="Courier New" w:cs="Courier New" w:eastAsia="Courier New" w:hAnsi="Courier New"/>
                <w:sz w:val="18"/>
                <w:szCs w:val="18"/>
              </w:rPr>
              <w:t xml:space="preserve">    sep=";",</w:t>
            </w:r>
          </w:p>
          <w:p>
            <w:pPr>
              <w:spacing w:after="0" w:before="0"/>
            </w:pPr>
            <w:r>
              <w:rPr>
                <w:rFonts w:ascii="Courier New" w:cs="Courier New" w:eastAsia="Courier New" w:hAnsi="Courier New"/>
                <w:sz w:val="18"/>
                <w:szCs w:val="18"/>
              </w:rPr>
              <w:t xml:space="preserve">    decimal=","</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print("Shape dataset:", df.shape)</w:t>
            </w:r>
          </w:p>
          <w:p>
            <w:pPr>
              <w:spacing w:after="0" w:before="0"/>
            </w:pPr>
            <w:r>
              <w:rPr>
                <w:rFonts w:ascii="Courier New" w:cs="Courier New" w:eastAsia="Courier New" w:hAnsi="Courier New"/>
                <w:sz w:val="18"/>
                <w:szCs w:val="18"/>
              </w:rPr>
              <w:t xml:space="preserve">print("Kolom:", df.columns.tolist())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memuat dataset pasang surut Stasiun Krui dari file CSV ke dalam DataFrame pandas.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oleh peneliti secara lokal. Path file bersifat absolut ke mesin peneliti (D:\draft TA\...).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Membaca dari file CSV lokal. Dalam deployment app.py, proses ini digantikan oleh pd.read_csv(os.path.join(BASE_DIR, 'datasets', 'krui.csv')) yang menggunakan path relatif.</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sekali di awal pipeline. Seluruh proses training bergantung pada DataFrame yang dihasilkan cell ini.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Dataset dari BMKG disimpan dengan format CSV berkarakter pemisah titik koma (;) dan desimal koma (,) — format standar Excel Indonesia/Eropa. Tanpa parameter sep dan decimal yang tepat, pandas akan gagal memisahkan kolom atau menghasilkan nilai NaN pada kolom numerik.</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pd.read_csv() dengan sep=';' memberitahu pandas bahwa kolom dipisahkan titik koma, bukan koma. decimal=',' memberitahu pandas bahwa desimal menggunakan koma (misal: 1,5 bukan 1.5). Path raw string (r'...') menghindari interpretasi backslash sebagai escape character di Windows.</w:t>
            </w:r>
          </w:p>
        </w:tc>
      </w:tr>
    </w:tbl>
    <w:p>
      <w:pPr>
        <w:spacing w:after="120" w:before="120"/>
      </w:pPr>
    </w:p>
    <w:p>
      <w:pPr>
        <w:pStyle w:val="Heading1"/>
        <w:spacing w:after="120" w:before="300"/>
      </w:pPr>
      <w:r>
        <w:rPr>
          <w:rFonts w:ascii="Arial" w:cs="Arial" w:eastAsia="Arial" w:hAnsi="Arial"/>
          <w:b/>
          <w:bCs/>
          <w:color w:val="2E75B6"/>
          <w:sz w:val="28"/>
          <w:szCs w:val="28"/>
        </w:rPr>
        <w:t xml:space="preserve">BAGIAN 2 — Preprocessing Data</w:t>
      </w:r>
    </w:p>
    <w:p>
      <w:pPr>
        <w:spacing w:after="160" w:before="80"/>
      </w:pPr>
      <w:r>
        <w:rPr>
          <w:rFonts w:ascii="Arial" w:cs="Arial" w:eastAsia="Arial" w:hAnsi="Arial"/>
          <w:sz w:val="20"/>
          <w:szCs w:val="20"/>
        </w:rPr>
        <w:t xml:space="preserve">Bagian ini menyiapkan data mentah agar siap digunakan oleh model LSTM. Konsistensi antara preprocessing notebook dan app.py adalah kunci akurasi sistem.</w:t>
      </w:r>
    </w:p>
    <w:p>
      <w:pPr>
        <w:pStyle w:val="Heading2"/>
        <w:spacing w:after="80" w:before="240"/>
      </w:pPr>
      <w:r>
        <w:rPr>
          <w:rFonts w:ascii="Arial" w:cs="Arial" w:eastAsia="Arial" w:hAnsi="Arial"/>
          <w:b/>
          <w:bCs/>
          <w:color w:val="1F4E79"/>
          <w:sz w:val="24"/>
          <w:szCs w:val="24"/>
        </w:rPr>
        <w:t xml:space="preserve">2.1 Fungsi preprocess_like_training()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def preprocess_like_training(df_raw)</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def preprocess_like_training(df_raw):</w:t>
            </w:r>
          </w:p>
          <w:p>
            <w:pPr>
              <w:spacing w:after="0" w:before="0"/>
            </w:pPr>
            <w:r>
              <w:rPr>
                <w:rFonts w:ascii="Courier New" w:cs="Courier New" w:eastAsia="Courier New" w:hAnsi="Courier New"/>
                <w:sz w:val="18"/>
                <w:szCs w:val="18"/>
              </w:rPr>
              <w:t xml:space="preserve">    df = df_raw.copy()</w:t>
            </w:r>
          </w:p>
          <w:p>
            <w:pPr>
              <w:spacing w:after="0" w:before="0"/>
            </w:pPr>
            <w:r>
              <w:rPr>
                <w:rFonts w:ascii="Courier New" w:cs="Courier New" w:eastAsia="Courier New" w:hAnsi="Courier New"/>
                <w:sz w:val="18"/>
                <w:szCs w:val="18"/>
              </w:rPr>
              <w:t xml:space="preserve">    for col in df.columns:</w:t>
            </w:r>
          </w:p>
          <w:p>
            <w:pPr>
              <w:spacing w:after="0" w:before="0"/>
            </w:pPr>
            <w:r>
              <w:rPr>
                <w:rFonts w:ascii="Courier New" w:cs="Courier New" w:eastAsia="Courier New" w:hAnsi="Courier New"/>
                <w:sz w:val="18"/>
                <w:szCs w:val="18"/>
              </w:rPr>
              <w:t xml:space="preserve">        df[col] = pd.to_numeric(df[col], errors="coerce")</w:t>
            </w:r>
          </w:p>
          <w:p>
            <w:pPr>
              <w:spacing w:after="0" w:before="0"/>
            </w:pPr>
            <w:r>
              <w:rPr>
                <w:rFonts w:ascii="Courier New" w:cs="Courier New" w:eastAsia="Courier New" w:hAnsi="Courier New"/>
                <w:sz w:val="18"/>
                <w:szCs w:val="18"/>
              </w:rPr>
              <w:t xml:space="preserve">    for col in df.columns:</w:t>
            </w:r>
          </w:p>
          <w:p>
            <w:pPr>
              <w:spacing w:after="0" w:before="0"/>
            </w:pPr>
            <w:r>
              <w:rPr>
                <w:rFonts w:ascii="Courier New" w:cs="Courier New" w:eastAsia="Courier New" w:hAnsi="Courier New"/>
                <w:sz w:val="18"/>
                <w:szCs w:val="18"/>
              </w:rPr>
              <w:t xml:space="preserve">        low  = df[col].quantile(0.01)</w:t>
            </w:r>
          </w:p>
          <w:p>
            <w:pPr>
              <w:spacing w:after="0" w:before="0"/>
            </w:pPr>
            <w:r>
              <w:rPr>
                <w:rFonts w:ascii="Courier New" w:cs="Courier New" w:eastAsia="Courier New" w:hAnsi="Courier New"/>
                <w:sz w:val="18"/>
                <w:szCs w:val="18"/>
              </w:rPr>
              <w:t xml:space="preserve">        high = df[col].quantile(0.99)</w:t>
            </w:r>
          </w:p>
          <w:p>
            <w:pPr>
              <w:spacing w:after="0" w:before="0"/>
            </w:pPr>
            <w:r>
              <w:rPr>
                <w:rFonts w:ascii="Courier New" w:cs="Courier New" w:eastAsia="Courier New" w:hAnsi="Courier New"/>
                <w:sz w:val="18"/>
                <w:szCs w:val="18"/>
              </w:rPr>
              <w:t xml:space="preserve">        df[col] = np.clip(df[col], low, high)</w:t>
            </w:r>
          </w:p>
          <w:p>
            <w:pPr>
              <w:spacing w:after="0" w:before="0"/>
            </w:pPr>
            <w:r>
              <w:rPr>
                <w:rFonts w:ascii="Courier New" w:cs="Courier New" w:eastAsia="Courier New" w:hAnsi="Courier New"/>
                <w:sz w:val="18"/>
                <w:szCs w:val="18"/>
              </w:rPr>
              <w:t xml:space="preserve">    df = df.replace([np.inf, -np.inf], np.nan)</w:t>
            </w:r>
          </w:p>
          <w:p>
            <w:pPr>
              <w:spacing w:after="0" w:before="0"/>
            </w:pPr>
            <w:r>
              <w:rPr>
                <w:rFonts w:ascii="Courier New" w:cs="Courier New" w:eastAsia="Courier New" w:hAnsi="Courier New"/>
                <w:sz w:val="18"/>
                <w:szCs w:val="18"/>
              </w:rPr>
              <w:t xml:space="preserve">    df = df.dropna()</w:t>
            </w:r>
          </w:p>
          <w:p>
            <w:pPr>
              <w:spacing w:after="0" w:before="0"/>
            </w:pPr>
            <w:r>
              <w:rPr>
                <w:rFonts w:ascii="Courier New" w:cs="Courier New" w:eastAsia="Courier New" w:hAnsi="Courier New"/>
                <w:sz w:val="18"/>
                <w:szCs w:val="18"/>
              </w:rPr>
              <w:t xml:space="preserve">    df = df.loc[:, df.std() != 0]</w:t>
            </w:r>
          </w:p>
          <w:p>
            <w:pPr>
              <w:spacing w:after="0" w:before="0"/>
            </w:pPr>
            <w:r>
              <w:rPr>
                <w:rFonts w:ascii="Courier New" w:cs="Courier New" w:eastAsia="Courier New" w:hAnsi="Courier New"/>
                <w:sz w:val="18"/>
                <w:szCs w:val="18"/>
              </w:rPr>
              <w:t xml:space="preserve">    return df</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Fungsi preprocessing data yang meniru langkah-langkah identik dengan fungsi preprocess_like_training() di app.py, untuk menjaga konsistensi antara fase training dan inferensi.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Dipanggil tepat setelah dataset dimuat, sebelum scaling dan pembuatan sequences. Dipanggil dengan argumen df yang sudah diseleksi kolom numeriknya.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Didefinisikan di notebook dan diaplikasikan pada DataFrame df. Fungsi yang identik juga ada di app.py — keduanya harus selalu sinkron.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sekali sebelum proses scaling. Urutan langkah sangat penting: konversi numerik → winsorize → hapus Inf/NaN → hapus kolom konstan.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Training-serving skew adalah risiko terbesar dalam sistem ML: jika preprocessing saat training berbeda dengan saat inferensi (di app.py), model akan menerima distribusi data yang berbeda dari yang dilihatnya saat training, mengakibatkan penurunan akurasi yang signifikan.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 Paksa semua kolom menjadi numerik — nilai non-numerik diubah menjadi NaN (errors='coerce'). (2) Winsorize: clip nilai di luar persentil 1%-99% per kolom untuk mengurangi pengaruh outlier ekstrem. (3) Ganti nilai Inf/-Inf dengan NaN. (4) Hapus baris yang memiliki NaN. (5) Hapus kolom dengan std=0 (nilai konstan, tidak informatif dan menyebabkan error normalisasi).</w:t>
            </w:r>
          </w:p>
        </w:tc>
      </w:tr>
    </w:tbl>
    <w:p>
      <w:pPr>
        <w:spacing w:after="120" w:before="120"/>
      </w:pPr>
    </w:p>
    <w:p>
      <w:pPr>
        <w:pStyle w:val="Heading2"/>
        <w:spacing w:after="80" w:before="240"/>
      </w:pPr>
      <w:r>
        <w:rPr>
          <w:rFonts w:ascii="Arial" w:cs="Arial" w:eastAsia="Arial" w:hAnsi="Arial"/>
          <w:b/>
          <w:bCs/>
          <w:color w:val="1F4E79"/>
          <w:sz w:val="24"/>
          <w:szCs w:val="24"/>
        </w:rPr>
        <w:t xml:space="preserve">2.2 Scaling Data dengan MinMaxScaler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scaler = MinMaxScaler(feature_range=(0, 1)); scaler.fit(train_raw)</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split_idx    = int(len(df) * 0.8)</w:t>
            </w:r>
          </w:p>
          <w:p>
            <w:pPr>
              <w:spacing w:after="0" w:before="0"/>
            </w:pPr>
            <w:r>
              <w:rPr>
                <w:rFonts w:ascii="Courier New" w:cs="Courier New" w:eastAsia="Courier New" w:hAnsi="Courier New"/>
                <w:sz w:val="18"/>
                <w:szCs w:val="18"/>
              </w:rPr>
              <w:t xml:space="preserve">train_raw    = df.iloc[:split_idx].values</w:t>
            </w:r>
          </w:p>
          <w:p>
            <w:pPr>
              <w:spacing w:after="0" w:before="0"/>
            </w:pPr>
            <w:r>
              <w:rPr>
                <w:rFonts w:ascii="Courier New" w:cs="Courier New" w:eastAsia="Courier New" w:hAnsi="Courier New"/>
                <w:sz w:val="18"/>
                <w:szCs w:val="18"/>
              </w:rPr>
              <w:t xml:space="preserve">test_raw     = df.iloc[split_idx:].values</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scaler = MinMaxScaler(feature_range=(0, 1))</w:t>
            </w:r>
          </w:p>
          <w:p>
            <w:pPr>
              <w:spacing w:after="0" w:before="0"/>
            </w:pPr>
            <w:r>
              <w:rPr>
                <w:rFonts w:ascii="Courier New" w:cs="Courier New" w:eastAsia="Courier New" w:hAnsi="Courier New"/>
                <w:sz w:val="18"/>
                <w:szCs w:val="18"/>
              </w:rPr>
              <w:t xml:space="preserve">scaler.fit(train_raw)</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train_scaled = scaler.transform(train_raw).astype(np.float32)</w:t>
            </w:r>
          </w:p>
          <w:p>
            <w:pPr>
              <w:spacing w:after="0" w:before="0"/>
            </w:pPr>
            <w:r>
              <w:rPr>
                <w:rFonts w:ascii="Courier New" w:cs="Courier New" w:eastAsia="Courier New" w:hAnsi="Courier New"/>
                <w:sz w:val="18"/>
                <w:szCs w:val="18"/>
              </w:rPr>
              <w:t xml:space="preserve">test_scaled  = scaler.transform(test_raw).astype(np.float32)</w:t>
            </w:r>
          </w:p>
          <w:p>
            <w:pPr>
              <w:spacing w:after="0" w:before="0"/>
            </w:pPr>
            <w:r>
              <w:rPr>
                <w:rFonts w:ascii="Courier New" w:cs="Courier New" w:eastAsia="Courier New" w:hAnsi="Courier New"/>
                <w:sz w:val="18"/>
                <w:szCs w:val="18"/>
              </w:rPr>
              <w:t xml:space="preserve">data_scaled  = np.concatenate([train_scaled, test_scaled], axis=0)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menormalisasi data ke rentang [0, 1] menggunakan MinMaxScaler yang hanya di-fit pada data training (80%), lalu ditransformasi ke data training dan test.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setelah preprocessing. Scaler yang dihasilkan disimpan ke file .pkl untuk digunakan app.py saat inferensi.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Scaler di-fit pada train_raw (80% data pertama). Data test ditransformasi menggunakan parameter dari training — tidak ada fitting ulang pada test set.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Harus dilakukan setelah split 80/20 dan sebelum pembuatan sequences. Urutan ini kritis: fit pada train → transform train dan test.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LSTM bekerja lebih baik dengan input yang sudah dinormalisasi karena fungsi aktivasi sigmoid dan tanh memiliki output di rentang [0,1] dan [-1,1]. Fitting scaler HANYA pada data train mencegah data leakage — scaler tidak boleh 'melihat' statistik dari data test saat training.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Split 80/20 secara time-ordered (bukan random). Scaler di-fit dengan min/max dari data training. Data training dan test keduanya ditransformasi dengan scaler yang sama. Hasil digabung kembali (data_scaled) untuk pembuatan sequences multistep. Scaler kemudian disimpan sebagai .pkl untuk digunakan konsisten di app.py.</w:t>
            </w:r>
          </w:p>
        </w:tc>
      </w:tr>
    </w:tbl>
    <w:p>
      <w:pPr>
        <w:spacing w:after="120" w:before="120"/>
      </w:pPr>
    </w:p>
    <w:p>
      <w:pPr>
        <w:pStyle w:val="Heading1"/>
        <w:spacing w:after="120" w:before="300"/>
      </w:pPr>
      <w:r>
        <w:rPr>
          <w:rFonts w:ascii="Arial" w:cs="Arial" w:eastAsia="Arial" w:hAnsi="Arial"/>
          <w:b/>
          <w:bCs/>
          <w:color w:val="2E75B6"/>
          <w:sz w:val="28"/>
          <w:szCs w:val="28"/>
        </w:rPr>
        <w:t xml:space="preserve">BAGIAN 3 — K-Means Clustering &amp; Threshold</w:t>
      </w:r>
    </w:p>
    <w:p>
      <w:pPr>
        <w:spacing w:after="160" w:before="80"/>
      </w:pPr>
      <w:r>
        <w:rPr>
          <w:rFonts w:ascii="Arial" w:cs="Arial" w:eastAsia="Arial" w:hAnsi="Arial"/>
          <w:sz w:val="20"/>
          <w:szCs w:val="20"/>
        </w:rPr>
        <w:t xml:space="preserve">Threshold banjir rob ditentukan secara otomatis menggunakan K-Means clustering, bukan nilai manual, agar adaptif terhadap karakteristik setiap lokasi pesisir.</w:t>
      </w:r>
    </w:p>
    <w:p>
      <w:pPr>
        <w:pStyle w:val="Heading2"/>
        <w:spacing w:after="80" w:before="240"/>
      </w:pPr>
      <w:r>
        <w:rPr>
          <w:rFonts w:ascii="Arial" w:cs="Arial" w:eastAsia="Arial" w:hAnsi="Arial"/>
          <w:b/>
          <w:bCs/>
          <w:color w:val="1F4E79"/>
          <w:sz w:val="24"/>
          <w:szCs w:val="24"/>
        </w:rPr>
        <w:t xml:space="preserve">3.1 K-Means Clustering pada elev_m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kmeans = KMeans(n_clusters=2, random_state=42, n_init=10)</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elevm_values = df[[elevm_column]].values</w:t>
            </w:r>
          </w:p>
          <w:p>
            <w:pPr>
              <w:spacing w:after="0" w:before="0"/>
            </w:pPr>
            <w:r>
              <w:rPr>
                <w:rFonts w:ascii="Courier New" w:cs="Courier New" w:eastAsia="Courier New" w:hAnsi="Courier New"/>
                <w:sz w:val="18"/>
                <w:szCs w:val="18"/>
              </w:rPr>
              <w:t xml:space="preserve">kmeans = KMeans(n_clusters=2, random_state=42, n_init=10)</w:t>
            </w:r>
          </w:p>
          <w:p>
            <w:pPr>
              <w:spacing w:after="0" w:before="0"/>
            </w:pPr>
            <w:r>
              <w:rPr>
                <w:rFonts w:ascii="Courier New" w:cs="Courier New" w:eastAsia="Courier New" w:hAnsi="Courier New"/>
                <w:sz w:val="18"/>
                <w:szCs w:val="18"/>
              </w:rPr>
              <w:t xml:space="preserve">kmeans.fit(elevm_values)</w:t>
            </w:r>
          </w:p>
          <w:p>
            <w:pPr>
              <w:spacing w:after="0" w:before="0"/>
            </w:pPr>
            <w:r>
              <w:rPr>
                <w:rFonts w:ascii="Courier New" w:cs="Courier New" w:eastAsia="Courier New" w:hAnsi="Courier New"/>
                <w:sz w:val="18"/>
                <w:szCs w:val="18"/>
              </w:rPr>
              <w:t xml:space="preserve">centers   = sorted(kmeans.cluster_centers_.flatten())</w:t>
            </w:r>
          </w:p>
          <w:p>
            <w:pPr>
              <w:spacing w:after="0" w:before="0"/>
            </w:pPr>
            <w:r>
              <w:rPr>
                <w:rFonts w:ascii="Courier New" w:cs="Courier New" w:eastAsia="Courier New" w:hAnsi="Courier New"/>
                <w:sz w:val="18"/>
                <w:szCs w:val="18"/>
              </w:rPr>
              <w:t xml:space="preserve">threshold = centers[1]</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menentukan threshold banjir rob secara otomatis menggunakan K-Means clustering dengan K=2 pada variabel elev_m.</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setelah preprocessing, menggunakan data elev_m sebelum scaling. Logika identik dengan fungsi get_threshold() di app.py.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K-Means di-fit pada data elev_m dari seluruh dataset yang sudah dipreprocess (bukan hanya training set). Threshold digunakan di banyak bagian notebook: evaluasi, forecasting, dan visualisasi.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Dilakukan setelah preprocessing dan sebelum scaling, karena K-Means bekerja pada nilai asli elev_m (dalam meter) bukan nilai ternormalisasi.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Setiap stasiun pesisir memiliki karakteristik pasang surut yang berbeda — threshold banjir di Krui berbeda dengan Bandar Agung. Dengan K-Means, threshold ditemukan secara data-driven dari pola historis lokasi tersebut, tanpa asumsi nilai manual yang subjektif.</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KMeans membagi nilai elev_m menjadi 2 cluster (rendah/normal dan tinggi/banjir). Setelah fitting, dua centroid diurutkan ascending. Centroid tertinggi (index [1]) menjadi threshold — nilai elev_m di atas ini dianggap potensi banjir rob.</w:t>
            </w:r>
          </w:p>
        </w:tc>
      </w:tr>
    </w:tbl>
    <w:p>
      <w:pPr>
        <w:spacing w:after="120" w:before="120"/>
      </w:pPr>
    </w:p>
    <w:p>
      <w:pPr>
        <w:pStyle w:val="Heading2"/>
        <w:spacing w:after="80" w:before="240"/>
      </w:pPr>
      <w:r>
        <w:rPr>
          <w:rFonts w:ascii="Arial" w:cs="Arial" w:eastAsia="Arial" w:hAnsi="Arial"/>
          <w:b/>
          <w:bCs/>
          <w:color w:val="1F4E79"/>
          <w:sz w:val="24"/>
          <w:szCs w:val="24"/>
        </w:rPr>
        <w:t xml:space="preserve">3.2 Evaluasi Silhouette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sil_score = silhouette_score(elevm_values, labels)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labels    = kmeans.labels_</w:t>
            </w:r>
          </w:p>
          <w:p>
            <w:pPr>
              <w:spacing w:after="0" w:before="0"/>
            </w:pPr>
            <w:r>
              <w:rPr>
                <w:rFonts w:ascii="Courier New" w:cs="Courier New" w:eastAsia="Courier New" w:hAnsi="Courier New"/>
                <w:sz w:val="18"/>
                <w:szCs w:val="18"/>
              </w:rPr>
              <w:t xml:space="preserve">sil_score = silhouette_score(elevm_values, labels)</w:t>
            </w:r>
          </w:p>
          <w:p>
            <w:pPr>
              <w:spacing w:after="0" w:before="0"/>
            </w:pPr>
            <w:r>
              <w:rPr>
                <w:rFonts w:ascii="Courier New" w:cs="Courier New" w:eastAsia="Courier New" w:hAnsi="Courier New"/>
                <w:sz w:val="18"/>
                <w:szCs w:val="18"/>
              </w:rPr>
              <w:t xml:space="preserve">print(f"Silhouette Score (K-Means elev_m, K=2): {sil_score:.4f}")</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mengevaluasi kualitas pemisahan 2 cluster K-Means menggunakan Silhouette Score.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setelah fitting KMeans untuk memvalidasi bahwa pemisahan data menjadi 2 kelompok (normal dan banjir) sudah bermakna secara statistik.</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Hanya ada di notebook (penelitian), tidak di app.py. Ini adalah validasi akademis untuk membuktikan bahwa K=2 adalah pilihan yang tepat.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tepat setelah KMeans fitting, sebelum threshold digunakan di bagian-bagian berikutnya.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Silhouette Score mengukur seberapa baik setiap titik data berada di dalam clusternya sendiri dibandingkan cluster lain. Nilai mendekati 1 menunjukkan cluster yang terpisah dengan jelas — ini membuktikan bahwa ada dua pola yang berbeda dalam data elev_m (kondisi normal vs banjir rob).</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silhouette_score() menghitung rata-rata silhouette coefficient untuk semua titik data. Nilai &gt; 0.5 menunjukkan kualitas cluster tinggi. Nilai &gt; 0.25 menunjukkan struktur cluster yang cukup. Nilai rendah mengindikasikan perlunya re-evaluasi jumlah cluster.</w:t>
            </w:r>
          </w:p>
        </w:tc>
      </w:tr>
    </w:tbl>
    <w:p>
      <w:pPr>
        <w:spacing w:after="120" w:before="120"/>
      </w:pPr>
    </w:p>
    <w:p>
      <w:pPr>
        <w:pStyle w:val="Heading1"/>
        <w:spacing w:after="120" w:before="300"/>
      </w:pPr>
      <w:r>
        <w:rPr>
          <w:rFonts w:ascii="Arial" w:cs="Arial" w:eastAsia="Arial" w:hAnsi="Arial"/>
          <w:b/>
          <w:bCs/>
          <w:color w:val="2E75B6"/>
          <w:sz w:val="28"/>
          <w:szCs w:val="28"/>
        </w:rPr>
        <w:t xml:space="preserve">BAGIAN 4 — Pembentukan Sequences &amp; Arsitektur Model</w:t>
      </w:r>
    </w:p>
    <w:p>
      <w:pPr>
        <w:pStyle w:val="Heading2"/>
        <w:spacing w:after="80" w:before="240"/>
      </w:pPr>
      <w:r>
        <w:rPr>
          <w:rFonts w:ascii="Arial" w:cs="Arial" w:eastAsia="Arial" w:hAnsi="Arial"/>
          <w:b/>
          <w:bCs/>
          <w:color w:val="1F4E79"/>
          <w:sz w:val="24"/>
          <w:szCs w:val="24"/>
        </w:rPr>
        <w:t xml:space="preserve">4.1 Fungsi create_sequences_multistep()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def create_sequences_multistep(data, window=48, horizon=48)</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def create_sequences_multistep(data, window=48, horizon=48):</w:t>
            </w:r>
          </w:p>
          <w:p>
            <w:pPr>
              <w:spacing w:after="0" w:before="0"/>
            </w:pPr>
            <w:r>
              <w:rPr>
                <w:rFonts w:ascii="Courier New" w:cs="Courier New" w:eastAsia="Courier New" w:hAnsi="Courier New"/>
                <w:sz w:val="18"/>
                <w:szCs w:val="18"/>
              </w:rPr>
              <w:t xml:space="preserve">    X, y = [], []</w:t>
            </w:r>
          </w:p>
          <w:p>
            <w:pPr>
              <w:spacing w:after="0" w:before="0"/>
            </w:pPr>
            <w:r>
              <w:rPr>
                <w:rFonts w:ascii="Courier New" w:cs="Courier New" w:eastAsia="Courier New" w:hAnsi="Courier New"/>
                <w:sz w:val="18"/>
                <w:szCs w:val="18"/>
              </w:rPr>
              <w:t xml:space="preserve">    for i in range(len(data) - window - horizon):</w:t>
            </w:r>
          </w:p>
          <w:p>
            <w:pPr>
              <w:spacing w:after="0" w:before="0"/>
            </w:pPr>
            <w:r>
              <w:rPr>
                <w:rFonts w:ascii="Courier New" w:cs="Courier New" w:eastAsia="Courier New" w:hAnsi="Courier New"/>
                <w:sz w:val="18"/>
                <w:szCs w:val="18"/>
              </w:rPr>
              <w:t xml:space="preserve">        X.append(data[i : i + window])</w:t>
            </w:r>
          </w:p>
          <w:p>
            <w:pPr>
              <w:spacing w:after="0" w:before="0"/>
            </w:pPr>
            <w:r>
              <w:rPr>
                <w:rFonts w:ascii="Courier New" w:cs="Courier New" w:eastAsia="Courier New" w:hAnsi="Courier New"/>
                <w:sz w:val="18"/>
                <w:szCs w:val="18"/>
              </w:rPr>
              <w:t xml:space="preserve">        y.append(data[i + window : i + window + horizon])</w:t>
            </w:r>
          </w:p>
          <w:p>
            <w:pPr>
              <w:spacing w:after="0" w:before="0"/>
            </w:pPr>
            <w:r>
              <w:rPr>
                <w:rFonts w:ascii="Courier New" w:cs="Courier New" w:eastAsia="Courier New" w:hAnsi="Courier New"/>
                <w:sz w:val="18"/>
                <w:szCs w:val="18"/>
              </w:rPr>
              <w:t xml:space="preserve">    return np.array(X), np.array(y)</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window  = 48  # 48 jam input</w:t>
            </w:r>
          </w:p>
          <w:p>
            <w:pPr>
              <w:spacing w:after="0" w:before="0"/>
            </w:pPr>
            <w:r>
              <w:rPr>
                <w:rFonts w:ascii="Courier New" w:cs="Courier New" w:eastAsia="Courier New" w:hAnsi="Courier New"/>
                <w:sz w:val="18"/>
                <w:szCs w:val="18"/>
              </w:rPr>
              <w:t xml:space="preserve">horizon = 48  # 48 jam target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Fungsi untuk mengubah data time series 1D menjadi pasangan (X, y) berbentuk 3D yang siap digunakan LSTM. X adalah window input 48 jam, y adalah target 48 jam ke depan.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Dipanggil setelah scaling untuk membuat seluruh dataset sequences. Di app.py, fungsi identik digunakan di endpoint /api/evaluate dan /api/pred-vs-actual.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Digunakan pada data_scaled (gabungan train+test yang sudah ternormalisasi). Menghasilkan X berbentuk (N, 48, n_fitur) dan y berbentuk (N, 48, n_fitur).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Dipanggil setelah scaling dan sebelum split train/test untuk sequences. Batas loop len(data)-window-horizon memastikan tidak ada sequence yang melewati batas array.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LSTM membutuhkan input dalam format (samples, timesteps, features) — bukan time series 1D. Dengan window=48 dan horizon=48, model belajar: 'Diberikan 48 jam data historis, prediksi 48 jam berikutnya.' Pilihan 48 jam (2 hari) sesuai dengan siklus pasang surut semidiurnal.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Sliding window: untuk setiap posisi i, slice data[i:i+window] menjadi satu sample X, dan data[i+window:i+window+horizon] menjadi target y. Diulang sampai posisi len(data)-window-horizon. Hasil adalah N pasang (X, y) yang mencakup seluruh variasi temporal dalam dataset.</w:t>
            </w:r>
          </w:p>
        </w:tc>
      </w:tr>
    </w:tbl>
    <w:p>
      <w:pPr>
        <w:spacing w:after="120" w:before="120"/>
      </w:pPr>
    </w:p>
    <w:p>
      <w:pPr>
        <w:pStyle w:val="Heading2"/>
        <w:spacing w:after="80" w:before="240"/>
      </w:pPr>
      <w:r>
        <w:rPr>
          <w:rFonts w:ascii="Arial" w:cs="Arial" w:eastAsia="Arial" w:hAnsi="Arial"/>
          <w:b/>
          <w:bCs/>
          <w:color w:val="1F4E79"/>
          <w:sz w:val="24"/>
          <w:szCs w:val="24"/>
        </w:rPr>
        <w:t xml:space="preserve">4.2 Fungsi is_flood_sequence()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def is_flood_sequence(x_seq, thr_scaled, window, elevm_idx, min_streak=6)</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def is_flood_sequence(x_seq, thr_scaled, window, elevm_idx, min_streak=6):</w:t>
            </w:r>
          </w:p>
          <w:p>
            <w:pPr>
              <w:spacing w:after="0" w:before="0"/>
            </w:pPr>
            <w:r>
              <w:rPr>
                <w:rFonts w:ascii="Courier New" w:cs="Courier New" w:eastAsia="Courier New" w:hAnsi="Courier New"/>
                <w:sz w:val="18"/>
                <w:szCs w:val="18"/>
              </w:rPr>
              <w:t xml:space="preserve">    recent  = x_seq[-window:, elevm_idx]</w:t>
            </w:r>
          </w:p>
          <w:p>
            <w:pPr>
              <w:spacing w:after="0" w:before="0"/>
            </w:pPr>
            <w:r>
              <w:rPr>
                <w:rFonts w:ascii="Courier New" w:cs="Courier New" w:eastAsia="Courier New" w:hAnsi="Courier New"/>
                <w:sz w:val="18"/>
                <w:szCs w:val="18"/>
              </w:rPr>
              <w:t xml:space="preserve">    exceed  = recent &gt;= thr_scaled</w:t>
            </w:r>
          </w:p>
          <w:p>
            <w:pPr>
              <w:spacing w:after="0" w:before="0"/>
            </w:pPr>
            <w:r>
              <w:rPr>
                <w:rFonts w:ascii="Courier New" w:cs="Courier New" w:eastAsia="Courier New" w:hAnsi="Courier New"/>
                <w:sz w:val="18"/>
                <w:szCs w:val="18"/>
              </w:rPr>
              <w:t xml:space="preserve">    streak  = 0; max_str = 0</w:t>
            </w:r>
          </w:p>
          <w:p>
            <w:pPr>
              <w:spacing w:after="0" w:before="0"/>
            </w:pPr>
            <w:r>
              <w:rPr>
                <w:rFonts w:ascii="Courier New" w:cs="Courier New" w:eastAsia="Courier New" w:hAnsi="Courier New"/>
                <w:sz w:val="18"/>
                <w:szCs w:val="18"/>
              </w:rPr>
              <w:t xml:space="preserve">    for val in exceed:</w:t>
            </w:r>
          </w:p>
          <w:p>
            <w:pPr>
              <w:spacing w:after="0" w:before="0"/>
            </w:pPr>
            <w:r>
              <w:rPr>
                <w:rFonts w:ascii="Courier New" w:cs="Courier New" w:eastAsia="Courier New" w:hAnsi="Courier New"/>
                <w:sz w:val="18"/>
                <w:szCs w:val="18"/>
              </w:rPr>
              <w:t xml:space="preserve">        if val: streak += 1; max_str = max(max_str, streak)</w:t>
            </w:r>
          </w:p>
          <w:p>
            <w:pPr>
              <w:spacing w:after="0" w:before="0"/>
            </w:pPr>
            <w:r>
              <w:rPr>
                <w:rFonts w:ascii="Courier New" w:cs="Courier New" w:eastAsia="Courier New" w:hAnsi="Courier New"/>
                <w:sz w:val="18"/>
                <w:szCs w:val="18"/>
              </w:rPr>
              <w:t xml:space="preserve">        else: streak = 0</w:t>
            </w:r>
          </w:p>
          <w:p>
            <w:pPr>
              <w:spacing w:after="0" w:before="0"/>
            </w:pPr>
            <w:r>
              <w:rPr>
                <w:rFonts w:ascii="Courier New" w:cs="Courier New" w:eastAsia="Courier New" w:hAnsi="Courier New"/>
                <w:sz w:val="18"/>
                <w:szCs w:val="18"/>
              </w:rPr>
              <w:t xml:space="preserve">    return max_str &gt;= min_streak</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Fungsi untuk mengidentifikasi apakah suatu sequence input mengandung kondisi banjir rob aktif, berdasarkan pola elev_m yang melebihi threshold secara berturut-turut minimal 6 timestep.</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Dipanggil saat membuat label y_train_flag untuk setiap sequence training, guna mengetahui distribusi label banjir/calm pada data latih.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Digunakan hanya di notebook untuk analisis distribusi data, tidak langsung di app.py. Namun logika streak yang sama mendasari FLOOD_STEP_THRESHOLD di dashboard.js.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Dipanggil setelah sequences dibentuk dan sebelum training, untuk memastikan proporsi data banjir/calm yang wajar dalam dataset training.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Banjir rob bukan event sesaat — fenomena ini berlangsung beberapa jam berturut-turut. Menggunakan min_streak=6 (6 jam berturut-turut di atas threshold) memastikan label 'banjir' hanya diberikan pada kondisi banjir rob yang nyata, bukan lonjakan data sesaat akibat noise sensor.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Ambil 48 timestep terakhir dari sequence. Buat array boolean: True jika elev_m &gt;= threshold. Hitung panjang 'streak' terpanjang (urutan True berturut-turut). Kembalikan True jika streak terpanjang &gt;= min_streak (6 jam).</w:t>
            </w:r>
          </w:p>
        </w:tc>
      </w:tr>
    </w:tbl>
    <w:p>
      <w:pPr>
        <w:spacing w:after="120" w:before="120"/>
      </w:pPr>
    </w:p>
    <w:p>
      <w:pPr>
        <w:pStyle w:val="Heading2"/>
        <w:spacing w:after="80" w:before="240"/>
      </w:pPr>
      <w:r>
        <w:rPr>
          <w:rFonts w:ascii="Arial" w:cs="Arial" w:eastAsia="Arial" w:hAnsi="Arial"/>
          <w:b/>
          <w:bCs/>
          <w:color w:val="1F4E79"/>
          <w:sz w:val="24"/>
          <w:szCs w:val="24"/>
        </w:rPr>
        <w:t xml:space="preserve">4.3 Custom Loss Function: loss_combined()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def loss_combined(threshold_scaled_val, weight_flood=2.0, alpha=0.5)</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def loss_combined(threshold_scaled_val, weight_flood=2.0, alpha=0.5):</w:t>
            </w:r>
          </w:p>
          <w:p>
            <w:pPr>
              <w:spacing w:after="0" w:before="0"/>
            </w:pPr>
            <w:r>
              <w:rPr>
                <w:rFonts w:ascii="Courier New" w:cs="Courier New" w:eastAsia="Courier New" w:hAnsi="Courier New"/>
                <w:sz w:val="18"/>
                <w:szCs w:val="18"/>
              </w:rPr>
              <w:t xml:space="preserve">    def loss(y_true, y_pred):</w:t>
            </w:r>
          </w:p>
          <w:p>
            <w:pPr>
              <w:spacing w:after="0" w:before="0"/>
            </w:pPr>
            <w:r>
              <w:rPr>
                <w:rFonts w:ascii="Courier New" w:cs="Courier New" w:eastAsia="Courier New" w:hAnsi="Courier New"/>
                <w:sz w:val="18"/>
                <w:szCs w:val="18"/>
              </w:rPr>
              <w:t xml:space="preserve">        mse_all  = tf.reduce_mean(tf.square(y_true - y_pred))</w:t>
            </w:r>
          </w:p>
          <w:p>
            <w:pPr>
              <w:spacing w:after="0" w:before="0"/>
            </w:pPr>
            <w:r>
              <w:rPr>
                <w:rFonts w:ascii="Courier New" w:cs="Courier New" w:eastAsia="Courier New" w:hAnsi="Courier New"/>
                <w:sz w:val="18"/>
                <w:szCs w:val="18"/>
              </w:rPr>
              <w:t xml:space="preserve">        y_true_h = y_true[:, :, elevm_index]</w:t>
            </w:r>
          </w:p>
          <w:p>
            <w:pPr>
              <w:spacing w:after="0" w:before="0"/>
            </w:pPr>
            <w:r>
              <w:rPr>
                <w:rFonts w:ascii="Courier New" w:cs="Courier New" w:eastAsia="Courier New" w:hAnsi="Courier New"/>
                <w:sz w:val="18"/>
                <w:szCs w:val="18"/>
              </w:rPr>
              <w:t xml:space="preserve">        y_pred_h = y_pred[:, :, elevm_index]</w:t>
            </w:r>
          </w:p>
          <w:p>
            <w:pPr>
              <w:spacing w:after="0" w:before="0"/>
            </w:pPr>
            <w:r>
              <w:rPr>
                <w:rFonts w:ascii="Courier New" w:cs="Courier New" w:eastAsia="Courier New" w:hAnsi="Courier New"/>
                <w:sz w:val="18"/>
                <w:szCs w:val="18"/>
              </w:rPr>
              <w:t xml:space="preserve">        weights  = 1.0 + weight_flood * tf.nn.relu(y_true_h - threshold_scaled_val)</w:t>
            </w:r>
          </w:p>
          <w:p>
            <w:pPr>
              <w:spacing w:after="0" w:before="0"/>
            </w:pPr>
            <w:r>
              <w:rPr>
                <w:rFonts w:ascii="Courier New" w:cs="Courier New" w:eastAsia="Courier New" w:hAnsi="Courier New"/>
                <w:sz w:val="18"/>
                <w:szCs w:val="18"/>
              </w:rPr>
              <w:t xml:space="preserve">        mse_elev = tf.reduce_mean(weights * tf.square(y_true_h - y_pred_h))</w:t>
            </w:r>
          </w:p>
          <w:p>
            <w:pPr>
              <w:spacing w:after="0" w:before="0"/>
            </w:pPr>
            <w:r>
              <w:rPr>
                <w:rFonts w:ascii="Courier New" w:cs="Courier New" w:eastAsia="Courier New" w:hAnsi="Courier New"/>
                <w:sz w:val="18"/>
                <w:szCs w:val="18"/>
              </w:rPr>
              <w:t xml:space="preserve">        return mse_all + alpha * mse_elev</w:t>
            </w:r>
          </w:p>
          <w:p>
            <w:pPr>
              <w:spacing w:after="0" w:before="0"/>
            </w:pPr>
            <w:r>
              <w:rPr>
                <w:rFonts w:ascii="Courier New" w:cs="Courier New" w:eastAsia="Courier New" w:hAnsi="Courier New"/>
                <w:sz w:val="18"/>
                <w:szCs w:val="18"/>
              </w:rPr>
              <w:t xml:space="preserve">    return loss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Custom loss function untuk training model: MSE standar untuk semua fitur ditambah penalti ringan (alpha=0.5) khusus untuk elev_m saat nilainya melebihi threshold banjir.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Digunakan saat model.compile() sebagai fungsi loss. TensorFlow memanggil fungsi ini secara otomatis pada setiap batch training.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Didefinisikan di notebook dan langsung digunakan di model.compile(). Loss ini memberikan sinyal yang lebih kuat kepada model untuk memperhatikan pola di sekitar threshold banjir.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Aktif selama proses training (model.fit()). Tidak digunakan saat inferensi/prediksi — model.predict() tidak menghitung loss.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MSE biasa memperlakukan semua kesalahan sama. Namun untuk sistem peringatan banjir, error prediksi saat elev_m tinggi (mendekati/melebihi threshold) jauh lebih kritis daripada error saat kondisi normal. Custom loss ini memberikan bobot 2x lebih besar pada error di zona banjir. Alpha=0.5 (bukan 1.0) menjaga keseimbangan agar semua fitur tetap dipelajari dengan baik.</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mse_all: MSE standar untuk semua fitur (bobot utama). weights: tf.nn.relu(y_true_h - threshold) menghasilkan 0 saat di bawah threshold, dan nilai positif proporsional saat di atas — sehingga penalti hanya aktif di zona banjir. mse_elev: MSE tertimbang khusus elev_m. Loss total = mse_all + alpha * mse_elev.</w:t>
            </w:r>
          </w:p>
        </w:tc>
      </w:tr>
    </w:tbl>
    <w:p>
      <w:pPr>
        <w:spacing w:after="120" w:before="120"/>
      </w:pPr>
    </w:p>
    <w:p>
      <w:pPr>
        <w:pStyle w:val="Heading2"/>
        <w:spacing w:after="80" w:before="240"/>
      </w:pPr>
      <w:r>
        <w:rPr>
          <w:rFonts w:ascii="Arial" w:cs="Arial" w:eastAsia="Arial" w:hAnsi="Arial"/>
          <w:b/>
          <w:bCs/>
          <w:color w:val="1F4E79"/>
          <w:sz w:val="24"/>
          <w:szCs w:val="24"/>
        </w:rPr>
        <w:t xml:space="preserve">4.4 Arsitektur Model 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model = Sequential([LSTM(64,...), LSTM(64,...), LSTM(32), Dense(...), Reshape(...)])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model = Sequential([</w:t>
            </w:r>
          </w:p>
          <w:p>
            <w:pPr>
              <w:spacing w:after="0" w:before="0"/>
            </w:pPr>
            <w:r>
              <w:rPr>
                <w:rFonts w:ascii="Courier New" w:cs="Courier New" w:eastAsia="Courier New" w:hAnsi="Courier New"/>
                <w:sz w:val="18"/>
                <w:szCs w:val="18"/>
              </w:rPr>
              <w:t xml:space="preserve">    LSTM(64, return_sequences=True, input_shape=(window, X.shape[2])),</w:t>
            </w:r>
          </w:p>
          <w:p>
            <w:pPr>
              <w:spacing w:after="0" w:before="0"/>
            </w:pPr>
            <w:r>
              <w:rPr>
                <w:rFonts w:ascii="Courier New" w:cs="Courier New" w:eastAsia="Courier New" w:hAnsi="Courier New"/>
                <w:sz w:val="18"/>
                <w:szCs w:val="18"/>
              </w:rPr>
              <w:t xml:space="preserve">    Dropout(0.2),</w:t>
            </w:r>
          </w:p>
          <w:p>
            <w:pPr>
              <w:spacing w:after="0" w:before="0"/>
            </w:pPr>
            <w:r>
              <w:rPr>
                <w:rFonts w:ascii="Courier New" w:cs="Courier New" w:eastAsia="Courier New" w:hAnsi="Courier New"/>
                <w:sz w:val="18"/>
                <w:szCs w:val="18"/>
              </w:rPr>
              <w:t xml:space="preserve">    LSTM(64, return_sequences=True),</w:t>
            </w:r>
          </w:p>
          <w:p>
            <w:pPr>
              <w:spacing w:after="0" w:before="0"/>
            </w:pPr>
            <w:r>
              <w:rPr>
                <w:rFonts w:ascii="Courier New" w:cs="Courier New" w:eastAsia="Courier New" w:hAnsi="Courier New"/>
                <w:sz w:val="18"/>
                <w:szCs w:val="18"/>
              </w:rPr>
              <w:t xml:space="preserve">    Dropout(0.2),</w:t>
            </w:r>
          </w:p>
          <w:p>
            <w:pPr>
              <w:spacing w:after="0" w:before="0"/>
            </w:pPr>
            <w:r>
              <w:rPr>
                <w:rFonts w:ascii="Courier New" w:cs="Courier New" w:eastAsia="Courier New" w:hAnsi="Courier New"/>
                <w:sz w:val="18"/>
                <w:szCs w:val="18"/>
              </w:rPr>
              <w:t xml:space="preserve">    LSTM(32),</w:t>
            </w:r>
          </w:p>
          <w:p>
            <w:pPr>
              <w:spacing w:after="0" w:before="0"/>
            </w:pPr>
            <w:r>
              <w:rPr>
                <w:rFonts w:ascii="Courier New" w:cs="Courier New" w:eastAsia="Courier New" w:hAnsi="Courier New"/>
                <w:sz w:val="18"/>
                <w:szCs w:val="18"/>
              </w:rPr>
              <w:t xml:space="preserve">    Dense(horizon * X.shape[2], activation='linear'),</w:t>
            </w:r>
          </w:p>
          <w:p>
            <w:pPr>
              <w:spacing w:after="0" w:before="0"/>
            </w:pPr>
            <w:r>
              <w:rPr>
                <w:rFonts w:ascii="Courier New" w:cs="Courier New" w:eastAsia="Courier New" w:hAnsi="Courier New"/>
                <w:sz w:val="18"/>
                <w:szCs w:val="18"/>
              </w:rPr>
              <w:t xml:space="preserve">    Reshape((horizon, X.shape[2]))</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model.compile(optimizer='adam',</w:t>
            </w:r>
          </w:p>
          <w:p>
            <w:pPr>
              <w:spacing w:after="0" w:before="0"/>
            </w:pPr>
            <w:r>
              <w:rPr>
                <w:rFonts w:ascii="Courier New" w:cs="Courier New" w:eastAsia="Courier New" w:hAnsi="Courier New"/>
                <w:sz w:val="18"/>
                <w:szCs w:val="18"/>
              </w:rPr>
              <w:t xml:space="preserve">    loss=loss_combined(threshold_scaled, weight_flood=2.0, alpha=0.5))</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Definisi arsitektur model LSTM 3-layer dengan output multi-step dan multi-fitur: memprediksi 48 timestep ke depan untuk semua fitur sekaligus.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Dibuat sekali dan dicompile sebelum training. Arsitektur ini sesuai dengan Gambar 3.2 di bab metodologi penelitian.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Model disimpan sebagai krui.h5 setelah training, lalu dimuat oleh app.py untuk inferensi.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Didefinisikan sebelum model.fit(). Arsitektur tidak berubah setelah compile — hanya bobot yang dioptimasi selama training.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3 layer LSTM dipilih untuk menangkap pola temporal pada berbagai skala: layer pertama menangkap pola jangka pendek, layer kedua pola menengah, layer ketiga mengintegrasikan representasi. Dropout(0.2) mencegah overfitting. Reshape diperlukan karena Dense menghasilkan output flat (horizon*n_fitur) yang perlu diubah ke bentuk 3D (horizon, n_fitur).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Layer 1: LSTM(64) dengan return_sequences=True — melewatkan sequence ke layer berikutnya. Layer 2: LSTM(64) dengan return_sequences=True. Layer 3: LSTM(32) tanpa return_sequences — menghasilkan vektor ringkasan. Dense(horizon*n_fitur): fully connected layer dengan aktivasi linear untuk output regresi. Reshape((horizon, n_fitur)): mengubah output flat menjadi (48, n_fitur).</w:t>
            </w:r>
          </w:p>
        </w:tc>
      </w:tr>
    </w:tbl>
    <w:p>
      <w:pPr>
        <w:spacing w:after="120" w:before="120"/>
      </w:pPr>
    </w:p>
    <w:p>
      <w:pPr>
        <w:pStyle w:val="Heading1"/>
        <w:spacing w:after="120" w:before="300"/>
      </w:pPr>
      <w:r>
        <w:rPr>
          <w:rFonts w:ascii="Arial" w:cs="Arial" w:eastAsia="Arial" w:hAnsi="Arial"/>
          <w:b/>
          <w:bCs/>
          <w:color w:val="2E75B6"/>
          <w:sz w:val="28"/>
          <w:szCs w:val="28"/>
        </w:rPr>
        <w:t xml:space="preserve">BAGIAN 5 — Training &amp; Evaluasi Model</w:t>
      </w:r>
    </w:p>
    <w:p>
      <w:pPr>
        <w:pStyle w:val="Heading2"/>
        <w:spacing w:after="80" w:before="240"/>
      </w:pPr>
      <w:r>
        <w:rPr>
          <w:rFonts w:ascii="Arial" w:cs="Arial" w:eastAsia="Arial" w:hAnsi="Arial"/>
          <w:b/>
          <w:bCs/>
          <w:color w:val="1F4E79"/>
          <w:sz w:val="24"/>
          <w:szCs w:val="24"/>
        </w:rPr>
        <w:t xml:space="preserve">5.1 Training Model (model.fit())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history = model.fit(X_train, y_train, epochs=20, batch_size=32, validation_split=0.1)</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history = model.fit(</w:t>
            </w:r>
          </w:p>
          <w:p>
            <w:pPr>
              <w:spacing w:after="0" w:before="0"/>
            </w:pPr>
            <w:r>
              <w:rPr>
                <w:rFonts w:ascii="Courier New" w:cs="Courier New" w:eastAsia="Courier New" w:hAnsi="Courier New"/>
                <w:sz w:val="18"/>
                <w:szCs w:val="18"/>
              </w:rPr>
              <w:t xml:space="preserve">    X_train,</w:t>
            </w:r>
          </w:p>
          <w:p>
            <w:pPr>
              <w:spacing w:after="0" w:before="0"/>
            </w:pPr>
            <w:r>
              <w:rPr>
                <w:rFonts w:ascii="Courier New" w:cs="Courier New" w:eastAsia="Courier New" w:hAnsi="Courier New"/>
                <w:sz w:val="18"/>
                <w:szCs w:val="18"/>
              </w:rPr>
              <w:t xml:space="preserve">    y_train,</w:t>
            </w:r>
          </w:p>
          <w:p>
            <w:pPr>
              <w:spacing w:after="0" w:before="0"/>
            </w:pPr>
            <w:r>
              <w:rPr>
                <w:rFonts w:ascii="Courier New" w:cs="Courier New" w:eastAsia="Courier New" w:hAnsi="Courier New"/>
                <w:sz w:val="18"/>
                <w:szCs w:val="18"/>
              </w:rPr>
              <w:t xml:space="preserve">    epochs=20,</w:t>
            </w:r>
          </w:p>
          <w:p>
            <w:pPr>
              <w:spacing w:after="0" w:before="0"/>
            </w:pPr>
            <w:r>
              <w:rPr>
                <w:rFonts w:ascii="Courier New" w:cs="Courier New" w:eastAsia="Courier New" w:hAnsi="Courier New"/>
                <w:sz w:val="18"/>
                <w:szCs w:val="18"/>
              </w:rPr>
              <w:t xml:space="preserve">    batch_size=32,</w:t>
            </w:r>
          </w:p>
          <w:p>
            <w:pPr>
              <w:spacing w:after="0" w:before="0"/>
            </w:pPr>
            <w:r>
              <w:rPr>
                <w:rFonts w:ascii="Courier New" w:cs="Courier New" w:eastAsia="Courier New" w:hAnsi="Courier New"/>
                <w:sz w:val="18"/>
                <w:szCs w:val="18"/>
              </w:rPr>
              <w:t xml:space="preserve">    validation_split=0.1,</w:t>
            </w:r>
          </w:p>
          <w:p>
            <w:pPr>
              <w:spacing w:after="0" w:before="0"/>
            </w:pPr>
            <w:r>
              <w:rPr>
                <w:rFonts w:ascii="Courier New" w:cs="Courier New" w:eastAsia="Courier New" w:hAnsi="Courier New"/>
                <w:sz w:val="18"/>
                <w:szCs w:val="18"/>
              </w:rPr>
              <w:t xml:space="preserve">    verbose=1</w:t>
            </w:r>
          </w:p>
          <w:p>
            <w:pPr>
              <w:spacing w:after="0" w:before="0"/>
            </w:pPr>
            <w:r>
              <w:rPr>
                <w:rFonts w:ascii="Courier New" w:cs="Courier New" w:eastAsia="Courier New" w:hAnsi="Courier New"/>
                <w:sz w:val="18"/>
                <w:szCs w:val="18"/>
              </w:rPr>
              <w:t xml:space="preser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melatih model LSTM menggunakan data training, dengan monitoring loss pada validation set 10% dari data training.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Proses training dijalankan oleh TensorFlow/Keras secara otomatis. Membutuhkan GPU/CPU yang cukup — untuk dataset besar bisa memakan waktu puluhan menit.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Training berlangsung di memori GPU/CPU. Hasil berupa objek history yang menyimpan nilai loss per epoch, dan model yang bobotnya sudah terupdate.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sekali setelah model dikompilasi dan data sequences disiapkan. epochs=20 berarti model melihat seluruh training data sebanyak 20 kali.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epochs=20 dipilih berdasarkan eksperimen — cukup untuk konvergensi tanpa overfitting berlebihan pada dataset pasang surut. batch_size=32 adalah ukuran standar yang menyeimbangkan kecepatan dan stabilitas gradient. validation_split=0.1 memisahkan 10% data train terakhir (secara temporal) untuk monitoring overfitting selama training.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Keras secara internal: (1) Bagi X_train dan y_train menjadi 90% train dan 10% val (tanpa shuffle untuk time series). (2) Untuk setiap epoch: loop per batch → forward pass → hitung custom loss → backpropagation → update bobot Adam. (3) Catat loss train dan val per epoch ke history.</w:t>
            </w:r>
          </w:p>
        </w:tc>
      </w:tr>
    </w:tbl>
    <w:p>
      <w:pPr>
        <w:spacing w:after="120" w:before="120"/>
      </w:pPr>
    </w:p>
    <w:p>
      <w:pPr>
        <w:pStyle w:val="Heading2"/>
        <w:spacing w:after="80" w:before="240"/>
      </w:pPr>
      <w:r>
        <w:rPr>
          <w:rFonts w:ascii="Arial" w:cs="Arial" w:eastAsia="Arial" w:hAnsi="Arial"/>
          <w:b/>
          <w:bCs/>
          <w:color w:val="1F4E79"/>
          <w:sz w:val="24"/>
          <w:szCs w:val="24"/>
        </w:rPr>
        <w:t xml:space="preserve">5.2 Evaluasi RMSE &amp; MAE per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RMSE &amp; MAE dihitung per fitur pada data test setelah inverse transform</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y_pred = model.predict(X_test)</w:t>
            </w:r>
          </w:p>
          <w:p>
            <w:pPr>
              <w:spacing w:after="0" w:before="0"/>
            </w:pPr>
            <w:r>
              <w:rPr>
                <w:rFonts w:ascii="Courier New" w:cs="Courier New" w:eastAsia="Courier New" w:hAnsi="Courier New"/>
                <w:sz w:val="18"/>
                <w:szCs w:val="18"/>
              </w:rPr>
              <w:t xml:space="preserve">y_pred_inv = scaler.inverse_transform(</w:t>
            </w:r>
          </w:p>
          <w:p>
            <w:pPr>
              <w:spacing w:after="0" w:before="0"/>
            </w:pPr>
            <w:r>
              <w:rPr>
                <w:rFonts w:ascii="Courier New" w:cs="Courier New" w:eastAsia="Courier New" w:hAnsi="Courier New"/>
                <w:sz w:val="18"/>
                <w:szCs w:val="18"/>
              </w:rPr>
              <w:t xml:space="preserve">    y_pred.reshape(-1, X.shape[2])</w:t>
            </w:r>
          </w:p>
          <w:p>
            <w:pPr>
              <w:spacing w:after="0" w:before="0"/>
            </w:pPr>
            <w:r>
              <w:rPr>
                <w:rFonts w:ascii="Courier New" w:cs="Courier New" w:eastAsia="Courier New" w:hAnsi="Courier New"/>
                <w:sz w:val="18"/>
                <w:szCs w:val="18"/>
              </w:rPr>
              <w:t xml:space="preserve">).reshape(y_pred.shape)</w:t>
            </w:r>
          </w:p>
          <w:p>
            <w:pPr>
              <w:spacing w:after="0" w:before="0"/>
            </w:pPr>
            <w:r>
              <w:rPr>
                <w:rFonts w:ascii="Courier New" w:cs="Courier New" w:eastAsia="Courier New" w:hAnsi="Courier New"/>
                <w:sz w:val="18"/>
                <w:szCs w:val="18"/>
              </w:rPr>
              <w:t xml:space="preserve">y_test_inv = scaler.inverse_transform(</w:t>
            </w:r>
          </w:p>
          <w:p>
            <w:pPr>
              <w:spacing w:after="0" w:before="0"/>
            </w:pPr>
            <w:r>
              <w:rPr>
                <w:rFonts w:ascii="Courier New" w:cs="Courier New" w:eastAsia="Courier New" w:hAnsi="Courier New"/>
                <w:sz w:val="18"/>
                <w:szCs w:val="18"/>
              </w:rPr>
              <w:t xml:space="preserve">    y_test.reshape(-1, X.shape[2])</w:t>
            </w:r>
          </w:p>
          <w:p>
            <w:pPr>
              <w:spacing w:after="0" w:before="0"/>
            </w:pPr>
            <w:r>
              <w:rPr>
                <w:rFonts w:ascii="Courier New" w:cs="Courier New" w:eastAsia="Courier New" w:hAnsi="Courier New"/>
                <w:sz w:val="18"/>
                <w:szCs w:val="18"/>
              </w:rPr>
              <w:t xml:space="preserve">).reshape(y_test.shape)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for i, feature in enumerate(feature_names):</w:t>
            </w:r>
          </w:p>
          <w:p>
            <w:pPr>
              <w:spacing w:after="0" w:before="0"/>
            </w:pPr>
            <w:r>
              <w:rPr>
                <w:rFonts w:ascii="Courier New" w:cs="Courier New" w:eastAsia="Courier New" w:hAnsi="Courier New"/>
                <w:sz w:val="18"/>
                <w:szCs w:val="18"/>
              </w:rPr>
              <w:t xml:space="preserve">    rmse_f = np.sqrt(mean_squared_error(</w:t>
            </w:r>
          </w:p>
          <w:p>
            <w:pPr>
              <w:spacing w:after="0" w:before="0"/>
            </w:pPr>
            <w:r>
              <w:rPr>
                <w:rFonts w:ascii="Courier New" w:cs="Courier New" w:eastAsia="Courier New" w:hAnsi="Courier New"/>
                <w:sz w:val="18"/>
                <w:szCs w:val="18"/>
              </w:rPr>
              <w:t xml:space="preserve">        y_test_inv[:,:,i].flatten(), y_pred_inv[:,:,i].flatten()))</w:t>
            </w:r>
          </w:p>
          <w:p>
            <w:pPr>
              <w:spacing w:after="0" w:before="0"/>
            </w:pPr>
            <w:r>
              <w:rPr>
                <w:rFonts w:ascii="Courier New" w:cs="Courier New" w:eastAsia="Courier New" w:hAnsi="Courier New"/>
                <w:sz w:val="18"/>
                <w:szCs w:val="18"/>
              </w:rPr>
              <w:t xml:space="preserve">    mae_f  = mean_absolute_error(</w:t>
            </w:r>
          </w:p>
          <w:p>
            <w:pPr>
              <w:spacing w:after="0" w:before="0"/>
            </w:pPr>
            <w:r>
              <w:rPr>
                <w:rFonts w:ascii="Courier New" w:cs="Courier New" w:eastAsia="Courier New" w:hAnsi="Courier New"/>
                <w:sz w:val="18"/>
                <w:szCs w:val="18"/>
              </w:rPr>
              <w:t xml:space="preserve">        y_test_inv[:,:,i].flatten(), y_pred_inv[:,:,i].flatten())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mengevaluasi performa model pada data test (20% data terakhir) dengan menghitung RMSE dan MAE per fitur setelah inverse scaling ke skala asli.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setelah training selesai. Evaluasi dilakukan pada X_test dan y_test yang tidak pernah dilihat model selama training.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Evaluasi pada test set (20% data akhir secara kronologis). Metrik dihitung dalam skala asli (meter, knot, dll) setelah inverse_transform — bukan pada nilai ternormalisasi.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Setelah model.fit() selesai. Hanya boleh dilakukan sekali di akhir (bukan saat tuning hyperparameter, untuk mencegah bias evaluasi).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RMSE dan MAE pada skala asli memberikan interpretasi yang bermakna: RMSE elev_m = 0.05 m berarti rata-rata error prediksi adalah 5 cm. Inverse transform penting agar metrik dapat dibandingkan dengan unit fisik yang nyata. Evaluasi per-fitur memungkinkan identifikasi fitur mana yang diprediksi lebih akurat.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model.predict(X_test) menghasilkan prediksi dalam skala ternormalisasi [0,1]. Reshape menjadi 2D untuk inverse_transform. Kembali reshape ke (n_sequences, horizon, n_fitur). Flatten kedua dimensi pertama untuk menghitung RMSE/MAE keseluruhan per fitur.</w:t>
            </w:r>
          </w:p>
        </w:tc>
      </w:tr>
    </w:tbl>
    <w:p>
      <w:pPr>
        <w:spacing w:after="120" w:before="120"/>
      </w:pPr>
    </w:p>
    <w:p>
      <w:pPr>
        <w:pStyle w:val="Heading1"/>
        <w:spacing w:after="120" w:before="300"/>
      </w:pPr>
      <w:r>
        <w:rPr>
          <w:rFonts w:ascii="Arial" w:cs="Arial" w:eastAsia="Arial" w:hAnsi="Arial"/>
          <w:b/>
          <w:bCs/>
          <w:color w:val="2E75B6"/>
          <w:sz w:val="28"/>
          <w:szCs w:val="28"/>
        </w:rPr>
        <w:t xml:space="preserve">BAGIAN 6 — Forecasting &amp; Postprocessing</w:t>
      </w:r>
    </w:p>
    <w:p>
      <w:pPr>
        <w:pStyle w:val="Heading2"/>
        <w:spacing w:after="80" w:before="240"/>
      </w:pPr>
      <w:r>
        <w:rPr>
          <w:rFonts w:ascii="Arial" w:cs="Arial" w:eastAsia="Arial" w:hAnsi="Arial"/>
          <w:b/>
          <w:bCs/>
          <w:color w:val="1F4E79"/>
          <w:sz w:val="24"/>
          <w:szCs w:val="24"/>
        </w:rPr>
        <w:t xml:space="preserve">6.1 Forecast 48 Jam ke Depan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last_sequence → model.predict() → postprocess()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last_sequence = data_scaled[-window:].reshape(1, window, X.shape[2])</w:t>
            </w:r>
          </w:p>
          <w:p>
            <w:pPr>
              <w:spacing w:after="0" w:before="0"/>
            </w:pPr>
            <w:r>
              <w:rPr>
                <w:rFonts w:ascii="Courier New" w:cs="Courier New" w:eastAsia="Courier New" w:hAnsi="Courier New"/>
                <w:sz w:val="18"/>
                <w:szCs w:val="18"/>
              </w:rPr>
              <w:t xml:space="preserve">future_pred   = model.predict(last_sequence)</w:t>
            </w:r>
          </w:p>
          <w:p>
            <w:pPr>
              <w:spacing w:after="0" w:before="0"/>
            </w:pPr>
            <w:r>
              <w:rPr>
                <w:rFonts w:ascii="Courier New" w:cs="Courier New" w:eastAsia="Courier New" w:hAnsi="Courier New"/>
                <w:sz w:val="18"/>
                <w:szCs w:val="18"/>
              </w:rPr>
              <w:t xml:space="preserve">future_pred_inv = scaler.inverse_transform(</w:t>
            </w:r>
          </w:p>
          <w:p>
            <w:pPr>
              <w:spacing w:after="0" w:before="0"/>
            </w:pPr>
            <w:r>
              <w:rPr>
                <w:rFonts w:ascii="Courier New" w:cs="Courier New" w:eastAsia="Courier New" w:hAnsi="Courier New"/>
                <w:sz w:val="18"/>
                <w:szCs w:val="18"/>
              </w:rPr>
              <w:t xml:space="preserve">    future_pred.reshape(-1, X.shape[2])</w:t>
            </w:r>
          </w:p>
          <w:p>
            <w:pPr>
              <w:spacing w:after="0" w:before="0"/>
            </w:pPr>
            <w:r>
              <w:rPr>
                <w:rFonts w:ascii="Courier New" w:cs="Courier New" w:eastAsia="Courier New" w:hAnsi="Courier New"/>
                <w:sz w:val="18"/>
                <w:szCs w:val="18"/>
              </w:rPr>
              <w:t xml:space="preserve">).reshape(future_pred.shape)</w:t>
            </w:r>
          </w:p>
          <w:p>
            <w:pPr>
              <w:spacing w:after="0" w:before="0"/>
            </w:pPr>
            <w:r>
              <w:rPr>
                <w:rFonts w:ascii="Courier New" w:cs="Courier New" w:eastAsia="Courier New" w:hAnsi="Courier New"/>
                <w:sz w:val="18"/>
                <w:szCs w:val="18"/>
              </w:rPr>
              <w:t xml:space="preserve">future_elevm = future_pred_inv[0, :, elevm_index]</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menghasilkan prediksi 48 jam ke depan menggunakan 48 data terbaru sebagai input (real-time forecasting), kemudian inverse transform ke skala asli.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di akhir notebook untuk menghasilkan prediksi masa depan. Di app.py, logika identik ada di endpoint /api/forecast.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Input: 48 data terakhir dari data_scaled (seluruh dataset). Output: array future_elevm berisi prediksi elev_m 48 jam ke depan dalam satuan meter.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setelah model selesai ditraining. Memanfaatkan data terbaru dalam dataset sebagai 'jendela' untuk melihat ke depan.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Window 48 jam (2 hari) dipilih karena sesuai dengan siklus pasang surut semidiurnal. Model sudah belajar pola dari window 48 jam, sehingga menggunakan window yang sama saat inference adalah konsisten dengan distribusi data training.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Ambil data_scaled[-48:] (48 data terakhir). Reshape ke (1, 48, n_fitur) sesuai format input LSTM. model.predict() menghasilkan (1, 48, n_fitur) ternormalisasi. Reshape dan inverse_transform ke skala asli. Ekstrak indeks kolom elev_m untuk visualisasi dan analisis status banjir.</w:t>
            </w:r>
          </w:p>
        </w:tc>
      </w:tr>
    </w:tbl>
    <w:p>
      <w:pPr>
        <w:spacing w:after="120" w:before="120"/>
      </w:pPr>
    </w:p>
    <w:p>
      <w:pPr>
        <w:pStyle w:val="Heading2"/>
        <w:spacing w:after="80" w:before="240"/>
      </w:pPr>
      <w:r>
        <w:rPr>
          <w:rFonts w:ascii="Arial" w:cs="Arial" w:eastAsia="Arial" w:hAnsi="Arial"/>
          <w:b/>
          <w:bCs/>
          <w:color w:val="1F4E79"/>
          <w:sz w:val="24"/>
          <w:szCs w:val="24"/>
        </w:rPr>
        <w:t xml:space="preserve">6.2 Postprocessing Forecast (Offset + Blend + Clip)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offset alignment + blend + np.clip(future_elevm, -2, None)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last_actual  = df[elevm_column].iloc[-1]</w:t>
            </w:r>
          </w:p>
          <w:p>
            <w:pPr>
              <w:spacing w:after="0" w:before="0"/>
            </w:pPr>
            <w:r>
              <w:rPr>
                <w:rFonts w:ascii="Courier New" w:cs="Courier New" w:eastAsia="Courier New" w:hAnsi="Courier New"/>
                <w:sz w:val="18"/>
                <w:szCs w:val="18"/>
              </w:rPr>
              <w:t xml:space="preserve">offset       = last_actual - future_elevm[0]</w:t>
            </w:r>
          </w:p>
          <w:p>
            <w:pPr>
              <w:spacing w:after="0" w:before="0"/>
            </w:pPr>
            <w:r>
              <w:rPr>
                <w:rFonts w:ascii="Courier New" w:cs="Courier New" w:eastAsia="Courier New" w:hAnsi="Courier New"/>
                <w:sz w:val="18"/>
                <w:szCs w:val="18"/>
              </w:rPr>
              <w:t xml:space="preserve">future_elevm = future_elevm + offset</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blend_steps = 5</w:t>
            </w:r>
          </w:p>
          <w:p>
            <w:pPr>
              <w:spacing w:after="0" w:before="0"/>
            </w:pPr>
            <w:r>
              <w:rPr>
                <w:rFonts w:ascii="Courier New" w:cs="Courier New" w:eastAsia="Courier New" w:hAnsi="Courier New"/>
                <w:sz w:val="18"/>
                <w:szCs w:val="18"/>
              </w:rPr>
              <w:t xml:space="preserve">for i in range(blend_steps):</w:t>
            </w:r>
          </w:p>
          <w:p>
            <w:pPr>
              <w:spacing w:after="0" w:before="0"/>
            </w:pPr>
            <w:r>
              <w:rPr>
                <w:rFonts w:ascii="Courier New" w:cs="Courier New" w:eastAsia="Courier New" w:hAnsi="Courier New"/>
                <w:sz w:val="18"/>
                <w:szCs w:val="18"/>
              </w:rPr>
              <w:t xml:space="preserve">    weight          = (blend_steps - i) / blend_steps</w:t>
            </w:r>
          </w:p>
          <w:p>
            <w:pPr>
              <w:spacing w:after="0" w:before="0"/>
            </w:pPr>
            <w:r>
              <w:rPr>
                <w:rFonts w:ascii="Courier New" w:cs="Courier New" w:eastAsia="Courier New" w:hAnsi="Courier New"/>
                <w:sz w:val="18"/>
                <w:szCs w:val="18"/>
              </w:rPr>
              <w:t xml:space="preserve">    future_elevm[i] = weight * last_actual + (1 - weight) * future_elevm[i]</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future_elevm = np.clip(future_elevm, -2, None)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postprocessing yang memperbaiki discontinuity antara nilai aktual terakhir dan prediksi pertama model, menghaluskan transisi, dan membatasi nilai minimum yang tidak realistis.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Diterapkan pada output raw model (future_elevm) sebelum divisualisasikan atau digunakan untuk penentuan status banjir. Kode identik dengan fungsi postprocess() di app.py.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Diterapkan hanya pada forecast masa depan (bukan pada evaluasi historis pred-vs-actual). Penting untuk tampilan grafik yang mulus.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Langsung setelah inverse_transform prediksi. Urutan langkah: offset → blend → clip. Mengubah urutan ini akan menghasilkan hasil yang berbeda.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Model LSTM tidak selalu memulai prediksinya dari nilai aktual terakhir yang tepat — ada gap kecil yang membuat grafik 'melompat'. Offset menghilangkan gap ini. Blend memperhalus 5 timestep pertama agar transisi gradual. Clip -2 menghilangkan prediksi fisik yang mustahil (elevasi laut tidak akan lebih rendah dari -2 meter dalam konteks data ini).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 Offset: hitung selisih last_actual - future_elevm[0], geser seluruh array agar nilai pertama = last_actual. (2) Blend: untuk 5 timestep pertama, interpolasi berbobot linear antara last_actual (bobot tinggi) dan nilai prediksi (bobot rendah) — weight decreases dari 1.0 ke 0.0. (3) Clip: np.clip(future_elevm, -2, None) memotong semua nilai di bawah -2 meter.</w:t>
            </w:r>
          </w:p>
        </w:tc>
      </w:tr>
    </w:tbl>
    <w:p>
      <w:pPr>
        <w:spacing w:after="120" w:before="120"/>
      </w:pPr>
    </w:p>
    <w:p>
      <w:pPr>
        <w:pStyle w:val="Heading1"/>
        <w:spacing w:after="120" w:before="300"/>
      </w:pPr>
      <w:r>
        <w:rPr>
          <w:rFonts w:ascii="Arial" w:cs="Arial" w:eastAsia="Arial" w:hAnsi="Arial"/>
          <w:b/>
          <w:bCs/>
          <w:color w:val="2E75B6"/>
          <w:sz w:val="28"/>
          <w:szCs w:val="28"/>
        </w:rPr>
        <w:t xml:space="preserve">BAGIAN 7 — Simpan Artefak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r>
              <w:rPr>
                <w:rFonts w:ascii="Arial" w:cs="Arial" w:eastAsia="Arial" w:hAnsi="Arial"/>
                <w:b/>
                <w:bCs/>
                <w:sz w:val="20"/>
                <w:szCs w:val="20"/>
              </w:rPr>
              <w:t xml:space="preserve">features.json + scaler.pkl + model.h5</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8"/>
                <w:szCs w:val="18"/>
              </w:rPr>
              <w:t xml:space="preserve"># Simpan daftar fitur</w:t>
            </w:r>
          </w:p>
          <w:p>
            <w:pPr>
              <w:spacing w:after="0" w:before="0"/>
            </w:pPr>
            <w:r>
              <w:rPr>
                <w:rFonts w:ascii="Courier New" w:cs="Courier New" w:eastAsia="Courier New" w:hAnsi="Courier New"/>
                <w:sz w:val="18"/>
                <w:szCs w:val="18"/>
              </w:rPr>
              <w:t xml:space="preserve">features = df.columns.tolist()</w:t>
            </w:r>
          </w:p>
          <w:p>
            <w:pPr>
              <w:spacing w:after="0" w:before="0"/>
            </w:pPr>
            <w:r>
              <w:rPr>
                <w:rFonts w:ascii="Courier New" w:cs="Courier New" w:eastAsia="Courier New" w:hAnsi="Courier New"/>
                <w:sz w:val="18"/>
                <w:szCs w:val="18"/>
              </w:rPr>
              <w:t xml:space="preserve">with open("features.json", "w") as f:</w:t>
            </w:r>
          </w:p>
          <w:p>
            <w:pPr>
              <w:spacing w:after="0" w:before="0"/>
            </w:pPr>
            <w:r>
              <w:rPr>
                <w:rFonts w:ascii="Courier New" w:cs="Courier New" w:eastAsia="Courier New" w:hAnsi="Courier New"/>
                <w:sz w:val="18"/>
                <w:szCs w:val="18"/>
              </w:rPr>
              <w:t xml:space="preserve">    json.dump(features, f)</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Simpan scaler</w:t>
            </w:r>
          </w:p>
          <w:p>
            <w:pPr>
              <w:spacing w:after="0" w:before="0"/>
            </w:pPr>
            <w:r>
              <w:rPr>
                <w:rFonts w:ascii="Courier New" w:cs="Courier New" w:eastAsia="Courier New" w:hAnsi="Courier New"/>
                <w:sz w:val="18"/>
                <w:szCs w:val="18"/>
              </w:rPr>
              <w:t xml:space="preserve">joblib.dump(scaler, "scaler_minmax_laut.pkl")</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Simpan model</w:t>
            </w:r>
          </w:p>
          <w:p>
            <w:pPr>
              <w:spacing w:after="0" w:before="0"/>
            </w:pPr>
            <w:r>
              <w:rPr>
                <w:rFonts w:ascii="Courier New" w:cs="Courier New" w:eastAsia="Courier New" w:hAnsi="Courier New"/>
                <w:sz w:val="18"/>
                <w:szCs w:val="18"/>
              </w:rPr>
              <w:t xml:space="preserve">model.save("krui.h5")</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WHAT</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Cell untuk menyimpan tiga artefak penting hasil training: daftar fitur (features.json), scaler (scaler_minmax_laut.pkl), dan model LSTM (krui.h5) yang akan digunakan oleh app.py.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WHO</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Dijalankan setelah training dan evaluasi selesai. File-file ini kemudian dipindahkan ke folder /model/krui/ di server Flask.</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WHERE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Disimpan di direktori notebook (lokal). Di server app.py, file dimuat dari os.path.join(BASE_DIR, 'model', location, 'features.json') dan path serupa.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WHEN</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Setelah model.fit() selesai dan performa (RMSE/MAE) sudah dianggap memuaskan. Menyimpan terlalu awal berarti menyimpan model yang belum konvergen.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WHY</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Tiga artefak saling bergantung: features.json menentukan kolom apa yang harus ada di data input; scaler.pkl berisi parameter min/max untuk normalisasi yang harus sama dengan saat training; krui.h5 berisi bobot model yang sudah teroptimasi. Kehilangan salah satu membuat inferensi tidak dapat dilakukan dengan benar.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HOW</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json.dump() menyimpan list nama fitur ke file JSON. joblib.dump() menyimpan objek scaler sklearn ke file .pkl (format binary). model.save('krui.h5') menyimpan arsitektur + bobot + konfigurasi optimizer ke format HDF5 yang dapat dimuat ulang dengan tf.keras.models.load_model().</w:t>
            </w:r>
          </w:p>
        </w:tc>
      </w:tr>
    </w:tbl>
    <w:p>
      <w:pPr>
        <w:spacing w:after="120" w:before="120"/>
      </w:pPr>
    </w:p>
    <w:p>
      <w:pPr>
        <w:pStyle w:val="Heading1"/>
        <w:spacing w:after="120" w:before="300"/>
      </w:pPr>
      <w:r>
        <w:rPr>
          <w:rFonts w:ascii="Arial" w:cs="Arial" w:eastAsia="Arial" w:hAnsi="Arial"/>
          <w:b/>
          <w:bCs/>
          <w:color w:val="2E75B6"/>
          <w:sz w:val="28"/>
          <w:szCs w:val="28"/>
        </w:rPr>
        <w:t xml:space="preserve">PERTANYAAN &amp; JAWABAN SIDANG — Berdasarkan Kode Notebook</w:t>
      </w:r>
    </w:p>
    <w:p>
      <w:pPr>
        <w:spacing w:after="160" w:before="80"/>
      </w:pPr>
      <w:r>
        <w:rPr>
          <w:rFonts w:ascii="Arial" w:cs="Arial" w:eastAsia="Arial" w:hAnsi="Arial"/>
          <w:sz w:val="20"/>
          <w:szCs w:val="20"/>
        </w:rPr>
        <w:t xml:space="preserve">Pertanyaan berikut difokuskan pada potongan kode notebook yang kemungkinan besar ditanya oleh penguji sidang, mencakup aspek metodologi, keputusan teknis, dan konsistensi dengan app.py.</w:t>
      </w:r>
    </w:p>
    <w:p>
      <w:pPr>
        <w:pStyle w:val="Heading2"/>
        <w:spacing w:after="80" w:before="240"/>
      </w:pPr>
      <w:r>
        <w:rPr>
          <w:rFonts w:ascii="Arial" w:cs="Arial" w:eastAsia="Arial" w:hAnsi="Arial"/>
          <w:b/>
          <w:bCs/>
          <w:color w:val="1F4E79"/>
          <w:sz w:val="24"/>
          <w:szCs w:val="24"/>
        </w:rPr>
        <w:t xml:space="preserve">A. Tentang Preprocessing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[1] Mengapa scaler di-fit HANYA pada data training (80%), bukan pada seluruh dataset?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Karena memfit scaler pada seluruh dataset (termasuk test set) akan menyebabkan data leakage. Scaler menggunakan statistik min/max dari data. Jika min/max dari test set ikut masuk ke scaler, maka secara tidak langsung model 'tahu' informasi dari masa depan saat training. Dengan memfit hanya pada train_raw, model dilatih seolah-olah test set belum pernah ada — mensimulasikan kondisi nyata deployment.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[2] Mengapa window dan horizon keduanya 48? Bagaimana angka ini dipilih?</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Window 48 jam (2 hari) dipilih berdasarkan karakteristik fisik pasang surut: siklus pasang surut semidiurnal berlangsung sekitar 12,4 jam, sehingga 48 jam mencakup hampir 4 siklus penuh — cukup untuk model menangkap pola berulang. Horizon 48 jam dipilih agar peringatan dini dapat diberikan 2 hari sebelumnya, memberikan waktu yang cukup bagi warga pesisir untuk melakukan evakuasi atau persiapan.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[3] Apa risiko jika preprocessing di notebook berbeda sedikit saja dengan di app.py?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Ini adalah risiko training-serving skew yang fatal. Jika misalnya notebook menggunakan winsorize persentil 1%-99% tapi app.py menggunakan 5%-95%, distribusi data yang masuk ke model akan berbeda. Model yang ditraining dengan distribusi A akan memberikan prediksi buruk ketika menerima distribusi B. Itulah mengapa fungsi bernama preprocess_like_training() — nama ini sendiri adalah pengingat bahwa preprocessing harus identik antara kedua konteks.</w:t>
            </w:r>
          </w:p>
        </w:tc>
      </w:tr>
    </w:tbl>
    <w:p>
      <w:pPr>
        <w:spacing w:after="120" w:before="120"/>
      </w:pPr>
    </w:p>
    <w:p>
      <w:pPr>
        <w:pStyle w:val="Heading2"/>
        <w:spacing w:after="80" w:before="240"/>
      </w:pPr>
      <w:r>
        <w:rPr>
          <w:rFonts w:ascii="Arial" w:cs="Arial" w:eastAsia="Arial" w:hAnsi="Arial"/>
          <w:b/>
          <w:bCs/>
          <w:color w:val="1F4E79"/>
          <w:sz w:val="24"/>
          <w:szCs w:val="24"/>
        </w:rPr>
        <w:t xml:space="preserve">B. Tentang Model &amp; Loss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[4] Mengapa menggunakan 3 layer LSTM, bukan 1 atau 2? Apa trade-off-nya?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Lebih banyak layer LSTM memungkinkan model menangkap representasi temporal yang lebih abstrak — layer pertama belajar pola granular (fluktuasi jam ke jam), layer kedua pola harian, layer ketiga pola multi-hari. Namun lebih banyak layer berarti lebih banyak parameter yang bisa menyebabkan overfitting dan training lebih lambat. Pilihan 3 layer dengan 64-64-32 unit adalah keseimbangan antara kapasitas model dan risiko overfitting, yang dipilih berdasarkan eksperimen pada validation set.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[5] Apa yang terjadi jika alpha di loss_combined() diset ke 1.0 atau lebih besar?</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Semakin besar alpha, semakin dominan penalti pada elev_m saat banjir. Jika alpha=1.0 atau lebih, model akan terlalu fokus memprediksi elev_m di zona banjir dan mengabaikan fitur lain (Hsig, Hmax, WindSpeed). Ini bertentangan dengan kebutuhan BMKG yang ingin menampilkan semua fitur. Alpha=0.5 dipilih agar penalti banjir memberikan sinyal tambahan tanpa mendominasi — model tetap mempelajari seluruh fitur secara seimbang.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[6] Mengapa Dropout(0.2) digunakan? Apa efeknya saat inferensi?</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Dropout adalah teknik regularisasi: selama training, 20% neuron dipilih secara acak untuk 'dimatikan' di setiap batch, memaksa model tidak bergantung pada neuron tertentu. Ini mencegah overfitting. Penting: Keras secara otomatis menonaktifkan Dropout saat model.predict() dipanggil (mode inference). Sehingga saat prediksi, model menggunakan semua neuron — tidak ada randomness.</w:t>
            </w:r>
          </w:p>
        </w:tc>
      </w:tr>
    </w:tbl>
    <w:p>
      <w:pPr>
        <w:spacing w:after="120" w:before="120"/>
      </w:pPr>
    </w:p>
    <w:p>
      <w:pPr>
        <w:pStyle w:val="Heading2"/>
        <w:spacing w:after="80" w:before="240"/>
      </w:pPr>
      <w:r>
        <w:rPr>
          <w:rFonts w:ascii="Arial" w:cs="Arial" w:eastAsia="Arial" w:hAnsi="Arial"/>
          <w:b/>
          <w:bCs/>
          <w:color w:val="1F4E79"/>
          <w:sz w:val="24"/>
          <w:szCs w:val="24"/>
        </w:rPr>
        <w:t xml:space="preserve">C. Tentang Evaluasi &amp; Konsistensi dengan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[7] Mengapa evaluasi di app.py menggunakan uniform_filter1d(size=5) tapi di notebook tidak?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Ini harus konsisten — jika app.py menggunakan smoothing dan notebook tidak, maka metrik RMSE/MAE yang ditampilkan di web berbeda dengan yang dihitung di notebook. Smoothing size=5 diterapkan pada prediksi (bukan aktual) untuk mengurangi noise output model sebelum dihitung metriknya, sesuai cara evaluasi saat fase penelitian/notebook. Jika ada perbedaan, salah satunya harus disesuaikan agar angka yang dilaporkan dalam laporan penelitian konsisten dengan yang ditampilkan di aplikasi.</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[8] Bagaimana model tahu fitur mana yang merupakan elev_m? Bukankah setelah scaling semua fitur terlihat sama?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Model tidak 'tahu' — yang tahu adalah kode Python melalui variabel elevm_index = df.columns.get_loc('elev_m'). Index ini digunakan di seluruh notebook dan app.py untuk mengekstrak kolom elev_m dari tensor multidimensi. Itulah mengapa urutan kolom harus selalu konsisten antara training dan inferensi — jika kolom CSV terurutkan berbeda, elevm_index akan salah dan model akan mengevaluasi kolom yang salah sebagai elev_m.</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[9] Mengapa split untuk evaluasi (80/20) dilakukan secara berurutan, bukan random?</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Untuk data time series, random split adalah kesalahan fundamental. Jika kita mengambil sampel secara acak, model bisa ditraining dengan data dari hari ke-100 dan diuji pada hari ke-50 — model sudah 'melihat masa depan' saat training. Split berurutan (80% data kronologis pertama = train, 20% terakhir = test) mensimulasikan kondisi nyata: model dilatih dengan data masa lalu dan diuji kemampuannya pada data yang benar-benar datang setelahnya.</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3CD" w:val="clear"/>
            <w:tcMar>
              <w:top w:type="dxa" w:w="80"/>
              <w:left w:type="dxa" w:w="160"/>
              <w:bottom w:type="dxa" w:w="80"/>
              <w:right w:type="dxa" w:w="160"/>
            </w:tcMar>
          </w:tcPr>
          <w:p>
            <w:r>
              <w:rPr>
                <w:rFonts w:ascii="Arial" w:cs="Arial" w:eastAsia="Arial" w:hAnsi="Arial"/>
                <w:b/>
                <w:bCs/>
                <w:sz w:val="20"/>
                <w:szCs w:val="20"/>
              </w:rPr>
              <w:t xml:space="preserve">❓ [10] Apa perbedaan antara evaluasi di notebook (pred-vs-actual pada test set) dan forecast di notebook (prediksi 48 jam ke depan)?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 Evaluasi pada test set menggunakan create_sequences_multistep() yang membuat banyak pasangan (X, y) dari data historis — setiap prediksi berdurasi 48 jam tetapi dimulai dari berbagai titik waktu di masa lalu. Ini untuk mengukur akurasi. Forecast 48 jam ke depan hanya menggunakan SATU sequence: 48 data terbaru, dan menghasilkan 48 prediksi masa depan yang tidak memiliki ground truth. Ini untuk pengambilan keputusan nyata.</w:t>
            </w:r>
          </w:p>
        </w:tc>
      </w:tr>
    </w:tbl>
    <w:p>
      <w:pPr>
        <w:spacing w:after="120" w:before="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2026-05-05T05:12:15.694Z</dcterms:created>
  <dcterms:modified xsi:type="dcterms:W3CDTF">2026-05-05T05:12:15.696Z</dcterms:modified>
</cp:coreProperties>
</file>

<file path=docProps/custom.xml><?xml version="1.0" encoding="utf-8"?>
<Properties xmlns="http://schemas.openxmlformats.org/officeDocument/2006/custom-properties" xmlns:vt="http://schemas.openxmlformats.org/officeDocument/2006/docPropsVTypes"/>
</file>