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4278163F" w14:textId="3962C423" w:rsidR="00FB5C75" w:rsidRDefault="00FB5C75">
      <w:r>
        <w:t>From the Play page user should be able to a particular stage page.</w:t>
      </w:r>
    </w:p>
    <w:p w14:paraId="59158D42" w14:textId="77777777" w:rsidR="00737D2C" w:rsidRDefault="00737D2C"/>
    <w:p w14:paraId="5297AFC2" w14:textId="5D207E77" w:rsidR="00DF6D43" w:rsidRDefault="00DF6D43" w:rsidP="00DF6D43">
      <w:r>
        <w:t>User should be able to see the jumbled images.</w:t>
      </w:r>
    </w:p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525B9C71" w14:textId="421989ED" w:rsidR="005A7881" w:rsidRDefault="005A7881">
      <w:r>
        <w:t>While re arranging if the cell being dragged overlaps the other cell by significant amount( ¼</w:t>
      </w:r>
      <w:r w:rsidR="00D0386F">
        <w:t xml:space="preserve"> of the area of the cell) then they need to be swapped , animatedly. The overlap is significant should be shown by  coloring the border of both the cells being swapped.</w:t>
      </w:r>
      <w:bookmarkStart w:id="0" w:name="_GoBack"/>
      <w:bookmarkEnd w:id="0"/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>User should be able to post score on facebook</w:t>
      </w:r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r>
        <w:t>i.e.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>Implementation Considerations :</w:t>
      </w:r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A7881"/>
    <w:rsid w:val="005C3AEA"/>
    <w:rsid w:val="0064065D"/>
    <w:rsid w:val="00737D2C"/>
    <w:rsid w:val="008E3601"/>
    <w:rsid w:val="00932C41"/>
    <w:rsid w:val="009576B3"/>
    <w:rsid w:val="0096584A"/>
    <w:rsid w:val="00A61A7F"/>
    <w:rsid w:val="00B10B31"/>
    <w:rsid w:val="00D0386F"/>
    <w:rsid w:val="00DF6D43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332</Words>
  <Characters>1895</Characters>
  <Application>Microsoft Macintosh Word</Application>
  <DocSecurity>0</DocSecurity>
  <Lines>15</Lines>
  <Paragraphs>4</Paragraphs>
  <ScaleCrop>false</ScaleCrop>
  <Company>Home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10</cp:revision>
  <dcterms:created xsi:type="dcterms:W3CDTF">2014-03-01T00:09:00Z</dcterms:created>
  <dcterms:modified xsi:type="dcterms:W3CDTF">2014-04-19T21:35:00Z</dcterms:modified>
</cp:coreProperties>
</file>