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D5A0C" w14:textId="77777777" w:rsidR="006711B9" w:rsidRPr="0077277D" w:rsidRDefault="006711B9" w:rsidP="006711B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277D">
        <w:rPr>
          <w:rFonts w:ascii="Times New Roman" w:hAnsi="Times New Roman" w:cs="Times New Roman"/>
          <w:b/>
          <w:bCs/>
          <w:sz w:val="32"/>
          <w:szCs w:val="32"/>
        </w:rPr>
        <w:t>Gopal Datta Wagh (22610087)</w:t>
      </w:r>
    </w:p>
    <w:p w14:paraId="748446BD" w14:textId="77777777" w:rsidR="006711B9" w:rsidRPr="0077277D" w:rsidRDefault="006711B9" w:rsidP="006711B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277D">
        <w:rPr>
          <w:rFonts w:ascii="Times New Roman" w:hAnsi="Times New Roman" w:cs="Times New Roman"/>
          <w:b/>
          <w:bCs/>
          <w:sz w:val="32"/>
          <w:szCs w:val="32"/>
        </w:rPr>
        <w:t>TY IT (Batch T1)</w:t>
      </w:r>
    </w:p>
    <w:p w14:paraId="119AAC56" w14:textId="77777777" w:rsidR="006711B9" w:rsidRPr="0077277D" w:rsidRDefault="006711B9" w:rsidP="006711B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277D">
        <w:rPr>
          <w:rFonts w:ascii="Times New Roman" w:hAnsi="Times New Roman" w:cs="Times New Roman"/>
          <w:b/>
          <w:bCs/>
          <w:sz w:val="32"/>
          <w:szCs w:val="32"/>
        </w:rPr>
        <w:t>Web Technology Lab</w:t>
      </w:r>
    </w:p>
    <w:p w14:paraId="75D21377" w14:textId="04F6BDA2" w:rsidR="006711B9" w:rsidRPr="0077277D" w:rsidRDefault="006711B9" w:rsidP="006711B9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77277D">
        <w:rPr>
          <w:rFonts w:ascii="Times New Roman" w:hAnsi="Times New Roman" w:cs="Times New Roman"/>
          <w:b/>
          <w:bCs/>
          <w:i/>
          <w:iCs/>
          <w:sz w:val="32"/>
          <w:szCs w:val="32"/>
        </w:rPr>
        <w:t>Experiment 13</w:t>
      </w:r>
    </w:p>
    <w:p w14:paraId="0BEB89C0" w14:textId="0D71970E" w:rsidR="00131E67" w:rsidRPr="0077277D" w:rsidRDefault="006711B9" w:rsidP="006711B9">
      <w:pPr>
        <w:rPr>
          <w:rFonts w:ascii="Times New Roman" w:hAnsi="Times New Roman" w:cs="Times New Roman"/>
          <w:sz w:val="24"/>
          <w:szCs w:val="24"/>
        </w:rPr>
      </w:pPr>
      <w:r w:rsidRPr="0077277D">
        <w:rPr>
          <w:rFonts w:ascii="Times New Roman" w:hAnsi="Times New Roman" w:cs="Times New Roman"/>
          <w:b/>
          <w:bCs/>
          <w:sz w:val="24"/>
          <w:szCs w:val="24"/>
        </w:rPr>
        <w:t>Title:</w:t>
      </w:r>
      <w:r w:rsidRPr="0077277D">
        <w:rPr>
          <w:rFonts w:ascii="Times New Roman" w:hAnsi="Times New Roman" w:cs="Times New Roman"/>
        </w:rPr>
        <w:t xml:space="preserve"> </w:t>
      </w:r>
      <w:r w:rsidRPr="0077277D">
        <w:rPr>
          <w:rFonts w:ascii="Times New Roman" w:hAnsi="Times New Roman" w:cs="Times New Roman"/>
          <w:sz w:val="24"/>
          <w:szCs w:val="24"/>
        </w:rPr>
        <w:t>Program on Bootstrap/responsive web design using different components.</w:t>
      </w:r>
    </w:p>
    <w:p w14:paraId="1129FA8C" w14:textId="77777777" w:rsidR="006711B9" w:rsidRPr="0077277D" w:rsidRDefault="006711B9" w:rsidP="006711B9">
      <w:p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This code creates a responsive travel agency website called "Wanderlust Travels" using HTML, Bootstrap, and Font Awesome. The website includes various sections, such as a navigation bar, image carousel, destination cards, an about section, a contact form, and a footer.</w:t>
      </w:r>
    </w:p>
    <w:p w14:paraId="127D7BB1" w14:textId="77777777" w:rsidR="006711B9" w:rsidRPr="0077277D" w:rsidRDefault="006711B9" w:rsidP="006711B9">
      <w:pPr>
        <w:rPr>
          <w:rFonts w:ascii="Times New Roman" w:hAnsi="Times New Roman" w:cs="Times New Roman"/>
          <w:b/>
          <w:bCs/>
        </w:rPr>
      </w:pPr>
      <w:r w:rsidRPr="0077277D">
        <w:rPr>
          <w:rFonts w:ascii="Times New Roman" w:hAnsi="Times New Roman" w:cs="Times New Roman"/>
          <w:b/>
          <w:bCs/>
        </w:rPr>
        <w:t>Features Implemented:</w:t>
      </w:r>
    </w:p>
    <w:p w14:paraId="72FEFCEE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Responsive Navigation Bar</w:t>
      </w:r>
      <w:r w:rsidRPr="0077277D">
        <w:rPr>
          <w:rFonts w:ascii="Times New Roman" w:hAnsi="Times New Roman" w:cs="Times New Roman"/>
        </w:rPr>
        <w:t>:</w:t>
      </w:r>
    </w:p>
    <w:p w14:paraId="3B3A292D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A Bootstrap navbar that collapses on smaller screens, providing links to the main sections of the website: Destinations, About Us, and Contact Us.</w:t>
      </w:r>
    </w:p>
    <w:p w14:paraId="414A80C9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Image Carousel</w:t>
      </w:r>
      <w:r w:rsidRPr="0077277D">
        <w:rPr>
          <w:rFonts w:ascii="Times New Roman" w:hAnsi="Times New Roman" w:cs="Times New Roman"/>
        </w:rPr>
        <w:t>:</w:t>
      </w:r>
    </w:p>
    <w:p w14:paraId="623B65E6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A carousel component that showcases beautiful travel images with captions, allowing users to cycle through different travel-themed visuals.</w:t>
      </w:r>
    </w:p>
    <w:p w14:paraId="1BC12251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Popular Destinations Section</w:t>
      </w:r>
      <w:r w:rsidRPr="0077277D">
        <w:rPr>
          <w:rFonts w:ascii="Times New Roman" w:hAnsi="Times New Roman" w:cs="Times New Roman"/>
        </w:rPr>
        <w:t>:</w:t>
      </w:r>
    </w:p>
    <w:p w14:paraId="5B4E3745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A grid layout using Bootstrap cards to display popular travel destinations (Paris, New York, Tokyo), each with an image, description, and an "Explore" button.</w:t>
      </w:r>
    </w:p>
    <w:p w14:paraId="62AB3498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About Us Section</w:t>
      </w:r>
      <w:r w:rsidRPr="0077277D">
        <w:rPr>
          <w:rFonts w:ascii="Times New Roman" w:hAnsi="Times New Roman" w:cs="Times New Roman"/>
        </w:rPr>
        <w:t>:</w:t>
      </w:r>
    </w:p>
    <w:p w14:paraId="5D0DA5F3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A dedicated section that describes the mission and passion of the travel agency, enhancing user engagement and trust.</w:t>
      </w:r>
    </w:p>
    <w:p w14:paraId="6FA44958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Contact Us Form</w:t>
      </w:r>
      <w:r w:rsidRPr="0077277D">
        <w:rPr>
          <w:rFonts w:ascii="Times New Roman" w:hAnsi="Times New Roman" w:cs="Times New Roman"/>
        </w:rPr>
        <w:t>:</w:t>
      </w:r>
    </w:p>
    <w:p w14:paraId="0C9EAEA8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A functional contact form that allows users to submit their name, email, and a message. The form is styled with Bootstrap for a clean and modern appearance.</w:t>
      </w:r>
    </w:p>
    <w:p w14:paraId="3E9F15E8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Footer with Social Media Links</w:t>
      </w:r>
      <w:r w:rsidRPr="0077277D">
        <w:rPr>
          <w:rFonts w:ascii="Times New Roman" w:hAnsi="Times New Roman" w:cs="Times New Roman"/>
        </w:rPr>
        <w:t>:</w:t>
      </w:r>
    </w:p>
    <w:p w14:paraId="78184BEE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A footer that includes copyright information and links to social media platforms (Facebook, Twitter, Instagram) represented by Font Awesome icons.</w:t>
      </w:r>
    </w:p>
    <w:p w14:paraId="5725E3D1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Use of Bootstrap</w:t>
      </w:r>
      <w:r w:rsidRPr="0077277D">
        <w:rPr>
          <w:rFonts w:ascii="Times New Roman" w:hAnsi="Times New Roman" w:cs="Times New Roman"/>
        </w:rPr>
        <w:t>:</w:t>
      </w:r>
    </w:p>
    <w:p w14:paraId="63A1BA97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The website leverages Bootstrap for styling and layout, ensuring that the site is mobile-friendly and visually appealing.</w:t>
      </w:r>
    </w:p>
    <w:p w14:paraId="4E8021C0" w14:textId="77777777" w:rsidR="006711B9" w:rsidRPr="0077277D" w:rsidRDefault="006711B9" w:rsidP="00671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b/>
          <w:bCs/>
        </w:rPr>
        <w:t>Styling with External CSS</w:t>
      </w:r>
      <w:r w:rsidRPr="0077277D">
        <w:rPr>
          <w:rFonts w:ascii="Times New Roman" w:hAnsi="Times New Roman" w:cs="Times New Roman"/>
        </w:rPr>
        <w:t>:</w:t>
      </w:r>
    </w:p>
    <w:p w14:paraId="249B95FF" w14:textId="77777777" w:rsidR="006711B9" w:rsidRPr="0077277D" w:rsidRDefault="006711B9" w:rsidP="006711B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Additional styling can be applied through a separate style.css file, allowing for customization of the website's appearance beyond Bootstrap's default styles.</w:t>
      </w:r>
    </w:p>
    <w:p w14:paraId="7FD629E8" w14:textId="77777777" w:rsidR="006711B9" w:rsidRPr="0077277D" w:rsidRDefault="006711B9" w:rsidP="006711B9">
      <w:p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</w:rPr>
        <w:t>This code results in a visually appealing and user-friendly travel website that provides essential information and contact options for users interested in exploring travel destinations.</w:t>
      </w:r>
    </w:p>
    <w:p w14:paraId="3646E78B" w14:textId="627E4CD2" w:rsidR="006711B9" w:rsidRPr="0077277D" w:rsidRDefault="006711B9" w:rsidP="006711B9">
      <w:pPr>
        <w:rPr>
          <w:rFonts w:ascii="Times New Roman" w:hAnsi="Times New Roman" w:cs="Times New Roman"/>
        </w:rPr>
      </w:pPr>
      <w:r w:rsidRPr="007727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E49063" wp14:editId="0AC23330">
            <wp:extent cx="5731510" cy="3223895"/>
            <wp:effectExtent l="0" t="0" r="2540" b="0"/>
            <wp:docPr id="172150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1B9" w:rsidRPr="00772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71E6D"/>
    <w:multiLevelType w:val="multilevel"/>
    <w:tmpl w:val="C85C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5135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1B9"/>
    <w:rsid w:val="00131E67"/>
    <w:rsid w:val="00487143"/>
    <w:rsid w:val="006711B9"/>
    <w:rsid w:val="0077277D"/>
    <w:rsid w:val="00C37F7A"/>
    <w:rsid w:val="00C55755"/>
    <w:rsid w:val="00C60E39"/>
    <w:rsid w:val="00D2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37F1C"/>
  <w15:chartTrackingRefBased/>
  <w15:docId w15:val="{8622300F-A330-4CD7-96AB-F474A28B0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1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52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294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Wagh</dc:creator>
  <cp:keywords/>
  <dc:description/>
  <cp:lastModifiedBy>Gopal Wagh</cp:lastModifiedBy>
  <cp:revision>2</cp:revision>
  <dcterms:created xsi:type="dcterms:W3CDTF">2024-10-24T14:13:00Z</dcterms:created>
  <dcterms:modified xsi:type="dcterms:W3CDTF">2024-10-24T14:19:00Z</dcterms:modified>
</cp:coreProperties>
</file>