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08" w:rsidRDefault="004C1108">
      <w:pPr>
        <w:rPr>
          <w:b/>
        </w:rPr>
      </w:pPr>
    </w:p>
    <w:p w:rsidR="00D41270" w:rsidRPr="004C1108" w:rsidRDefault="00D41270">
      <w:pPr>
        <w:rPr>
          <w:b/>
        </w:rPr>
      </w:pPr>
      <w:r>
        <w:rPr>
          <w:b/>
        </w:rPr>
        <w:t xml:space="preserve">RCUOG </w:t>
      </w:r>
      <w:r w:rsidRPr="00D41270">
        <w:rPr>
          <w:b/>
        </w:rPr>
        <w:t>TRAVEL AGENCY ROTATION SCHEDULE</w:t>
      </w:r>
      <w:r w:rsidRPr="00D41270">
        <w:rPr>
          <w:b/>
        </w:rPr>
        <w:br/>
        <w:t>February 2, 2014</w:t>
      </w:r>
    </w:p>
    <w:p w:rsidR="00D41270" w:rsidRDefault="00D41270">
      <w:r>
        <w:t xml:space="preserve">The following travel agents </w:t>
      </w:r>
      <w:r w:rsidR="001A457B">
        <w:t xml:space="preserve">are </w:t>
      </w:r>
      <w:r w:rsidR="00334301">
        <w:t>approved to participate</w:t>
      </w:r>
      <w:r>
        <w:t xml:space="preserve"> in the RCUOG Tr</w:t>
      </w:r>
      <w:r w:rsidR="00780EA3">
        <w:t xml:space="preserve">avel Agency Rotation Schedule: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970"/>
        <w:gridCol w:w="1795"/>
      </w:tblGrid>
      <w:tr w:rsidR="00D41270" w:rsidTr="00D41270">
        <w:tc>
          <w:tcPr>
            <w:tcW w:w="2337" w:type="dxa"/>
          </w:tcPr>
          <w:p w:rsidR="00D41270" w:rsidRPr="00D41270" w:rsidRDefault="00D41270">
            <w:pPr>
              <w:rPr>
                <w:b/>
              </w:rPr>
            </w:pPr>
            <w:r w:rsidRPr="00D41270">
              <w:rPr>
                <w:b/>
              </w:rPr>
              <w:t>AGENCY</w:t>
            </w:r>
          </w:p>
        </w:tc>
        <w:tc>
          <w:tcPr>
            <w:tcW w:w="2248" w:type="dxa"/>
          </w:tcPr>
          <w:p w:rsidR="00D41270" w:rsidRPr="00D41270" w:rsidRDefault="00D41270">
            <w:pPr>
              <w:rPr>
                <w:b/>
              </w:rPr>
            </w:pPr>
            <w:r w:rsidRPr="00D41270">
              <w:rPr>
                <w:b/>
              </w:rPr>
              <w:t>TELEPHONE NUMBER</w:t>
            </w:r>
          </w:p>
        </w:tc>
        <w:tc>
          <w:tcPr>
            <w:tcW w:w="2970" w:type="dxa"/>
          </w:tcPr>
          <w:p w:rsidR="00D41270" w:rsidRPr="00D41270" w:rsidRDefault="00D41270">
            <w:pPr>
              <w:rPr>
                <w:b/>
              </w:rPr>
            </w:pPr>
            <w:r w:rsidRPr="00D41270">
              <w:rPr>
                <w:b/>
              </w:rPr>
              <w:t>EMAIL</w:t>
            </w:r>
          </w:p>
        </w:tc>
        <w:tc>
          <w:tcPr>
            <w:tcW w:w="1795" w:type="dxa"/>
          </w:tcPr>
          <w:p w:rsidR="00D41270" w:rsidRPr="00D41270" w:rsidRDefault="00D41270">
            <w:pPr>
              <w:rPr>
                <w:b/>
              </w:rPr>
            </w:pPr>
            <w:r w:rsidRPr="00D41270">
              <w:rPr>
                <w:b/>
              </w:rPr>
              <w:t>CONTACT</w:t>
            </w:r>
          </w:p>
        </w:tc>
      </w:tr>
      <w:tr w:rsidR="00D41270" w:rsidTr="00780EA3">
        <w:trPr>
          <w:trHeight w:val="503"/>
        </w:trPr>
        <w:tc>
          <w:tcPr>
            <w:tcW w:w="2337" w:type="dxa"/>
          </w:tcPr>
          <w:p w:rsidR="00D41270" w:rsidRDefault="00D41270">
            <w:r>
              <w:t>EXPO TRAVEL</w:t>
            </w:r>
            <w:r>
              <w:tab/>
            </w:r>
          </w:p>
        </w:tc>
        <w:tc>
          <w:tcPr>
            <w:tcW w:w="2248" w:type="dxa"/>
          </w:tcPr>
          <w:p w:rsidR="00D41270" w:rsidRDefault="00D41270">
            <w:r>
              <w:t>647-4250</w:t>
            </w:r>
          </w:p>
        </w:tc>
        <w:tc>
          <w:tcPr>
            <w:tcW w:w="2970" w:type="dxa"/>
          </w:tcPr>
          <w:p w:rsidR="00D41270" w:rsidRDefault="00027BEF">
            <w:hyperlink r:id="rId7" w:history="1">
              <w:r w:rsidR="001A457B" w:rsidRPr="004F5729">
                <w:rPr>
                  <w:rStyle w:val="Hyperlink"/>
                </w:rPr>
                <w:t>Lizama-tinalizama@gmail.com</w:t>
              </w:r>
            </w:hyperlink>
            <w:r w:rsidR="001A457B">
              <w:br/>
            </w:r>
          </w:p>
        </w:tc>
        <w:tc>
          <w:tcPr>
            <w:tcW w:w="1795" w:type="dxa"/>
          </w:tcPr>
          <w:p w:rsidR="00D41270" w:rsidRDefault="00D41270">
            <w:r>
              <w:t>Tina Lizama</w:t>
            </w:r>
          </w:p>
        </w:tc>
      </w:tr>
      <w:tr w:rsidR="00D41270" w:rsidTr="00780EA3">
        <w:trPr>
          <w:trHeight w:val="953"/>
        </w:trPr>
        <w:tc>
          <w:tcPr>
            <w:tcW w:w="2337" w:type="dxa"/>
          </w:tcPr>
          <w:p w:rsidR="00D41270" w:rsidRDefault="00D41270">
            <w:r>
              <w:t>IT’S A GETAWAY</w:t>
            </w:r>
          </w:p>
        </w:tc>
        <w:tc>
          <w:tcPr>
            <w:tcW w:w="2248" w:type="dxa"/>
          </w:tcPr>
          <w:p w:rsidR="00D41270" w:rsidRDefault="00D41270">
            <w:r>
              <w:t>645-4871/2</w:t>
            </w:r>
          </w:p>
        </w:tc>
        <w:tc>
          <w:tcPr>
            <w:tcW w:w="2970" w:type="dxa"/>
          </w:tcPr>
          <w:p w:rsidR="00D41270" w:rsidRDefault="00027BEF">
            <w:hyperlink r:id="rId8" w:history="1">
              <w:r w:rsidR="00D41270" w:rsidRPr="004F5729">
                <w:rPr>
                  <w:rStyle w:val="Hyperlink"/>
                </w:rPr>
                <w:t>Angie.arizala@teleguam.net</w:t>
              </w:r>
            </w:hyperlink>
          </w:p>
          <w:p w:rsidR="00D41270" w:rsidRDefault="00027BEF">
            <w:hyperlink r:id="rId9" w:history="1">
              <w:r w:rsidR="001A457B" w:rsidRPr="004F5729">
                <w:rPr>
                  <w:rStyle w:val="Hyperlink"/>
                </w:rPr>
                <w:t>miriamfc@teleguam.net</w:t>
              </w:r>
            </w:hyperlink>
            <w:r w:rsidR="001A457B">
              <w:br/>
            </w:r>
          </w:p>
        </w:tc>
        <w:tc>
          <w:tcPr>
            <w:tcW w:w="1795" w:type="dxa"/>
          </w:tcPr>
          <w:p w:rsidR="00D41270" w:rsidRDefault="00D41270">
            <w:r>
              <w:t>Vangie Arizala</w:t>
            </w:r>
          </w:p>
          <w:p w:rsidR="00D41270" w:rsidRDefault="00D41270">
            <w:r>
              <w:t>Miriam McKenna</w:t>
            </w:r>
          </w:p>
        </w:tc>
      </w:tr>
      <w:tr w:rsidR="00D41270" w:rsidTr="00780EA3">
        <w:trPr>
          <w:trHeight w:val="1025"/>
        </w:trPr>
        <w:tc>
          <w:tcPr>
            <w:tcW w:w="2337" w:type="dxa"/>
          </w:tcPr>
          <w:p w:rsidR="00D41270" w:rsidRDefault="00D41270">
            <w:r>
              <w:t>PAC TOURS</w:t>
            </w:r>
          </w:p>
        </w:tc>
        <w:tc>
          <w:tcPr>
            <w:tcW w:w="2248" w:type="dxa"/>
          </w:tcPr>
          <w:p w:rsidR="00D41270" w:rsidRDefault="00D41270">
            <w:r>
              <w:t>649-3221; 649-8687/8</w:t>
            </w:r>
          </w:p>
        </w:tc>
        <w:tc>
          <w:tcPr>
            <w:tcW w:w="2970" w:type="dxa"/>
          </w:tcPr>
          <w:p w:rsidR="00D41270" w:rsidRDefault="00027BEF">
            <w:hyperlink r:id="rId10" w:history="1">
              <w:r w:rsidR="00D41270" w:rsidRPr="004F5729">
                <w:rPr>
                  <w:rStyle w:val="Hyperlink"/>
                </w:rPr>
                <w:t>amfranquez@pactoursinc.com</w:t>
              </w:r>
            </w:hyperlink>
          </w:p>
          <w:p w:rsidR="00780EA3" w:rsidRDefault="00027BEF">
            <w:hyperlink r:id="rId11" w:history="1">
              <w:r w:rsidR="00780EA3" w:rsidRPr="004F5729">
                <w:rPr>
                  <w:rStyle w:val="Hyperlink"/>
                </w:rPr>
                <w:t>nancypactours@hotmail.com</w:t>
              </w:r>
            </w:hyperlink>
          </w:p>
          <w:p w:rsidR="00780EA3" w:rsidRDefault="00027BEF">
            <w:hyperlink r:id="rId12" w:history="1">
              <w:r w:rsidR="00780EA3" w:rsidRPr="004F5729">
                <w:rPr>
                  <w:rStyle w:val="Hyperlink"/>
                </w:rPr>
                <w:t>gelpactours@yahoo.com</w:t>
              </w:r>
            </w:hyperlink>
          </w:p>
        </w:tc>
        <w:tc>
          <w:tcPr>
            <w:tcW w:w="1795" w:type="dxa"/>
          </w:tcPr>
          <w:p w:rsidR="00D41270" w:rsidRDefault="00780EA3">
            <w:r>
              <w:t>Ana Franquez</w:t>
            </w:r>
          </w:p>
          <w:p w:rsidR="00780EA3" w:rsidRDefault="00780EA3">
            <w:r>
              <w:t>Nancy Ladrido</w:t>
            </w:r>
          </w:p>
          <w:p w:rsidR="00780EA3" w:rsidRDefault="00780EA3">
            <w:r>
              <w:t>Angeli Co</w:t>
            </w:r>
          </w:p>
        </w:tc>
      </w:tr>
      <w:tr w:rsidR="00D41270" w:rsidTr="00780EA3">
        <w:trPr>
          <w:trHeight w:val="395"/>
        </w:trPr>
        <w:tc>
          <w:tcPr>
            <w:tcW w:w="2337" w:type="dxa"/>
          </w:tcPr>
          <w:p w:rsidR="00D41270" w:rsidRDefault="00D41270">
            <w:r>
              <w:t>TRAVEL BAG</w:t>
            </w:r>
          </w:p>
        </w:tc>
        <w:tc>
          <w:tcPr>
            <w:tcW w:w="2248" w:type="dxa"/>
          </w:tcPr>
          <w:p w:rsidR="00D41270" w:rsidRDefault="00780EA3">
            <w:r>
              <w:t>472-2653</w:t>
            </w:r>
          </w:p>
        </w:tc>
        <w:tc>
          <w:tcPr>
            <w:tcW w:w="2970" w:type="dxa"/>
          </w:tcPr>
          <w:p w:rsidR="00D41270" w:rsidRDefault="00027BEF">
            <w:hyperlink r:id="rId13" w:history="1">
              <w:r w:rsidR="00780EA3" w:rsidRPr="004F5729">
                <w:rPr>
                  <w:rStyle w:val="Hyperlink"/>
                </w:rPr>
                <w:t>travelbag@guam.net</w:t>
              </w:r>
            </w:hyperlink>
          </w:p>
          <w:p w:rsidR="00780EA3" w:rsidRDefault="00780EA3"/>
        </w:tc>
        <w:tc>
          <w:tcPr>
            <w:tcW w:w="1795" w:type="dxa"/>
          </w:tcPr>
          <w:p w:rsidR="00D41270" w:rsidRDefault="00780EA3">
            <w:r>
              <w:t>Jocelyn Perez</w:t>
            </w:r>
          </w:p>
        </w:tc>
      </w:tr>
      <w:tr w:rsidR="00D41270" w:rsidTr="00780EA3">
        <w:trPr>
          <w:trHeight w:val="485"/>
        </w:trPr>
        <w:tc>
          <w:tcPr>
            <w:tcW w:w="2337" w:type="dxa"/>
          </w:tcPr>
          <w:p w:rsidR="00D41270" w:rsidRDefault="00D41270">
            <w:r>
              <w:t>TRAVEL PACIFICANA</w:t>
            </w:r>
          </w:p>
        </w:tc>
        <w:tc>
          <w:tcPr>
            <w:tcW w:w="2248" w:type="dxa"/>
          </w:tcPr>
          <w:p w:rsidR="00D41270" w:rsidRDefault="00780EA3">
            <w:r>
              <w:t>472-8884</w:t>
            </w:r>
          </w:p>
        </w:tc>
        <w:tc>
          <w:tcPr>
            <w:tcW w:w="2970" w:type="dxa"/>
          </w:tcPr>
          <w:p w:rsidR="00D41270" w:rsidRDefault="00027BEF">
            <w:hyperlink r:id="rId14" w:history="1">
              <w:r w:rsidR="00780EA3" w:rsidRPr="004F5729">
                <w:rPr>
                  <w:rStyle w:val="Hyperlink"/>
                </w:rPr>
                <w:t>travpac@teleguam.net</w:t>
              </w:r>
            </w:hyperlink>
          </w:p>
        </w:tc>
        <w:tc>
          <w:tcPr>
            <w:tcW w:w="1795" w:type="dxa"/>
          </w:tcPr>
          <w:p w:rsidR="00D41270" w:rsidRDefault="00780EA3">
            <w:r>
              <w:t>Arlene Finona</w:t>
            </w:r>
          </w:p>
        </w:tc>
      </w:tr>
      <w:tr w:rsidR="00D41270" w:rsidTr="00D41270">
        <w:tc>
          <w:tcPr>
            <w:tcW w:w="2337" w:type="dxa"/>
          </w:tcPr>
          <w:p w:rsidR="00D41270" w:rsidRDefault="00D41270">
            <w:r>
              <w:t>WORLD TRAVEL</w:t>
            </w:r>
            <w:r w:rsidR="00334301">
              <w:t xml:space="preserve"> SERVICES</w:t>
            </w:r>
            <w:bookmarkStart w:id="0" w:name="_GoBack"/>
            <w:bookmarkEnd w:id="0"/>
          </w:p>
        </w:tc>
        <w:tc>
          <w:tcPr>
            <w:tcW w:w="2248" w:type="dxa"/>
          </w:tcPr>
          <w:p w:rsidR="00D41270" w:rsidRDefault="00780EA3">
            <w:r>
              <w:t>649-5163</w:t>
            </w:r>
          </w:p>
        </w:tc>
        <w:tc>
          <w:tcPr>
            <w:tcW w:w="2970" w:type="dxa"/>
          </w:tcPr>
          <w:p w:rsidR="00D41270" w:rsidRDefault="00027BEF">
            <w:hyperlink r:id="rId15" w:history="1">
              <w:r w:rsidR="00780EA3" w:rsidRPr="004F5729">
                <w:rPr>
                  <w:rStyle w:val="Hyperlink"/>
                </w:rPr>
                <w:t>sonya@worldtravelguam.com</w:t>
              </w:r>
            </w:hyperlink>
          </w:p>
          <w:p w:rsidR="00780EA3" w:rsidRDefault="00027BEF">
            <w:hyperlink r:id="rId16" w:history="1">
              <w:r w:rsidR="00780EA3" w:rsidRPr="004F5729">
                <w:rPr>
                  <w:rStyle w:val="Hyperlink"/>
                </w:rPr>
                <w:t>leann@worldtravelguam.com</w:t>
              </w:r>
            </w:hyperlink>
          </w:p>
          <w:p w:rsidR="00780EA3" w:rsidRDefault="00780EA3"/>
        </w:tc>
        <w:tc>
          <w:tcPr>
            <w:tcW w:w="1795" w:type="dxa"/>
          </w:tcPr>
          <w:p w:rsidR="00D41270" w:rsidRDefault="00780EA3">
            <w:r>
              <w:t>Sonya Hardee</w:t>
            </w:r>
          </w:p>
        </w:tc>
      </w:tr>
    </w:tbl>
    <w:p w:rsidR="00D41270" w:rsidRDefault="00D41270"/>
    <w:p w:rsidR="00D41270" w:rsidRDefault="00334301">
      <w:r>
        <w:t>If you want to work with a travel agent for your travel, s</w:t>
      </w:r>
      <w:r w:rsidR="00780EA3">
        <w:t>elect an agency from this list each tim</w:t>
      </w:r>
      <w:r w:rsidR="009E093F">
        <w:t xml:space="preserve">e you need a </w:t>
      </w:r>
      <w:r w:rsidR="00780EA3">
        <w:t xml:space="preserve">quote for </w:t>
      </w:r>
      <w:r w:rsidR="001A457B">
        <w:t>travel charged to a</w:t>
      </w:r>
      <w:r w:rsidR="00780EA3">
        <w:t xml:space="preserve"> RCUOG managed </w:t>
      </w:r>
      <w:r w:rsidR="001A457B">
        <w:t>grant</w:t>
      </w:r>
      <w:r w:rsidR="00780EA3">
        <w:t>. Make sure you</w:t>
      </w:r>
      <w:r w:rsidR="001A457B">
        <w:t xml:space="preserve"> rotate</w:t>
      </w:r>
      <w:r w:rsidR="00780EA3">
        <w:t xml:space="preserve"> through all companies on the list </w:t>
      </w:r>
      <w:r w:rsidR="001A457B">
        <w:t xml:space="preserve">to ensure that each agency gets a fair share of your travel business. </w:t>
      </w:r>
    </w:p>
    <w:p w:rsidR="001A457B" w:rsidRDefault="001A457B">
      <w:r>
        <w:t>Each unit</w:t>
      </w:r>
      <w:r w:rsidR="00334301">
        <w:t xml:space="preserve"> or office</w:t>
      </w:r>
      <w:r>
        <w:t xml:space="preserve"> is responsible for tracking their rotation. </w:t>
      </w:r>
      <w:r w:rsidR="006372EB">
        <w:t xml:space="preserve">It is possible that an auditor may request a copy of your rotation list so be sure to have one that is readily available. </w:t>
      </w:r>
    </w:p>
    <w:p w:rsidR="009E093F" w:rsidRDefault="009E093F">
      <w:r>
        <w:t>Each of these agencies has agreed to respond in 24-hours. If you do not get a response by that time you may move to the next agency on the list.</w:t>
      </w:r>
      <w:r w:rsidR="00334301">
        <w:t xml:space="preserve"> Each of the agencies also accepts RCUOG purchase orders.</w:t>
      </w:r>
    </w:p>
    <w:p w:rsidR="009E093F" w:rsidRDefault="009E093F" w:rsidP="009E093F">
      <w:r>
        <w:t>Travelers</w:t>
      </w:r>
      <w:r w:rsidR="00334301">
        <w:t xml:space="preserve"> </w:t>
      </w:r>
      <w:r>
        <w:t xml:space="preserve">may also purchase their ticket directly from an airline website using their personal credit cards and then submit documents for reimbursement as per the RCUOG Travel Policy. </w:t>
      </w:r>
    </w:p>
    <w:p w:rsidR="006372EB" w:rsidRDefault="006372EB">
      <w:r>
        <w:t>Remember, RCUOG requires only one quote per trip as long as the price of the ticket is under $3000.</w:t>
      </w:r>
    </w:p>
    <w:p w:rsidR="009E093F" w:rsidRDefault="009E093F" w:rsidP="009E093F">
      <w:r>
        <w:t xml:space="preserve">If the price of the ticket is over $3000, then the traveler needs three quotes. </w:t>
      </w:r>
    </w:p>
    <w:p w:rsidR="006372EB" w:rsidRDefault="006372EB"/>
    <w:sectPr w:rsidR="006372E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BEF" w:rsidRDefault="00027BEF" w:rsidP="004C1108">
      <w:pPr>
        <w:spacing w:after="0" w:line="240" w:lineRule="auto"/>
      </w:pPr>
      <w:r>
        <w:separator/>
      </w:r>
    </w:p>
  </w:endnote>
  <w:endnote w:type="continuationSeparator" w:id="0">
    <w:p w:rsidR="00027BEF" w:rsidRDefault="00027BEF" w:rsidP="004C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BEF" w:rsidRDefault="00027BEF" w:rsidP="004C1108">
      <w:pPr>
        <w:spacing w:after="0" w:line="240" w:lineRule="auto"/>
      </w:pPr>
      <w:r>
        <w:separator/>
      </w:r>
    </w:p>
  </w:footnote>
  <w:footnote w:type="continuationSeparator" w:id="0">
    <w:p w:rsidR="00027BEF" w:rsidRDefault="00027BEF" w:rsidP="004C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108" w:rsidRDefault="004C1108">
    <w:pPr>
      <w:pStyle w:val="Header"/>
    </w:pPr>
    <w:r w:rsidRPr="00D565BD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7C696E5E" wp14:editId="73BC0AED">
          <wp:extent cx="2409825" cy="6724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G.ResearchCorpLogo.Fina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062" cy="677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4CA"/>
    <w:multiLevelType w:val="hybridMultilevel"/>
    <w:tmpl w:val="E0E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A417F"/>
    <w:multiLevelType w:val="hybridMultilevel"/>
    <w:tmpl w:val="CDD02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70"/>
    <w:rsid w:val="00027BEF"/>
    <w:rsid w:val="001A457B"/>
    <w:rsid w:val="00334301"/>
    <w:rsid w:val="004C1108"/>
    <w:rsid w:val="006372EB"/>
    <w:rsid w:val="00693F36"/>
    <w:rsid w:val="00780EA3"/>
    <w:rsid w:val="009E093F"/>
    <w:rsid w:val="00A932C6"/>
    <w:rsid w:val="00AE303F"/>
    <w:rsid w:val="00D4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5BD12-C8B8-4DB2-AEFF-7D6FBDD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70"/>
    <w:pPr>
      <w:ind w:left="720"/>
      <w:contextualSpacing/>
    </w:pPr>
  </w:style>
  <w:style w:type="table" w:styleId="TableGrid">
    <w:name w:val="Table Grid"/>
    <w:basedOn w:val="TableNormal"/>
    <w:uiPriority w:val="39"/>
    <w:rsid w:val="00D4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2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108"/>
  </w:style>
  <w:style w:type="paragraph" w:styleId="Footer">
    <w:name w:val="footer"/>
    <w:basedOn w:val="Normal"/>
    <w:link w:val="FooterChar"/>
    <w:uiPriority w:val="99"/>
    <w:unhideWhenUsed/>
    <w:rsid w:val="004C1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.arizala@teleguam.net" TargetMode="External"/><Relationship Id="rId13" Type="http://schemas.openxmlformats.org/officeDocument/2006/relationships/hyperlink" Target="mailto:travelbag@guam.n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zama-tinalizama@gmail.com" TargetMode="External"/><Relationship Id="rId12" Type="http://schemas.openxmlformats.org/officeDocument/2006/relationships/hyperlink" Target="mailto:gelpactours@yaho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leann@worldtravelguam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ncypactours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onya@worldtravelguam.com" TargetMode="External"/><Relationship Id="rId10" Type="http://schemas.openxmlformats.org/officeDocument/2006/relationships/hyperlink" Target="mailto:amfranquez@pactoursinc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iriamfc@teleguam.net" TargetMode="External"/><Relationship Id="rId14" Type="http://schemas.openxmlformats.org/officeDocument/2006/relationships/hyperlink" Target="mailto:travpac@teleguam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uog</dc:creator>
  <cp:keywords/>
  <dc:description/>
  <cp:lastModifiedBy>uog</cp:lastModifiedBy>
  <cp:revision>6</cp:revision>
  <dcterms:created xsi:type="dcterms:W3CDTF">2015-02-02T05:33:00Z</dcterms:created>
  <dcterms:modified xsi:type="dcterms:W3CDTF">2015-02-04T06:31:00Z</dcterms:modified>
</cp:coreProperties>
</file>