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48159" w14:textId="77777777" w:rsidR="00D06C8B" w:rsidRDefault="007B1F41">
      <w:pPr>
        <w:spacing w:line="480" w:lineRule="auto"/>
        <w:jc w:val="center"/>
        <w:rPr>
          <w:rFonts w:ascii="Helvetica Neue" w:eastAsia="Helvetica Neue" w:hAnsi="Helvetica Neue" w:cs="Helvetica Neue"/>
          <w:sz w:val="48"/>
          <w:szCs w:val="48"/>
        </w:rPr>
      </w:pPr>
      <w:r>
        <w:rPr>
          <w:rFonts w:ascii="Helvetica Neue" w:eastAsia="Helvetica Neue" w:hAnsi="Helvetica Neue" w:cs="Helvetica Neue"/>
          <w:sz w:val="48"/>
          <w:szCs w:val="48"/>
        </w:rPr>
        <w:t>Final Project</w:t>
      </w:r>
    </w:p>
    <w:p w14:paraId="0502EB4F" w14:textId="77777777" w:rsidR="00D06C8B" w:rsidRDefault="00D06C8B">
      <w:pPr>
        <w:spacing w:line="480" w:lineRule="auto"/>
        <w:jc w:val="center"/>
        <w:rPr>
          <w:rFonts w:ascii="Helvetica Neue" w:eastAsia="Helvetica Neue" w:hAnsi="Helvetica Neue" w:cs="Helvetica Neue"/>
          <w:sz w:val="48"/>
          <w:szCs w:val="48"/>
        </w:rPr>
      </w:pPr>
    </w:p>
    <w:p w14:paraId="5C09DD1C" w14:textId="77777777" w:rsidR="00D06C8B" w:rsidRDefault="007B1F41">
      <w:pPr>
        <w:spacing w:line="480" w:lineRule="auto"/>
        <w:jc w:val="center"/>
        <w:rPr>
          <w:rFonts w:ascii="Helvetica Neue" w:eastAsia="Helvetica Neue" w:hAnsi="Helvetica Neue" w:cs="Helvetica Neue"/>
          <w:sz w:val="48"/>
          <w:szCs w:val="48"/>
        </w:rPr>
      </w:pPr>
      <w:r>
        <w:rPr>
          <w:rFonts w:ascii="Helvetica Neue" w:eastAsia="Helvetica Neue" w:hAnsi="Helvetica Neue" w:cs="Helvetica Neue"/>
          <w:sz w:val="48"/>
          <w:szCs w:val="48"/>
        </w:rPr>
        <w:t>MQTT LOCK</w:t>
      </w:r>
    </w:p>
    <w:p w14:paraId="017469D8" w14:textId="77777777" w:rsidR="00D06C8B" w:rsidRDefault="00D06C8B">
      <w:pPr>
        <w:spacing w:line="480" w:lineRule="auto"/>
        <w:jc w:val="center"/>
        <w:rPr>
          <w:rFonts w:ascii="Helvetica Neue" w:eastAsia="Helvetica Neue" w:hAnsi="Helvetica Neue" w:cs="Helvetica Neue"/>
          <w:sz w:val="48"/>
          <w:szCs w:val="48"/>
        </w:rPr>
      </w:pPr>
    </w:p>
    <w:p w14:paraId="6A0D41CF" w14:textId="77777777" w:rsidR="00D06C8B" w:rsidRDefault="007B1F41">
      <w:pPr>
        <w:spacing w:line="480" w:lineRule="auto"/>
        <w:jc w:val="center"/>
        <w:rPr>
          <w:rFonts w:ascii="Helvetica Neue" w:eastAsia="Helvetica Neue" w:hAnsi="Helvetica Neue" w:cs="Helvetica Neue"/>
          <w:sz w:val="48"/>
          <w:szCs w:val="48"/>
        </w:rPr>
      </w:pPr>
      <w:r>
        <w:rPr>
          <w:rFonts w:ascii="Helvetica Neue" w:eastAsia="Helvetica Neue" w:hAnsi="Helvetica Neue" w:cs="Helvetica Neue"/>
          <w:sz w:val="48"/>
          <w:szCs w:val="48"/>
        </w:rPr>
        <w:t>ECE 631 - Jay Herrmann</w:t>
      </w:r>
    </w:p>
    <w:p w14:paraId="19A280D6" w14:textId="77777777" w:rsidR="00D06C8B" w:rsidRDefault="00D06C8B">
      <w:pPr>
        <w:spacing w:line="480" w:lineRule="auto"/>
        <w:jc w:val="center"/>
        <w:rPr>
          <w:rFonts w:ascii="Helvetica Neue" w:eastAsia="Helvetica Neue" w:hAnsi="Helvetica Neue" w:cs="Helvetica Neue"/>
          <w:sz w:val="48"/>
          <w:szCs w:val="48"/>
        </w:rPr>
      </w:pPr>
    </w:p>
    <w:p w14:paraId="0A35607F" w14:textId="77777777" w:rsidR="00D06C8B" w:rsidRDefault="007B1F41">
      <w:pPr>
        <w:spacing w:line="480" w:lineRule="auto"/>
        <w:jc w:val="center"/>
        <w:rPr>
          <w:rFonts w:ascii="Helvetica Neue" w:eastAsia="Helvetica Neue" w:hAnsi="Helvetica Neue" w:cs="Helvetica Neue"/>
          <w:sz w:val="48"/>
          <w:szCs w:val="48"/>
        </w:rPr>
      </w:pPr>
      <w:r>
        <w:rPr>
          <w:rFonts w:ascii="Helvetica Neue" w:eastAsia="Helvetica Neue" w:hAnsi="Helvetica Neue" w:cs="Helvetica Neue"/>
          <w:sz w:val="48"/>
          <w:szCs w:val="48"/>
        </w:rPr>
        <w:t>By:</w:t>
      </w:r>
    </w:p>
    <w:p w14:paraId="3CC397F1" w14:textId="77777777" w:rsidR="00D06C8B" w:rsidRDefault="007B1F41">
      <w:pPr>
        <w:spacing w:line="480" w:lineRule="auto"/>
        <w:jc w:val="center"/>
        <w:rPr>
          <w:rFonts w:ascii="Helvetica Neue" w:eastAsia="Helvetica Neue" w:hAnsi="Helvetica Neue" w:cs="Helvetica Neue"/>
          <w:sz w:val="48"/>
          <w:szCs w:val="48"/>
        </w:rPr>
      </w:pPr>
      <w:r>
        <w:rPr>
          <w:rFonts w:ascii="Helvetica Neue" w:eastAsia="Helvetica Neue" w:hAnsi="Helvetica Neue" w:cs="Helvetica Neue"/>
          <w:sz w:val="48"/>
          <w:szCs w:val="48"/>
        </w:rPr>
        <w:t xml:space="preserve">Lock Team </w:t>
      </w:r>
    </w:p>
    <w:p w14:paraId="36A8CE0B" w14:textId="77777777" w:rsidR="00D06C8B" w:rsidRDefault="007B1F41">
      <w:pPr>
        <w:spacing w:line="480" w:lineRule="auto"/>
        <w:jc w:val="center"/>
        <w:rPr>
          <w:rFonts w:ascii="Helvetica Neue" w:eastAsia="Helvetica Neue" w:hAnsi="Helvetica Neue" w:cs="Helvetica Neue"/>
          <w:sz w:val="48"/>
          <w:szCs w:val="48"/>
        </w:rPr>
      </w:pPr>
      <w:r>
        <w:rPr>
          <w:rFonts w:ascii="Helvetica Neue" w:eastAsia="Helvetica Neue" w:hAnsi="Helvetica Neue" w:cs="Helvetica Neue"/>
          <w:sz w:val="48"/>
          <w:szCs w:val="48"/>
        </w:rPr>
        <w:t>Hamza Ahmed and Jan Mrazek</w:t>
      </w:r>
    </w:p>
    <w:p w14:paraId="04F55F81" w14:textId="77777777" w:rsidR="00D06C8B" w:rsidRDefault="00D06C8B">
      <w:pPr>
        <w:rPr>
          <w:rFonts w:ascii="Helvetica Neue" w:eastAsia="Helvetica Neue" w:hAnsi="Helvetica Neue" w:cs="Helvetica Neue"/>
        </w:rPr>
      </w:pPr>
    </w:p>
    <w:p w14:paraId="545D93BB" w14:textId="77777777" w:rsidR="00D06C8B" w:rsidRDefault="00D06C8B">
      <w:pPr>
        <w:rPr>
          <w:rFonts w:ascii="Helvetica Neue" w:eastAsia="Helvetica Neue" w:hAnsi="Helvetica Neue" w:cs="Helvetica Neue"/>
        </w:rPr>
      </w:pPr>
    </w:p>
    <w:p w14:paraId="24F94BCB" w14:textId="77777777" w:rsidR="00D06C8B" w:rsidRDefault="00D06C8B">
      <w:pPr>
        <w:rPr>
          <w:rFonts w:ascii="Helvetica Neue" w:eastAsia="Helvetica Neue" w:hAnsi="Helvetica Neue" w:cs="Helvetica Neue"/>
        </w:rPr>
      </w:pPr>
    </w:p>
    <w:p w14:paraId="0ADD82F1" w14:textId="77777777" w:rsidR="00D06C8B" w:rsidRDefault="00D06C8B">
      <w:pPr>
        <w:rPr>
          <w:rFonts w:ascii="Helvetica Neue" w:eastAsia="Helvetica Neue" w:hAnsi="Helvetica Neue" w:cs="Helvetica Neue"/>
        </w:rPr>
      </w:pPr>
    </w:p>
    <w:p w14:paraId="6EF50302" w14:textId="77777777" w:rsidR="00D06C8B" w:rsidRDefault="00D06C8B">
      <w:pPr>
        <w:rPr>
          <w:rFonts w:ascii="Helvetica Neue" w:eastAsia="Helvetica Neue" w:hAnsi="Helvetica Neue" w:cs="Helvetica Neue"/>
        </w:rPr>
      </w:pPr>
    </w:p>
    <w:p w14:paraId="48814B0D" w14:textId="77777777" w:rsidR="00D06C8B" w:rsidRDefault="00D06C8B">
      <w:pPr>
        <w:rPr>
          <w:rFonts w:ascii="Helvetica Neue" w:eastAsia="Helvetica Neue" w:hAnsi="Helvetica Neue" w:cs="Helvetica Neue"/>
        </w:rPr>
      </w:pPr>
    </w:p>
    <w:p w14:paraId="23291E25" w14:textId="77777777" w:rsidR="00D06C8B" w:rsidRDefault="00D06C8B">
      <w:pPr>
        <w:rPr>
          <w:rFonts w:ascii="Helvetica Neue" w:eastAsia="Helvetica Neue" w:hAnsi="Helvetica Neue" w:cs="Helvetica Neue"/>
        </w:rPr>
      </w:pPr>
    </w:p>
    <w:p w14:paraId="7B7644E9" w14:textId="77777777" w:rsidR="00D06C8B" w:rsidRDefault="00D06C8B">
      <w:pPr>
        <w:rPr>
          <w:rFonts w:ascii="Helvetica Neue" w:eastAsia="Helvetica Neue" w:hAnsi="Helvetica Neue" w:cs="Helvetica Neue"/>
          <w:b/>
          <w:sz w:val="28"/>
          <w:szCs w:val="28"/>
        </w:rPr>
      </w:pPr>
    </w:p>
    <w:p w14:paraId="033E85D3" w14:textId="77777777" w:rsidR="00D06C8B" w:rsidRDefault="007B1F41">
      <w:pPr>
        <w:pStyle w:val="Heading1"/>
      </w:pPr>
      <w:bookmarkStart w:id="0" w:name="_5lpn6vmg360u" w:colFirst="0" w:colLast="0"/>
      <w:bookmarkEnd w:id="0"/>
      <w:r>
        <w:t>INTRODUCTION:</w:t>
      </w:r>
    </w:p>
    <w:p w14:paraId="10A0A7C7" w14:textId="77777777" w:rsidR="00D06C8B" w:rsidRDefault="007B1F41">
      <w:pPr>
        <w:rPr>
          <w:rFonts w:ascii="Helvetica Neue" w:eastAsia="Helvetica Neue" w:hAnsi="Helvetica Neue" w:cs="Helvetica Neue"/>
          <w:sz w:val="26"/>
          <w:szCs w:val="26"/>
        </w:rPr>
      </w:pPr>
      <w:r>
        <w:rPr>
          <w:rFonts w:ascii="Helvetica Neue" w:eastAsia="Helvetica Neue" w:hAnsi="Helvetica Neue" w:cs="Helvetica Neue"/>
          <w:sz w:val="26"/>
          <w:szCs w:val="26"/>
        </w:rPr>
        <w:t>For our final project for this semester’s ECE 631 course, Microcomputer Systems Design, we decided to create a conceptually simple remote locking mechanism. During the design and development of this project, we used the knowledge we gained from the lecture</w:t>
      </w:r>
      <w:r>
        <w:rPr>
          <w:rFonts w:ascii="Helvetica Neue" w:eastAsia="Helvetica Neue" w:hAnsi="Helvetica Neue" w:cs="Helvetica Neue"/>
          <w:sz w:val="26"/>
          <w:szCs w:val="26"/>
        </w:rPr>
        <w:t>s and labs during this semester.</w:t>
      </w:r>
    </w:p>
    <w:p w14:paraId="7E5132A4" w14:textId="77777777" w:rsidR="00D06C8B" w:rsidRDefault="007B1F41">
      <w:pPr>
        <w:rPr>
          <w:rFonts w:ascii="Helvetica Neue" w:eastAsia="Helvetica Neue" w:hAnsi="Helvetica Neue" w:cs="Helvetica Neue"/>
          <w:sz w:val="26"/>
          <w:szCs w:val="26"/>
        </w:rPr>
      </w:pPr>
      <w:r>
        <w:rPr>
          <w:rFonts w:ascii="Helvetica Neue" w:eastAsia="Helvetica Neue" w:hAnsi="Helvetica Neue" w:cs="Helvetica Neue"/>
          <w:sz w:val="26"/>
          <w:szCs w:val="26"/>
        </w:rPr>
        <w:t>Our remote lock project utilized two STM32F4 discovery boards, two Raspberry Pi Zero W microcomputers and a Raspberry Pi 3 Model B microcomputer. As for the software and programming part of our project, we used the C progra</w:t>
      </w:r>
      <w:r>
        <w:rPr>
          <w:rFonts w:ascii="Helvetica Neue" w:eastAsia="Helvetica Neue" w:hAnsi="Helvetica Neue" w:cs="Helvetica Neue"/>
          <w:sz w:val="26"/>
          <w:szCs w:val="26"/>
        </w:rPr>
        <w:t xml:space="preserve">mming language, created and parsed JSON strings and utilized the MQTT protocol </w:t>
      </w:r>
      <w:proofErr w:type="gramStart"/>
      <w:r>
        <w:rPr>
          <w:rFonts w:ascii="Helvetica Neue" w:eastAsia="Helvetica Neue" w:hAnsi="Helvetica Neue" w:cs="Helvetica Neue"/>
          <w:sz w:val="26"/>
          <w:szCs w:val="26"/>
        </w:rPr>
        <w:t>in order to</w:t>
      </w:r>
      <w:proofErr w:type="gramEnd"/>
      <w:r>
        <w:rPr>
          <w:rFonts w:ascii="Helvetica Neue" w:eastAsia="Helvetica Neue" w:hAnsi="Helvetica Neue" w:cs="Helvetica Neue"/>
          <w:sz w:val="26"/>
          <w:szCs w:val="26"/>
        </w:rPr>
        <w:t xml:space="preserve"> send messages among different agents and clients. We also made use of some more complex programming techniques, such as handling of hardware interrupts or circular i</w:t>
      </w:r>
      <w:r>
        <w:rPr>
          <w:rFonts w:ascii="Helvetica Neue" w:eastAsia="Helvetica Neue" w:hAnsi="Helvetica Neue" w:cs="Helvetica Neue"/>
          <w:sz w:val="26"/>
          <w:szCs w:val="26"/>
        </w:rPr>
        <w:t>nput and output buffers.</w:t>
      </w:r>
    </w:p>
    <w:p w14:paraId="0C10BB03" w14:textId="77777777" w:rsidR="00D06C8B" w:rsidRDefault="00D06C8B">
      <w:pPr>
        <w:rPr>
          <w:rFonts w:ascii="Helvetica Neue" w:eastAsia="Helvetica Neue" w:hAnsi="Helvetica Neue" w:cs="Helvetica Neue"/>
          <w:sz w:val="26"/>
          <w:szCs w:val="26"/>
        </w:rPr>
      </w:pPr>
    </w:p>
    <w:p w14:paraId="78E31843" w14:textId="77777777" w:rsidR="00D06C8B" w:rsidRDefault="007B1F41">
      <w:pPr>
        <w:pStyle w:val="Heading1"/>
      </w:pPr>
      <w:bookmarkStart w:id="1" w:name="_tuvciqyn38w9" w:colFirst="0" w:colLast="0"/>
      <w:bookmarkEnd w:id="1"/>
      <w:r>
        <w:t>CONCEPT</w:t>
      </w:r>
    </w:p>
    <w:p w14:paraId="3B26A8B1" w14:textId="77777777" w:rsidR="00D06C8B" w:rsidRDefault="007B1F41">
      <w:pPr>
        <w:rPr>
          <w:rFonts w:ascii="Helvetica Neue" w:eastAsia="Helvetica Neue" w:hAnsi="Helvetica Neue" w:cs="Helvetica Neue"/>
          <w:sz w:val="26"/>
          <w:szCs w:val="26"/>
        </w:rPr>
      </w:pPr>
      <w:r>
        <w:rPr>
          <w:rFonts w:ascii="Helvetica Neue" w:eastAsia="Helvetica Neue" w:hAnsi="Helvetica Neue" w:cs="Helvetica Neue"/>
          <w:sz w:val="26"/>
          <w:szCs w:val="26"/>
        </w:rPr>
        <w:t>The entire project is made up of three separate IoT devices. One of these devices is the electronic lock itself, the counterpart to which is a “key device” of sorts. The third part is a server that works as a message-passi</w:t>
      </w:r>
      <w:r>
        <w:rPr>
          <w:rFonts w:ascii="Helvetica Neue" w:eastAsia="Helvetica Neue" w:hAnsi="Helvetica Neue" w:cs="Helvetica Neue"/>
          <w:sz w:val="26"/>
          <w:szCs w:val="26"/>
        </w:rPr>
        <w:t xml:space="preserve">ng agent between the two </w:t>
      </w:r>
      <w:proofErr w:type="gramStart"/>
      <w:r>
        <w:rPr>
          <w:rFonts w:ascii="Helvetica Neue" w:eastAsia="Helvetica Neue" w:hAnsi="Helvetica Neue" w:cs="Helvetica Neue"/>
          <w:sz w:val="26"/>
          <w:szCs w:val="26"/>
        </w:rPr>
        <w:t>aforementioned devices</w:t>
      </w:r>
      <w:proofErr w:type="gramEnd"/>
      <w:r>
        <w:rPr>
          <w:rFonts w:ascii="Helvetica Neue" w:eastAsia="Helvetica Neue" w:hAnsi="Helvetica Neue" w:cs="Helvetica Neue"/>
          <w:sz w:val="26"/>
          <w:szCs w:val="26"/>
        </w:rPr>
        <w:t>.</w:t>
      </w:r>
    </w:p>
    <w:p w14:paraId="55226CEF" w14:textId="77777777" w:rsidR="00D06C8B" w:rsidRDefault="007B1F41">
      <w:pPr>
        <w:rPr>
          <w:rFonts w:ascii="Helvetica Neue" w:eastAsia="Helvetica Neue" w:hAnsi="Helvetica Neue" w:cs="Helvetica Neue"/>
          <w:sz w:val="26"/>
          <w:szCs w:val="26"/>
        </w:rPr>
      </w:pPr>
      <w:r>
        <w:rPr>
          <w:rFonts w:ascii="Helvetica Neue" w:eastAsia="Helvetica Neue" w:hAnsi="Helvetica Neue" w:cs="Helvetica Neue"/>
          <w:sz w:val="26"/>
          <w:szCs w:val="26"/>
        </w:rPr>
        <w:t>The “key” component of this project is made up of one user push-button and four LED lights. Three of these LED lights serve the purpose of signalizing when the device is idle, a message is being sent and whe</w:t>
      </w:r>
      <w:r>
        <w:rPr>
          <w:rFonts w:ascii="Helvetica Neue" w:eastAsia="Helvetica Neue" w:hAnsi="Helvetica Neue" w:cs="Helvetica Neue"/>
          <w:sz w:val="26"/>
          <w:szCs w:val="26"/>
        </w:rPr>
        <w:t>n a message is being sent. The fourth LED signalizes the status of the lock.</w:t>
      </w:r>
    </w:p>
    <w:p w14:paraId="24B9F67A" w14:textId="77777777" w:rsidR="00D06C8B" w:rsidRDefault="007B1F41">
      <w:pPr>
        <w:rPr>
          <w:rFonts w:ascii="Helvetica Neue" w:eastAsia="Helvetica Neue" w:hAnsi="Helvetica Neue" w:cs="Helvetica Neue"/>
          <w:sz w:val="26"/>
          <w:szCs w:val="26"/>
        </w:rPr>
      </w:pPr>
      <w:r>
        <w:rPr>
          <w:rFonts w:ascii="Helvetica Neue" w:eastAsia="Helvetica Neue" w:hAnsi="Helvetica Neue" w:cs="Helvetica Neue"/>
          <w:sz w:val="26"/>
          <w:szCs w:val="26"/>
        </w:rPr>
        <w:t>When the user push-button is pressed on the key component, an MQTT message is generated and sent to the MQTT server. This message is a custom JSON string with appropriate commands</w:t>
      </w:r>
      <w:r>
        <w:rPr>
          <w:rFonts w:ascii="Helvetica Neue" w:eastAsia="Helvetica Neue" w:hAnsi="Helvetica Neue" w:cs="Helvetica Neue"/>
          <w:sz w:val="26"/>
          <w:szCs w:val="26"/>
        </w:rPr>
        <w:t xml:space="preserve"> and status messages </w:t>
      </w:r>
      <w:proofErr w:type="gramStart"/>
      <w:r>
        <w:rPr>
          <w:rFonts w:ascii="Helvetica Neue" w:eastAsia="Helvetica Neue" w:hAnsi="Helvetica Neue" w:cs="Helvetica Neue"/>
          <w:sz w:val="26"/>
          <w:szCs w:val="26"/>
        </w:rPr>
        <w:t>contained in itself</w:t>
      </w:r>
      <w:proofErr w:type="gramEnd"/>
      <w:r>
        <w:rPr>
          <w:rFonts w:ascii="Helvetica Neue" w:eastAsia="Helvetica Neue" w:hAnsi="Helvetica Neue" w:cs="Helvetica Neue"/>
          <w:sz w:val="26"/>
          <w:szCs w:val="26"/>
        </w:rPr>
        <w:t>. The message is also sent on an appropriate MQTT channel and topic, which allows for the server to serve multiple different IoT systems at once without any interference being introduced between them.</w:t>
      </w:r>
    </w:p>
    <w:p w14:paraId="0D315E25" w14:textId="77777777" w:rsidR="00D06C8B" w:rsidRDefault="007B1F41">
      <w:pPr>
        <w:rPr>
          <w:rFonts w:ascii="Helvetica Neue" w:eastAsia="Helvetica Neue" w:hAnsi="Helvetica Neue" w:cs="Helvetica Neue"/>
          <w:sz w:val="26"/>
          <w:szCs w:val="26"/>
        </w:rPr>
      </w:pPr>
      <w:r>
        <w:rPr>
          <w:rFonts w:ascii="Helvetica Neue" w:eastAsia="Helvetica Neue" w:hAnsi="Helvetica Neue" w:cs="Helvetica Neue"/>
          <w:sz w:val="26"/>
          <w:szCs w:val="26"/>
        </w:rPr>
        <w:lastRenderedPageBreak/>
        <w:t>Once the MQTT s</w:t>
      </w:r>
      <w:r>
        <w:rPr>
          <w:rFonts w:ascii="Helvetica Neue" w:eastAsia="Helvetica Neue" w:hAnsi="Helvetica Neue" w:cs="Helvetica Neue"/>
          <w:sz w:val="26"/>
          <w:szCs w:val="26"/>
        </w:rPr>
        <w:t>erver receives a message, it broadcasts the message along to other devices subscribed to a given channel and topic.</w:t>
      </w:r>
    </w:p>
    <w:p w14:paraId="39F57148" w14:textId="77777777" w:rsidR="00D06C8B" w:rsidRDefault="007B1F41">
      <w:pPr>
        <w:rPr>
          <w:rFonts w:ascii="Helvetica Neue" w:eastAsia="Helvetica Neue" w:hAnsi="Helvetica Neue" w:cs="Helvetica Neue"/>
          <w:sz w:val="26"/>
          <w:szCs w:val="26"/>
        </w:rPr>
      </w:pPr>
      <w:r>
        <w:rPr>
          <w:rFonts w:ascii="Helvetica Neue" w:eastAsia="Helvetica Neue" w:hAnsi="Helvetica Neue" w:cs="Helvetica Neue"/>
          <w:sz w:val="26"/>
          <w:szCs w:val="26"/>
        </w:rPr>
        <w:t>The “lock” component of this project listens to the MQTT channel. Once an appropriate command is sent from the key to toggle the lock and th</w:t>
      </w:r>
      <w:r>
        <w:rPr>
          <w:rFonts w:ascii="Helvetica Neue" w:eastAsia="Helvetica Neue" w:hAnsi="Helvetica Neue" w:cs="Helvetica Neue"/>
          <w:sz w:val="26"/>
          <w:szCs w:val="26"/>
        </w:rPr>
        <w:t>e server broadcasts this command to the lock component, the lock’s engagement status is flipped. The lock then broadcasts its own message via the MQTT channel that informs other agents about its status.</w:t>
      </w:r>
    </w:p>
    <w:p w14:paraId="1807A7B5" w14:textId="77777777" w:rsidR="00D06C8B" w:rsidRDefault="007B1F41">
      <w:pPr>
        <w:rPr>
          <w:rFonts w:ascii="Helvetica Neue" w:eastAsia="Helvetica Neue" w:hAnsi="Helvetica Neue" w:cs="Helvetica Neue"/>
          <w:sz w:val="26"/>
          <w:szCs w:val="26"/>
        </w:rPr>
      </w:pPr>
      <w:r>
        <w:rPr>
          <w:rFonts w:ascii="Helvetica Neue" w:eastAsia="Helvetica Neue" w:hAnsi="Helvetica Neue" w:cs="Helvetica Neue"/>
          <w:sz w:val="26"/>
          <w:szCs w:val="26"/>
        </w:rPr>
        <w:t xml:space="preserve">The lock’s status is </w:t>
      </w:r>
      <w:proofErr w:type="spellStart"/>
      <w:r>
        <w:rPr>
          <w:rFonts w:ascii="Helvetica Neue" w:eastAsia="Helvetica Neue" w:hAnsi="Helvetica Neue" w:cs="Helvetica Neue"/>
          <w:sz w:val="26"/>
          <w:szCs w:val="26"/>
        </w:rPr>
        <w:t>signaled</w:t>
      </w:r>
      <w:proofErr w:type="spellEnd"/>
      <w:r>
        <w:rPr>
          <w:rFonts w:ascii="Helvetica Neue" w:eastAsia="Helvetica Neue" w:hAnsi="Helvetica Neue" w:cs="Helvetica Neue"/>
          <w:sz w:val="26"/>
          <w:szCs w:val="26"/>
        </w:rPr>
        <w:t xml:space="preserve"> with an orange LED ligh</w:t>
      </w:r>
      <w:r>
        <w:rPr>
          <w:rFonts w:ascii="Helvetica Neue" w:eastAsia="Helvetica Neue" w:hAnsi="Helvetica Neue" w:cs="Helvetica Neue"/>
          <w:sz w:val="26"/>
          <w:szCs w:val="26"/>
        </w:rPr>
        <w:t>t on the lock itself. Once a status message is posted and received by the key, it too signals the lock’s status using an orange LED light as well.</w:t>
      </w:r>
    </w:p>
    <w:p w14:paraId="78B98858" w14:textId="77777777" w:rsidR="00D06C8B" w:rsidRDefault="00D06C8B">
      <w:pPr>
        <w:rPr>
          <w:rFonts w:ascii="Helvetica Neue" w:eastAsia="Helvetica Neue" w:hAnsi="Helvetica Neue" w:cs="Helvetica Neue"/>
          <w:sz w:val="26"/>
          <w:szCs w:val="26"/>
        </w:rPr>
      </w:pPr>
    </w:p>
    <w:p w14:paraId="00B07DA7" w14:textId="77777777" w:rsidR="00D06C8B" w:rsidRDefault="007B1F41">
      <w:pPr>
        <w:pStyle w:val="Heading1"/>
      </w:pPr>
      <w:bookmarkStart w:id="2" w:name="_jqekiqgz0071" w:colFirst="0" w:colLast="0"/>
      <w:bookmarkEnd w:id="2"/>
      <w:r>
        <w:t>HARDWARE</w:t>
      </w:r>
    </w:p>
    <w:p w14:paraId="0DD10F84" w14:textId="77777777" w:rsidR="00D06C8B" w:rsidRDefault="007B1F41">
      <w:pPr>
        <w:rPr>
          <w:rFonts w:ascii="Helvetica Neue" w:eastAsia="Helvetica Neue" w:hAnsi="Helvetica Neue" w:cs="Helvetica Neue"/>
          <w:sz w:val="26"/>
          <w:szCs w:val="26"/>
        </w:rPr>
      </w:pPr>
      <w:r>
        <w:rPr>
          <w:rFonts w:ascii="Helvetica Neue" w:eastAsia="Helvetica Neue" w:hAnsi="Helvetica Neue" w:cs="Helvetica Neue"/>
          <w:sz w:val="26"/>
          <w:szCs w:val="26"/>
        </w:rPr>
        <w:t>For both the lock and key parts of the projects, we used an STM32F4 discovery board in combination with a Raspberry Pi Zero W microcomputer. The discovery board was used to handle all commands and message passing, while the Zero W was used strictly as a br</w:t>
      </w:r>
      <w:r>
        <w:rPr>
          <w:rFonts w:ascii="Helvetica Neue" w:eastAsia="Helvetica Neue" w:hAnsi="Helvetica Neue" w:cs="Helvetica Neue"/>
          <w:sz w:val="26"/>
          <w:szCs w:val="26"/>
        </w:rPr>
        <w:t xml:space="preserve">idge between the Discovery board’s UART IO and the MQTT server’s </w:t>
      </w:r>
      <w:proofErr w:type="spellStart"/>
      <w:r>
        <w:rPr>
          <w:rFonts w:ascii="Helvetica Neue" w:eastAsia="Helvetica Neue" w:hAnsi="Helvetica Neue" w:cs="Helvetica Neue"/>
          <w:sz w:val="26"/>
          <w:szCs w:val="26"/>
        </w:rPr>
        <w:t>WiFi</w:t>
      </w:r>
      <w:proofErr w:type="spellEnd"/>
      <w:r>
        <w:rPr>
          <w:rFonts w:ascii="Helvetica Neue" w:eastAsia="Helvetica Neue" w:hAnsi="Helvetica Neue" w:cs="Helvetica Neue"/>
          <w:sz w:val="26"/>
          <w:szCs w:val="26"/>
        </w:rPr>
        <w:t xml:space="preserve"> connection</w:t>
      </w:r>
    </w:p>
    <w:p w14:paraId="284CF600" w14:textId="77777777" w:rsidR="00D06C8B" w:rsidRDefault="007B1F41">
      <w:pPr>
        <w:rPr>
          <w:rFonts w:ascii="Helvetica Neue" w:eastAsia="Helvetica Neue" w:hAnsi="Helvetica Neue" w:cs="Helvetica Neue"/>
          <w:sz w:val="26"/>
          <w:szCs w:val="26"/>
        </w:rPr>
      </w:pPr>
      <w:r>
        <w:rPr>
          <w:rFonts w:ascii="Helvetica Neue" w:eastAsia="Helvetica Neue" w:hAnsi="Helvetica Neue" w:cs="Helvetica Neue"/>
          <w:sz w:val="26"/>
          <w:szCs w:val="26"/>
        </w:rPr>
        <w:t>For the MQTT server, we used a Raspberry Pi 3 Model B.</w:t>
      </w:r>
    </w:p>
    <w:p w14:paraId="2B862213" w14:textId="77777777" w:rsidR="00D06C8B" w:rsidRDefault="007B1F41">
      <w:pPr>
        <w:rPr>
          <w:rFonts w:ascii="Helvetica Neue" w:eastAsia="Helvetica Neue" w:hAnsi="Helvetica Neue" w:cs="Helvetica Neue"/>
          <w:sz w:val="26"/>
          <w:szCs w:val="26"/>
        </w:rPr>
      </w:pPr>
      <w:r>
        <w:rPr>
          <w:rFonts w:ascii="Helvetica Neue" w:eastAsia="Helvetica Neue" w:hAnsi="Helvetica Neue" w:cs="Helvetica Neue"/>
          <w:sz w:val="26"/>
          <w:szCs w:val="26"/>
        </w:rPr>
        <w:t xml:space="preserve">We also needed a </w:t>
      </w:r>
      <w:proofErr w:type="spellStart"/>
      <w:r>
        <w:rPr>
          <w:rFonts w:ascii="Helvetica Neue" w:eastAsia="Helvetica Neue" w:hAnsi="Helvetica Neue" w:cs="Helvetica Neue"/>
          <w:sz w:val="26"/>
          <w:szCs w:val="26"/>
        </w:rPr>
        <w:t>WiFi</w:t>
      </w:r>
      <w:proofErr w:type="spellEnd"/>
      <w:r>
        <w:rPr>
          <w:rFonts w:ascii="Helvetica Neue" w:eastAsia="Helvetica Neue" w:hAnsi="Helvetica Neue" w:cs="Helvetica Neue"/>
          <w:sz w:val="26"/>
          <w:szCs w:val="26"/>
        </w:rPr>
        <w:t xml:space="preserve"> router to complete the communication circle. We alternated between using a </w:t>
      </w:r>
      <w:proofErr w:type="spellStart"/>
      <w:r>
        <w:rPr>
          <w:rFonts w:ascii="Helvetica Neue" w:eastAsia="Helvetica Neue" w:hAnsi="Helvetica Neue" w:cs="Helvetica Neue"/>
          <w:sz w:val="26"/>
          <w:szCs w:val="26"/>
        </w:rPr>
        <w:t>WiFi</w:t>
      </w:r>
      <w:proofErr w:type="spellEnd"/>
      <w:r>
        <w:rPr>
          <w:rFonts w:ascii="Helvetica Neue" w:eastAsia="Helvetica Neue" w:hAnsi="Helvetica Neue" w:cs="Helvetica Neue"/>
          <w:sz w:val="26"/>
          <w:szCs w:val="26"/>
        </w:rPr>
        <w:t xml:space="preserve"> AP created on a ce</w:t>
      </w:r>
      <w:r>
        <w:rPr>
          <w:rFonts w:ascii="Helvetica Neue" w:eastAsia="Helvetica Neue" w:hAnsi="Helvetica Neue" w:cs="Helvetica Neue"/>
          <w:sz w:val="26"/>
          <w:szCs w:val="26"/>
        </w:rPr>
        <w:t xml:space="preserve">ll phone and Mr. Herrmann’s </w:t>
      </w:r>
      <w:proofErr w:type="spellStart"/>
      <w:r>
        <w:rPr>
          <w:rFonts w:ascii="Helvetica Neue" w:eastAsia="Helvetica Neue" w:hAnsi="Helvetica Neue" w:cs="Helvetica Neue"/>
          <w:sz w:val="26"/>
          <w:szCs w:val="26"/>
        </w:rPr>
        <w:t>WiFi</w:t>
      </w:r>
      <w:proofErr w:type="spellEnd"/>
      <w:r>
        <w:rPr>
          <w:rFonts w:ascii="Helvetica Neue" w:eastAsia="Helvetica Neue" w:hAnsi="Helvetica Neue" w:cs="Helvetica Neue"/>
          <w:sz w:val="26"/>
          <w:szCs w:val="26"/>
        </w:rPr>
        <w:t xml:space="preserve"> router that was used for the lectures and labs during the semester. The table below shows which type of communication was used by each device in the project to communicate amongst them. You can also </w:t>
      </w:r>
      <w:proofErr w:type="gramStart"/>
      <w:r>
        <w:rPr>
          <w:rFonts w:ascii="Helvetica Neue" w:eastAsia="Helvetica Neue" w:hAnsi="Helvetica Neue" w:cs="Helvetica Neue"/>
          <w:sz w:val="26"/>
          <w:szCs w:val="26"/>
        </w:rPr>
        <w:t>take a look</w:t>
      </w:r>
      <w:proofErr w:type="gramEnd"/>
      <w:r>
        <w:rPr>
          <w:rFonts w:ascii="Helvetica Neue" w:eastAsia="Helvetica Neue" w:hAnsi="Helvetica Neue" w:cs="Helvetica Neue"/>
          <w:sz w:val="26"/>
          <w:szCs w:val="26"/>
        </w:rPr>
        <w:t xml:space="preserve"> at the proto</w:t>
      </w:r>
      <w:r>
        <w:rPr>
          <w:rFonts w:ascii="Helvetica Neue" w:eastAsia="Helvetica Neue" w:hAnsi="Helvetica Neue" w:cs="Helvetica Neue"/>
          <w:sz w:val="26"/>
          <w:szCs w:val="26"/>
        </w:rPr>
        <w:t>type diagram below to get a better idea of how the communication is performed.</w:t>
      </w:r>
    </w:p>
    <w:p w14:paraId="53D5FA58" w14:textId="77777777" w:rsidR="00D06C8B" w:rsidRDefault="00D06C8B">
      <w:pPr>
        <w:rPr>
          <w:rFonts w:ascii="Helvetica Neue" w:eastAsia="Helvetica Neue" w:hAnsi="Helvetica Neue" w:cs="Helvetica Neue"/>
          <w:sz w:val="26"/>
          <w:szCs w:val="26"/>
        </w:rPr>
      </w:pPr>
    </w:p>
    <w:tbl>
      <w:tblPr>
        <w:tblStyle w:val="a"/>
        <w:tblW w:w="9350" w:type="dxa"/>
        <w:jc w:val="center"/>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Layout w:type="fixed"/>
        <w:tblLook w:val="04A0" w:firstRow="1" w:lastRow="0" w:firstColumn="1" w:lastColumn="0" w:noHBand="0" w:noVBand="1"/>
      </w:tblPr>
      <w:tblGrid>
        <w:gridCol w:w="4670"/>
        <w:gridCol w:w="4680"/>
      </w:tblGrid>
      <w:tr w:rsidR="00D06C8B" w14:paraId="323C7178"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0" w:type="dxa"/>
          </w:tcPr>
          <w:p w14:paraId="52F1F672" w14:textId="77777777" w:rsidR="00D06C8B" w:rsidRDefault="007B1F41">
            <w:pPr>
              <w:rPr>
                <w:rFonts w:ascii="Helvetica Neue" w:eastAsia="Helvetica Neue" w:hAnsi="Helvetica Neue" w:cs="Helvetica Neue"/>
                <w:sz w:val="26"/>
                <w:szCs w:val="26"/>
              </w:rPr>
            </w:pPr>
            <w:r>
              <w:rPr>
                <w:rFonts w:ascii="Helvetica Neue" w:eastAsia="Helvetica Neue" w:hAnsi="Helvetica Neue" w:cs="Helvetica Neue"/>
                <w:sz w:val="26"/>
                <w:szCs w:val="26"/>
              </w:rPr>
              <w:t>Device Name</w:t>
            </w:r>
          </w:p>
        </w:tc>
        <w:tc>
          <w:tcPr>
            <w:tcW w:w="4680" w:type="dxa"/>
          </w:tcPr>
          <w:p w14:paraId="278847EF" w14:textId="77777777" w:rsidR="00D06C8B" w:rsidRDefault="007B1F41">
            <w:pPr>
              <w:cnfStyle w:val="100000000000" w:firstRow="1" w:lastRow="0" w:firstColumn="0" w:lastColumn="0" w:oddVBand="0" w:evenVBand="0" w:oddHBand="0" w:evenHBand="0" w:firstRowFirstColumn="0" w:firstRowLastColumn="0" w:lastRowFirstColumn="0" w:lastRowLastColumn="0"/>
              <w:rPr>
                <w:rFonts w:ascii="Helvetica Neue" w:eastAsia="Helvetica Neue" w:hAnsi="Helvetica Neue" w:cs="Helvetica Neue"/>
                <w:sz w:val="26"/>
                <w:szCs w:val="26"/>
              </w:rPr>
            </w:pPr>
            <w:r>
              <w:rPr>
                <w:rFonts w:ascii="Helvetica Neue" w:eastAsia="Helvetica Neue" w:hAnsi="Helvetica Neue" w:cs="Helvetica Neue"/>
                <w:sz w:val="26"/>
                <w:szCs w:val="26"/>
              </w:rPr>
              <w:t>Communication Method</w:t>
            </w:r>
          </w:p>
        </w:tc>
      </w:tr>
      <w:tr w:rsidR="00D06C8B" w14:paraId="47B4CC91"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0" w:type="dxa"/>
          </w:tcPr>
          <w:p w14:paraId="53D9D3AC" w14:textId="77777777" w:rsidR="00D06C8B" w:rsidRDefault="007B1F41">
            <w:pPr>
              <w:rPr>
                <w:rFonts w:ascii="Helvetica Neue" w:eastAsia="Helvetica Neue" w:hAnsi="Helvetica Neue" w:cs="Helvetica Neue"/>
                <w:sz w:val="26"/>
                <w:szCs w:val="26"/>
              </w:rPr>
            </w:pPr>
            <w:r>
              <w:rPr>
                <w:rFonts w:ascii="Helvetica Neue" w:eastAsia="Helvetica Neue" w:hAnsi="Helvetica Neue" w:cs="Helvetica Neue"/>
                <w:sz w:val="26"/>
                <w:szCs w:val="26"/>
              </w:rPr>
              <w:t>STM32F407VG Discovery boards</w:t>
            </w:r>
          </w:p>
        </w:tc>
        <w:tc>
          <w:tcPr>
            <w:tcW w:w="4680" w:type="dxa"/>
          </w:tcPr>
          <w:p w14:paraId="669A4779" w14:textId="77777777" w:rsidR="00D06C8B" w:rsidRDefault="007B1F41">
            <w:pPr>
              <w:cnfStyle w:val="000000100000" w:firstRow="0" w:lastRow="0" w:firstColumn="0" w:lastColumn="0" w:oddVBand="0" w:evenVBand="0" w:oddHBand="1" w:evenHBand="0" w:firstRowFirstColumn="0" w:firstRowLastColumn="0" w:lastRowFirstColumn="0" w:lastRowLastColumn="0"/>
              <w:rPr>
                <w:rFonts w:ascii="Helvetica Neue" w:eastAsia="Helvetica Neue" w:hAnsi="Helvetica Neue" w:cs="Helvetica Neue"/>
                <w:sz w:val="26"/>
                <w:szCs w:val="26"/>
              </w:rPr>
            </w:pPr>
            <w:r>
              <w:rPr>
                <w:rFonts w:ascii="Helvetica Neue" w:eastAsia="Helvetica Neue" w:hAnsi="Helvetica Neue" w:cs="Helvetica Neue"/>
                <w:sz w:val="26"/>
                <w:szCs w:val="26"/>
              </w:rPr>
              <w:t>Serial communication via GPIO</w:t>
            </w:r>
          </w:p>
        </w:tc>
      </w:tr>
      <w:tr w:rsidR="00D06C8B" w14:paraId="44CD3666" w14:textId="77777777">
        <w:trPr>
          <w:jc w:val="center"/>
        </w:trPr>
        <w:tc>
          <w:tcPr>
            <w:cnfStyle w:val="001000000000" w:firstRow="0" w:lastRow="0" w:firstColumn="1" w:lastColumn="0" w:oddVBand="0" w:evenVBand="0" w:oddHBand="0" w:evenHBand="0" w:firstRowFirstColumn="0" w:firstRowLastColumn="0" w:lastRowFirstColumn="0" w:lastRowLastColumn="0"/>
            <w:tcW w:w="4670" w:type="dxa"/>
          </w:tcPr>
          <w:p w14:paraId="7E18A7D2" w14:textId="77777777" w:rsidR="00D06C8B" w:rsidRDefault="007B1F41">
            <w:pPr>
              <w:rPr>
                <w:rFonts w:ascii="Helvetica Neue" w:eastAsia="Helvetica Neue" w:hAnsi="Helvetica Neue" w:cs="Helvetica Neue"/>
                <w:sz w:val="26"/>
                <w:szCs w:val="26"/>
              </w:rPr>
            </w:pPr>
            <w:r>
              <w:rPr>
                <w:rFonts w:ascii="Helvetica Neue" w:eastAsia="Helvetica Neue" w:hAnsi="Helvetica Neue" w:cs="Helvetica Neue"/>
                <w:sz w:val="26"/>
                <w:szCs w:val="26"/>
              </w:rPr>
              <w:t>Raspberry Pi Zero</w:t>
            </w:r>
          </w:p>
        </w:tc>
        <w:tc>
          <w:tcPr>
            <w:tcW w:w="4680" w:type="dxa"/>
          </w:tcPr>
          <w:p w14:paraId="12EB18A1" w14:textId="77777777" w:rsidR="00D06C8B" w:rsidRDefault="007B1F41">
            <w:pPr>
              <w:cnfStyle w:val="000000000000" w:firstRow="0" w:lastRow="0" w:firstColumn="0" w:lastColumn="0" w:oddVBand="0" w:evenVBand="0" w:oddHBand="0" w:evenHBand="0" w:firstRowFirstColumn="0" w:firstRowLastColumn="0" w:lastRowFirstColumn="0" w:lastRowLastColumn="0"/>
              <w:rPr>
                <w:rFonts w:ascii="Helvetica Neue" w:eastAsia="Helvetica Neue" w:hAnsi="Helvetica Neue" w:cs="Helvetica Neue"/>
                <w:sz w:val="26"/>
                <w:szCs w:val="26"/>
              </w:rPr>
            </w:pPr>
            <w:r>
              <w:rPr>
                <w:rFonts w:ascii="Helvetica Neue" w:eastAsia="Helvetica Neue" w:hAnsi="Helvetica Neue" w:cs="Helvetica Neue"/>
                <w:sz w:val="26"/>
                <w:szCs w:val="26"/>
              </w:rPr>
              <w:t xml:space="preserve">Serial via GPIO + </w:t>
            </w:r>
          </w:p>
          <w:p w14:paraId="601C9D59" w14:textId="77777777" w:rsidR="00D06C8B" w:rsidRDefault="007B1F41">
            <w:pPr>
              <w:cnfStyle w:val="000000000000" w:firstRow="0" w:lastRow="0" w:firstColumn="0" w:lastColumn="0" w:oddVBand="0" w:evenVBand="0" w:oddHBand="0" w:evenHBand="0" w:firstRowFirstColumn="0" w:firstRowLastColumn="0" w:lastRowFirstColumn="0" w:lastRowLastColumn="0"/>
              <w:rPr>
                <w:rFonts w:ascii="Helvetica Neue" w:eastAsia="Helvetica Neue" w:hAnsi="Helvetica Neue" w:cs="Helvetica Neue"/>
                <w:sz w:val="26"/>
                <w:szCs w:val="26"/>
              </w:rPr>
            </w:pPr>
            <w:r>
              <w:rPr>
                <w:rFonts w:ascii="Helvetica Neue" w:eastAsia="Helvetica Neue" w:hAnsi="Helvetica Neue" w:cs="Helvetica Neue"/>
                <w:sz w:val="26"/>
                <w:szCs w:val="26"/>
              </w:rPr>
              <w:t>Wireless Communication</w:t>
            </w:r>
          </w:p>
        </w:tc>
      </w:tr>
      <w:tr w:rsidR="00D06C8B" w14:paraId="381621F5"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0" w:type="dxa"/>
          </w:tcPr>
          <w:p w14:paraId="0FACC372" w14:textId="77777777" w:rsidR="00D06C8B" w:rsidRDefault="007B1F41">
            <w:pPr>
              <w:rPr>
                <w:rFonts w:ascii="Helvetica Neue" w:eastAsia="Helvetica Neue" w:hAnsi="Helvetica Neue" w:cs="Helvetica Neue"/>
                <w:sz w:val="26"/>
                <w:szCs w:val="26"/>
              </w:rPr>
            </w:pPr>
            <w:r>
              <w:rPr>
                <w:rFonts w:ascii="Helvetica Neue" w:eastAsia="Helvetica Neue" w:hAnsi="Helvetica Neue" w:cs="Helvetica Neue"/>
                <w:sz w:val="26"/>
                <w:szCs w:val="26"/>
              </w:rPr>
              <w:t>Raspberry Pi 3 B</w:t>
            </w:r>
          </w:p>
        </w:tc>
        <w:tc>
          <w:tcPr>
            <w:tcW w:w="4680" w:type="dxa"/>
          </w:tcPr>
          <w:p w14:paraId="71D29E77" w14:textId="77777777" w:rsidR="00D06C8B" w:rsidRDefault="007B1F41">
            <w:pPr>
              <w:cnfStyle w:val="000000100000" w:firstRow="0" w:lastRow="0" w:firstColumn="0" w:lastColumn="0" w:oddVBand="0" w:evenVBand="0" w:oddHBand="1" w:evenHBand="0" w:firstRowFirstColumn="0" w:firstRowLastColumn="0" w:lastRowFirstColumn="0" w:lastRowLastColumn="0"/>
              <w:rPr>
                <w:rFonts w:ascii="Helvetica Neue" w:eastAsia="Helvetica Neue" w:hAnsi="Helvetica Neue" w:cs="Helvetica Neue"/>
                <w:sz w:val="26"/>
                <w:szCs w:val="26"/>
              </w:rPr>
            </w:pPr>
            <w:r>
              <w:rPr>
                <w:rFonts w:ascii="Helvetica Neue" w:eastAsia="Helvetica Neue" w:hAnsi="Helvetica Neue" w:cs="Helvetica Neue"/>
                <w:sz w:val="26"/>
                <w:szCs w:val="26"/>
              </w:rPr>
              <w:t>Wireless communication</w:t>
            </w:r>
          </w:p>
        </w:tc>
      </w:tr>
    </w:tbl>
    <w:p w14:paraId="44218F0B" w14:textId="77777777" w:rsidR="00D06C8B" w:rsidRDefault="00D06C8B">
      <w:pPr>
        <w:rPr>
          <w:rFonts w:ascii="Helvetica Neue" w:eastAsia="Helvetica Neue" w:hAnsi="Helvetica Neue" w:cs="Helvetica Neue"/>
          <w:sz w:val="26"/>
          <w:szCs w:val="26"/>
        </w:rPr>
      </w:pPr>
    </w:p>
    <w:p w14:paraId="56796712" w14:textId="77777777" w:rsidR="00D06C8B" w:rsidRDefault="00D06C8B">
      <w:pPr>
        <w:rPr>
          <w:rFonts w:ascii="Helvetica Neue" w:eastAsia="Helvetica Neue" w:hAnsi="Helvetica Neue" w:cs="Helvetica Neue"/>
          <w:b/>
          <w:sz w:val="26"/>
          <w:szCs w:val="26"/>
        </w:rPr>
      </w:pPr>
    </w:p>
    <w:p w14:paraId="0A7401B9" w14:textId="77777777" w:rsidR="00D06C8B" w:rsidRDefault="00D06C8B">
      <w:pPr>
        <w:rPr>
          <w:rFonts w:ascii="Helvetica Neue" w:eastAsia="Helvetica Neue" w:hAnsi="Helvetica Neue" w:cs="Helvetica Neue"/>
          <w:b/>
          <w:sz w:val="26"/>
          <w:szCs w:val="26"/>
        </w:rPr>
      </w:pPr>
    </w:p>
    <w:p w14:paraId="1F72C411" w14:textId="77777777" w:rsidR="00D06C8B" w:rsidRDefault="00D06C8B">
      <w:pPr>
        <w:rPr>
          <w:rFonts w:ascii="Helvetica Neue" w:eastAsia="Helvetica Neue" w:hAnsi="Helvetica Neue" w:cs="Helvetica Neue"/>
          <w:b/>
          <w:sz w:val="26"/>
          <w:szCs w:val="26"/>
        </w:rPr>
      </w:pPr>
    </w:p>
    <w:p w14:paraId="10D879F3" w14:textId="77777777" w:rsidR="00D06C8B" w:rsidRDefault="007B1F41">
      <w:pPr>
        <w:pStyle w:val="Heading1"/>
      </w:pPr>
      <w:bookmarkStart w:id="3" w:name="_8g29pmfogv6g" w:colFirst="0" w:colLast="0"/>
      <w:bookmarkEnd w:id="3"/>
      <w:r>
        <w:t>SOFTWARE</w:t>
      </w:r>
    </w:p>
    <w:p w14:paraId="5BCB147A" w14:textId="77777777" w:rsidR="00D06C8B" w:rsidRDefault="007B1F41">
      <w:pPr>
        <w:rPr>
          <w:rFonts w:ascii="Helvetica Neue" w:eastAsia="Helvetica Neue" w:hAnsi="Helvetica Neue" w:cs="Helvetica Neue"/>
          <w:sz w:val="26"/>
          <w:szCs w:val="26"/>
        </w:rPr>
      </w:pPr>
      <w:r>
        <w:rPr>
          <w:rFonts w:ascii="Helvetica Neue" w:eastAsia="Helvetica Neue" w:hAnsi="Helvetica Neue" w:cs="Helvetica Neue"/>
          <w:sz w:val="26"/>
          <w:szCs w:val="26"/>
        </w:rPr>
        <w:t xml:space="preserve">During the code development phase of our project, we utilized the C programming language exclusively. </w:t>
      </w:r>
    </w:p>
    <w:p w14:paraId="18DD64D0" w14:textId="77777777" w:rsidR="00D06C8B" w:rsidRDefault="007B1F41">
      <w:pPr>
        <w:rPr>
          <w:rFonts w:ascii="Helvetica Neue" w:eastAsia="Helvetica Neue" w:hAnsi="Helvetica Neue" w:cs="Helvetica Neue"/>
          <w:sz w:val="26"/>
          <w:szCs w:val="26"/>
        </w:rPr>
      </w:pPr>
      <w:r>
        <w:rPr>
          <w:rFonts w:ascii="Helvetica Neue" w:eastAsia="Helvetica Neue" w:hAnsi="Helvetica Neue" w:cs="Helvetica Neue"/>
          <w:sz w:val="26"/>
          <w:szCs w:val="26"/>
        </w:rPr>
        <w:t>We made use of a JSON library that was provided to us by Mr. Herrmann called ECE631JSON. The library itself is based on another C-JSON library called JSMN. We used this library to effectively parse JSON strings into messages and then parse individual token</w:t>
      </w:r>
      <w:r>
        <w:rPr>
          <w:rFonts w:ascii="Helvetica Neue" w:eastAsia="Helvetica Neue" w:hAnsi="Helvetica Neue" w:cs="Helvetica Neue"/>
          <w:sz w:val="26"/>
          <w:szCs w:val="26"/>
        </w:rPr>
        <w:t xml:space="preserve">s out of them. </w:t>
      </w:r>
    </w:p>
    <w:p w14:paraId="007146E6" w14:textId="77777777" w:rsidR="00D06C8B" w:rsidRDefault="007B1F41">
      <w:pPr>
        <w:rPr>
          <w:rFonts w:ascii="Helvetica Neue" w:eastAsia="Helvetica Neue" w:hAnsi="Helvetica Neue" w:cs="Helvetica Neue"/>
          <w:sz w:val="26"/>
          <w:szCs w:val="26"/>
        </w:rPr>
      </w:pPr>
      <w:r>
        <w:rPr>
          <w:rFonts w:ascii="Helvetica Neue" w:eastAsia="Helvetica Neue" w:hAnsi="Helvetica Neue" w:cs="Helvetica Neue"/>
          <w:sz w:val="26"/>
          <w:szCs w:val="26"/>
        </w:rPr>
        <w:t xml:space="preserve">We also used parts of the source code we created for the sixth lab, which included an implementation of a circular buffer which was used to store incoming and outgoing messages. </w:t>
      </w:r>
    </w:p>
    <w:p w14:paraId="14B99609" w14:textId="77777777" w:rsidR="00D06C8B" w:rsidRDefault="007B1F41">
      <w:pPr>
        <w:rPr>
          <w:rFonts w:ascii="Helvetica Neue" w:eastAsia="Helvetica Neue" w:hAnsi="Helvetica Neue" w:cs="Helvetica Neue"/>
          <w:sz w:val="26"/>
          <w:szCs w:val="26"/>
        </w:rPr>
      </w:pPr>
      <w:r>
        <w:rPr>
          <w:rFonts w:ascii="Helvetica Neue" w:eastAsia="Helvetica Neue" w:hAnsi="Helvetica Neue" w:cs="Helvetica Neue"/>
          <w:sz w:val="26"/>
          <w:szCs w:val="26"/>
        </w:rPr>
        <w:t>As for the development environment, we used the System Workbe</w:t>
      </w:r>
      <w:r>
        <w:rPr>
          <w:rFonts w:ascii="Helvetica Neue" w:eastAsia="Helvetica Neue" w:hAnsi="Helvetica Neue" w:cs="Helvetica Neue"/>
          <w:sz w:val="26"/>
          <w:szCs w:val="26"/>
        </w:rPr>
        <w:t>nch for STM32, which is based on Eclipse. It is a comprehensive software development solution that lets us develop for ARM based microcontrollers which also includes all components needed for creating, building and debugging embedded applications.</w:t>
      </w:r>
    </w:p>
    <w:p w14:paraId="2EBD9EC1" w14:textId="77777777" w:rsidR="00D06C8B" w:rsidRDefault="007B1F41">
      <w:pPr>
        <w:pStyle w:val="Heading2"/>
      </w:pPr>
      <w:bookmarkStart w:id="4" w:name="_71evv62x7883" w:colFirst="0" w:colLast="0"/>
      <w:bookmarkEnd w:id="4"/>
      <w:r>
        <w:t>JSON</w:t>
      </w:r>
    </w:p>
    <w:p w14:paraId="3B801C08" w14:textId="77777777" w:rsidR="00D06C8B" w:rsidRDefault="007B1F41">
      <w:pPr>
        <w:rPr>
          <w:rFonts w:ascii="Helvetica Neue" w:eastAsia="Helvetica Neue" w:hAnsi="Helvetica Neue" w:cs="Helvetica Neue"/>
          <w:sz w:val="26"/>
          <w:szCs w:val="26"/>
        </w:rPr>
      </w:pPr>
      <w:r>
        <w:rPr>
          <w:rFonts w:ascii="Helvetica Neue" w:eastAsia="Helvetica Neue" w:hAnsi="Helvetica Neue" w:cs="Helvetica Neue"/>
          <w:sz w:val="26"/>
          <w:szCs w:val="26"/>
        </w:rPr>
        <w:t>JSO</w:t>
      </w:r>
      <w:r>
        <w:rPr>
          <w:rFonts w:ascii="Helvetica Neue" w:eastAsia="Helvetica Neue" w:hAnsi="Helvetica Neue" w:cs="Helvetica Neue"/>
          <w:sz w:val="26"/>
          <w:szCs w:val="26"/>
        </w:rPr>
        <w:t xml:space="preserve">N, or </w:t>
      </w:r>
      <w:proofErr w:type="spellStart"/>
      <w:r>
        <w:rPr>
          <w:rFonts w:ascii="Helvetica Neue" w:eastAsia="Helvetica Neue" w:hAnsi="Helvetica Neue" w:cs="Helvetica Neue"/>
          <w:sz w:val="26"/>
          <w:szCs w:val="26"/>
        </w:rPr>
        <w:t>Javascript</w:t>
      </w:r>
      <w:proofErr w:type="spellEnd"/>
      <w:r>
        <w:rPr>
          <w:rFonts w:ascii="Helvetica Neue" w:eastAsia="Helvetica Neue" w:hAnsi="Helvetica Neue" w:cs="Helvetica Neue"/>
          <w:sz w:val="26"/>
          <w:szCs w:val="26"/>
        </w:rPr>
        <w:t xml:space="preserve"> Object Notation, is a formatting technique that enables programmers to send objects encoded in simple strings in a key-value fashion. Although it is not the most effective way of serializing data, it is probably the most widely used standa</w:t>
      </w:r>
      <w:r>
        <w:rPr>
          <w:rFonts w:ascii="Helvetica Neue" w:eastAsia="Helvetica Neue" w:hAnsi="Helvetica Neue" w:cs="Helvetica Neue"/>
          <w:sz w:val="26"/>
          <w:szCs w:val="26"/>
        </w:rPr>
        <w:t xml:space="preserve">rd. It is compatible with all platforms and programming languages that can manipulate strings, </w:t>
      </w:r>
      <w:proofErr w:type="gramStart"/>
      <w:r>
        <w:rPr>
          <w:rFonts w:ascii="Helvetica Neue" w:eastAsia="Helvetica Neue" w:hAnsi="Helvetica Neue" w:cs="Helvetica Neue"/>
          <w:sz w:val="26"/>
          <w:szCs w:val="26"/>
        </w:rPr>
        <w:t>as long as</w:t>
      </w:r>
      <w:proofErr w:type="gramEnd"/>
      <w:r>
        <w:rPr>
          <w:rFonts w:ascii="Helvetica Neue" w:eastAsia="Helvetica Neue" w:hAnsi="Helvetica Neue" w:cs="Helvetica Neue"/>
          <w:sz w:val="26"/>
          <w:szCs w:val="26"/>
        </w:rPr>
        <w:t xml:space="preserve"> an encoder, decoder and parser function is implemented in some way.</w:t>
      </w:r>
    </w:p>
    <w:p w14:paraId="3CC02CCB" w14:textId="77777777" w:rsidR="00D06C8B" w:rsidRDefault="00D06C8B">
      <w:pPr>
        <w:rPr>
          <w:rFonts w:ascii="Helvetica Neue" w:eastAsia="Helvetica Neue" w:hAnsi="Helvetica Neue" w:cs="Helvetica Neue"/>
          <w:sz w:val="26"/>
          <w:szCs w:val="26"/>
        </w:rPr>
      </w:pPr>
    </w:p>
    <w:p w14:paraId="33834DA6" w14:textId="77777777" w:rsidR="00D06C8B" w:rsidRDefault="007B1F41">
      <w:pPr>
        <w:pStyle w:val="Heading2"/>
      </w:pPr>
      <w:bookmarkStart w:id="5" w:name="_a332dogdxn2m" w:colFirst="0" w:colLast="0"/>
      <w:bookmarkEnd w:id="5"/>
      <w:r>
        <w:t>Circular buffer structure</w:t>
      </w:r>
    </w:p>
    <w:p w14:paraId="4F46B458" w14:textId="77777777" w:rsidR="00D06C8B" w:rsidRDefault="007B1F41">
      <w:pPr>
        <w:rPr>
          <w:rFonts w:ascii="Helvetica Neue" w:eastAsia="Helvetica Neue" w:hAnsi="Helvetica Neue" w:cs="Helvetica Neue"/>
          <w:sz w:val="26"/>
          <w:szCs w:val="26"/>
        </w:rPr>
      </w:pPr>
      <w:r>
        <w:rPr>
          <w:rFonts w:ascii="Helvetica Neue" w:eastAsia="Helvetica Neue" w:hAnsi="Helvetica Neue" w:cs="Helvetica Neue"/>
          <w:sz w:val="26"/>
          <w:szCs w:val="26"/>
        </w:rPr>
        <w:t>A circular buffer is a data structure that is very simi</w:t>
      </w:r>
      <w:r>
        <w:rPr>
          <w:rFonts w:ascii="Helvetica Neue" w:eastAsia="Helvetica Neue" w:hAnsi="Helvetica Neue" w:cs="Helvetica Neue"/>
          <w:sz w:val="26"/>
          <w:szCs w:val="26"/>
        </w:rPr>
        <w:t xml:space="preserve">lar to a queue with a fixed length. It is circular in a way that if elements are taken out of the front of the buffer, the rest of the elements within the buffer are not shifted forwards, but the </w:t>
      </w:r>
      <w:r>
        <w:rPr>
          <w:rFonts w:ascii="Helvetica Neue" w:eastAsia="Helvetica Neue" w:hAnsi="Helvetica Neue" w:cs="Helvetica Neue"/>
          <w:sz w:val="26"/>
          <w:szCs w:val="26"/>
        </w:rPr>
        <w:lastRenderedPageBreak/>
        <w:t>positions (indexes) of the head and the tail of the buffer a</w:t>
      </w:r>
      <w:r>
        <w:rPr>
          <w:rFonts w:ascii="Helvetica Neue" w:eastAsia="Helvetica Neue" w:hAnsi="Helvetica Neue" w:cs="Helvetica Neue"/>
          <w:sz w:val="26"/>
          <w:szCs w:val="26"/>
        </w:rPr>
        <w:t>re shifted instead. This technique helps reduce the number of memory accesses and the structure’s memory complexity, especially when the items stored in the buffer are very memory-intensive, though this was not the case in our labs and project.</w:t>
      </w:r>
    </w:p>
    <w:p w14:paraId="6681620B" w14:textId="772A3AA6" w:rsidR="00D06C8B" w:rsidRDefault="00872778">
      <w:pPr>
        <w:rPr>
          <w:rFonts w:ascii="Helvetica Neue" w:eastAsia="Helvetica Neue" w:hAnsi="Helvetica Neue" w:cs="Helvetica Neue"/>
          <w:sz w:val="26"/>
          <w:szCs w:val="26"/>
        </w:rPr>
      </w:pPr>
      <w:r>
        <w:rPr>
          <w:noProof/>
        </w:rPr>
        <w:drawing>
          <wp:anchor distT="114300" distB="114300" distL="114300" distR="114300" simplePos="0" relativeHeight="251658240" behindDoc="0" locked="0" layoutInCell="1" hidden="0" allowOverlap="1" wp14:anchorId="6C93ECA1" wp14:editId="4399ECC9">
            <wp:simplePos x="0" y="0"/>
            <wp:positionH relativeFrom="margin">
              <wp:posOffset>857250</wp:posOffset>
            </wp:positionH>
            <wp:positionV relativeFrom="paragraph">
              <wp:posOffset>1133475</wp:posOffset>
            </wp:positionV>
            <wp:extent cx="3996500" cy="2700338"/>
            <wp:effectExtent l="0" t="0" r="0" b="0"/>
            <wp:wrapTopAndBottom distT="114300" distB="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996500" cy="2700338"/>
                    </a:xfrm>
                    <a:prstGeom prst="rect">
                      <a:avLst/>
                    </a:prstGeom>
                    <a:ln/>
                  </pic:spPr>
                </pic:pic>
              </a:graphicData>
            </a:graphic>
          </wp:anchor>
        </w:drawing>
      </w:r>
      <w:r w:rsidR="007B1F41">
        <w:rPr>
          <w:rFonts w:ascii="Helvetica Neue" w:eastAsia="Helvetica Neue" w:hAnsi="Helvetica Neue" w:cs="Helvetica Neue"/>
          <w:sz w:val="26"/>
          <w:szCs w:val="26"/>
        </w:rPr>
        <w:t>The element</w:t>
      </w:r>
      <w:r w:rsidR="007B1F41">
        <w:rPr>
          <w:rFonts w:ascii="Helvetica Neue" w:eastAsia="Helvetica Neue" w:hAnsi="Helvetica Neue" w:cs="Helvetica Neue"/>
          <w:sz w:val="26"/>
          <w:szCs w:val="26"/>
        </w:rPr>
        <w:t xml:space="preserve"> indexes are ordered in a circular fashion, meaning that elements can be added past the end of the array (presuming the buffer is not simply completely full) - they are placed back to the beginning of the array, if there is any space left.</w:t>
      </w:r>
    </w:p>
    <w:p w14:paraId="0C9B242E" w14:textId="77777777" w:rsidR="00D06C8B" w:rsidRDefault="00D06C8B">
      <w:pPr>
        <w:rPr>
          <w:rFonts w:ascii="Helvetica Neue" w:eastAsia="Helvetica Neue" w:hAnsi="Helvetica Neue" w:cs="Helvetica Neue"/>
          <w:sz w:val="26"/>
          <w:szCs w:val="26"/>
        </w:rPr>
      </w:pPr>
    </w:p>
    <w:p w14:paraId="36C7A691" w14:textId="77777777" w:rsidR="00D06C8B" w:rsidRDefault="007B1F41">
      <w:pPr>
        <w:jc w:val="center"/>
        <w:rPr>
          <w:rFonts w:ascii="Helvetica Neue" w:eastAsia="Helvetica Neue" w:hAnsi="Helvetica Neue" w:cs="Helvetica Neue"/>
          <w:sz w:val="26"/>
          <w:szCs w:val="26"/>
        </w:rPr>
      </w:pPr>
      <w:r>
        <w:rPr>
          <w:rFonts w:ascii="Helvetica Neue" w:eastAsia="Helvetica Neue" w:hAnsi="Helvetica Neue" w:cs="Helvetica Neue"/>
          <w:sz w:val="26"/>
          <w:szCs w:val="26"/>
        </w:rPr>
        <w:t xml:space="preserve">Image source: </w:t>
      </w:r>
      <w:r>
        <w:rPr>
          <w:rFonts w:ascii="Helvetica Neue" w:eastAsia="Helvetica Neue" w:hAnsi="Helvetica Neue" w:cs="Helvetica Neue"/>
          <w:sz w:val="26"/>
          <w:szCs w:val="26"/>
        </w:rPr>
        <w:t>chegg.com</w:t>
      </w:r>
    </w:p>
    <w:p w14:paraId="244DE8D0" w14:textId="77777777" w:rsidR="00D06C8B" w:rsidRDefault="00D06C8B">
      <w:pPr>
        <w:jc w:val="center"/>
        <w:rPr>
          <w:rFonts w:ascii="Helvetica Neue" w:eastAsia="Helvetica Neue" w:hAnsi="Helvetica Neue" w:cs="Helvetica Neue"/>
          <w:sz w:val="26"/>
          <w:szCs w:val="26"/>
        </w:rPr>
      </w:pPr>
    </w:p>
    <w:p w14:paraId="5BE928C3" w14:textId="77777777" w:rsidR="00D06C8B" w:rsidRDefault="007B1F41">
      <w:pPr>
        <w:rPr>
          <w:rFonts w:ascii="Helvetica Neue" w:eastAsia="Helvetica Neue" w:hAnsi="Helvetica Neue" w:cs="Helvetica Neue"/>
          <w:sz w:val="26"/>
          <w:szCs w:val="26"/>
        </w:rPr>
      </w:pPr>
      <w:r>
        <w:rPr>
          <w:rFonts w:ascii="Helvetica Neue" w:eastAsia="Helvetica Neue" w:hAnsi="Helvetica Neue" w:cs="Helvetica Neue"/>
          <w:sz w:val="26"/>
          <w:szCs w:val="26"/>
        </w:rPr>
        <w:t>We had already developed an implementation of a circular buffer structure in one of our labs. This enabled us to simply include the header file of our previous implementation and use without any problems.</w:t>
      </w:r>
    </w:p>
    <w:p w14:paraId="1ACD9955" w14:textId="77777777" w:rsidR="00D06C8B" w:rsidRDefault="00D06C8B">
      <w:pPr>
        <w:rPr>
          <w:rFonts w:ascii="Helvetica Neue" w:eastAsia="Helvetica Neue" w:hAnsi="Helvetica Neue" w:cs="Helvetica Neue"/>
          <w:sz w:val="26"/>
          <w:szCs w:val="26"/>
        </w:rPr>
      </w:pPr>
    </w:p>
    <w:p w14:paraId="5C801936" w14:textId="77777777" w:rsidR="00D06C8B" w:rsidRDefault="007B1F41">
      <w:pPr>
        <w:pStyle w:val="Heading2"/>
      </w:pPr>
      <w:bookmarkStart w:id="6" w:name="_lf1jrfx6tajg" w:colFirst="0" w:colLast="0"/>
      <w:bookmarkEnd w:id="6"/>
      <w:r>
        <w:t>Interrupts, sending and receiving messa</w:t>
      </w:r>
      <w:r>
        <w:t>ges</w:t>
      </w:r>
    </w:p>
    <w:p w14:paraId="39540376" w14:textId="77777777" w:rsidR="00D06C8B" w:rsidRDefault="007B1F41">
      <w:pPr>
        <w:rPr>
          <w:rFonts w:ascii="Helvetica Neue" w:eastAsia="Helvetica Neue" w:hAnsi="Helvetica Neue" w:cs="Helvetica Neue"/>
          <w:sz w:val="26"/>
          <w:szCs w:val="26"/>
        </w:rPr>
      </w:pPr>
      <w:r>
        <w:rPr>
          <w:rFonts w:ascii="Helvetica Neue" w:eastAsia="Helvetica Neue" w:hAnsi="Helvetica Neue" w:cs="Helvetica Neue"/>
          <w:sz w:val="26"/>
          <w:szCs w:val="26"/>
        </w:rPr>
        <w:t>The codebase of our project included simple protocols that would enable us to receive and send messages, as well as catch various interrupts produced by the STM board’s hardware and firmware.</w:t>
      </w:r>
    </w:p>
    <w:p w14:paraId="67158D59" w14:textId="77777777" w:rsidR="00D06C8B" w:rsidRDefault="007B1F41">
      <w:pPr>
        <w:rPr>
          <w:rFonts w:ascii="Helvetica Neue" w:eastAsia="Helvetica Neue" w:hAnsi="Helvetica Neue" w:cs="Helvetica Neue"/>
          <w:sz w:val="26"/>
          <w:szCs w:val="26"/>
        </w:rPr>
      </w:pPr>
      <w:r>
        <w:rPr>
          <w:rFonts w:ascii="Helvetica Neue" w:eastAsia="Helvetica Neue" w:hAnsi="Helvetica Neue" w:cs="Helvetica Neue"/>
          <w:sz w:val="26"/>
          <w:szCs w:val="26"/>
        </w:rPr>
        <w:lastRenderedPageBreak/>
        <w:t>We made use of USART-related interrupts from the device to p</w:t>
      </w:r>
      <w:r>
        <w:rPr>
          <w:rFonts w:ascii="Helvetica Neue" w:eastAsia="Helvetica Neue" w:hAnsi="Helvetica Neue" w:cs="Helvetica Neue"/>
          <w:sz w:val="26"/>
          <w:szCs w:val="26"/>
        </w:rPr>
        <w:t>arse and store incoming messages. These messages were stored in an RX circular buffer.</w:t>
      </w:r>
    </w:p>
    <w:p w14:paraId="40DC741C" w14:textId="77777777" w:rsidR="00D06C8B" w:rsidRDefault="007B1F41">
      <w:pPr>
        <w:rPr>
          <w:rFonts w:ascii="Helvetica Neue" w:eastAsia="Helvetica Neue" w:hAnsi="Helvetica Neue" w:cs="Helvetica Neue"/>
          <w:sz w:val="26"/>
          <w:szCs w:val="26"/>
        </w:rPr>
      </w:pPr>
      <w:r>
        <w:rPr>
          <w:rFonts w:ascii="Helvetica Neue" w:eastAsia="Helvetica Neue" w:hAnsi="Helvetica Neue" w:cs="Helvetica Neue"/>
          <w:sz w:val="26"/>
          <w:szCs w:val="26"/>
        </w:rPr>
        <w:t>When a complete message (ending with a newline) was received successfully, it would be taken out of the incoming circular buffer and sent to a method that would take par</w:t>
      </w:r>
      <w:r>
        <w:rPr>
          <w:rFonts w:ascii="Helvetica Neue" w:eastAsia="Helvetica Neue" w:hAnsi="Helvetica Neue" w:cs="Helvetica Neue"/>
          <w:sz w:val="26"/>
          <w:szCs w:val="26"/>
        </w:rPr>
        <w:t>se the JSON string contained within the message, and depending on what type of message was received, would perform other steps.</w:t>
      </w:r>
    </w:p>
    <w:p w14:paraId="645F3BC6" w14:textId="77777777" w:rsidR="00D06C8B" w:rsidRDefault="007B1F41">
      <w:pPr>
        <w:rPr>
          <w:rFonts w:ascii="Helvetica Neue" w:eastAsia="Helvetica Neue" w:hAnsi="Helvetica Neue" w:cs="Helvetica Neue"/>
          <w:sz w:val="26"/>
          <w:szCs w:val="26"/>
        </w:rPr>
      </w:pPr>
      <w:r>
        <w:rPr>
          <w:rFonts w:ascii="Helvetica Neue" w:eastAsia="Helvetica Neue" w:hAnsi="Helvetica Neue" w:cs="Helvetica Neue"/>
          <w:sz w:val="26"/>
          <w:szCs w:val="26"/>
        </w:rPr>
        <w:t xml:space="preserve">When an outgoing message was to be produced and sent out, it was stored in a TX circular buffer. When such a message was stored </w:t>
      </w:r>
      <w:r>
        <w:rPr>
          <w:rFonts w:ascii="Helvetica Neue" w:eastAsia="Helvetica Neue" w:hAnsi="Helvetica Neue" w:cs="Helvetica Neue"/>
          <w:sz w:val="26"/>
          <w:szCs w:val="26"/>
        </w:rPr>
        <w:t>in the buffer, an interrupt was enabled that would signal the TX buffer’s non-empty status and in turn empty it onto the serial communicator.</w:t>
      </w:r>
    </w:p>
    <w:p w14:paraId="34850075" w14:textId="77777777" w:rsidR="00D06C8B" w:rsidRDefault="00D06C8B">
      <w:pPr>
        <w:rPr>
          <w:rFonts w:ascii="Helvetica Neue" w:eastAsia="Helvetica Neue" w:hAnsi="Helvetica Neue" w:cs="Helvetica Neue"/>
          <w:sz w:val="26"/>
          <w:szCs w:val="26"/>
        </w:rPr>
      </w:pPr>
    </w:p>
    <w:p w14:paraId="6D6F6710" w14:textId="77777777" w:rsidR="00D06C8B" w:rsidRDefault="007B1F41">
      <w:pPr>
        <w:pStyle w:val="Heading1"/>
        <w:rPr>
          <w:rFonts w:ascii="Helvetica Neue" w:eastAsia="Helvetica Neue" w:hAnsi="Helvetica Neue" w:cs="Helvetica Neue"/>
          <w:sz w:val="26"/>
          <w:szCs w:val="26"/>
        </w:rPr>
      </w:pPr>
      <w:bookmarkStart w:id="7" w:name="_ilq4x9oreet7" w:colFirst="0" w:colLast="0"/>
      <w:bookmarkEnd w:id="7"/>
      <w:r>
        <w:t>INPUT</w:t>
      </w:r>
      <w:r>
        <w:rPr>
          <w:rFonts w:ascii="Helvetica Neue" w:eastAsia="Helvetica Neue" w:hAnsi="Helvetica Neue" w:cs="Helvetica Neue"/>
          <w:sz w:val="26"/>
          <w:szCs w:val="26"/>
        </w:rPr>
        <w:br/>
        <w:t>For this project, we required two forms of input. A physical input and a digital input. We used the user pu</w:t>
      </w:r>
      <w:r>
        <w:rPr>
          <w:rFonts w:ascii="Helvetica Neue" w:eastAsia="Helvetica Neue" w:hAnsi="Helvetica Neue" w:cs="Helvetica Neue"/>
          <w:sz w:val="26"/>
          <w:szCs w:val="26"/>
        </w:rPr>
        <w:t>sh-button on the STM board as a physical input. For the digital input, we used the Arduino IDE’s serial monitor in combination with a USB to UART device at first to interact with the board and test various functionalities of the hardware. Using this, we co</w:t>
      </w:r>
      <w:r>
        <w:rPr>
          <w:rFonts w:ascii="Helvetica Neue" w:eastAsia="Helvetica Neue" w:hAnsi="Helvetica Neue" w:cs="Helvetica Neue"/>
          <w:sz w:val="26"/>
          <w:szCs w:val="26"/>
        </w:rPr>
        <w:t xml:space="preserve">uld send commands to the STM board. This enabled us to conduct testing when working separately on the lock and doorbell programs. We later abandoned the USB-UART device when all debugging was </w:t>
      </w:r>
      <w:proofErr w:type="gramStart"/>
      <w:r>
        <w:rPr>
          <w:rFonts w:ascii="Helvetica Neue" w:eastAsia="Helvetica Neue" w:hAnsi="Helvetica Neue" w:cs="Helvetica Neue"/>
          <w:sz w:val="26"/>
          <w:szCs w:val="26"/>
        </w:rPr>
        <w:t>done</w:t>
      </w:r>
      <w:proofErr w:type="gramEnd"/>
      <w:r>
        <w:rPr>
          <w:rFonts w:ascii="Helvetica Neue" w:eastAsia="Helvetica Neue" w:hAnsi="Helvetica Neue" w:cs="Helvetica Neue"/>
          <w:sz w:val="26"/>
          <w:szCs w:val="26"/>
        </w:rPr>
        <w:t xml:space="preserve"> and we had a reliable serial protocol.</w:t>
      </w:r>
    </w:p>
    <w:p w14:paraId="65D1B37E" w14:textId="77777777" w:rsidR="00D06C8B" w:rsidRDefault="00D06C8B">
      <w:pPr>
        <w:rPr>
          <w:rFonts w:ascii="Helvetica Neue" w:eastAsia="Helvetica Neue" w:hAnsi="Helvetica Neue" w:cs="Helvetica Neue"/>
          <w:sz w:val="26"/>
          <w:szCs w:val="26"/>
        </w:rPr>
      </w:pPr>
    </w:p>
    <w:p w14:paraId="38DFCB28" w14:textId="77777777" w:rsidR="00D06C8B" w:rsidRDefault="007B1F41">
      <w:pPr>
        <w:pStyle w:val="Heading1"/>
      </w:pPr>
      <w:bookmarkStart w:id="8" w:name="_u6ybhasp6vc" w:colFirst="0" w:colLast="0"/>
      <w:bookmarkEnd w:id="8"/>
      <w:r>
        <w:t xml:space="preserve">DISPLAY </w:t>
      </w:r>
    </w:p>
    <w:p w14:paraId="7C8183F6" w14:textId="77777777" w:rsidR="00D06C8B" w:rsidRDefault="007B1F41">
      <w:pPr>
        <w:rPr>
          <w:rFonts w:ascii="Helvetica Neue" w:eastAsia="Helvetica Neue" w:hAnsi="Helvetica Neue" w:cs="Helvetica Neue"/>
          <w:sz w:val="26"/>
          <w:szCs w:val="26"/>
        </w:rPr>
      </w:pPr>
      <w:r>
        <w:rPr>
          <w:rFonts w:ascii="Helvetica Neue" w:eastAsia="Helvetica Neue" w:hAnsi="Helvetica Neue" w:cs="Helvetica Neue"/>
          <w:sz w:val="26"/>
          <w:szCs w:val="26"/>
        </w:rPr>
        <w:t xml:space="preserve">Outputs were a vital part of our application as we used them to receive feedback of our operations. We used four LED lights on each of the STM boards for debugging purposes. Once again, we used Arduino IDE’s serial monitor feature combined with a USB-UART </w:t>
      </w:r>
      <w:r>
        <w:rPr>
          <w:rFonts w:ascii="Helvetica Neue" w:eastAsia="Helvetica Neue" w:hAnsi="Helvetica Neue" w:cs="Helvetica Neue"/>
          <w:sz w:val="26"/>
          <w:szCs w:val="26"/>
        </w:rPr>
        <w:t>device to receive feedback from the serial connection to the STM board at first, and later abandoned it.</w:t>
      </w:r>
    </w:p>
    <w:p w14:paraId="0FB06AAF" w14:textId="77777777" w:rsidR="00D06C8B" w:rsidRDefault="007B1F41">
      <w:pPr>
        <w:widowControl w:val="0"/>
        <w:pBdr>
          <w:top w:val="nil"/>
          <w:left w:val="nil"/>
          <w:bottom w:val="nil"/>
          <w:right w:val="nil"/>
          <w:between w:val="nil"/>
        </w:pBdr>
        <w:rPr>
          <w:rFonts w:ascii="Helvetica Neue" w:eastAsia="Helvetica Neue" w:hAnsi="Helvetica Neue" w:cs="Helvetica Neue"/>
          <w:sz w:val="26"/>
          <w:szCs w:val="26"/>
        </w:rPr>
        <w:sectPr w:rsidR="00D06C8B">
          <w:footerReference w:type="default" r:id="rId8"/>
          <w:pgSz w:w="12240" w:h="15840"/>
          <w:pgMar w:top="1440" w:right="1440" w:bottom="1440" w:left="1440" w:header="0" w:footer="720" w:gutter="0"/>
          <w:pgNumType w:start="1"/>
          <w:cols w:space="720"/>
        </w:sectPr>
      </w:pPr>
      <w:r>
        <w:br w:type="page"/>
      </w:r>
    </w:p>
    <w:p w14:paraId="7DF967DA" w14:textId="77777777" w:rsidR="00D06C8B" w:rsidRDefault="007B1F41">
      <w:pPr>
        <w:jc w:val="center"/>
        <w:rPr>
          <w:rFonts w:ascii="Helvetica Neue" w:eastAsia="Helvetica Neue" w:hAnsi="Helvetica Neue" w:cs="Helvetica Neue"/>
          <w:b/>
          <w:color w:val="FF0000"/>
          <w:sz w:val="26"/>
          <w:szCs w:val="26"/>
        </w:rPr>
      </w:pPr>
      <w:r>
        <w:rPr>
          <w:rFonts w:ascii="Helvetica Neue" w:eastAsia="Helvetica Neue" w:hAnsi="Helvetica Neue" w:cs="Helvetica Neue"/>
          <w:b/>
          <w:color w:val="FF0000"/>
          <w:sz w:val="26"/>
          <w:szCs w:val="26"/>
        </w:rPr>
        <w:lastRenderedPageBreak/>
        <w:t>DESIGN PROTOTYPE</w:t>
      </w:r>
      <w:r>
        <w:rPr>
          <w:rFonts w:ascii="Helvetica Neue" w:eastAsia="Helvetica Neue" w:hAnsi="Helvetica Neue" w:cs="Helvetica Neue"/>
          <w:b/>
          <w:color w:val="FF0000"/>
          <w:sz w:val="26"/>
          <w:szCs w:val="26"/>
        </w:rPr>
        <w:br/>
      </w:r>
      <w:r>
        <w:rPr>
          <w:noProof/>
        </w:rPr>
        <w:drawing>
          <wp:anchor distT="0" distB="0" distL="0" distR="0" simplePos="0" relativeHeight="251659264" behindDoc="0" locked="0" layoutInCell="1" hidden="0" allowOverlap="1" wp14:anchorId="7F159A0C" wp14:editId="7AC3C42E">
            <wp:simplePos x="0" y="0"/>
            <wp:positionH relativeFrom="margin">
              <wp:posOffset>-766762</wp:posOffset>
            </wp:positionH>
            <wp:positionV relativeFrom="paragraph">
              <wp:posOffset>285750</wp:posOffset>
            </wp:positionV>
            <wp:extent cx="7474203" cy="5499885"/>
            <wp:effectExtent l="0" t="0" r="0" b="0"/>
            <wp:wrapSquare wrapText="bothSides" distT="0" distB="0" distL="0" distR="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7474203" cy="5499885"/>
                    </a:xfrm>
                    <a:prstGeom prst="rect">
                      <a:avLst/>
                    </a:prstGeom>
                    <a:ln/>
                  </pic:spPr>
                </pic:pic>
              </a:graphicData>
            </a:graphic>
          </wp:anchor>
        </w:drawing>
      </w:r>
    </w:p>
    <w:p w14:paraId="641223CF" w14:textId="77777777" w:rsidR="00D06C8B" w:rsidRDefault="00D06C8B">
      <w:pPr>
        <w:jc w:val="center"/>
        <w:rPr>
          <w:rFonts w:ascii="Helvetica Neue" w:eastAsia="Helvetica Neue" w:hAnsi="Helvetica Neue" w:cs="Helvetica Neue"/>
          <w:b/>
          <w:color w:val="FF0000"/>
          <w:sz w:val="26"/>
          <w:szCs w:val="26"/>
        </w:rPr>
      </w:pPr>
    </w:p>
    <w:p w14:paraId="26F4A1BB" w14:textId="77777777" w:rsidR="00D06C8B" w:rsidRDefault="007B1F41">
      <w:pPr>
        <w:widowControl w:val="0"/>
        <w:pBdr>
          <w:top w:val="nil"/>
          <w:left w:val="nil"/>
          <w:bottom w:val="nil"/>
          <w:right w:val="nil"/>
          <w:between w:val="nil"/>
        </w:pBdr>
        <w:rPr>
          <w:rFonts w:ascii="Helvetica Neue" w:eastAsia="Helvetica Neue" w:hAnsi="Helvetica Neue" w:cs="Helvetica Neue"/>
          <w:b/>
          <w:color w:val="FF0000"/>
          <w:sz w:val="26"/>
          <w:szCs w:val="26"/>
        </w:rPr>
        <w:sectPr w:rsidR="00D06C8B">
          <w:type w:val="continuous"/>
          <w:pgSz w:w="12240" w:h="15840"/>
          <w:pgMar w:top="1440" w:right="1440" w:bottom="1440" w:left="1440" w:header="0" w:footer="720" w:gutter="0"/>
          <w:cols w:space="720"/>
        </w:sectPr>
      </w:pPr>
      <w:r>
        <w:br w:type="page"/>
      </w:r>
    </w:p>
    <w:p w14:paraId="11ED3B22" w14:textId="0E66D3B9" w:rsidR="00D06C8B" w:rsidRDefault="007B1F41">
      <w:pPr>
        <w:pStyle w:val="Heading1"/>
      </w:pPr>
      <w:bookmarkStart w:id="9" w:name="_83o7zj11owoi" w:colFirst="0" w:colLast="0"/>
      <w:bookmarkEnd w:id="9"/>
      <w:r>
        <w:lastRenderedPageBreak/>
        <w:t>Programming</w:t>
      </w:r>
      <w:bookmarkStart w:id="10" w:name="_GoBack"/>
      <w:bookmarkEnd w:id="10"/>
    </w:p>
    <w:p w14:paraId="550243AB" w14:textId="77777777" w:rsidR="00D06C8B" w:rsidRDefault="007B1F41">
      <w:pPr>
        <w:pStyle w:val="Heading2"/>
      </w:pPr>
      <w:bookmarkStart w:id="11" w:name="_s84tfz3erls7" w:colFirst="0" w:colLast="0"/>
      <w:bookmarkEnd w:id="11"/>
      <w:r>
        <w:t>Request</w:t>
      </w:r>
    </w:p>
    <w:p w14:paraId="52EAD96D" w14:textId="77777777" w:rsidR="00D06C8B" w:rsidRDefault="007B1F41">
      <w:pPr>
        <w:rPr>
          <w:rFonts w:ascii="Helvetica Neue" w:eastAsia="Helvetica Neue" w:hAnsi="Helvetica Neue" w:cs="Helvetica Neue"/>
          <w:b/>
          <w:i/>
          <w:sz w:val="26"/>
          <w:szCs w:val="26"/>
        </w:rPr>
      </w:pPr>
      <w:r>
        <w:rPr>
          <w:rFonts w:ascii="Helvetica Neue" w:eastAsia="Helvetica Neue" w:hAnsi="Helvetica Neue" w:cs="Helvetica Neue"/>
          <w:sz w:val="26"/>
          <w:szCs w:val="26"/>
        </w:rPr>
        <w:t xml:space="preserve">For this project, we were basing our codebase on code we wrote for the sixth </w:t>
      </w:r>
      <w:proofErr w:type="gramStart"/>
      <w:r>
        <w:rPr>
          <w:rFonts w:ascii="Helvetica Neue" w:eastAsia="Helvetica Neue" w:hAnsi="Helvetica Neue" w:cs="Helvetica Neue"/>
          <w:sz w:val="26"/>
          <w:szCs w:val="26"/>
        </w:rPr>
        <w:t>lab, and</w:t>
      </w:r>
      <w:proofErr w:type="gramEnd"/>
      <w:r>
        <w:rPr>
          <w:rFonts w:ascii="Helvetica Neue" w:eastAsia="Helvetica Neue" w:hAnsi="Helvetica Neue" w:cs="Helvetica Neue"/>
          <w:sz w:val="26"/>
          <w:szCs w:val="26"/>
        </w:rPr>
        <w:t xml:space="preserve"> expanded on it. We made use of the circular buffer code, USART interrupts and JSMN library for parsing the JSON (Java Serial Object Notation) strings into messages. This </w:t>
      </w:r>
      <w:r>
        <w:rPr>
          <w:rFonts w:ascii="Helvetica Neue" w:eastAsia="Helvetica Neue" w:hAnsi="Helvetica Neue" w:cs="Helvetica Neue"/>
          <w:sz w:val="26"/>
          <w:szCs w:val="26"/>
        </w:rPr>
        <w:t xml:space="preserve">enabled us to serialize the requests to send from the bell to the lock where it gets deserialized. Then the request gets processed and the output results are serialized and sent out. </w:t>
      </w:r>
      <w:r>
        <w:rPr>
          <w:rFonts w:ascii="Helvetica Neue" w:eastAsia="Helvetica Neue" w:hAnsi="Helvetica Neue" w:cs="Helvetica Neue"/>
          <w:sz w:val="26"/>
          <w:szCs w:val="26"/>
        </w:rPr>
        <w:br/>
      </w:r>
    </w:p>
    <w:p w14:paraId="2F16F9AB" w14:textId="3ABA9800" w:rsidR="00BA1203" w:rsidRDefault="007B1F41" w:rsidP="00116FA3">
      <w:pPr>
        <w:pStyle w:val="Heading2"/>
        <w:rPr>
          <w:rFonts w:ascii="Helvetica Neue" w:eastAsia="Helvetica Neue" w:hAnsi="Helvetica Neue" w:cs="Helvetica Neue"/>
          <w:sz w:val="26"/>
          <w:szCs w:val="26"/>
        </w:rPr>
      </w:pPr>
      <w:bookmarkStart w:id="12" w:name="_kxyx5p115tmg" w:colFirst="0" w:colLast="0"/>
      <w:bookmarkEnd w:id="12"/>
      <w:r>
        <w:t>Communication</w:t>
      </w:r>
      <w:r>
        <w:rPr>
          <w:rFonts w:ascii="Helvetica Neue" w:eastAsia="Helvetica Neue" w:hAnsi="Helvetica Neue" w:cs="Helvetica Neue"/>
          <w:sz w:val="26"/>
          <w:szCs w:val="26"/>
        </w:rPr>
        <w:br/>
        <w:t>Once we got the basic communication between the two disc</w:t>
      </w:r>
      <w:r>
        <w:rPr>
          <w:rFonts w:ascii="Helvetica Neue" w:eastAsia="Helvetica Neue" w:hAnsi="Helvetica Neue" w:cs="Helvetica Neue"/>
          <w:sz w:val="26"/>
          <w:szCs w:val="26"/>
        </w:rPr>
        <w:t>overy boards working, we wanted to make the communication between the two boards wireless. For this part of the project, we used two Raspberry Pi Zero W microcomputers (RPI-Zero). We connected each RPI-Zero to the GPIO Pins on each of the Discovery boards.</w:t>
      </w:r>
      <w:r>
        <w:rPr>
          <w:rFonts w:ascii="Helvetica Neue" w:eastAsia="Helvetica Neue" w:hAnsi="Helvetica Neue" w:cs="Helvetica Neue"/>
          <w:sz w:val="26"/>
          <w:szCs w:val="26"/>
        </w:rPr>
        <w:t xml:space="preserve"> These boards were programmed with an automated Wi-Fi setup script, that, when started, first sends messages to the RPI-Zero itself to configure network settings and MQTT subscriptions. Next, we used a Raspberry Pi 3 Model B to setup an MQTT Server to hand</w:t>
      </w:r>
      <w:r>
        <w:rPr>
          <w:rFonts w:ascii="Helvetica Neue" w:eastAsia="Helvetica Neue" w:hAnsi="Helvetica Neue" w:cs="Helvetica Neue"/>
          <w:sz w:val="26"/>
          <w:szCs w:val="26"/>
        </w:rPr>
        <w:t>le communication between the Bell and Lock. Once the MQTT server was setup, we had the PI-Zeros publish and subscribe to a topic called lock. This enabled us to automate the entire process of network setup and make the whole project essentially plug and pl</w:t>
      </w:r>
      <w:r>
        <w:rPr>
          <w:rFonts w:ascii="Helvetica Neue" w:eastAsia="Helvetica Neue" w:hAnsi="Helvetica Neue" w:cs="Helvetica Neue"/>
          <w:sz w:val="26"/>
          <w:szCs w:val="26"/>
        </w:rPr>
        <w:t xml:space="preserve">ay. </w:t>
      </w:r>
    </w:p>
    <w:p w14:paraId="23661909" w14:textId="77777777" w:rsidR="00BA1203" w:rsidRDefault="00BA1203">
      <w:pPr>
        <w:rPr>
          <w:rFonts w:ascii="Helvetica Neue" w:eastAsia="Helvetica Neue" w:hAnsi="Helvetica Neue" w:cs="Helvetica Neue"/>
          <w:sz w:val="26"/>
          <w:szCs w:val="26"/>
        </w:rPr>
      </w:pPr>
      <w:r>
        <w:rPr>
          <w:rFonts w:ascii="Helvetica Neue" w:eastAsia="Helvetica Neue" w:hAnsi="Helvetica Neue" w:cs="Helvetica Neue"/>
          <w:sz w:val="26"/>
          <w:szCs w:val="26"/>
        </w:rPr>
        <w:br w:type="page"/>
      </w:r>
    </w:p>
    <w:p w14:paraId="62DAF23A" w14:textId="77777777" w:rsidR="00D06C8B" w:rsidRDefault="007B1F41">
      <w:pPr>
        <w:pStyle w:val="Heading2"/>
      </w:pPr>
      <w:bookmarkStart w:id="13" w:name="_ksirsletl1op" w:colFirst="0" w:colLast="0"/>
      <w:bookmarkEnd w:id="13"/>
      <w:r>
        <w:lastRenderedPageBreak/>
        <w:t>Troubleshooting</w:t>
      </w:r>
    </w:p>
    <w:p w14:paraId="048B992E" w14:textId="77777777" w:rsidR="00D06C8B" w:rsidRDefault="007B1F41">
      <w:r>
        <w:rPr>
          <w:rFonts w:ascii="Helvetica Neue" w:eastAsia="Helvetica Neue" w:hAnsi="Helvetica Neue" w:cs="Helvetica Neue"/>
          <w:sz w:val="26"/>
          <w:szCs w:val="26"/>
        </w:rPr>
        <w:t xml:space="preserve">While testing the automatic setup feature we ran into a log of errors. In our first iterations of the project’s code, we had to manually set up the PI-Zeroes before we could start communicating between the STM boards. Where we had to </w:t>
      </w:r>
      <w:r>
        <w:rPr>
          <w:rFonts w:ascii="Helvetica Neue" w:eastAsia="Helvetica Neue" w:hAnsi="Helvetica Neue" w:cs="Helvetica Neue"/>
          <w:sz w:val="26"/>
          <w:szCs w:val="26"/>
        </w:rPr>
        <w:t xml:space="preserve">manually </w:t>
      </w:r>
      <w:r>
        <w:rPr>
          <w:rFonts w:ascii="Helvetica Neue" w:eastAsia="Helvetica Neue" w:hAnsi="Helvetica Neue" w:cs="Helvetica Neue"/>
          <w:sz w:val="26"/>
          <w:szCs w:val="26"/>
        </w:rPr>
        <w:t>connect the PI-Zeroes</w:t>
      </w:r>
      <w:r>
        <w:rPr>
          <w:rFonts w:ascii="Helvetica Neue" w:eastAsia="Helvetica Neue" w:hAnsi="Helvetica Neue" w:cs="Helvetica Neue"/>
          <w:sz w:val="26"/>
          <w:szCs w:val="26"/>
        </w:rPr>
        <w:t xml:space="preserve"> with the use of a USART cable, and we had to make use of a serial monitor to enter the commands for Wi-Fi setup and to subscribe to the MQTT Server to post messages. The next biggest issue that we ran into was with an old ver</w:t>
      </w:r>
      <w:r>
        <w:rPr>
          <w:rFonts w:ascii="Helvetica Neue" w:eastAsia="Helvetica Neue" w:hAnsi="Helvetica Neue" w:cs="Helvetica Neue"/>
          <w:sz w:val="26"/>
          <w:szCs w:val="26"/>
        </w:rPr>
        <w:t xml:space="preserve">sion of the ECE631JSON library, which had a multitude of bugs that prevented us from parsing JSON strings properly. That took a lot of effort to figure out. </w:t>
      </w:r>
    </w:p>
    <w:p w14:paraId="7A8021B8" w14:textId="77777777" w:rsidR="00D06C8B" w:rsidRDefault="007B1F41">
      <w:pPr>
        <w:rPr>
          <w:rFonts w:ascii="Helvetica Neue" w:eastAsia="Helvetica Neue" w:hAnsi="Helvetica Neue" w:cs="Helvetica Neue"/>
          <w:sz w:val="26"/>
          <w:szCs w:val="26"/>
        </w:rPr>
      </w:pPr>
      <w:r>
        <w:rPr>
          <w:rFonts w:ascii="Helvetica Neue" w:eastAsia="Helvetica Neue" w:hAnsi="Helvetica Neue" w:cs="Helvetica Neue"/>
          <w:sz w:val="26"/>
          <w:szCs w:val="26"/>
        </w:rPr>
        <w:t xml:space="preserve">Another problem we encountered while developing this project was the fact that the RPI-Zero takes </w:t>
      </w:r>
      <w:r>
        <w:rPr>
          <w:rFonts w:ascii="Helvetica Neue" w:eastAsia="Helvetica Neue" w:hAnsi="Helvetica Neue" w:cs="Helvetica Neue"/>
          <w:sz w:val="26"/>
          <w:szCs w:val="26"/>
        </w:rPr>
        <w:t xml:space="preserve">an extended amount of time to connect to a </w:t>
      </w:r>
      <w:proofErr w:type="spellStart"/>
      <w:r>
        <w:rPr>
          <w:rFonts w:ascii="Helvetica Neue" w:eastAsia="Helvetica Neue" w:hAnsi="Helvetica Neue" w:cs="Helvetica Neue"/>
          <w:sz w:val="26"/>
          <w:szCs w:val="26"/>
        </w:rPr>
        <w:t>WiFi</w:t>
      </w:r>
      <w:proofErr w:type="spellEnd"/>
      <w:r>
        <w:rPr>
          <w:rFonts w:ascii="Helvetica Neue" w:eastAsia="Helvetica Neue" w:hAnsi="Helvetica Neue" w:cs="Helvetica Neue"/>
          <w:sz w:val="26"/>
          <w:szCs w:val="26"/>
        </w:rPr>
        <w:t xml:space="preserve"> network once it is instructed to do so. This problem is further exaggerated when a multitude of devices is connected to the same wireless router, which is what was happening during testing in the lab. This pr</w:t>
      </w:r>
      <w:r>
        <w:rPr>
          <w:rFonts w:ascii="Helvetica Neue" w:eastAsia="Helvetica Neue" w:hAnsi="Helvetica Neue" w:cs="Helvetica Neue"/>
          <w:sz w:val="26"/>
          <w:szCs w:val="26"/>
        </w:rPr>
        <w:t>oblem was not critical per se, but it proved to be annoying while we were testing and debugging the project.</w:t>
      </w:r>
    </w:p>
    <w:p w14:paraId="209A8FE6" w14:textId="77777777" w:rsidR="00D06C8B" w:rsidRDefault="00D06C8B">
      <w:pPr>
        <w:rPr>
          <w:rFonts w:ascii="Helvetica Neue" w:eastAsia="Helvetica Neue" w:hAnsi="Helvetica Neue" w:cs="Helvetica Neue"/>
          <w:sz w:val="26"/>
          <w:szCs w:val="26"/>
        </w:rPr>
      </w:pPr>
    </w:p>
    <w:p w14:paraId="58F4FF2F" w14:textId="77777777" w:rsidR="00BA1203" w:rsidRDefault="00BA1203">
      <w:pPr>
        <w:rPr>
          <w:sz w:val="40"/>
          <w:szCs w:val="40"/>
        </w:rPr>
      </w:pPr>
      <w:bookmarkStart w:id="14" w:name="_sdfdx01kkicr" w:colFirst="0" w:colLast="0"/>
      <w:bookmarkEnd w:id="14"/>
      <w:r>
        <w:br w:type="page"/>
      </w:r>
    </w:p>
    <w:p w14:paraId="648F2E5D" w14:textId="1EDB2A5D" w:rsidR="00D06C8B" w:rsidRDefault="007B1F41">
      <w:pPr>
        <w:pStyle w:val="Heading1"/>
      </w:pPr>
      <w:r>
        <w:lastRenderedPageBreak/>
        <w:t>Conclusion</w:t>
      </w:r>
    </w:p>
    <w:p w14:paraId="6B4D3551" w14:textId="628723A6" w:rsidR="00A003CA" w:rsidRDefault="007B1F41">
      <w:pPr>
        <w:rPr>
          <w:rFonts w:ascii="Helvetica Neue" w:eastAsia="Helvetica Neue" w:hAnsi="Helvetica Neue" w:cs="Helvetica Neue"/>
          <w:sz w:val="26"/>
          <w:szCs w:val="26"/>
        </w:rPr>
      </w:pPr>
      <w:bookmarkStart w:id="15" w:name="_gjdgxs" w:colFirst="0" w:colLast="0"/>
      <w:bookmarkEnd w:id="15"/>
      <w:r>
        <w:rPr>
          <w:rFonts w:ascii="Helvetica Neue" w:eastAsia="Helvetica Neue" w:hAnsi="Helvetica Neue" w:cs="Helvetica Neue"/>
          <w:sz w:val="26"/>
          <w:szCs w:val="26"/>
        </w:rPr>
        <w:t xml:space="preserve">This project </w:t>
      </w:r>
      <w:proofErr w:type="gramStart"/>
      <w:r>
        <w:rPr>
          <w:rFonts w:ascii="Helvetica Neue" w:eastAsia="Helvetica Neue" w:hAnsi="Helvetica Neue" w:cs="Helvetica Neue"/>
          <w:sz w:val="26"/>
          <w:szCs w:val="26"/>
        </w:rPr>
        <w:t>definitely did</w:t>
      </w:r>
      <w:proofErr w:type="gramEnd"/>
      <w:r>
        <w:rPr>
          <w:rFonts w:ascii="Helvetica Neue" w:eastAsia="Helvetica Neue" w:hAnsi="Helvetica Neue" w:cs="Helvetica Neue"/>
          <w:sz w:val="26"/>
          <w:szCs w:val="26"/>
        </w:rPr>
        <w:t xml:space="preserve"> hit a home run when we talk about the learning experience. This project makes use of every lab that we have</w:t>
      </w:r>
      <w:r>
        <w:rPr>
          <w:rFonts w:ascii="Helvetica Neue" w:eastAsia="Helvetica Neue" w:hAnsi="Helvetica Neue" w:cs="Helvetica Neue"/>
          <w:sz w:val="26"/>
          <w:szCs w:val="26"/>
        </w:rPr>
        <w:t xml:space="preserve"> worked on in this class. From setting up a Raspberry Pi with an MQTT server, to making use of communications form and to the GPIO pins on the STM discovery board. The most challenging part of this project was serializing the data with JSON and passing it </w:t>
      </w:r>
      <w:r>
        <w:rPr>
          <w:rFonts w:ascii="Helvetica Neue" w:eastAsia="Helvetica Neue" w:hAnsi="Helvetica Neue" w:cs="Helvetica Neue"/>
          <w:sz w:val="26"/>
          <w:szCs w:val="26"/>
        </w:rPr>
        <w:t>to the circular buffer for communications. Our recommendations for this class are to invest in a router which would be capable of servicing a great number of clients at once with no hiccups, as each student is going to use 3 devices that need to connect to</w:t>
      </w:r>
      <w:r>
        <w:rPr>
          <w:rFonts w:ascii="Helvetica Neue" w:eastAsia="Helvetica Neue" w:hAnsi="Helvetica Neue" w:cs="Helvetica Neue"/>
          <w:sz w:val="26"/>
          <w:szCs w:val="26"/>
        </w:rPr>
        <w:t xml:space="preserve"> the router. All in all, we thought working on this project was a good experience that helped us put the knowledge we gained during the course to practice. If we wanted to expand on this project or start a whole new one, our existing codebase could serve a</w:t>
      </w:r>
      <w:r>
        <w:rPr>
          <w:rFonts w:ascii="Helvetica Neue" w:eastAsia="Helvetica Neue" w:hAnsi="Helvetica Neue" w:cs="Helvetica Neue"/>
          <w:sz w:val="26"/>
          <w:szCs w:val="26"/>
        </w:rPr>
        <w:t xml:space="preserve">s a good starting point. One </w:t>
      </w:r>
      <w:proofErr w:type="gramStart"/>
      <w:r>
        <w:rPr>
          <w:rFonts w:ascii="Helvetica Neue" w:eastAsia="Helvetica Neue" w:hAnsi="Helvetica Neue" w:cs="Helvetica Neue"/>
          <w:sz w:val="26"/>
          <w:szCs w:val="26"/>
        </w:rPr>
        <w:t>fairly simple</w:t>
      </w:r>
      <w:proofErr w:type="gramEnd"/>
      <w:r>
        <w:rPr>
          <w:rFonts w:ascii="Helvetica Neue" w:eastAsia="Helvetica Neue" w:hAnsi="Helvetica Neue" w:cs="Helvetica Neue"/>
          <w:sz w:val="26"/>
          <w:szCs w:val="26"/>
        </w:rPr>
        <w:t xml:space="preserve"> expansion to this project would be an integration with the Freeboard service that could tie into the MQTT messaging protocol.</w:t>
      </w:r>
    </w:p>
    <w:p w14:paraId="0C035DF7" w14:textId="77777777" w:rsidR="00D06C8B" w:rsidRDefault="00A003CA" w:rsidP="00A003CA">
      <w:pPr>
        <w:pStyle w:val="Heading1"/>
      </w:pPr>
      <w:r w:rsidRPr="00A003CA">
        <w:t>Appendix</w:t>
      </w:r>
    </w:p>
    <w:p w14:paraId="783871D1" w14:textId="77777777" w:rsidR="00A003CA" w:rsidRPr="00A003CA" w:rsidRDefault="00A003CA" w:rsidP="00A003CA">
      <w:pPr>
        <w:rPr>
          <w:rFonts w:ascii="Helvetica Neue" w:eastAsia="Helvetica Neue" w:hAnsi="Helvetica Neue" w:cs="Helvetica Neue"/>
          <w:sz w:val="26"/>
          <w:szCs w:val="26"/>
        </w:rPr>
      </w:pPr>
      <w:r w:rsidRPr="00A003CA">
        <w:rPr>
          <w:rFonts w:ascii="Helvetica Neue" w:eastAsia="Helvetica Neue" w:hAnsi="Helvetica Neue" w:cs="Helvetica Neue"/>
          <w:sz w:val="26"/>
          <w:szCs w:val="26"/>
        </w:rPr>
        <w:t xml:space="preserve">The entire codebase of our ECE 631 project, including this writeup in .docx and .pdf formats, can be found on K-State’s </w:t>
      </w:r>
      <w:proofErr w:type="spellStart"/>
      <w:r w:rsidRPr="00A003CA">
        <w:rPr>
          <w:rFonts w:ascii="Helvetica Neue" w:eastAsia="Helvetica Neue" w:hAnsi="Helvetica Neue" w:cs="Helvetica Neue"/>
          <w:sz w:val="26"/>
          <w:szCs w:val="26"/>
        </w:rPr>
        <w:t>Beocat</w:t>
      </w:r>
      <w:proofErr w:type="spellEnd"/>
      <w:r w:rsidRPr="00A003CA">
        <w:rPr>
          <w:rFonts w:ascii="Helvetica Neue" w:eastAsia="Helvetica Neue" w:hAnsi="Helvetica Neue" w:cs="Helvetica Neue"/>
          <w:sz w:val="26"/>
          <w:szCs w:val="26"/>
        </w:rPr>
        <w:t xml:space="preserve"> Gitlab at </w:t>
      </w:r>
    </w:p>
    <w:p w14:paraId="28735BC2" w14:textId="77777777" w:rsidR="00A003CA" w:rsidRPr="00A003CA" w:rsidRDefault="00A003CA" w:rsidP="00A003CA">
      <w:pPr>
        <w:rPr>
          <w:rFonts w:ascii="Helvetica Neue" w:eastAsia="Helvetica Neue" w:hAnsi="Helvetica Neue" w:cs="Helvetica Neue"/>
          <w:sz w:val="26"/>
          <w:szCs w:val="26"/>
        </w:rPr>
      </w:pPr>
      <w:hyperlink r:id="rId10" w:history="1">
        <w:r w:rsidRPr="00A003CA">
          <w:rPr>
            <w:rStyle w:val="Hyperlink"/>
            <w:rFonts w:ascii="Helvetica Neue" w:eastAsia="Helvetica Neue" w:hAnsi="Helvetica Neue" w:cs="Helvetica Neue"/>
            <w:sz w:val="26"/>
            <w:szCs w:val="26"/>
          </w:rPr>
          <w:t>https://gitlab.beocat.ksu.edu/s18.LockTeam/lock-project</w:t>
        </w:r>
      </w:hyperlink>
    </w:p>
    <w:sectPr w:rsidR="00A003CA" w:rsidRPr="00A003CA" w:rsidSect="00D57CE1">
      <w:type w:val="continuous"/>
      <w:pgSz w:w="12240" w:h="15840"/>
      <w:pgMar w:top="1440" w:right="1440" w:bottom="1440" w:left="1440" w:header="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D2E671" w14:textId="77777777" w:rsidR="007B1F41" w:rsidRDefault="007B1F41" w:rsidP="00D57CE1">
      <w:pPr>
        <w:spacing w:line="240" w:lineRule="auto"/>
      </w:pPr>
      <w:r>
        <w:separator/>
      </w:r>
    </w:p>
  </w:endnote>
  <w:endnote w:type="continuationSeparator" w:id="0">
    <w:p w14:paraId="7006C6A3" w14:textId="77777777" w:rsidR="007B1F41" w:rsidRDefault="007B1F41" w:rsidP="00D57C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Neue">
    <w:charset w:val="00"/>
    <w:family w:val="auto"/>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4563441"/>
      <w:docPartObj>
        <w:docPartGallery w:val="Page Numbers (Bottom of Page)"/>
        <w:docPartUnique/>
      </w:docPartObj>
    </w:sdtPr>
    <w:sdtEndPr>
      <w:rPr>
        <w:noProof/>
      </w:rPr>
    </w:sdtEndPr>
    <w:sdtContent>
      <w:p w14:paraId="412D9DF4" w14:textId="77777777" w:rsidR="00D57CE1" w:rsidRDefault="00D57C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11720F" w14:textId="77777777" w:rsidR="00D57CE1" w:rsidRDefault="00D57C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CDA10" w14:textId="77777777" w:rsidR="007B1F41" w:rsidRDefault="007B1F41" w:rsidP="00D57CE1">
      <w:pPr>
        <w:spacing w:line="240" w:lineRule="auto"/>
      </w:pPr>
      <w:r>
        <w:separator/>
      </w:r>
    </w:p>
  </w:footnote>
  <w:footnote w:type="continuationSeparator" w:id="0">
    <w:p w14:paraId="0C7512EC" w14:textId="77777777" w:rsidR="007B1F41" w:rsidRDefault="007B1F41" w:rsidP="00D57CE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06C8B"/>
    <w:rsid w:val="00116FA3"/>
    <w:rsid w:val="004254E4"/>
    <w:rsid w:val="007B1F41"/>
    <w:rsid w:val="00872778"/>
    <w:rsid w:val="00A003CA"/>
    <w:rsid w:val="00BA1203"/>
    <w:rsid w:val="00D06C8B"/>
    <w:rsid w:val="00D42CA2"/>
    <w:rsid w:val="00D57CE1"/>
    <w:rsid w:val="00D72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A171B"/>
  <w15:docId w15:val="{19627551-D026-49A1-A0FF-D16042F29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tblStylePr w:type="firstRow">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rPr>
      <w:tblPr/>
      <w:tcPr>
        <w:tcBorders>
          <w:top w:val="single" w:sz="4" w:space="0" w:color="C0504D"/>
        </w:tcBorders>
      </w:tcPr>
    </w:tblStylePr>
    <w:tblStylePr w:type="firstCol">
      <w:rPr>
        <w:b/>
      </w:rPr>
    </w:tblStylePr>
    <w:tblStylePr w:type="lastCol">
      <w:rPr>
        <w:b/>
      </w:rPr>
    </w:tblStylePr>
    <w:tblStylePr w:type="band1Vert">
      <w:tblPr/>
      <w:tcPr>
        <w:shd w:val="clear" w:color="auto" w:fill="F2DCDB"/>
      </w:tcPr>
    </w:tblStylePr>
    <w:tblStylePr w:type="band1Horz">
      <w:tblPr/>
      <w:tcPr>
        <w:shd w:val="clear" w:color="auto" w:fill="F2DCDB"/>
      </w:tcPr>
    </w:tblStylePr>
  </w:style>
  <w:style w:type="character" w:styleId="Hyperlink">
    <w:name w:val="Hyperlink"/>
    <w:basedOn w:val="DefaultParagraphFont"/>
    <w:uiPriority w:val="99"/>
    <w:unhideWhenUsed/>
    <w:rsid w:val="00A003CA"/>
    <w:rPr>
      <w:color w:val="0000FF" w:themeColor="hyperlink"/>
      <w:u w:val="single"/>
    </w:rPr>
  </w:style>
  <w:style w:type="character" w:styleId="UnresolvedMention">
    <w:name w:val="Unresolved Mention"/>
    <w:basedOn w:val="DefaultParagraphFont"/>
    <w:uiPriority w:val="99"/>
    <w:semiHidden/>
    <w:unhideWhenUsed/>
    <w:rsid w:val="00A003CA"/>
    <w:rPr>
      <w:color w:val="808080"/>
      <w:shd w:val="clear" w:color="auto" w:fill="E6E6E6"/>
    </w:rPr>
  </w:style>
  <w:style w:type="character" w:styleId="LineNumber">
    <w:name w:val="line number"/>
    <w:basedOn w:val="DefaultParagraphFont"/>
    <w:uiPriority w:val="99"/>
    <w:semiHidden/>
    <w:unhideWhenUsed/>
    <w:rsid w:val="00D57CE1"/>
  </w:style>
  <w:style w:type="paragraph" w:styleId="Header">
    <w:name w:val="header"/>
    <w:basedOn w:val="Normal"/>
    <w:link w:val="HeaderChar"/>
    <w:uiPriority w:val="99"/>
    <w:unhideWhenUsed/>
    <w:rsid w:val="00D57CE1"/>
    <w:pPr>
      <w:tabs>
        <w:tab w:val="center" w:pos="4680"/>
        <w:tab w:val="right" w:pos="9360"/>
      </w:tabs>
      <w:spacing w:line="240" w:lineRule="auto"/>
    </w:pPr>
  </w:style>
  <w:style w:type="character" w:customStyle="1" w:styleId="HeaderChar">
    <w:name w:val="Header Char"/>
    <w:basedOn w:val="DefaultParagraphFont"/>
    <w:link w:val="Header"/>
    <w:uiPriority w:val="99"/>
    <w:rsid w:val="00D57CE1"/>
  </w:style>
  <w:style w:type="paragraph" w:styleId="Footer">
    <w:name w:val="footer"/>
    <w:basedOn w:val="Normal"/>
    <w:link w:val="FooterChar"/>
    <w:uiPriority w:val="99"/>
    <w:unhideWhenUsed/>
    <w:rsid w:val="00D57CE1"/>
    <w:pPr>
      <w:tabs>
        <w:tab w:val="center" w:pos="4680"/>
        <w:tab w:val="right" w:pos="9360"/>
      </w:tabs>
      <w:spacing w:line="240" w:lineRule="auto"/>
    </w:pPr>
  </w:style>
  <w:style w:type="character" w:customStyle="1" w:styleId="FooterChar">
    <w:name w:val="Footer Char"/>
    <w:basedOn w:val="DefaultParagraphFont"/>
    <w:link w:val="Footer"/>
    <w:uiPriority w:val="99"/>
    <w:rsid w:val="00D57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lab.beocat.ksu.edu/s18.LockTeam/lock-project"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6D138-9BE6-418C-B6DC-EB27B775C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1752</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 Mrazek</cp:lastModifiedBy>
  <cp:revision>6</cp:revision>
  <cp:lastPrinted>2018-05-06T03:09:00Z</cp:lastPrinted>
  <dcterms:created xsi:type="dcterms:W3CDTF">2018-05-06T03:08:00Z</dcterms:created>
  <dcterms:modified xsi:type="dcterms:W3CDTF">2018-05-06T03:10:00Z</dcterms:modified>
</cp:coreProperties>
</file>