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7" w:type="dxa"/>
        <w:shd w:val="clear" w:color="auto" w:fill="800000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67"/>
      </w:tblGrid>
      <w:tr w:rsidR="00EC4690" w:rsidRPr="00D51745" w14:paraId="2C01D6EE" w14:textId="77777777" w:rsidTr="004344C1">
        <w:trPr>
          <w:tblCellSpacing w:w="7" w:type="dxa"/>
          <w:jc w:val="center"/>
        </w:trPr>
        <w:tc>
          <w:tcPr>
            <w:tcW w:w="10887" w:type="dxa"/>
            <w:shd w:val="clear" w:color="auto" w:fill="FFFFFF"/>
            <w:vAlign w:val="center"/>
            <w:hideMark/>
          </w:tcPr>
          <w:p w14:paraId="1DA80723" w14:textId="13257F84" w:rsidR="00EC4690" w:rsidRPr="00D51745" w:rsidRDefault="00EC4690" w:rsidP="004344C1">
            <w:pPr>
              <w:pStyle w:val="Heading3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1745">
              <w:rPr>
                <w:rFonts w:ascii="Times New Roman" w:hAnsi="Times New Roman"/>
                <w:sz w:val="24"/>
                <w:szCs w:val="24"/>
              </w:rPr>
              <w:t>H</w:t>
            </w:r>
            <w:r w:rsidR="005C30CE">
              <w:rPr>
                <w:rFonts w:ascii="Times New Roman" w:hAnsi="Times New Roman"/>
                <w:sz w:val="24"/>
                <w:szCs w:val="24"/>
              </w:rPr>
              <w:t>STR 121</w:t>
            </w:r>
            <w:r w:rsidRPr="00D51745">
              <w:rPr>
                <w:rFonts w:ascii="Times New Roman" w:hAnsi="Times New Roman"/>
                <w:sz w:val="24"/>
                <w:szCs w:val="24"/>
              </w:rPr>
              <w:t xml:space="preserve"> Final Examination</w:t>
            </w:r>
          </w:p>
          <w:p w14:paraId="52268D26" w14:textId="5E1BA73A" w:rsidR="00EC4690" w:rsidRPr="00D51745" w:rsidRDefault="004C191D" w:rsidP="004344C1">
            <w:pPr>
              <w:pStyle w:val="Heading3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EC4690" w:rsidRPr="00D517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December</w:t>
            </w:r>
            <w:r w:rsidR="00EC4690">
              <w:rPr>
                <w:rFonts w:ascii="Times New Roman" w:hAnsi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 w:rsidR="00EC4690" w:rsidRPr="00D5174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C30CE">
              <w:rPr>
                <w:rFonts w:ascii="Times New Roman" w:hAnsi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  <w:r w:rsidR="00EC4690" w:rsidRPr="00D5174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5C30CE">
              <w:rPr>
                <w:rFonts w:ascii="Times New Roman" w:hAnsi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  <w:r w:rsidR="00EC4690" w:rsidRPr="00D5174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HHB-105</w:t>
            </w:r>
          </w:p>
        </w:tc>
      </w:tr>
      <w:tr w:rsidR="00EC4690" w:rsidRPr="00D51745" w14:paraId="74518270" w14:textId="77777777" w:rsidTr="004344C1">
        <w:trPr>
          <w:tblCellSpacing w:w="7" w:type="dxa"/>
          <w:jc w:val="center"/>
        </w:trPr>
        <w:tc>
          <w:tcPr>
            <w:tcW w:w="10887" w:type="dxa"/>
            <w:shd w:val="clear" w:color="auto" w:fill="FFFFFF"/>
            <w:vAlign w:val="center"/>
            <w:hideMark/>
          </w:tcPr>
          <w:p w14:paraId="5D9F200E" w14:textId="77777777" w:rsidR="00EC4690" w:rsidRPr="00D51745" w:rsidRDefault="00EC4690" w:rsidP="004344C1">
            <w:pPr>
              <w:pStyle w:val="NormalWeb"/>
              <w:rPr>
                <w:rStyle w:val="Strong"/>
                <w:rFonts w:ascii="Times New Roman" w:hAnsi="Times New Roman"/>
                <w:sz w:val="24"/>
                <w:szCs w:val="24"/>
              </w:rPr>
            </w:pPr>
            <w:r w:rsidRPr="00D51745">
              <w:rPr>
                <w:rStyle w:val="Strong"/>
                <w:rFonts w:ascii="Times New Roman" w:hAnsi="Times New Roman"/>
                <w:sz w:val="24"/>
                <w:szCs w:val="24"/>
              </w:rPr>
              <w:t xml:space="preserve">Student’s </w:t>
            </w:r>
            <w:proofErr w:type="gramStart"/>
            <w:r w:rsidRPr="00D51745">
              <w:rPr>
                <w:rStyle w:val="Strong"/>
                <w:rFonts w:ascii="Times New Roman" w:hAnsi="Times New Roman"/>
                <w:sz w:val="24"/>
                <w:szCs w:val="24"/>
              </w:rPr>
              <w:t>name:_</w:t>
            </w:r>
            <w:proofErr w:type="gramEnd"/>
            <w:r w:rsidRPr="00D51745">
              <w:rPr>
                <w:rStyle w:val="Strong"/>
                <w:rFonts w:ascii="Times New Roman" w:hAnsi="Times New Roman"/>
                <w:sz w:val="24"/>
                <w:szCs w:val="24"/>
              </w:rPr>
              <w:t>____________________________________________________</w:t>
            </w:r>
          </w:p>
          <w:p w14:paraId="3C9DB0BF" w14:textId="77777777" w:rsidR="00EC4690" w:rsidRPr="00D51745" w:rsidRDefault="00EC4690" w:rsidP="004344C1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D51745">
              <w:rPr>
                <w:rStyle w:val="Strong"/>
                <w:rFonts w:ascii="Times New Roman" w:hAnsi="Times New Roman"/>
                <w:sz w:val="24"/>
                <w:szCs w:val="24"/>
              </w:rPr>
              <w:t>I. ESSENTIAL TERMS (worth 30 points; three points each; choice of 10/30):</w:t>
            </w:r>
          </w:p>
          <w:p w14:paraId="08926C4D" w14:textId="41CB275D" w:rsidR="00EC4690" w:rsidRPr="00D51745" w:rsidRDefault="00EC4690" w:rsidP="004344C1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D51745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D51745">
              <w:rPr>
                <w:rFonts w:ascii="Times New Roman" w:hAnsi="Times New Roman"/>
                <w:b/>
                <w:sz w:val="24"/>
                <w:szCs w:val="24"/>
              </w:rPr>
              <w:t xml:space="preserve">10 of the following </w:t>
            </w:r>
            <w:r w:rsidR="003F7FEE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  <w:r w:rsidRPr="00D51745">
              <w:rPr>
                <w:rFonts w:ascii="Times New Roman" w:hAnsi="Times New Roman"/>
                <w:sz w:val="24"/>
                <w:szCs w:val="24"/>
              </w:rPr>
              <w:t xml:space="preserve"> terms, provide three things: a) define the term; b) provide a date; c) explain the term's historical significance</w:t>
            </w:r>
            <w:r w:rsidR="001B51A4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D51745">
              <w:rPr>
                <w:rFonts w:ascii="Times New Roman" w:hAnsi="Times New Roman"/>
                <w:sz w:val="24"/>
                <w:szCs w:val="24"/>
              </w:rPr>
              <w:t xml:space="preserve">how it is important within the context of the history of Rock and Roll? Write answers </w:t>
            </w:r>
            <w:r w:rsidR="00F82127">
              <w:rPr>
                <w:rFonts w:ascii="Times New Roman" w:hAnsi="Times New Roman"/>
                <w:sz w:val="24"/>
                <w:szCs w:val="24"/>
              </w:rPr>
              <w:t>in the exam booklet</w:t>
            </w:r>
            <w:r w:rsidRPr="00D51745">
              <w:rPr>
                <w:rFonts w:ascii="Times New Roman" w:hAnsi="Times New Roman"/>
                <w:sz w:val="24"/>
                <w:szCs w:val="24"/>
              </w:rPr>
              <w:t>. Please be as specific as possible</w:t>
            </w:r>
            <w:r w:rsidR="00D97331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D51745">
              <w:rPr>
                <w:rFonts w:ascii="Times New Roman" w:hAnsi="Times New Roman"/>
                <w:sz w:val="24"/>
                <w:szCs w:val="24"/>
                <w:u w:val="single"/>
              </w:rPr>
              <w:t>write in complete sentences</w:t>
            </w:r>
            <w:r w:rsidRPr="00D5174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C4690" w:rsidRPr="00D51745" w14:paraId="5C5DAF2E" w14:textId="77777777" w:rsidTr="004344C1">
        <w:trPr>
          <w:tblCellSpacing w:w="7" w:type="dxa"/>
          <w:jc w:val="center"/>
        </w:trPr>
        <w:tc>
          <w:tcPr>
            <w:tcW w:w="10887" w:type="dxa"/>
            <w:shd w:val="clear" w:color="auto" w:fill="FFFFFF"/>
            <w:vAlign w:val="center"/>
            <w:hideMark/>
          </w:tcPr>
          <w:tbl>
            <w:tblPr>
              <w:tblStyle w:val="TableGrid"/>
              <w:tblW w:w="0" w:type="auto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3326"/>
              <w:gridCol w:w="3780"/>
              <w:gridCol w:w="3173"/>
            </w:tblGrid>
            <w:tr w:rsidR="00EC4690" w14:paraId="068A6285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7605F2ED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Brian Epstein</w:t>
                  </w:r>
                </w:p>
              </w:tc>
              <w:tc>
                <w:tcPr>
                  <w:tcW w:w="3780" w:type="dxa"/>
                  <w:vAlign w:val="center"/>
                </w:tcPr>
                <w:p w14:paraId="5D457232" w14:textId="2E581C4A" w:rsidR="00EC4690" w:rsidRPr="00A43C41" w:rsidRDefault="00C06CF2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John Bonham</w:t>
                  </w:r>
                </w:p>
              </w:tc>
              <w:tc>
                <w:tcPr>
                  <w:tcW w:w="3173" w:type="dxa"/>
                  <w:vAlign w:val="center"/>
                </w:tcPr>
                <w:p w14:paraId="4C3ACAFE" w14:textId="349CCB04" w:rsidR="00EC4690" w:rsidRPr="00A724D9" w:rsidRDefault="00DC23A6" w:rsidP="00EC469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Queen</w:t>
                  </w:r>
                </w:p>
              </w:tc>
            </w:tr>
            <w:tr w:rsidR="00EC4690" w14:paraId="23D7A8B5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05F23F8B" w14:textId="62DCC720" w:rsidR="00EC4690" w:rsidRPr="00A43C41" w:rsidRDefault="00700539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Selling Out</w:t>
                  </w:r>
                </w:p>
              </w:tc>
              <w:tc>
                <w:tcPr>
                  <w:tcW w:w="3780" w:type="dxa"/>
                  <w:vAlign w:val="center"/>
                </w:tcPr>
                <w:p w14:paraId="397C65F4" w14:textId="0F1D9723" w:rsidR="00EC4690" w:rsidRPr="00932C28" w:rsidRDefault="00744DC6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Nirvana</w:t>
                  </w:r>
                </w:p>
              </w:tc>
              <w:tc>
                <w:tcPr>
                  <w:tcW w:w="3173" w:type="dxa"/>
                  <w:vAlign w:val="center"/>
                </w:tcPr>
                <w:p w14:paraId="74600CCA" w14:textId="35839C61" w:rsidR="00EC4690" w:rsidRPr="00932C28" w:rsidRDefault="004C191D" w:rsidP="00EC4690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Joe Strummer</w:t>
                  </w:r>
                </w:p>
              </w:tc>
            </w:tr>
            <w:tr w:rsidR="00EC4690" w14:paraId="2F6B209F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236FDD08" w14:textId="21CFD32B" w:rsidR="00EC4690" w:rsidRPr="00A43C41" w:rsidRDefault="00F81BFA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Keith Richards</w:t>
                  </w:r>
                </w:p>
              </w:tc>
              <w:tc>
                <w:tcPr>
                  <w:tcW w:w="3780" w:type="dxa"/>
                  <w:vAlign w:val="center"/>
                </w:tcPr>
                <w:p w14:paraId="157F3501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Patti Smith</w:t>
                  </w:r>
                </w:p>
              </w:tc>
              <w:tc>
                <w:tcPr>
                  <w:tcW w:w="3173" w:type="dxa"/>
                  <w:vAlign w:val="center"/>
                </w:tcPr>
                <w:p w14:paraId="4C212A93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Dire Straits</w:t>
                  </w:r>
                </w:p>
              </w:tc>
            </w:tr>
            <w:tr w:rsidR="00EC4690" w14:paraId="60BC9466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3BCF37B9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Jim Morrison</w:t>
                  </w:r>
                </w:p>
              </w:tc>
              <w:tc>
                <w:tcPr>
                  <w:tcW w:w="3780" w:type="dxa"/>
                  <w:vAlign w:val="center"/>
                </w:tcPr>
                <w:p w14:paraId="17998462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CBGB</w:t>
                  </w:r>
                </w:p>
              </w:tc>
              <w:tc>
                <w:tcPr>
                  <w:tcW w:w="3173" w:type="dxa"/>
                  <w:vAlign w:val="center"/>
                </w:tcPr>
                <w:p w14:paraId="777864B6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20"/>
                    </w:rPr>
                    <w:t>London Calling</w:t>
                  </w:r>
                  <w:r>
                    <w:rPr>
                      <w:b/>
                      <w:bCs/>
                      <w:iCs/>
                      <w:color w:val="000000"/>
                      <w:sz w:val="20"/>
                    </w:rPr>
                    <w:t xml:space="preserve"> (album)</w:t>
                  </w:r>
                </w:p>
              </w:tc>
            </w:tr>
            <w:tr w:rsidR="00EC4690" w14:paraId="1402D37F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3D95F7AE" w14:textId="4BDBB2E1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Jim</w:t>
                  </w:r>
                  <w:r w:rsidR="00C06CF2">
                    <w:rPr>
                      <w:b/>
                      <w:bCs/>
                      <w:color w:val="000000"/>
                      <w:sz w:val="20"/>
                    </w:rPr>
                    <w:t>i Hendri</w:t>
                  </w:r>
                  <w:r w:rsidR="00482858">
                    <w:rPr>
                      <w:b/>
                      <w:bCs/>
                      <w:color w:val="000000"/>
                      <w:sz w:val="20"/>
                    </w:rPr>
                    <w:t>x</w:t>
                  </w:r>
                </w:p>
              </w:tc>
              <w:tc>
                <w:tcPr>
                  <w:tcW w:w="3780" w:type="dxa"/>
                  <w:vAlign w:val="center"/>
                </w:tcPr>
                <w:p w14:paraId="3D4B93E5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Malcolm Maclaren</w:t>
                  </w:r>
                </w:p>
              </w:tc>
              <w:tc>
                <w:tcPr>
                  <w:tcW w:w="3173" w:type="dxa"/>
                  <w:vAlign w:val="center"/>
                </w:tcPr>
                <w:p w14:paraId="17758F30" w14:textId="6B3F470B" w:rsidR="00EC4690" w:rsidRPr="00A43C41" w:rsidRDefault="00744DC6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Talking Heads</w:t>
                  </w:r>
                </w:p>
              </w:tc>
            </w:tr>
            <w:tr w:rsidR="00EC4690" w14:paraId="76B417F7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4B78654F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Janis Joplin</w:t>
                  </w:r>
                </w:p>
              </w:tc>
              <w:tc>
                <w:tcPr>
                  <w:tcW w:w="3780" w:type="dxa"/>
                  <w:vAlign w:val="center"/>
                </w:tcPr>
                <w:p w14:paraId="64D36E0D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U2</w:t>
                  </w:r>
                </w:p>
              </w:tc>
              <w:tc>
                <w:tcPr>
                  <w:tcW w:w="3173" w:type="dxa"/>
                  <w:vAlign w:val="center"/>
                </w:tcPr>
                <w:p w14:paraId="1E31C736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MTV</w:t>
                  </w:r>
                </w:p>
              </w:tc>
            </w:tr>
            <w:tr w:rsidR="00EC4690" w14:paraId="213C5248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76084528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color w:val="000000"/>
                      <w:sz w:val="20"/>
                    </w:rPr>
                    <w:t>Heart (band)</w:t>
                  </w:r>
                </w:p>
              </w:tc>
              <w:tc>
                <w:tcPr>
                  <w:tcW w:w="3780" w:type="dxa"/>
                  <w:vAlign w:val="center"/>
                </w:tcPr>
                <w:p w14:paraId="3651F50F" w14:textId="72203521" w:rsidR="00EC4690" w:rsidRPr="00A43C41" w:rsidRDefault="004C191D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Altamont</w:t>
                  </w:r>
                </w:p>
              </w:tc>
              <w:tc>
                <w:tcPr>
                  <w:tcW w:w="3173" w:type="dxa"/>
                  <w:vAlign w:val="center"/>
                </w:tcPr>
                <w:p w14:paraId="01331F16" w14:textId="2A5C57C5" w:rsidR="00EC4690" w:rsidRPr="00A43C41" w:rsidRDefault="004C191D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Velvet Underground</w:t>
                  </w:r>
                </w:p>
              </w:tc>
            </w:tr>
            <w:tr w:rsidR="00EC4690" w14:paraId="620EDBC7" w14:textId="77777777" w:rsidTr="004344C1">
              <w:trPr>
                <w:trHeight w:val="510"/>
              </w:trPr>
              <w:tc>
                <w:tcPr>
                  <w:tcW w:w="3326" w:type="dxa"/>
                  <w:vAlign w:val="center"/>
                </w:tcPr>
                <w:p w14:paraId="222D4BFB" w14:textId="341216A5" w:rsidR="00EC4690" w:rsidRPr="00A43C41" w:rsidRDefault="004C191D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Joy Division</w:t>
                  </w:r>
                </w:p>
              </w:tc>
              <w:tc>
                <w:tcPr>
                  <w:tcW w:w="3780" w:type="dxa"/>
                  <w:vAlign w:val="center"/>
                </w:tcPr>
                <w:p w14:paraId="3EC8A786" w14:textId="77777777" w:rsidR="00EC4690" w:rsidRPr="00A43C41" w:rsidRDefault="00EC4690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 w:rsidRPr="00A43C41">
                    <w:rPr>
                      <w:b/>
                      <w:bCs/>
                      <w:i/>
                      <w:iCs/>
                      <w:color w:val="000000"/>
                      <w:sz w:val="20"/>
                    </w:rPr>
                    <w:t>Darkside of the Moon</w:t>
                  </w:r>
                  <w:r w:rsidRPr="00A43C41">
                    <w:rPr>
                      <w:b/>
                      <w:bCs/>
                      <w:color w:val="000000"/>
                      <w:sz w:val="20"/>
                    </w:rPr>
                    <w:t> (album)</w:t>
                  </w:r>
                </w:p>
              </w:tc>
              <w:tc>
                <w:tcPr>
                  <w:tcW w:w="3173" w:type="dxa"/>
                  <w:vAlign w:val="center"/>
                </w:tcPr>
                <w:p w14:paraId="2D8372F5" w14:textId="34B7587C" w:rsidR="00EC4690" w:rsidRDefault="00482858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The Who</w:t>
                  </w:r>
                </w:p>
                <w:p w14:paraId="32CF9EE1" w14:textId="0DE53507" w:rsidR="003F7FEE" w:rsidRPr="00A43C41" w:rsidRDefault="003F7FEE" w:rsidP="00EC4690">
                  <w:pPr>
                    <w:pStyle w:val="ListParagraph"/>
                    <w:numPr>
                      <w:ilvl w:val="0"/>
                      <w:numId w:val="5"/>
                    </w:numPr>
                    <w:shd w:val="clear" w:color="auto" w:fill="FFFFFC"/>
                    <w:spacing w:before="100" w:beforeAutospacing="1" w:after="100" w:afterAutospacing="1"/>
                    <w:rPr>
                      <w:b/>
                      <w:bCs/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</w:rPr>
                    <w:t>Iggy Pop</w:t>
                  </w:r>
                </w:p>
              </w:tc>
            </w:tr>
          </w:tbl>
          <w:p w14:paraId="376943E0" w14:textId="77777777" w:rsidR="00EC4690" w:rsidRPr="00D51745" w:rsidRDefault="00EC4690" w:rsidP="004344C1"/>
        </w:tc>
      </w:tr>
      <w:tr w:rsidR="00EC4690" w:rsidRPr="00D51745" w14:paraId="71803D17" w14:textId="77777777" w:rsidTr="004344C1">
        <w:trPr>
          <w:tblCellSpacing w:w="7" w:type="dxa"/>
          <w:jc w:val="center"/>
        </w:trPr>
        <w:tc>
          <w:tcPr>
            <w:tcW w:w="10887" w:type="dxa"/>
            <w:shd w:val="clear" w:color="auto" w:fill="FFFFFF"/>
            <w:vAlign w:val="center"/>
            <w:hideMark/>
          </w:tcPr>
          <w:p w14:paraId="11166A81" w14:textId="77777777" w:rsidR="00EC4690" w:rsidRPr="00D51745" w:rsidRDefault="00EC4690" w:rsidP="004344C1">
            <w:pPr>
              <w:pStyle w:val="BodyText2"/>
              <w:rPr>
                <w:szCs w:val="24"/>
              </w:rPr>
            </w:pPr>
            <w:r w:rsidRPr="00D51745">
              <w:rPr>
                <w:szCs w:val="24"/>
              </w:rPr>
              <w:t>II. MATCHING QUESTIONS (10 points – one point each)</w:t>
            </w:r>
            <w:r>
              <w:rPr>
                <w:szCs w:val="24"/>
              </w:rPr>
              <w:t xml:space="preserve">. </w:t>
            </w:r>
            <w:r w:rsidRPr="00D51745">
              <w:rPr>
                <w:szCs w:val="24"/>
              </w:rPr>
              <w:t>Match the performers to their song or album</w:t>
            </w:r>
            <w:r>
              <w:rPr>
                <w:szCs w:val="24"/>
              </w:rPr>
              <w:t>, BUT only match TEN performers to TEN Songs (not 12)</w:t>
            </w:r>
            <w:r w:rsidRPr="00D51745">
              <w:rPr>
                <w:szCs w:val="24"/>
              </w:rPr>
              <w:t>:</w:t>
            </w:r>
          </w:p>
          <w:p w14:paraId="240094D5" w14:textId="77777777" w:rsidR="00EC4690" w:rsidRPr="00D51745" w:rsidRDefault="00EC4690" w:rsidP="004344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6"/>
              <w:gridCol w:w="4613"/>
            </w:tblGrid>
            <w:tr w:rsidR="00EC4690" w:rsidRPr="00D51745" w14:paraId="53915E5A" w14:textId="77777777" w:rsidTr="004344C1">
              <w:tc>
                <w:tcPr>
                  <w:tcW w:w="5666" w:type="dxa"/>
                </w:tcPr>
                <w:p w14:paraId="455A6B2C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Jimi Hendrix</w:t>
                  </w:r>
                </w:p>
                <w:p w14:paraId="6E46FE54" w14:textId="77777777" w:rsidR="0003014E" w:rsidRDefault="0003014E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 xml:space="preserve">The Rolling Stones </w:t>
                  </w:r>
                </w:p>
                <w:p w14:paraId="38CE4EE0" w14:textId="02E6E0B4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Janis Joplin</w:t>
                  </w:r>
                </w:p>
                <w:p w14:paraId="5DB4C3AF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Led Zeppelin</w:t>
                  </w:r>
                </w:p>
                <w:p w14:paraId="7AC40862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David Bowie</w:t>
                  </w:r>
                </w:p>
                <w:p w14:paraId="4D828273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The Clash</w:t>
                  </w:r>
                </w:p>
                <w:p w14:paraId="22D35085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The Sex Pistols</w:t>
                  </w:r>
                </w:p>
                <w:p w14:paraId="1FC4B085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Queen</w:t>
                  </w:r>
                </w:p>
                <w:p w14:paraId="57B4AC9E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U2</w:t>
                  </w:r>
                </w:p>
                <w:p w14:paraId="494EFC1E" w14:textId="74C575CB" w:rsidR="00EC4690" w:rsidRPr="00D51745" w:rsidRDefault="008A168E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>
                    <w:t>Talking Heads</w:t>
                  </w:r>
                </w:p>
                <w:p w14:paraId="762AF91D" w14:textId="77777777" w:rsidR="00EC4690" w:rsidRPr="00D51745" w:rsidRDefault="00EC4690" w:rsidP="00EC4690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Michael Jackson</w:t>
                  </w:r>
                </w:p>
                <w:p w14:paraId="4D3530AE" w14:textId="1C6AF2C4" w:rsidR="00EC4690" w:rsidRPr="00D51745" w:rsidRDefault="00EC4690" w:rsidP="0003014E">
                  <w:pPr>
                    <w:numPr>
                      <w:ilvl w:val="0"/>
                      <w:numId w:val="2"/>
                    </w:numPr>
                    <w:spacing w:before="120" w:after="120"/>
                  </w:pPr>
                  <w:r w:rsidRPr="00D51745">
                    <w:t>Pink Floyd</w:t>
                  </w:r>
                </w:p>
              </w:tc>
              <w:tc>
                <w:tcPr>
                  <w:tcW w:w="4613" w:type="dxa"/>
                </w:tcPr>
                <w:p w14:paraId="0C995230" w14:textId="073F8B81" w:rsidR="00EC4690" w:rsidRDefault="008A168E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Whole lotta love</w:t>
                  </w:r>
                </w:p>
                <w:p w14:paraId="70F2C025" w14:textId="08E2AD07" w:rsidR="00EC4690" w:rsidRPr="00D51745" w:rsidRDefault="00C35FF2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Bohem</w:t>
                  </w:r>
                  <w:r w:rsidR="00E61298">
                    <w:rPr>
                      <w:szCs w:val="24"/>
                    </w:rPr>
                    <w:t>ian Rhapsody</w:t>
                  </w:r>
                </w:p>
                <w:p w14:paraId="2BC23AF0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Sunday Bloody Sunday</w:t>
                  </w:r>
                </w:p>
                <w:p w14:paraId="555BC774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 w:rsidRPr="00D51745">
                    <w:rPr>
                      <w:szCs w:val="24"/>
                    </w:rPr>
                    <w:t>Billie Jean</w:t>
                  </w:r>
                </w:p>
                <w:p w14:paraId="3CFF84CF" w14:textId="16F0868C" w:rsidR="00EC4690" w:rsidRPr="00D51745" w:rsidRDefault="00125B6B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Another Brick in the Wall</w:t>
                  </w:r>
                </w:p>
                <w:p w14:paraId="3196C09B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 w:rsidRPr="00D51745">
                    <w:rPr>
                      <w:szCs w:val="24"/>
                    </w:rPr>
                    <w:t>Ziggy Stardust</w:t>
                  </w:r>
                </w:p>
                <w:p w14:paraId="7F67D81E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White Riot</w:t>
                  </w:r>
                </w:p>
                <w:p w14:paraId="4DDAE09F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 w:rsidRPr="00D51745">
                    <w:rPr>
                      <w:szCs w:val="24"/>
                    </w:rPr>
                    <w:t>Anarchy in the UK</w:t>
                  </w:r>
                </w:p>
                <w:p w14:paraId="60E818FD" w14:textId="685627D3" w:rsidR="00EC4690" w:rsidRPr="00D51745" w:rsidRDefault="008A168E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Psycho Killer</w:t>
                  </w:r>
                </w:p>
                <w:p w14:paraId="43138AF6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 w:rsidRPr="00D51745">
                    <w:rPr>
                      <w:szCs w:val="24"/>
                    </w:rPr>
                    <w:t>Purple Haze</w:t>
                  </w:r>
                </w:p>
                <w:p w14:paraId="5FC6CC2B" w14:textId="77777777" w:rsidR="00EC4690" w:rsidRPr="00D51745" w:rsidRDefault="00EC4690" w:rsidP="00EC4690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 w:rsidRPr="00D51745">
                    <w:rPr>
                      <w:szCs w:val="24"/>
                    </w:rPr>
                    <w:t>Ball and Chain</w:t>
                  </w:r>
                </w:p>
                <w:p w14:paraId="7B003F82" w14:textId="7023A171" w:rsidR="00EC4690" w:rsidRPr="008952DB" w:rsidRDefault="008952DB" w:rsidP="008952D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Down in the Hole</w:t>
                  </w:r>
                </w:p>
              </w:tc>
            </w:tr>
          </w:tbl>
          <w:p w14:paraId="0ADD93EA" w14:textId="77777777" w:rsidR="00EC4690" w:rsidRPr="00D51745" w:rsidRDefault="00EC4690" w:rsidP="004344C1">
            <w:pPr>
              <w:spacing w:before="120" w:after="120"/>
            </w:pPr>
          </w:p>
        </w:tc>
      </w:tr>
    </w:tbl>
    <w:p w14:paraId="5FB48753" w14:textId="5E97384F" w:rsidR="00345741" w:rsidRDefault="00345741" w:rsidP="00EC4690"/>
    <w:p w14:paraId="6A582682" w14:textId="77777777" w:rsidR="00345741" w:rsidRDefault="00345741">
      <w:pPr>
        <w:spacing w:after="160" w:line="259" w:lineRule="auto"/>
      </w:pPr>
      <w:r>
        <w:br w:type="page"/>
      </w:r>
    </w:p>
    <w:p w14:paraId="70D60BFF" w14:textId="77777777" w:rsidR="00EC4690" w:rsidRPr="00D51745" w:rsidRDefault="00EC4690" w:rsidP="00EC469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C4690" w:rsidRPr="00D51745" w14:paraId="14670205" w14:textId="77777777" w:rsidTr="0043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D08A" w14:textId="20C50FEF" w:rsidR="00EC4690" w:rsidRPr="00CB66F5" w:rsidRDefault="00EC4690" w:rsidP="001771D7">
            <w:pPr>
              <w:spacing w:before="120" w:after="120"/>
            </w:pPr>
            <w:r w:rsidRPr="00470077">
              <w:rPr>
                <w:rStyle w:val="Strong"/>
                <w:b/>
                <w:color w:val="000000"/>
                <w:shd w:val="clear" w:color="auto" w:fill="FFFFFC"/>
              </w:rPr>
              <w:t xml:space="preserve">III. </w:t>
            </w:r>
            <w:r w:rsidR="00345741">
              <w:rPr>
                <w:rStyle w:val="Strong"/>
                <w:b/>
                <w:color w:val="000000"/>
                <w:shd w:val="clear" w:color="auto" w:fill="FFFFFC"/>
              </w:rPr>
              <w:t>Multiple Choice Questions (worth two points each):</w:t>
            </w:r>
          </w:p>
        </w:tc>
      </w:tr>
      <w:tr w:rsidR="00105046" w:rsidRPr="00D51745" w14:paraId="2D0C8C4F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0BF7A3" w14:textId="6385C7A9" w:rsidR="00105046" w:rsidRPr="001771D7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Which of these </w:t>
            </w:r>
            <w:r w:rsidR="00843298">
              <w:t>acts</w:t>
            </w:r>
            <w:r>
              <w:t xml:space="preserve"> is not usually considered to be punk?</w:t>
            </w:r>
          </w:p>
          <w:p w14:paraId="5B28111D" w14:textId="4B60DBDB" w:rsidR="00105046" w:rsidRPr="001771D7" w:rsidRDefault="000825FA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Sex Pistols</w:t>
            </w:r>
          </w:p>
          <w:p w14:paraId="2B256AC4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Clash</w:t>
            </w:r>
          </w:p>
          <w:p w14:paraId="557DA3E3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Ramones</w:t>
            </w:r>
          </w:p>
          <w:p w14:paraId="321D6731" w14:textId="37D109FB" w:rsidR="00105046" w:rsidRPr="00105046" w:rsidRDefault="00453AC7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K</w:t>
            </w:r>
            <w:r w:rsidR="00A96A97">
              <w:t>ISS</w:t>
            </w:r>
          </w:p>
        </w:tc>
      </w:tr>
      <w:tr w:rsidR="00105046" w:rsidRPr="00D51745" w14:paraId="5994C2CC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96B684" w14:textId="7043CCC0" w:rsidR="00105046" w:rsidRPr="001771D7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 xml:space="preserve">What is the name of the club where punk </w:t>
            </w:r>
            <w:r w:rsidR="00843298">
              <w:t>began</w:t>
            </w:r>
            <w:r>
              <w:t>?</w:t>
            </w:r>
          </w:p>
          <w:p w14:paraId="7BE4CB41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Roxy</w:t>
            </w:r>
          </w:p>
          <w:p w14:paraId="13566CA2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Whiskey A-Go-Go</w:t>
            </w:r>
          </w:p>
          <w:p w14:paraId="75924B9B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CBGB</w:t>
            </w:r>
          </w:p>
          <w:p w14:paraId="699A2545" w14:textId="11E2EA46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Matrix</w:t>
            </w:r>
          </w:p>
        </w:tc>
      </w:tr>
      <w:tr w:rsidR="00105046" w:rsidRPr="00D51745" w14:paraId="71F86F25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BC69B" w14:textId="723060F0" w:rsidR="00105046" w:rsidRPr="001771D7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Which of these bands</w:t>
            </w:r>
            <w:r w:rsidR="00780BBD">
              <w:t xml:space="preserve"> is most closely associated with Motown</w:t>
            </w:r>
            <w:r>
              <w:t>?</w:t>
            </w:r>
          </w:p>
          <w:p w14:paraId="512F0D3C" w14:textId="0F77F154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 xml:space="preserve">The </w:t>
            </w:r>
            <w:r w:rsidR="00780BBD">
              <w:t>Jefferson Airplane</w:t>
            </w:r>
          </w:p>
          <w:p w14:paraId="151BAA57" w14:textId="6CC6ACE6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 xml:space="preserve">The </w:t>
            </w:r>
            <w:proofErr w:type="spellStart"/>
            <w:r>
              <w:t>Ro</w:t>
            </w:r>
            <w:r w:rsidR="00780BBD">
              <w:t>nettes</w:t>
            </w:r>
            <w:proofErr w:type="spellEnd"/>
          </w:p>
          <w:p w14:paraId="61628287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Ramones</w:t>
            </w:r>
          </w:p>
          <w:p w14:paraId="6C36160A" w14:textId="318E55C6" w:rsidR="00105046" w:rsidRPr="00105046" w:rsidRDefault="00780BBD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 xml:space="preserve">Martha and the </w:t>
            </w:r>
            <w:proofErr w:type="spellStart"/>
            <w:r>
              <w:t>Vandellas</w:t>
            </w:r>
            <w:proofErr w:type="spellEnd"/>
          </w:p>
        </w:tc>
      </w:tr>
      <w:tr w:rsidR="00105046" w:rsidRPr="00D51745" w14:paraId="599643ED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B496C8" w14:textId="77777777" w:rsidR="00105046" w:rsidRPr="001771D7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Who is oldest?</w:t>
            </w:r>
          </w:p>
          <w:p w14:paraId="2C097729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Mick Jagger</w:t>
            </w:r>
          </w:p>
          <w:p w14:paraId="022D2728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Neil Young</w:t>
            </w:r>
          </w:p>
          <w:p w14:paraId="22291B70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Bono</w:t>
            </w:r>
          </w:p>
          <w:p w14:paraId="11A74888" w14:textId="29F27BA6" w:rsidR="00105046" w:rsidRPr="00105046" w:rsidRDefault="00FE3F11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Don Henley</w:t>
            </w:r>
            <w:bookmarkStart w:id="0" w:name="_GoBack"/>
            <w:bookmarkEnd w:id="0"/>
          </w:p>
        </w:tc>
      </w:tr>
      <w:tr w:rsidR="00105046" w:rsidRPr="00D51745" w14:paraId="665B0D5C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60B3E88D" w14:textId="77777777" w:rsidR="00105046" w:rsidRPr="001771D7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Which band is most closely associated with country rock?</w:t>
            </w:r>
          </w:p>
          <w:p w14:paraId="70ED574A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Ramones</w:t>
            </w:r>
          </w:p>
          <w:p w14:paraId="5C3AAB91" w14:textId="77777777" w:rsidR="00105046" w:rsidRPr="001771D7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Slits</w:t>
            </w:r>
          </w:p>
          <w:p w14:paraId="0C5DF854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Pink Floyd</w:t>
            </w:r>
          </w:p>
          <w:p w14:paraId="00A21DBA" w14:textId="7E43DC0E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 w:rsidRPr="00105046">
              <w:t>The Eagles</w:t>
            </w:r>
          </w:p>
        </w:tc>
      </w:tr>
      <w:tr w:rsidR="00EC4690" w:rsidRPr="00D51745" w14:paraId="00AD90DF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184AB27D" w14:textId="77777777" w:rsidR="00EC4690" w:rsidRPr="00105046" w:rsidRDefault="00D218FC" w:rsidP="00EC4690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What year did MTV launch?</w:t>
            </w:r>
          </w:p>
          <w:p w14:paraId="4E6B2A07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1971</w:t>
            </w:r>
          </w:p>
          <w:p w14:paraId="647B55E2" w14:textId="388C3413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19</w:t>
            </w:r>
            <w:r w:rsidR="005A1110">
              <w:t>6</w:t>
            </w:r>
            <w:r>
              <w:t>5</w:t>
            </w:r>
          </w:p>
          <w:p w14:paraId="695E526B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1991</w:t>
            </w:r>
          </w:p>
          <w:p w14:paraId="6ECE700D" w14:textId="7A93C991" w:rsidR="00105046" w:rsidRPr="00781DED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1981</w:t>
            </w:r>
          </w:p>
        </w:tc>
      </w:tr>
      <w:tr w:rsidR="00D218FC" w:rsidRPr="00D51745" w14:paraId="3C9A1084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1BC80C7A" w14:textId="527CC929" w:rsidR="00105046" w:rsidRPr="00105046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Which band became</w:t>
            </w:r>
            <w:r w:rsidR="00757B76">
              <w:t xml:space="preserve"> much more</w:t>
            </w:r>
            <w:r>
              <w:t xml:space="preserve"> famous because of MTV?</w:t>
            </w:r>
          </w:p>
          <w:p w14:paraId="64935326" w14:textId="207AD9F1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Dire Straits</w:t>
            </w:r>
          </w:p>
          <w:p w14:paraId="02E9C6CE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Men at Work</w:t>
            </w:r>
          </w:p>
          <w:p w14:paraId="5D7C72D3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Pink Floyd</w:t>
            </w:r>
          </w:p>
          <w:p w14:paraId="7286E8B3" w14:textId="745C0A16" w:rsidR="00D218FC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Ramones</w:t>
            </w:r>
          </w:p>
        </w:tc>
      </w:tr>
      <w:tr w:rsidR="00D218FC" w:rsidRPr="00D51745" w14:paraId="27F91894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40D360E7" w14:textId="77777777" w:rsidR="00105046" w:rsidRPr="00105046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Which of these bands was not based in the USA?</w:t>
            </w:r>
          </w:p>
          <w:p w14:paraId="591C796B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Heart</w:t>
            </w:r>
          </w:p>
          <w:p w14:paraId="3A3CB387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Stooges</w:t>
            </w:r>
          </w:p>
          <w:p w14:paraId="473055DD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Black Flag</w:t>
            </w:r>
          </w:p>
          <w:p w14:paraId="7C176135" w14:textId="63C7A5BB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Eagles</w:t>
            </w:r>
          </w:p>
        </w:tc>
      </w:tr>
      <w:tr w:rsidR="00105046" w:rsidRPr="00D51745" w14:paraId="4BC13365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7C34D7EC" w14:textId="77777777" w:rsidR="00105046" w:rsidRPr="00105046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Which of these bands was too controversial to be played on most radio stations?</w:t>
            </w:r>
          </w:p>
          <w:p w14:paraId="4EC82C25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Clash</w:t>
            </w:r>
          </w:p>
          <w:p w14:paraId="40C52F12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Who</w:t>
            </w:r>
          </w:p>
          <w:p w14:paraId="1063C45B" w14:textId="77777777" w:rsidR="00105046" w:rsidRP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Slits</w:t>
            </w:r>
          </w:p>
          <w:p w14:paraId="39494AA3" w14:textId="6AF3390E" w:rsidR="00105046" w:rsidRDefault="00105046" w:rsidP="00105046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lastRenderedPageBreak/>
              <w:t>The Ramones</w:t>
            </w:r>
          </w:p>
        </w:tc>
      </w:tr>
      <w:tr w:rsidR="00105046" w:rsidRPr="00D51745" w14:paraId="1D303BB3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7" w:type="dxa"/>
          </w:tcPr>
          <w:p w14:paraId="006A76CE" w14:textId="77777777" w:rsidR="00105046" w:rsidRPr="00105046" w:rsidRDefault="00105046" w:rsidP="00105046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lastRenderedPageBreak/>
              <w:t>Which of these bands became famous the earliest?</w:t>
            </w:r>
          </w:p>
          <w:p w14:paraId="51207F09" w14:textId="77777777" w:rsidR="00105046" w:rsidRPr="00105046" w:rsidRDefault="00105046" w:rsidP="003A705C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Led Zeppelin</w:t>
            </w:r>
          </w:p>
          <w:p w14:paraId="705DC595" w14:textId="77777777" w:rsidR="00105046" w:rsidRPr="00105046" w:rsidRDefault="00105046" w:rsidP="003A705C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Talking Heads</w:t>
            </w:r>
          </w:p>
          <w:p w14:paraId="16EDC5FC" w14:textId="77777777" w:rsidR="00105046" w:rsidRPr="00105046" w:rsidRDefault="00105046" w:rsidP="003A705C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 Sex Pistols</w:t>
            </w:r>
          </w:p>
          <w:p w14:paraId="3CCCF06C" w14:textId="40A15B93" w:rsidR="00105046" w:rsidRDefault="00105046" w:rsidP="003A705C">
            <w:pPr>
              <w:pStyle w:val="ListParagraph"/>
              <w:numPr>
                <w:ilvl w:val="1"/>
                <w:numId w:val="4"/>
              </w:numPr>
              <w:spacing w:after="160" w:line="259" w:lineRule="auto"/>
            </w:pPr>
            <w:r>
              <w:t>The</w:t>
            </w:r>
            <w:r w:rsidR="003A705C">
              <w:t xml:space="preserve"> Doors</w:t>
            </w:r>
          </w:p>
        </w:tc>
      </w:tr>
    </w:tbl>
    <w:p w14:paraId="1D9B7A7A" w14:textId="77777777" w:rsidR="00EC4690" w:rsidRPr="00D51745" w:rsidRDefault="00EC4690" w:rsidP="00EC4690">
      <w:pPr>
        <w:spacing w:after="200" w:line="276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C4690" w:rsidRPr="00D51745" w14:paraId="60F091B7" w14:textId="77777777" w:rsidTr="0043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4" w:type="dxa"/>
            <w:hideMark/>
          </w:tcPr>
          <w:p w14:paraId="70B66E63" w14:textId="329CF5FD" w:rsidR="00EC4690" w:rsidRPr="00D51745" w:rsidRDefault="006750A3" w:rsidP="004344C1">
            <w:pPr>
              <w:rPr>
                <w:b w:val="0"/>
              </w:rPr>
            </w:pPr>
            <w:r>
              <w:t>I</w:t>
            </w:r>
            <w:r w:rsidR="00EC4690" w:rsidRPr="00D51745">
              <w:t>V. ESSAY QUESTION (30 points)</w:t>
            </w:r>
            <w:r w:rsidR="00EC4690">
              <w:t>:</w:t>
            </w:r>
          </w:p>
          <w:p w14:paraId="21B5D007" w14:textId="77777777" w:rsidR="00EC4690" w:rsidRPr="00D51745" w:rsidRDefault="00EC4690" w:rsidP="004344C1">
            <w:pPr>
              <w:rPr>
                <w:b w:val="0"/>
              </w:rPr>
            </w:pPr>
          </w:p>
          <w:p w14:paraId="56FA68BE" w14:textId="388979A5" w:rsidR="00EC4690" w:rsidRPr="00D51745" w:rsidRDefault="00EC4690" w:rsidP="004344C1">
            <w:r w:rsidRPr="00D51745">
              <w:t xml:space="preserve">Write an essay in response to ONE of the following essay questions. It is </w:t>
            </w:r>
            <w:proofErr w:type="gramStart"/>
            <w:r w:rsidRPr="00D51745">
              <w:t>absolutely crucial</w:t>
            </w:r>
            <w:proofErr w:type="gramEnd"/>
            <w:r w:rsidRPr="00D51745">
              <w:t xml:space="preserve"> that you, first of all, </w:t>
            </w:r>
            <w:r w:rsidRPr="00D51745">
              <w:rPr>
                <w:u w:val="single"/>
              </w:rPr>
              <w:t>indicate which question you are answering</w:t>
            </w:r>
            <w:r w:rsidRPr="00D51745">
              <w:t xml:space="preserve"> and state </w:t>
            </w:r>
            <w:r w:rsidRPr="00D51745">
              <w:rPr>
                <w:u w:val="single"/>
              </w:rPr>
              <w:t>your thesis</w:t>
            </w:r>
            <w:r w:rsidRPr="00D51745">
              <w:t xml:space="preserve"> (your answer to the question). Then, make an argument for your thesis, and finally conclude. </w:t>
            </w:r>
            <w:r w:rsidRPr="00D51745">
              <w:rPr>
                <w:u w:val="single"/>
              </w:rPr>
              <w:t xml:space="preserve">It is not </w:t>
            </w:r>
            <w:proofErr w:type="gramStart"/>
            <w:r w:rsidRPr="00D51745">
              <w:rPr>
                <w:u w:val="single"/>
              </w:rPr>
              <w:t>sufficient</w:t>
            </w:r>
            <w:proofErr w:type="gramEnd"/>
            <w:r w:rsidRPr="00D51745">
              <w:rPr>
                <w:u w:val="single"/>
              </w:rPr>
              <w:t xml:space="preserve"> to describe the events. </w:t>
            </w:r>
            <w:r w:rsidRPr="00D51745">
              <w:t xml:space="preserve">You must make an </w:t>
            </w:r>
            <w:r w:rsidRPr="00D51745">
              <w:rPr>
                <w:u w:val="single"/>
              </w:rPr>
              <w:t>argument</w:t>
            </w:r>
            <w:r w:rsidRPr="00D51745">
              <w:t xml:space="preserve"> in response to the question, using the information that you have learned to support your argument. </w:t>
            </w:r>
            <w:r w:rsidRPr="00D51745">
              <w:rPr>
                <w:u w:val="single"/>
              </w:rPr>
              <w:t>Please double-space and write as legibly as possible</w:t>
            </w:r>
            <w:r w:rsidRPr="00D51745">
              <w:t xml:space="preserve">. </w:t>
            </w:r>
            <w:r w:rsidRPr="00D51745">
              <w:rPr>
                <w:u w:val="single"/>
              </w:rPr>
              <w:t xml:space="preserve">Answer </w:t>
            </w:r>
            <w:r w:rsidR="00693DE9">
              <w:rPr>
                <w:u w:val="single"/>
              </w:rPr>
              <w:t>in the exam booklet</w:t>
            </w:r>
            <w:r w:rsidRPr="00D51745">
              <w:t>. Please be as specific as possible.</w:t>
            </w:r>
          </w:p>
          <w:p w14:paraId="5F9136CF" w14:textId="77777777" w:rsidR="00EC4690" w:rsidRPr="00D51745" w:rsidRDefault="00EC4690" w:rsidP="004344C1"/>
        </w:tc>
      </w:tr>
      <w:tr w:rsidR="00EC4690" w:rsidRPr="00D51745" w14:paraId="5F57458C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4" w:type="dxa"/>
            <w:hideMark/>
          </w:tcPr>
          <w:p w14:paraId="0813169D" w14:textId="0521DFF4" w:rsidR="00EC4690" w:rsidRPr="00D74B27" w:rsidRDefault="00EC4690" w:rsidP="004344C1">
            <w:pPr>
              <w:numPr>
                <w:ilvl w:val="0"/>
                <w:numId w:val="1"/>
              </w:numPr>
              <w:shd w:val="clear" w:color="auto" w:fill="FFFFFC"/>
              <w:spacing w:before="100" w:beforeAutospacing="1" w:after="100" w:afterAutospacing="1" w:line="300" w:lineRule="atLeast"/>
              <w:rPr>
                <w:color w:val="000000"/>
                <w:lang w:eastAsia="en-US"/>
              </w:rPr>
            </w:pPr>
            <w:r w:rsidRPr="00D51745">
              <w:rPr>
                <w:rStyle w:val="Strong"/>
                <w:color w:val="000000"/>
              </w:rPr>
              <w:t>What were the main r</w:t>
            </w:r>
            <w:r>
              <w:rPr>
                <w:rStyle w:val="Strong"/>
                <w:color w:val="000000"/>
              </w:rPr>
              <w:t xml:space="preserve">easons for the rise of the </w:t>
            </w:r>
            <w:r w:rsidR="00676D36">
              <w:rPr>
                <w:rStyle w:val="Strong"/>
                <w:color w:val="000000"/>
              </w:rPr>
              <w:t>Punk Rock</w:t>
            </w:r>
            <w:r>
              <w:rPr>
                <w:rStyle w:val="Strong"/>
                <w:color w:val="000000"/>
              </w:rPr>
              <w:t xml:space="preserve"> genre</w:t>
            </w:r>
            <w:r w:rsidRPr="00D51745">
              <w:rPr>
                <w:rStyle w:val="Strong"/>
                <w:color w:val="000000"/>
              </w:rPr>
              <w:t xml:space="preserve">? </w:t>
            </w:r>
            <w:r w:rsidRPr="00114969">
              <w:rPr>
                <w:rStyle w:val="Strong"/>
                <w:b/>
                <w:color w:val="000000"/>
              </w:rPr>
              <w:t>Amongst these causes, which one was most important?</w:t>
            </w:r>
            <w:r w:rsidRPr="00D51745">
              <w:rPr>
                <w:rStyle w:val="Strong"/>
                <w:color w:val="000000"/>
              </w:rPr>
              <w:t xml:space="preserve"> Make an argument for this cause's crucial importance, situating it amongst the other major causes. </w:t>
            </w:r>
            <w:r w:rsidRPr="00FA3A14">
              <w:rPr>
                <w:rStyle w:val="Strong"/>
                <w:b/>
                <w:color w:val="000000"/>
              </w:rPr>
              <w:t>Please be as specific as possible</w:t>
            </w:r>
            <w:r w:rsidRPr="00D51745">
              <w:rPr>
                <w:rStyle w:val="Strong"/>
                <w:color w:val="000000"/>
              </w:rPr>
              <w:t>.</w:t>
            </w:r>
          </w:p>
        </w:tc>
      </w:tr>
      <w:tr w:rsidR="00EC4690" w:rsidRPr="00D51745" w14:paraId="42A19BB4" w14:textId="77777777" w:rsidTr="00434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4" w:type="dxa"/>
          </w:tcPr>
          <w:p w14:paraId="3213F4C3" w14:textId="11CC4C8C" w:rsidR="00EC4690" w:rsidRPr="00F24599" w:rsidRDefault="00EC4690" w:rsidP="004344C1">
            <w:pPr>
              <w:numPr>
                <w:ilvl w:val="0"/>
                <w:numId w:val="1"/>
              </w:numPr>
              <w:shd w:val="clear" w:color="auto" w:fill="FFFFFC"/>
              <w:spacing w:before="100" w:beforeAutospacing="1" w:after="100" w:afterAutospacing="1" w:line="300" w:lineRule="atLeast"/>
              <w:rPr>
                <w:rStyle w:val="Strong"/>
                <w:rFonts w:ascii="Palatino Linotype" w:hAnsi="Palatino Linotype"/>
                <w:b/>
                <w:bCs/>
                <w:color w:val="000000"/>
                <w:sz w:val="21"/>
                <w:szCs w:val="21"/>
                <w:lang w:eastAsia="en-US"/>
              </w:rPr>
            </w:pPr>
            <w:r>
              <w:rPr>
                <w:rStyle w:val="Strong"/>
                <w:rFonts w:ascii="Palatino Linotype" w:hAnsi="Palatino Linotype"/>
                <w:color w:val="000000"/>
                <w:sz w:val="21"/>
                <w:szCs w:val="21"/>
              </w:rPr>
              <w:t xml:space="preserve">"Selling out is inevitable. All rock musicians, if they want to become famous or just </w:t>
            </w:r>
            <w:r w:rsidR="00DC5485">
              <w:rPr>
                <w:rStyle w:val="Strong"/>
                <w:rFonts w:ascii="Palatino Linotype" w:hAnsi="Palatino Linotype"/>
                <w:color w:val="000000"/>
                <w:sz w:val="21"/>
                <w:szCs w:val="21"/>
              </w:rPr>
              <w:t>wealthy</w:t>
            </w:r>
            <w:r>
              <w:rPr>
                <w:rStyle w:val="Strong"/>
                <w:rFonts w:ascii="Palatino Linotype" w:hAnsi="Palatino Linotype"/>
                <w:color w:val="000000"/>
                <w:sz w:val="21"/>
                <w:szCs w:val="21"/>
              </w:rPr>
              <w:t xml:space="preserve">, will at some point sell their souls to the music industry." Do you agree or disagree with this quotation? Take a side, state your thesis, and argue it using specific historical examples and information from the readings and class discussions. </w:t>
            </w:r>
            <w:r w:rsidRPr="00FA3A14">
              <w:rPr>
                <w:rStyle w:val="Strong"/>
                <w:rFonts w:ascii="Palatino Linotype" w:hAnsi="Palatino Linotype"/>
                <w:b/>
                <w:color w:val="000000"/>
                <w:sz w:val="21"/>
                <w:szCs w:val="21"/>
              </w:rPr>
              <w:t>Please be as specific as possible</w:t>
            </w:r>
            <w:r>
              <w:rPr>
                <w:rStyle w:val="Strong"/>
                <w:rFonts w:ascii="Palatino Linotype" w:hAnsi="Palatino Linotype"/>
                <w:color w:val="000000"/>
                <w:sz w:val="21"/>
                <w:szCs w:val="21"/>
              </w:rPr>
              <w:t>.</w:t>
            </w:r>
          </w:p>
        </w:tc>
      </w:tr>
    </w:tbl>
    <w:p w14:paraId="4CDF3171" w14:textId="77777777" w:rsidR="00EC4690" w:rsidRPr="00D51745" w:rsidRDefault="00EC4690" w:rsidP="00EC4690">
      <w:pPr>
        <w:spacing w:line="360" w:lineRule="auto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94"/>
        <w:gridCol w:w="966"/>
        <w:gridCol w:w="1980"/>
      </w:tblGrid>
      <w:tr w:rsidR="00EC4690" w:rsidRPr="003F425C" w14:paraId="57AFC5C5" w14:textId="77777777" w:rsidTr="004344C1">
        <w:trPr>
          <w:trHeight w:val="20"/>
          <w:jc w:val="center"/>
        </w:trPr>
        <w:tc>
          <w:tcPr>
            <w:tcW w:w="0" w:type="auto"/>
            <w:shd w:val="solid" w:color="000000" w:fill="FFFFFF"/>
          </w:tcPr>
          <w:p w14:paraId="297888DB" w14:textId="77777777" w:rsidR="00EC4690" w:rsidRPr="003F425C" w:rsidRDefault="00EC4690" w:rsidP="004344C1">
            <w:pPr>
              <w:pStyle w:val="Heading4"/>
              <w:spacing w:before="120"/>
              <w:rPr>
                <w:rFonts w:ascii="Times New Roman" w:hAnsi="Times New Roman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sz w:val="20"/>
                <w:szCs w:val="20"/>
              </w:rPr>
              <w:t>Grading Breakdown</w:t>
            </w:r>
          </w:p>
        </w:tc>
        <w:tc>
          <w:tcPr>
            <w:tcW w:w="966" w:type="dxa"/>
            <w:shd w:val="solid" w:color="000000" w:fill="FFFFFF"/>
          </w:tcPr>
          <w:p w14:paraId="1026F402" w14:textId="77777777" w:rsidR="00EC4690" w:rsidRPr="003F425C" w:rsidRDefault="00EC4690" w:rsidP="004344C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3F425C"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980" w:type="dxa"/>
            <w:shd w:val="solid" w:color="000000" w:fill="FFFFFF"/>
            <w:vAlign w:val="center"/>
          </w:tcPr>
          <w:p w14:paraId="416B97EA" w14:textId="77777777" w:rsidR="00EC4690" w:rsidRPr="003F425C" w:rsidRDefault="00EC4690" w:rsidP="004344C1">
            <w:pPr>
              <w:pStyle w:val="Heading2"/>
              <w:spacing w:before="120" w:after="120"/>
              <w:jc w:val="center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color w:val="auto"/>
                <w:sz w:val="20"/>
                <w:szCs w:val="20"/>
              </w:rPr>
              <w:t>Total points</w:t>
            </w:r>
          </w:p>
        </w:tc>
      </w:tr>
      <w:tr w:rsidR="00EC4690" w:rsidRPr="003F425C" w14:paraId="686E4C7D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0D4307A3" w14:textId="77777777" w:rsidR="00EC4690" w:rsidRPr="003F425C" w:rsidRDefault="00EC4690" w:rsidP="004344C1">
            <w:pPr>
              <w:pStyle w:val="Heading4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 xml:space="preserve">Section I: Terms </w:t>
            </w:r>
          </w:p>
        </w:tc>
        <w:tc>
          <w:tcPr>
            <w:tcW w:w="966" w:type="dxa"/>
            <w:shd w:val="clear" w:color="auto" w:fill="auto"/>
          </w:tcPr>
          <w:p w14:paraId="5F88AF5C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19BC50A3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>30</w:t>
            </w:r>
          </w:p>
        </w:tc>
      </w:tr>
      <w:tr w:rsidR="00EC4690" w:rsidRPr="003F425C" w14:paraId="59996419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A7937FE" w14:textId="77777777" w:rsidR="00EC4690" w:rsidRPr="003F425C" w:rsidRDefault="00EC4690" w:rsidP="004344C1">
            <w:pPr>
              <w:pStyle w:val="Heading4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>Section II: Matching</w:t>
            </w:r>
          </w:p>
        </w:tc>
        <w:tc>
          <w:tcPr>
            <w:tcW w:w="966" w:type="dxa"/>
            <w:shd w:val="clear" w:color="auto" w:fill="auto"/>
          </w:tcPr>
          <w:p w14:paraId="4765EA48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2BD9B249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>10</w:t>
            </w:r>
          </w:p>
        </w:tc>
      </w:tr>
      <w:tr w:rsidR="00EC4690" w:rsidRPr="003F425C" w14:paraId="3F96C2BC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CA1FB28" w14:textId="14629D6E" w:rsidR="00EC4690" w:rsidRPr="003F425C" w:rsidRDefault="00EC4690" w:rsidP="004344C1">
            <w:pPr>
              <w:pStyle w:val="Heading4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 xml:space="preserve">Section III: </w:t>
            </w:r>
            <w:r w:rsidR="00345741">
              <w:rPr>
                <w:rFonts w:ascii="Times New Roman" w:hAnsi="Times New Roman"/>
                <w:b w:val="0"/>
                <w:sz w:val="20"/>
                <w:szCs w:val="20"/>
              </w:rPr>
              <w:t>Multiple-Choice</w:t>
            </w:r>
          </w:p>
        </w:tc>
        <w:tc>
          <w:tcPr>
            <w:tcW w:w="966" w:type="dxa"/>
            <w:shd w:val="clear" w:color="auto" w:fill="auto"/>
          </w:tcPr>
          <w:p w14:paraId="1D2D12D6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65386565" w14:textId="45BECB3A" w:rsidR="00EC4690" w:rsidRPr="003F425C" w:rsidRDefault="00345741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20</w:t>
            </w:r>
          </w:p>
        </w:tc>
      </w:tr>
      <w:tr w:rsidR="00EC4690" w:rsidRPr="003F425C" w14:paraId="32F7C828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15B9877B" w14:textId="77777777" w:rsidR="00EC4690" w:rsidRPr="003F425C" w:rsidRDefault="00EC4690" w:rsidP="004344C1">
            <w:pPr>
              <w:pStyle w:val="Heading4"/>
              <w:rPr>
                <w:rFonts w:ascii="Times New Roman" w:hAnsi="Times New Roman"/>
                <w:b w:val="0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b w:val="0"/>
                <w:sz w:val="20"/>
                <w:szCs w:val="20"/>
              </w:rPr>
              <w:t>Section IV: Essay</w:t>
            </w:r>
          </w:p>
        </w:tc>
        <w:tc>
          <w:tcPr>
            <w:tcW w:w="966" w:type="dxa"/>
            <w:shd w:val="clear" w:color="auto" w:fill="auto"/>
          </w:tcPr>
          <w:p w14:paraId="098F43B7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82588A3" w14:textId="363437F3" w:rsidR="00EC4690" w:rsidRPr="003F425C" w:rsidRDefault="00345741" w:rsidP="004344C1">
            <w:pPr>
              <w:pStyle w:val="Heading4"/>
              <w:jc w:val="center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z w:val="20"/>
                <w:szCs w:val="20"/>
              </w:rPr>
              <w:t>4</w:t>
            </w:r>
            <w:r w:rsidR="00EC4690" w:rsidRPr="003F425C">
              <w:rPr>
                <w:rFonts w:ascii="Times New Roman" w:hAnsi="Times New Roman"/>
                <w:b w:val="0"/>
                <w:sz w:val="20"/>
                <w:szCs w:val="20"/>
              </w:rPr>
              <w:t>0</w:t>
            </w:r>
          </w:p>
        </w:tc>
      </w:tr>
      <w:tr w:rsidR="00EC4690" w:rsidRPr="003F425C" w14:paraId="4932AFBE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66C6726E" w14:textId="77777777" w:rsidR="00EC4690" w:rsidRPr="003F425C" w:rsidRDefault="00EC4690" w:rsidP="004344C1">
            <w:pPr>
              <w:pStyle w:val="Heading4"/>
              <w:rPr>
                <w:rFonts w:ascii="Times New Roman" w:hAnsi="Times New Roman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14:paraId="6620E63C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172D8ACE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F425C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</w:tr>
      <w:tr w:rsidR="00EC4690" w:rsidRPr="003F425C" w14:paraId="66F26280" w14:textId="77777777" w:rsidTr="004344C1">
        <w:trPr>
          <w:trHeight w:val="20"/>
          <w:jc w:val="center"/>
        </w:trPr>
        <w:tc>
          <w:tcPr>
            <w:tcW w:w="0" w:type="auto"/>
            <w:shd w:val="clear" w:color="auto" w:fill="auto"/>
          </w:tcPr>
          <w:p w14:paraId="388CDAA0" w14:textId="77777777" w:rsidR="00EC4690" w:rsidRPr="003F425C" w:rsidRDefault="00EC4690" w:rsidP="004344C1">
            <w:pPr>
              <w:pStyle w:val="Heading4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3F425C">
              <w:rPr>
                <w:rFonts w:ascii="Times New Roman" w:hAnsi="Times New Roman"/>
                <w:smallCaps/>
                <w:sz w:val="20"/>
                <w:szCs w:val="20"/>
              </w:rPr>
              <w:t>Overall Grade</w:t>
            </w:r>
          </w:p>
        </w:tc>
        <w:tc>
          <w:tcPr>
            <w:tcW w:w="966" w:type="dxa"/>
            <w:shd w:val="clear" w:color="auto" w:fill="auto"/>
          </w:tcPr>
          <w:p w14:paraId="0EABF45C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75CA24CA" w14:textId="77777777" w:rsidR="00EC4690" w:rsidRPr="003F425C" w:rsidRDefault="00EC4690" w:rsidP="004344C1">
            <w:pPr>
              <w:pStyle w:val="Heading4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142EE" w14:textId="77777777" w:rsidR="00855999" w:rsidRDefault="00855999" w:rsidP="00EC4690">
      <w:pPr>
        <w:spacing w:after="200" w:line="276" w:lineRule="auto"/>
      </w:pPr>
    </w:p>
    <w:p w14:paraId="474444B1" w14:textId="35089911" w:rsidR="00C475FB" w:rsidRPr="00385C37" w:rsidRDefault="00010CDE" w:rsidP="00385C37">
      <w:pPr>
        <w:spacing w:after="200" w:line="276" w:lineRule="auto"/>
        <w:rPr>
          <w:b/>
        </w:rPr>
      </w:pPr>
      <w:r w:rsidRPr="00855999">
        <w:rPr>
          <w:b/>
        </w:rPr>
        <w:t xml:space="preserve">Bonus question: What </w:t>
      </w:r>
      <w:r w:rsidR="00302358">
        <w:rPr>
          <w:b/>
        </w:rPr>
        <w:t>was the name of Prince’s home/business</w:t>
      </w:r>
      <w:r w:rsidR="008F2397">
        <w:rPr>
          <w:b/>
        </w:rPr>
        <w:t>/</w:t>
      </w:r>
      <w:r w:rsidR="00302358">
        <w:rPr>
          <w:b/>
        </w:rPr>
        <w:t>estate</w:t>
      </w:r>
      <w:r w:rsidRPr="00855999">
        <w:rPr>
          <w:b/>
        </w:rPr>
        <w:t>?</w:t>
      </w:r>
      <w:r w:rsidR="00855999">
        <w:rPr>
          <w:b/>
        </w:rPr>
        <w:t xml:space="preserve"> (two points)</w:t>
      </w:r>
    </w:p>
    <w:sectPr w:rsidR="00C475FB" w:rsidRPr="00385C37" w:rsidSect="00CC64B6">
      <w:pgSz w:w="11907" w:h="16839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1778"/>
    <w:multiLevelType w:val="hybridMultilevel"/>
    <w:tmpl w:val="1B560C7E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E0474"/>
    <w:multiLevelType w:val="hybridMultilevel"/>
    <w:tmpl w:val="2B8C1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96336"/>
    <w:multiLevelType w:val="hybridMultilevel"/>
    <w:tmpl w:val="9836DA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2113D"/>
    <w:multiLevelType w:val="multilevel"/>
    <w:tmpl w:val="07D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7672A"/>
    <w:multiLevelType w:val="hybridMultilevel"/>
    <w:tmpl w:val="5060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90"/>
    <w:rsid w:val="00010CDE"/>
    <w:rsid w:val="0003014E"/>
    <w:rsid w:val="00044583"/>
    <w:rsid w:val="0007078E"/>
    <w:rsid w:val="000825FA"/>
    <w:rsid w:val="000B295C"/>
    <w:rsid w:val="00105046"/>
    <w:rsid w:val="00114969"/>
    <w:rsid w:val="00125B6B"/>
    <w:rsid w:val="001771D7"/>
    <w:rsid w:val="001B51A4"/>
    <w:rsid w:val="002720EA"/>
    <w:rsid w:val="002F7B79"/>
    <w:rsid w:val="00302358"/>
    <w:rsid w:val="0034237A"/>
    <w:rsid w:val="00345741"/>
    <w:rsid w:val="00345FFC"/>
    <w:rsid w:val="00385C37"/>
    <w:rsid w:val="00385E77"/>
    <w:rsid w:val="0039161C"/>
    <w:rsid w:val="003A705C"/>
    <w:rsid w:val="003D0DDD"/>
    <w:rsid w:val="003F271D"/>
    <w:rsid w:val="003F7FEE"/>
    <w:rsid w:val="00453AC7"/>
    <w:rsid w:val="00482858"/>
    <w:rsid w:val="004C191D"/>
    <w:rsid w:val="005A1110"/>
    <w:rsid w:val="005C30CE"/>
    <w:rsid w:val="00615171"/>
    <w:rsid w:val="00636138"/>
    <w:rsid w:val="006750A3"/>
    <w:rsid w:val="00676D36"/>
    <w:rsid w:val="00693DE9"/>
    <w:rsid w:val="00700539"/>
    <w:rsid w:val="00744DC6"/>
    <w:rsid w:val="00757B76"/>
    <w:rsid w:val="00780BBD"/>
    <w:rsid w:val="00821D8B"/>
    <w:rsid w:val="00843298"/>
    <w:rsid w:val="00855999"/>
    <w:rsid w:val="008952DB"/>
    <w:rsid w:val="008A168E"/>
    <w:rsid w:val="008F2397"/>
    <w:rsid w:val="00932C28"/>
    <w:rsid w:val="009931B4"/>
    <w:rsid w:val="00A724D9"/>
    <w:rsid w:val="00A96A97"/>
    <w:rsid w:val="00B236AD"/>
    <w:rsid w:val="00BB46F1"/>
    <w:rsid w:val="00C06CF2"/>
    <w:rsid w:val="00C35FF2"/>
    <w:rsid w:val="00D218FC"/>
    <w:rsid w:val="00D77558"/>
    <w:rsid w:val="00D97331"/>
    <w:rsid w:val="00DC23A6"/>
    <w:rsid w:val="00DC5485"/>
    <w:rsid w:val="00E61298"/>
    <w:rsid w:val="00EC4690"/>
    <w:rsid w:val="00F81BFA"/>
    <w:rsid w:val="00F82127"/>
    <w:rsid w:val="00F845AD"/>
    <w:rsid w:val="00FA0065"/>
    <w:rsid w:val="00FA3A14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BC19"/>
  <w15:chartTrackingRefBased/>
  <w15:docId w15:val="{B913BE7B-7031-4B24-8B56-0E57C4C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EC4690"/>
    <w:pPr>
      <w:spacing w:before="100" w:beforeAutospacing="1" w:after="100" w:afterAutospacing="1"/>
      <w:outlineLvl w:val="1"/>
    </w:pPr>
    <w:rPr>
      <w:rFonts w:ascii="Georgia" w:hAnsi="Georgia"/>
      <w:b/>
      <w:bCs/>
      <w:color w:val="FFFFFF"/>
    </w:rPr>
  </w:style>
  <w:style w:type="paragraph" w:styleId="Heading3">
    <w:name w:val="heading 3"/>
    <w:basedOn w:val="Normal"/>
    <w:link w:val="Heading3Char"/>
    <w:uiPriority w:val="9"/>
    <w:qFormat/>
    <w:rsid w:val="00EC4690"/>
    <w:pPr>
      <w:spacing w:before="100" w:beforeAutospacing="1" w:after="100" w:afterAutospacing="1" w:line="210" w:lineRule="atLeast"/>
      <w:outlineLvl w:val="2"/>
    </w:pPr>
    <w:rPr>
      <w:rFonts w:ascii="Georgia" w:hAnsi="Georgia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69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690"/>
    <w:rPr>
      <w:rFonts w:ascii="Georgia" w:eastAsia="Times New Roman" w:hAnsi="Georgia" w:cs="Times New Roman"/>
      <w:b/>
      <w:bCs/>
      <w:color w:val="FFFFFF"/>
      <w:sz w:val="24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EC4690"/>
    <w:rPr>
      <w:rFonts w:ascii="Georgia" w:eastAsia="Times New Roman" w:hAnsi="Georgia" w:cs="Times New Roman"/>
      <w:b/>
      <w:bCs/>
      <w:sz w:val="21"/>
      <w:szCs w:val="21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EC4690"/>
    <w:rPr>
      <w:rFonts w:ascii="Calibri" w:eastAsia="Times New Roman" w:hAnsi="Calibri" w:cs="Times New Roman"/>
      <w:b/>
      <w:bCs/>
      <w:sz w:val="28"/>
      <w:szCs w:val="28"/>
      <w:lang w:eastAsia="en-CA"/>
    </w:rPr>
  </w:style>
  <w:style w:type="paragraph" w:styleId="NormalWeb">
    <w:name w:val="Normal (Web)"/>
    <w:basedOn w:val="Normal"/>
    <w:uiPriority w:val="99"/>
    <w:unhideWhenUsed/>
    <w:rsid w:val="00EC4690"/>
    <w:pPr>
      <w:spacing w:before="100" w:beforeAutospacing="1" w:after="100" w:afterAutospacing="1"/>
    </w:pPr>
    <w:rPr>
      <w:rFonts w:ascii="Georgia" w:hAnsi="Georgia"/>
      <w:sz w:val="18"/>
      <w:szCs w:val="18"/>
    </w:rPr>
  </w:style>
  <w:style w:type="character" w:styleId="Strong">
    <w:name w:val="Strong"/>
    <w:basedOn w:val="DefaultParagraphFont"/>
    <w:uiPriority w:val="22"/>
    <w:qFormat/>
    <w:rsid w:val="00EC4690"/>
    <w:rPr>
      <w:b/>
      <w:bCs/>
    </w:rPr>
  </w:style>
  <w:style w:type="paragraph" w:styleId="BodyText2">
    <w:name w:val="Body Text 2"/>
    <w:basedOn w:val="Normal"/>
    <w:link w:val="BodyText2Char"/>
    <w:rsid w:val="00EC4690"/>
    <w:rPr>
      <w:rFonts w:eastAsia="Times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EC4690"/>
    <w:rPr>
      <w:rFonts w:ascii="Times New Roman" w:eastAsia="Times" w:hAnsi="Times New Roman" w:cs="Times New Roman"/>
      <w:b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EC46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4690"/>
    <w:pPr>
      <w:ind w:left="720"/>
      <w:contextualSpacing/>
    </w:pPr>
    <w:rPr>
      <w:szCs w:val="20"/>
      <w:lang w:val="en-US" w:eastAsia="en-US"/>
    </w:rPr>
  </w:style>
  <w:style w:type="table" w:styleId="GridTable1Light">
    <w:name w:val="Grid Table 1 Light"/>
    <w:basedOn w:val="TableNormal"/>
    <w:uiPriority w:val="46"/>
    <w:rsid w:val="00EC46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Baker</dc:creator>
  <cp:keywords/>
  <dc:description/>
  <cp:lastModifiedBy>Mark Baker</cp:lastModifiedBy>
  <cp:revision>2</cp:revision>
  <dcterms:created xsi:type="dcterms:W3CDTF">2019-12-07T23:26:00Z</dcterms:created>
  <dcterms:modified xsi:type="dcterms:W3CDTF">2019-12-07T23:26:00Z</dcterms:modified>
</cp:coreProperties>
</file>