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50" w:type="dxa"/>
        <w:tblInd w:w="810" w:type="dxa"/>
        <w:tblLook w:val="04A0" w:firstRow="1" w:lastRow="0" w:firstColumn="1" w:lastColumn="0" w:noHBand="0" w:noVBand="1"/>
      </w:tblPr>
      <w:tblGrid>
        <w:gridCol w:w="3482"/>
        <w:gridCol w:w="1216"/>
        <w:gridCol w:w="2170"/>
        <w:gridCol w:w="831"/>
        <w:gridCol w:w="2648"/>
        <w:gridCol w:w="880"/>
        <w:gridCol w:w="2183"/>
        <w:gridCol w:w="840"/>
      </w:tblGrid>
      <w:tr w:rsidR="00736BCB" w:rsidRPr="00736BCB" w14:paraId="749A7D84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5A4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H46"/>
            <w:bookmarkEnd w:id="0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49C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6E5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1DF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BFA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86F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9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AD6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3266129A" w14:textId="77777777" w:rsidTr="00736BCB">
        <w:trPr>
          <w:gridAfter w:val="1"/>
          <w:wAfter w:w="840" w:type="dxa"/>
          <w:trHeight w:val="291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5CE3221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COST TO COMPANY (CTC) DATA SHEET </w:t>
            </w:r>
          </w:p>
        </w:tc>
      </w:tr>
      <w:tr w:rsidR="00736BCB" w:rsidRPr="00736BCB" w14:paraId="252AEA58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0E4660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</w:rPr>
              <w:t>(Please complete this section and return to HR)</w:t>
            </w:r>
          </w:p>
        </w:tc>
      </w:tr>
      <w:tr w:rsidR="00736BCB" w:rsidRPr="00736BCB" w14:paraId="26EF90FB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F69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5A7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66B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652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902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415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CB1E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200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541420CC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F99A322" w14:textId="708E6A03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Candidate </w:t>
            </w:r>
            <w:r w:rsidR="00D4787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Full </w:t>
            </w: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Name:</w:t>
            </w:r>
            <w:r w:rsidR="00BD186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Malaya Ranjan Behera</w:t>
            </w:r>
          </w:p>
        </w:tc>
      </w:tr>
      <w:tr w:rsidR="00736BCB" w:rsidRPr="00736BCB" w14:paraId="08C03ADA" w14:textId="77777777" w:rsidTr="00736BCB">
        <w:trPr>
          <w:gridAfter w:val="1"/>
          <w:wAfter w:w="840" w:type="dxa"/>
          <w:trHeight w:val="291"/>
        </w:trPr>
        <w:tc>
          <w:tcPr>
            <w:tcW w:w="3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1CF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2BD98" w14:textId="218A635B" w:rsidR="00736BCB" w:rsidRPr="00736BCB" w:rsidRDefault="00BD186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Malaya</w:t>
            </w:r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CA3CCBB" w14:textId="77777777" w:rsidTr="00736BCB">
        <w:trPr>
          <w:gridAfter w:val="1"/>
          <w:wAfter w:w="840" w:type="dxa"/>
          <w:trHeight w:val="269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D6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Middle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D6CDD9" w14:textId="3DD9A9C0" w:rsidR="00736BCB" w:rsidRPr="00736BCB" w:rsidRDefault="00BD1864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Ranjan</w:t>
            </w:r>
            <w:r w:rsidR="00736BCB"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14:paraId="171D145C" w14:textId="77777777" w:rsidTr="00736BCB">
        <w:trPr>
          <w:gridAfter w:val="1"/>
          <w:wAfter w:w="840" w:type="dxa"/>
          <w:trHeight w:val="280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060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DE7AE2" w14:textId="0402570C" w:rsidR="00736BCB" w:rsidRPr="00736BCB" w:rsidRDefault="00BD1864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Behera</w:t>
            </w:r>
            <w:r w:rsidR="00736BCB"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14:paraId="010C9058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C23F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6E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417E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3D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58FC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902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91B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FA4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54BAAA35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A0A35B1" w14:textId="2C49399E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Employment Details:</w:t>
            </w:r>
            <w:r w:rsidR="00BD186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Infosys Limited</w:t>
            </w:r>
          </w:p>
        </w:tc>
      </w:tr>
      <w:tr w:rsidR="00736BCB" w:rsidRPr="00736BCB" w14:paraId="3567EA78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08F9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Existing Employer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07F2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9B31C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 From(Month/Yr)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913C3" w14:textId="5D90D7E9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03/2016</w:t>
            </w:r>
          </w:p>
        </w:tc>
      </w:tr>
      <w:tr w:rsidR="00736BCB" w:rsidRPr="00736BCB" w14:paraId="712B72FC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AD42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Line of Business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914B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645847DA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71F9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3A903" w14:textId="6436B112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Technology Analyst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67CB0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Effective From(Month/Yr)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4BDF5" w14:textId="208325C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Present</w:t>
            </w:r>
          </w:p>
        </w:tc>
      </w:tr>
      <w:tr w:rsidR="00736BCB" w:rsidRPr="00736BCB" w14:paraId="4B6A8684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96D1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B88C4" w14:textId="36605EF2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DevOps Engineer managing different CI/CD pipelines with tools like Git,Maven,Ansible,jenkins,docker and Kubernetes</w:t>
            </w:r>
          </w:p>
        </w:tc>
      </w:tr>
      <w:tr w:rsidR="00736BCB" w:rsidRPr="00736BCB" w14:paraId="4D9D1109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627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B038" w14:textId="06C53446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Pune</w:t>
            </w:r>
          </w:p>
        </w:tc>
      </w:tr>
      <w:tr w:rsidR="00736BCB" w:rsidRPr="00736BCB" w14:paraId="6195BED3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650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Phone No.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9B4F" w14:textId="5786A18D" w:rsidR="00736BCB" w:rsidRPr="00BD1864" w:rsidRDefault="00BD1864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D186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7978795966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FBA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A987" w14:textId="4EA71E3A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Notice Period To Serve</w:t>
            </w:r>
            <w:r w:rsidR="00BD186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:Serving Notice Period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FE8" w14:textId="35216FDF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>Last date-13</w:t>
            </w:r>
            <w:r w:rsidR="00BD1864" w:rsidRPr="00BD186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th</w:t>
            </w:r>
            <w:r w:rsidR="00BD186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Sept</w:t>
            </w:r>
          </w:p>
        </w:tc>
      </w:tr>
      <w:tr w:rsidR="00736BCB" w:rsidRPr="00736BCB" w14:paraId="62504523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shd w:val="clear" w:color="auto" w:fill="auto"/>
            <w:vAlign w:val="center"/>
          </w:tcPr>
          <w:p w14:paraId="48C6951F" w14:textId="77777777" w:rsidR="00736BCB" w:rsidRPr="00736BCB" w:rsidRDefault="00736BCB" w:rsidP="00736BCB"/>
        </w:tc>
        <w:tc>
          <w:tcPr>
            <w:tcW w:w="3386" w:type="dxa"/>
            <w:gridSpan w:val="2"/>
            <w:shd w:val="clear" w:color="auto" w:fill="auto"/>
            <w:vAlign w:val="center"/>
          </w:tcPr>
          <w:p w14:paraId="05539265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223CEC8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62C0C14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17C45728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13580EED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C7944F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Cost to Company Details:</w:t>
            </w:r>
          </w:p>
        </w:tc>
      </w:tr>
      <w:tr w:rsidR="00736BCB" w:rsidRPr="00736BCB" w14:paraId="4C26A596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</w:tcPr>
          <w:p w14:paraId="3441675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36BCB" w:rsidRPr="00736BCB" w14:paraId="2DEEB908" w14:textId="77777777" w:rsidTr="00736BCB">
        <w:trPr>
          <w:gridAfter w:val="1"/>
          <w:wAfter w:w="840" w:type="dxa"/>
          <w:trHeight w:hRule="exact" w:val="425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1AB46A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Components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2C35D3A" w14:textId="77777777" w:rsidR="00736BCB" w:rsidRPr="00736BCB" w:rsidRDefault="00736BCB" w:rsidP="00736BCB">
            <w:pPr>
              <w:widowControl/>
              <w:ind w:firstLineChars="100" w:firstLine="18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(Rs.)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noWrap/>
            <w:vAlign w:val="center"/>
            <w:hideMark/>
          </w:tcPr>
          <w:p w14:paraId="3BDC2FA6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(Rs.)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91CB8EB" w14:textId="77777777" w:rsidR="00736BCB" w:rsidRPr="00736BCB" w:rsidRDefault="00736BCB" w:rsidP="00736BCB">
            <w:pPr>
              <w:widowControl/>
              <w:ind w:firstLineChars="700" w:firstLine="1265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Remarks </w:t>
            </w:r>
            <w:r w:rsidRPr="00736BCB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(if any)</w:t>
            </w:r>
          </w:p>
        </w:tc>
      </w:tr>
      <w:tr w:rsidR="00736BCB" w:rsidRPr="00736BCB" w14:paraId="36A77728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D417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Pay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48E93" w14:textId="556C012B" w:rsidR="00736BCB" w:rsidRPr="00736BCB" w:rsidRDefault="00BD186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18130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DE8746" w14:textId="4B560D49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87B8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DB77C68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30B4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48327" w14:textId="34BA0D02" w:rsidR="00736BCB" w:rsidRPr="00736BCB" w:rsidRDefault="00BD186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6908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C83946" w14:textId="3F4884C8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FE8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3909EEB8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C6E0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Conveyance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70BD7" w14:textId="79C0631B" w:rsidR="00736BCB" w:rsidRPr="00736BCB" w:rsidRDefault="00A52E1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1727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DE2181" w14:textId="5C1ACFA3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8290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7EA8743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7DD2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Medical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B6ED1" w14:textId="2FF35B53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="00BD18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4318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71F5E" w14:textId="0B9C7809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B3204" w14:textId="77777777" w:rsidR="00736BCB" w:rsidRPr="00736BCB" w:rsidRDefault="00736BCB" w:rsidP="00736BCB">
            <w:pPr>
              <w:widowControl/>
              <w:ind w:firstLineChars="900" w:firstLine="144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B9BD0F1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3FDF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City Compensatory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CFE8" w14:textId="21E5FCCC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="00A52E1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4318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1CA74" w14:textId="0CB5A041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08F7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BBEA7BE" w14:textId="77777777" w:rsidTr="00A52E14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BA72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Monthly Allowance(s) – special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8A22A" w14:textId="22B9B876" w:rsidR="00736BCB" w:rsidRPr="00736BCB" w:rsidRDefault="00A52E1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3445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21007" w14:textId="2ED18CD2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DD69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075AE709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5D6A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Gross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97C9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DB3A7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1DEB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6F7A71F1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DE6B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Flexible Benefit Plan (List Components)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9A96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52FA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22C4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00EB663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220F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Performance Incentive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670BB" w14:textId="71CC2580" w:rsidR="00736BCB" w:rsidRPr="00736BCB" w:rsidRDefault="00A52E1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13745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F6BBB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4CED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74BC4680" w14:textId="77777777" w:rsidTr="00736BCB">
        <w:trPr>
          <w:gridAfter w:val="1"/>
          <w:wAfter w:w="840" w:type="dxa"/>
          <w:trHeight w:hRule="exact" w:val="280"/>
        </w:trPr>
        <w:tc>
          <w:tcPr>
            <w:tcW w:w="68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7CFF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Other Annual Amounts/Benefits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285C3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2387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3D737502" w14:textId="77777777" w:rsidTr="00736BCB">
        <w:trPr>
          <w:gridAfter w:val="1"/>
          <w:wAfter w:w="840" w:type="dxa"/>
          <w:trHeight w:hRule="exact" w:val="482"/>
        </w:trPr>
        <w:tc>
          <w:tcPr>
            <w:tcW w:w="4698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99B9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Compensation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7C35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Total Compensation</w:t>
            </w:r>
          </w:p>
          <w:p w14:paraId="1E025901" w14:textId="0635F8A8" w:rsidR="00A52E14" w:rsidRPr="00736BCB" w:rsidRDefault="00A52E14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52591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D45EA" w14:textId="602544C6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017F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6BCB" w:rsidRPr="00736BCB" w14:paraId="7E256A5B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C9C4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Effective Date:</w:t>
            </w:r>
          </w:p>
        </w:tc>
        <w:tc>
          <w:tcPr>
            <w:tcW w:w="2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32AE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0B53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57AD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36BCB" w:rsidRPr="00736BCB" w14:paraId="66993CE7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E1B5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Compensation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CDE29" w14:textId="5F90FA9A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Monthly</w:t>
            </w:r>
            <w:r w:rsidR="00A52E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38BDC" w14:textId="31A56E3C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Annual</w:t>
            </w:r>
            <w:r w:rsidR="00A52E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-Around </w:t>
            </w:r>
            <w:r w:rsidR="00A52E14" w:rsidRPr="00A52E1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  <w:r w:rsidR="00A52E1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.5 - 16 lpa</w:t>
            </w:r>
          </w:p>
        </w:tc>
      </w:tr>
      <w:tr w:rsidR="00736BCB" w:rsidRPr="00736BCB" w14:paraId="68FE21AC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25CC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Additional Comments (if any)</w:t>
            </w:r>
          </w:p>
        </w:tc>
        <w:tc>
          <w:tcPr>
            <w:tcW w:w="871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E4FF3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D14B07D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22F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B3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DC66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09B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E1C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C53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DB9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CA7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0EDC10F2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7EA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_________________________________________________________________________________________</w:t>
            </w:r>
            <w:r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736BCB" w:rsidRPr="00736BCB" w14:paraId="53C911C2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CB9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 Internal Use Only                                                                                                                                                                                                                                                                           Confidential</w:t>
            </w:r>
          </w:p>
        </w:tc>
      </w:tr>
      <w:tr w:rsidR="00736BCB" w:rsidRPr="00736BCB" w14:paraId="4E72C766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84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CBE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700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9F5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C9A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3860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AED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350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7E6C64D8" w14:textId="77777777" w:rsidTr="00736BCB">
        <w:trPr>
          <w:gridAfter w:val="1"/>
          <w:wAfter w:w="840" w:type="dxa"/>
          <w:trHeight w:val="572"/>
        </w:trPr>
        <w:tc>
          <w:tcPr>
            <w:tcW w:w="7699" w:type="dxa"/>
            <w:gridSpan w:val="4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45871F1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For Deloitte HR Use (If Selected)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7F4E1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Signature of Service Line Head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21A3CC5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39A3419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DCD7773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</w:t>
            </w:r>
          </w:p>
        </w:tc>
      </w:tr>
      <w:tr w:rsidR="00736BCB" w:rsidRPr="00736BCB" w14:paraId="30461F32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1F65AC3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D0D5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6EE70BA7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D27916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2579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0967BCE9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0B6F0A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B924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4F2F05DD" w14:textId="77777777" w:rsidTr="00736BCB">
        <w:trPr>
          <w:gridAfter w:val="1"/>
          <w:wAfter w:w="840" w:type="dxa"/>
          <w:trHeight w:val="776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BC6E7B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B47D1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117BD873" w14:textId="77777777" w:rsidTr="00736BCB">
        <w:trPr>
          <w:gridAfter w:val="1"/>
          <w:wAfter w:w="840" w:type="dxa"/>
          <w:trHeight w:hRule="exact" w:val="776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0BF7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 to be offered and Level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DD2F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3BB1B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13DBF11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Signature of HR practitioner – C&amp;B</w:t>
            </w:r>
          </w:p>
          <w:p w14:paraId="48D7DB39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C01F0B4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</w:t>
            </w:r>
          </w:p>
        </w:tc>
      </w:tr>
      <w:tr w:rsidR="00736BCB" w:rsidRPr="00736BCB" w14:paraId="0FFF4F2C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B69F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Gross to be Offered (CTC)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C75A1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7FFA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7D1105F7" w14:textId="77777777" w:rsidTr="00736BCB">
        <w:trPr>
          <w:gridAfter w:val="1"/>
          <w:wAfter w:w="840" w:type="dxa"/>
          <w:trHeight w:hRule="exact" w:val="291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D0B0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 Service Area / Location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DB0D0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4F328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49975C0F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EDD0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Date of Joining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2189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6BB97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295F19DD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B37AD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Offer Made By</w:t>
            </w:r>
          </w:p>
        </w:tc>
        <w:tc>
          <w:tcPr>
            <w:tcW w:w="42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AB8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2A572D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6FF5D2" w14:textId="77777777" w:rsidR="00736BCB" w:rsidRPr="00736BCB" w:rsidRDefault="00736BCB" w:rsidP="00736BCB"/>
    <w:sectPr w:rsidR="00736BCB" w:rsidRPr="00736BCB" w:rsidSect="00D704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53B9" w14:textId="77777777" w:rsidR="00415A17" w:rsidRDefault="00415A17" w:rsidP="00736BCB">
      <w:r>
        <w:separator/>
      </w:r>
    </w:p>
  </w:endnote>
  <w:endnote w:type="continuationSeparator" w:id="0">
    <w:p w14:paraId="3725EDD1" w14:textId="77777777" w:rsidR="00415A17" w:rsidRDefault="00415A17" w:rsidP="0073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BFCF6" w14:textId="77777777" w:rsidR="00A52E14" w:rsidRDefault="00A52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B986D" w14:textId="77777777" w:rsidR="00A52E14" w:rsidRDefault="00A52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C9D7" w14:textId="77777777" w:rsidR="00A52E14" w:rsidRDefault="00A52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65E85" w14:textId="77777777" w:rsidR="00415A17" w:rsidRDefault="00415A17" w:rsidP="00736BCB">
      <w:r>
        <w:separator/>
      </w:r>
    </w:p>
  </w:footnote>
  <w:footnote w:type="continuationSeparator" w:id="0">
    <w:p w14:paraId="72490E29" w14:textId="77777777" w:rsidR="00415A17" w:rsidRDefault="00415A17" w:rsidP="0073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079B" w14:textId="77777777" w:rsidR="00A52E14" w:rsidRDefault="00A52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A5A7" w14:textId="77777777" w:rsidR="00736BCB" w:rsidRDefault="00736BCB">
    <w:pPr>
      <w:pStyle w:val="Header"/>
    </w:pPr>
    <w:r>
      <w:t xml:space="preserve">               </w:t>
    </w:r>
    <w:r w:rsidRPr="00736BCB">
      <w:rPr>
        <w:noProof/>
      </w:rPr>
      <w:drawing>
        <wp:inline distT="0" distB="0" distL="0" distR="0" wp14:anchorId="25E34280" wp14:editId="1A7AFD19">
          <wp:extent cx="1546860" cy="342019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877" cy="35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81828" w14:textId="77777777" w:rsidR="00A52E14" w:rsidRDefault="00A52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85"/>
    <w:rsid w:val="00415A17"/>
    <w:rsid w:val="00736BCB"/>
    <w:rsid w:val="008A53C4"/>
    <w:rsid w:val="00970685"/>
    <w:rsid w:val="00A52E14"/>
    <w:rsid w:val="00BD1864"/>
    <w:rsid w:val="00D47879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A9D6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CB"/>
  </w:style>
  <w:style w:type="paragraph" w:styleId="Footer">
    <w:name w:val="footer"/>
    <w:basedOn w:val="Normal"/>
    <w:link w:val="Foot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Malayaranjan Behera</cp:lastModifiedBy>
  <cp:revision>2</cp:revision>
  <dcterms:created xsi:type="dcterms:W3CDTF">2021-06-25T11:04:00Z</dcterms:created>
  <dcterms:modified xsi:type="dcterms:W3CDTF">2021-06-25T11:04:00Z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malayaranjan.behera@ad.infosys.com</vt:lpwstr>
  </property>
  <property fmtid="{D5CDD505-2E9C-101B-9397-08002B2CF9AE}" pid="7" name="MSIP_Label_be4b3411-284d-4d31-bd4f-bc13ef7f1fd6_SetDate">
    <vt:lpwstr>2021-06-25T11:04:16.4256835Z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ActionId">
    <vt:lpwstr>e296fd0d-660a-4859-adb9-c52b930e1294</vt:lpwstr>
  </property>
  <property fmtid="{D5CDD505-2E9C-101B-9397-08002B2CF9AE}" pid="11" name="MSIP_Label_be4b3411-284d-4d31-bd4f-bc13ef7f1fd6_Extended_MSFT_Method">
    <vt:lpwstr>Automatic</vt:lpwstr>
  </property>
  <property fmtid="{D5CDD505-2E9C-101B-9397-08002B2CF9AE}" pid="12" name="MSIP_Label_a0819fa7-4367-4500-ba88-dd630d977609_Enabled">
    <vt:lpwstr>True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Owner">
    <vt:lpwstr>malayaranjan.behera@ad.infosys.com</vt:lpwstr>
  </property>
  <property fmtid="{D5CDD505-2E9C-101B-9397-08002B2CF9AE}" pid="15" name="MSIP_Label_a0819fa7-4367-4500-ba88-dd630d977609_SetDate">
    <vt:lpwstr>2021-06-25T11:04:16.4256835Z</vt:lpwstr>
  </property>
  <property fmtid="{D5CDD505-2E9C-101B-9397-08002B2CF9AE}" pid="16" name="MSIP_Label_a0819fa7-4367-4500-ba88-dd630d977609_Name">
    <vt:lpwstr>Companywide usage</vt:lpwstr>
  </property>
  <property fmtid="{D5CDD505-2E9C-101B-9397-08002B2CF9AE}" pid="17" name="MSIP_Label_a0819fa7-4367-4500-ba88-dd630d977609_Application">
    <vt:lpwstr>Microsoft Azure Information Protection</vt:lpwstr>
  </property>
  <property fmtid="{D5CDD505-2E9C-101B-9397-08002B2CF9AE}" pid="18" name="MSIP_Label_a0819fa7-4367-4500-ba88-dd630d977609_ActionId">
    <vt:lpwstr>e296fd0d-660a-4859-adb9-c52b930e1294</vt:lpwstr>
  </property>
  <property fmtid="{D5CDD505-2E9C-101B-9397-08002B2CF9AE}" pid="19" name="MSIP_Label_a0819fa7-4367-4500-ba88-dd630d977609_Parent">
    <vt:lpwstr>be4b3411-284d-4d31-bd4f-bc13ef7f1fd6</vt:lpwstr>
  </property>
  <property fmtid="{D5CDD505-2E9C-101B-9397-08002B2CF9AE}" pid="20" name="MSIP_Label_a0819fa7-4367-4500-ba88-dd630d977609_Extended_MSFT_Method">
    <vt:lpwstr>Automatic</vt:lpwstr>
  </property>
  <property fmtid="{D5CDD505-2E9C-101B-9397-08002B2CF9AE}" pid="21" name="Sensitivity">
    <vt:lpwstr>Internal Companywide usage</vt:lpwstr>
  </property>
</Properties>
</file>