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64E12005" w:rsidR="00556DA6" w:rsidRPr="00412E9A" w:rsidRDefault="00412E9A">
      <w:pPr>
        <w:rPr>
          <w:b/>
          <w:u w:val="single"/>
        </w:rPr>
      </w:pPr>
      <w:bookmarkStart w:id="0" w:name="_GoBack"/>
      <w:bookmarkEnd w:id="0"/>
      <w:r w:rsidRPr="00412E9A">
        <w:rPr>
          <w:b/>
          <w:u w:val="single"/>
        </w:rPr>
        <w:t xml:space="preserve">Project </w:t>
      </w:r>
      <w:r w:rsidR="00D56AA3">
        <w:rPr>
          <w:b/>
          <w:u w:val="single"/>
        </w:rPr>
        <w:t>6</w:t>
      </w:r>
      <w:r w:rsidR="00156D27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D56AA3">
        <w:rPr>
          <w:b/>
          <w:u w:val="single"/>
        </w:rPr>
        <w:t xml:space="preserve">3-16 Band Graphic Equalizer </w:t>
      </w:r>
      <w:r w:rsidR="0007632D">
        <w:rPr>
          <w:b/>
          <w:u w:val="single"/>
        </w:rPr>
        <w:t>with MAX7219</w:t>
      </w:r>
    </w:p>
    <w:p w14:paraId="234BFC7E" w14:textId="5572C68E" w:rsidR="00412E9A" w:rsidRDefault="00412E9A">
      <w:r>
        <w:t xml:space="preserve">Sketch simulates </w:t>
      </w:r>
      <w:r w:rsidR="0007632D">
        <w:t xml:space="preserve">a </w:t>
      </w:r>
      <w:r w:rsidR="00D56AA3">
        <w:t xml:space="preserve">graphic equalizer </w:t>
      </w:r>
      <w:r w:rsidR="00AC0FFD">
        <w:t xml:space="preserve">using a 32x8 LED array controlled by MAX7219s. </w:t>
      </w:r>
      <w:r w:rsidR="00156D27">
        <w:t xml:space="preserve">This </w:t>
      </w:r>
      <w:proofErr w:type="gramStart"/>
      <w:r w:rsidR="00156D27">
        <w:t>particular one</w:t>
      </w:r>
      <w:proofErr w:type="gramEnd"/>
      <w:r w:rsidR="00156D27">
        <w:t xml:space="preserve"> </w:t>
      </w:r>
      <w:r w:rsidR="00D56AA3">
        <w:t xml:space="preserve">has a variable </w:t>
      </w:r>
      <w:proofErr w:type="spellStart"/>
      <w:r w:rsidR="00967D54" w:rsidRPr="00967D54">
        <w:rPr>
          <w:b/>
        </w:rPr>
        <w:t>wid</w:t>
      </w:r>
      <w:proofErr w:type="spellEnd"/>
      <w:r w:rsidR="00967D54">
        <w:t xml:space="preserve">, which allows the user to choose various number of bands for the equalizer </w:t>
      </w:r>
      <w:r w:rsidR="005A6AF6">
        <w:t xml:space="preserve">using a lookup table. The equalizer ranges </w:t>
      </w:r>
      <w:r w:rsidR="00967D54">
        <w:t xml:space="preserve">from </w:t>
      </w:r>
      <w:r w:rsidR="00AF3C7C">
        <w:t xml:space="preserve">3 bands when </w:t>
      </w:r>
      <w:proofErr w:type="spellStart"/>
      <w:r w:rsidR="00AF3C7C" w:rsidRPr="00AF3C7C">
        <w:rPr>
          <w:b/>
        </w:rPr>
        <w:t>wid</w:t>
      </w:r>
      <w:proofErr w:type="spellEnd"/>
      <w:r w:rsidR="00AF3C7C">
        <w:t xml:space="preserve"> is set to its maximum value of 11, to 16 bands when </w:t>
      </w:r>
      <w:r w:rsidR="005A6AF6">
        <w:t>it is set to its minimum value of 2</w:t>
      </w:r>
      <w:r w:rsidR="00F67635">
        <w:t>. It can also display 4,5,6,7,8</w:t>
      </w:r>
      <w:r w:rsidR="00967D54">
        <w:t xml:space="preserve"> </w:t>
      </w:r>
      <w:r w:rsidR="00421746">
        <w:t xml:space="preserve">or 11 bands, depending on the value of </w:t>
      </w:r>
      <w:r w:rsidR="00421746" w:rsidRPr="0085645B">
        <w:rPr>
          <w:b/>
        </w:rPr>
        <w:t>wid</w:t>
      </w:r>
      <w:r w:rsidR="0085645B">
        <w:t>.</w:t>
      </w:r>
    </w:p>
    <w:p w14:paraId="780D2B8C" w14:textId="2C4C8CF3" w:rsidR="00412E9A" w:rsidRDefault="00412E9A"/>
    <w:p w14:paraId="0FC8201F" w14:textId="43535D71" w:rsidR="00412E9A" w:rsidRDefault="00E069DB">
      <w:r>
        <w:rPr>
          <w:noProof/>
        </w:rPr>
        <w:drawing>
          <wp:inline distT="0" distB="0" distL="0" distR="0" wp14:anchorId="70349D93" wp14:editId="5702372F">
            <wp:extent cx="68580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6 - 7219 3-16 Band Graphic Equaliz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D67" w14:textId="68651A6C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F67635">
        <w:rPr>
          <w:rFonts w:cstheme="minorHAnsi"/>
        </w:rPr>
        <w:t xml:space="preserve">Graphic Equalizer </w:t>
      </w:r>
      <w:r w:rsidR="00706945">
        <w:rPr>
          <w:rFonts w:cstheme="minorHAnsi"/>
        </w:rPr>
        <w:t>sketch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</w:p>
    <w:p w14:paraId="087AE1A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/*</w:t>
      </w:r>
    </w:p>
    <w:p w14:paraId="6D3097B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* 7219 Equalizer by Bill Jenkins</w:t>
      </w:r>
    </w:p>
    <w:p w14:paraId="7C38461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* Rev. 08/10/2018</w:t>
      </w:r>
    </w:p>
    <w:p w14:paraId="15E552F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* Hardware - 8x32 LED array with MAX7219</w:t>
      </w:r>
    </w:p>
    <w:p w14:paraId="19ABD42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* This sketch simulated the output of a graphic equalizer</w:t>
      </w:r>
    </w:p>
    <w:p w14:paraId="6FF58AA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* The number of bands is set by adjusting the value of the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parameter - see below</w:t>
      </w:r>
    </w:p>
    <w:p w14:paraId="39D5A10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*/</w:t>
      </w:r>
    </w:p>
    <w:p w14:paraId="5390755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67F19F7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SPI.h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&gt;</w:t>
      </w:r>
    </w:p>
    <w:p w14:paraId="3B7F2F16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Adafruit_GFX.h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&gt;</w:t>
      </w:r>
    </w:p>
    <w:p w14:paraId="193E21D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#include &lt;Max72xxPanel.h&gt;</w:t>
      </w:r>
    </w:p>
    <w:p w14:paraId="7FA49CC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691E70AD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Connection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chart for 8x32 LED array</w:t>
      </w:r>
    </w:p>
    <w:p w14:paraId="4FD591A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lastRenderedPageBreak/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MAX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7219[0]  UNO</w:t>
      </w:r>
    </w:p>
    <w:p w14:paraId="4F41E10D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//  ----------  ---</w:t>
      </w:r>
    </w:p>
    <w:p w14:paraId="2D6395B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VCC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5V</w:t>
      </w:r>
    </w:p>
    <w:p w14:paraId="6072D608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GND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GND</w:t>
      </w:r>
      <w:proofErr w:type="spellEnd"/>
    </w:p>
    <w:p w14:paraId="3089E13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DIN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D11</w:t>
      </w:r>
    </w:p>
    <w:p w14:paraId="34922C4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CS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 D10</w:t>
      </w:r>
    </w:p>
    <w:p w14:paraId="66B8D70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/  CLK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D13</w:t>
      </w:r>
    </w:p>
    <w:p w14:paraId="5C1E662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1542105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// set pin and matrix parameters</w:t>
      </w:r>
    </w:p>
    <w:p w14:paraId="227953C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238F333D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= 10; // Attach CS to this pin, DIN to MOSI and CLK to SCK (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cf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http://arduino.cc/en/Reference/SPI )</w:t>
      </w:r>
      <w:proofErr w:type="gramEnd"/>
    </w:p>
    <w:p w14:paraId="47AD650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= 4;</w:t>
      </w:r>
    </w:p>
    <w:p w14:paraId="6208B9E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= 1;</w:t>
      </w:r>
    </w:p>
    <w:p w14:paraId="03D05A9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6B2F0E0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Max72xxPanel matrix = Max72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xxPanel(</w:t>
      </w:r>
      <w:proofErr w:type="spellStart"/>
      <w:proofErr w:type="gramEnd"/>
      <w:r w:rsidRPr="00421746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);</w:t>
      </w:r>
    </w:p>
    <w:p w14:paraId="0739A92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4A1A7CF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7538834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// variables for drawing the graph. The value of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determines the number of bands displayed.</w:t>
      </w:r>
    </w:p>
    <w:p w14:paraId="1411A83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// each bar is two pixels wide. </w:t>
      </w:r>
    </w:p>
    <w:p w14:paraId="04701DD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5C35168B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x,y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,wid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;                // for (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col,row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) addressing of pixels,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is number of columns apart for bars (range 2-11)</w:t>
      </w:r>
    </w:p>
    <w:p w14:paraId="7BAECC1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float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pix[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32], adj;         // variables for determining whether a pixel is filled in or not</w:t>
      </w:r>
    </w:p>
    <w:p w14:paraId="7BD8FA1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4DFEBC3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40865F1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setup(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) </w:t>
      </w:r>
    </w:p>
    <w:p w14:paraId="7DFA030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{</w:t>
      </w:r>
    </w:p>
    <w:p w14:paraId="7B52833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2781FD2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matrix.setIntensity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(5); // Use a value between 0 and 15 for brightness</w:t>
      </w:r>
    </w:p>
    <w:p w14:paraId="40D97EF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72E95DC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Adjust to your own needs</w:t>
      </w:r>
    </w:p>
    <w:p w14:paraId="7DBF085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(0, 0, 0); // The first display is at &lt;0, 0&gt;</w:t>
      </w:r>
    </w:p>
    <w:p w14:paraId="24AFA6E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(1, 0, 1);</w:t>
      </w:r>
    </w:p>
    <w:p w14:paraId="01A1E54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(2, 0, 2);</w:t>
      </w:r>
    </w:p>
    <w:p w14:paraId="3AE5789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(3, 0, 3);</w:t>
      </w:r>
    </w:p>
    <w:p w14:paraId="1050CBC6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06A6145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(0, 1);    // rotate 90 deg clockwise</w:t>
      </w:r>
    </w:p>
    <w:p w14:paraId="2C681EC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(1, 1);    // rotate 90 deg clockwise</w:t>
      </w:r>
    </w:p>
    <w:p w14:paraId="3171C72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(2, 1);    // rotate 90 deg clockwise</w:t>
      </w:r>
    </w:p>
    <w:p w14:paraId="74F3187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(3, 1);    // rotate 90 deg clockwise</w:t>
      </w:r>
    </w:p>
    <w:p w14:paraId="2CFE3E2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30A375E6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lastRenderedPageBreak/>
        <w:t xml:space="preserve">// Boot Screen </w:t>
      </w:r>
    </w:p>
    <w:p w14:paraId="09EECB9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2904AA2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(HIGH);                // draw TEST in reverse color text</w:t>
      </w:r>
    </w:p>
    <w:p w14:paraId="32FFAB2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(4,1,'T',LOW,HIGH,1);</w:t>
      </w:r>
    </w:p>
    <w:p w14:paraId="1554BD2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(10,1,'E',LOW,HIGH,1);</w:t>
      </w:r>
    </w:p>
    <w:p w14:paraId="6EE8279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(16,1,'S',LOW,HIGH,1);</w:t>
      </w:r>
    </w:p>
    <w:p w14:paraId="5B43200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(22,1,'T',LOW,HIGH,1);</w:t>
      </w:r>
    </w:p>
    <w:p w14:paraId="3930562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();</w:t>
      </w:r>
    </w:p>
    <w:p w14:paraId="0E65029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1000);</w:t>
      </w:r>
    </w:p>
    <w:p w14:paraId="5420083B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</w:p>
    <w:p w14:paraId="6BE8A8E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(HIGH);              // all pixels high</w:t>
      </w:r>
    </w:p>
    <w:p w14:paraId="57A5A91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();</w:t>
      </w:r>
    </w:p>
    <w:p w14:paraId="0954061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1000);</w:t>
      </w:r>
    </w:p>
    <w:p w14:paraId="7779443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</w:p>
    <w:p w14:paraId="023AD8D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(LOW);               // draw PASS in normal text</w:t>
      </w:r>
    </w:p>
    <w:p w14:paraId="269E328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(4,0,'P',HIGH,LOW,1);</w:t>
      </w:r>
    </w:p>
    <w:p w14:paraId="1E05779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(10,0,'A',HIGH,LOW,1);</w:t>
      </w:r>
    </w:p>
    <w:p w14:paraId="52CA4AE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(16,0,'S',HIGH,LOW,1);</w:t>
      </w:r>
    </w:p>
    <w:p w14:paraId="35A75DD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(22,0,'S',HIGH,LOW,1);</w:t>
      </w:r>
    </w:p>
    <w:p w14:paraId="70C82BF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();</w:t>
      </w:r>
    </w:p>
    <w:p w14:paraId="4A4A9BC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1000);</w:t>
      </w:r>
    </w:p>
    <w:p w14:paraId="2B4742C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67D91D6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randomSeed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(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analogRead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0));      // set random seed for random display, or you can feed data values to each instance of pix[]</w:t>
      </w:r>
    </w:p>
    <w:p w14:paraId="0F49440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</w:p>
    <w:p w14:paraId="08C4351D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set number of bands by adjusting the value of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</w:p>
    <w:p w14:paraId="6A36483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value  #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bands</w:t>
      </w:r>
    </w:p>
    <w:p w14:paraId="3F7D460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2         16</w:t>
      </w:r>
    </w:p>
    <w:p w14:paraId="43F4C23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3         11</w:t>
      </w:r>
    </w:p>
    <w:p w14:paraId="1FCC07A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4          8</w:t>
      </w:r>
    </w:p>
    <w:p w14:paraId="714F8B8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5          7</w:t>
      </w:r>
    </w:p>
    <w:p w14:paraId="13A8BAC6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6          6</w:t>
      </w:r>
    </w:p>
    <w:p w14:paraId="4B11F3C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7          5</w:t>
      </w:r>
    </w:p>
    <w:p w14:paraId="0AC2F05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8          4</w:t>
      </w:r>
    </w:p>
    <w:p w14:paraId="738A1C0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 9          4</w:t>
      </w:r>
    </w:p>
    <w:p w14:paraId="1462391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10          4</w:t>
      </w:r>
    </w:p>
    <w:p w14:paraId="1736286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//   11          3</w:t>
      </w:r>
    </w:p>
    <w:p w14:paraId="13B92F4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</w:p>
    <w:p w14:paraId="42582058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>=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 xml:space="preserve">3;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  // set number of bands as per the table above</w:t>
      </w:r>
    </w:p>
    <w:p w14:paraId="49DDB07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for (x=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0;x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&lt;32;x++)  // set height of all bands = 4 pixels initially </w:t>
      </w:r>
    </w:p>
    <w:p w14:paraId="58C8105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{</w:t>
      </w:r>
    </w:p>
    <w:p w14:paraId="0E2883A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lastRenderedPageBreak/>
        <w:t xml:space="preserve">    pix[x]=4.0;</w:t>
      </w:r>
    </w:p>
    <w:p w14:paraId="435026B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}</w:t>
      </w:r>
    </w:p>
    <w:p w14:paraId="74E91988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}</w:t>
      </w:r>
    </w:p>
    <w:p w14:paraId="2D85705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73329B4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loop(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) </w:t>
      </w:r>
    </w:p>
    <w:p w14:paraId="777BFA6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{</w:t>
      </w:r>
    </w:p>
    <w:p w14:paraId="6A4285A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150E4D1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(LOW);         // clear screen</w:t>
      </w:r>
    </w:p>
    <w:p w14:paraId="60AFEA4E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</w:t>
      </w:r>
    </w:p>
    <w:p w14:paraId="57BC9DB5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for (x=0; x&lt;32; x+=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wid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)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// column level stuff goes here</w:t>
      </w:r>
    </w:p>
    <w:p w14:paraId="79FB0DC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{                                          </w:t>
      </w:r>
    </w:p>
    <w:p w14:paraId="2F4B9F9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adj=(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random(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0,8)-3.5)/4.0;    // calculate increment of bar for band, it will be [-1, 0 or 1]</w:t>
      </w:r>
    </w:p>
    <w:p w14:paraId="03377001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pix[x]=pix[x]+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 xml:space="preserve">adj;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// calculate new bar height</w:t>
      </w:r>
    </w:p>
    <w:p w14:paraId="00D096A8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if (pix[x]&lt;0) pix[x]=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 xml:space="preserve">0;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// correct bar height if it's too short</w:t>
      </w:r>
    </w:p>
    <w:p w14:paraId="5D3058A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if (pix[x]&gt;8) pix[x]=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 xml:space="preserve">8;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// correct bar height if it's too tall</w:t>
      </w:r>
    </w:p>
    <w:p w14:paraId="22C653F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</w:p>
    <w:p w14:paraId="2D90B64D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for (y=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0;y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&lt;8;y++)             // pixel level stuff goes here</w:t>
      </w:r>
    </w:p>
    <w:p w14:paraId="23AE73F4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{</w:t>
      </w:r>
    </w:p>
    <w:p w14:paraId="76A31228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  if (pix[x]&gt;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 xml:space="preserve">y)   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            // if true, set pixel HIGH</w:t>
      </w:r>
    </w:p>
    <w:p w14:paraId="68FC8369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  {</w:t>
      </w:r>
    </w:p>
    <w:p w14:paraId="3A4A4F27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  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matrix.drawPixel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 xml:space="preserve">(x,7-y,HIGH);     // bars are two </w:t>
      </w:r>
      <w:proofErr w:type="spellStart"/>
      <w:r w:rsidRPr="00421746">
        <w:rPr>
          <w:rFonts w:ascii="Miriam Fixed" w:hAnsi="Miriam Fixed" w:cs="Miriam Fixed"/>
          <w:sz w:val="18"/>
          <w:szCs w:val="18"/>
        </w:rPr>
        <w:t>pixls</w:t>
      </w:r>
      <w:proofErr w:type="spellEnd"/>
      <w:r w:rsidRPr="00421746">
        <w:rPr>
          <w:rFonts w:ascii="Miriam Fixed" w:hAnsi="Miriam Fixed" w:cs="Miriam Fixed"/>
          <w:sz w:val="18"/>
          <w:szCs w:val="18"/>
        </w:rPr>
        <w:t xml:space="preserve"> wide. y pixels start with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y[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0] at the top and y[7] at the bottom</w:t>
      </w:r>
    </w:p>
    <w:p w14:paraId="4FCB563F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   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matrix.drawPixel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(x+1,7-y,HIGH);   // flipping the write location keeps them in proper graph format</w:t>
      </w:r>
    </w:p>
    <w:p w14:paraId="46B888E0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   }</w:t>
      </w:r>
    </w:p>
    <w:p w14:paraId="3067D8FC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  }</w:t>
      </w:r>
    </w:p>
    <w:p w14:paraId="1AFC0CB2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}  </w:t>
      </w:r>
    </w:p>
    <w:p w14:paraId="527FD7A3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</w:t>
      </w:r>
      <w:proofErr w:type="spellStart"/>
      <w:proofErr w:type="gramStart"/>
      <w:r w:rsidRPr="00421746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421746">
        <w:rPr>
          <w:rFonts w:ascii="Miriam Fixed" w:hAnsi="Miriam Fixed" w:cs="Miriam Fixed"/>
          <w:sz w:val="18"/>
          <w:szCs w:val="18"/>
        </w:rPr>
        <w:t>();</w:t>
      </w:r>
    </w:p>
    <w:p w14:paraId="0D80734A" w14:textId="77777777" w:rsidR="00421746" w:rsidRPr="00421746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 xml:space="preserve"> </w:t>
      </w:r>
      <w:proofErr w:type="gramStart"/>
      <w:r w:rsidRPr="00421746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421746">
        <w:rPr>
          <w:rFonts w:ascii="Miriam Fixed" w:hAnsi="Miriam Fixed" w:cs="Miriam Fixed"/>
          <w:sz w:val="18"/>
          <w:szCs w:val="18"/>
        </w:rPr>
        <w:t>80);</w:t>
      </w:r>
    </w:p>
    <w:p w14:paraId="7739D0E9" w14:textId="13D3A704" w:rsidR="00412E9A" w:rsidRPr="000D10F1" w:rsidRDefault="00421746" w:rsidP="00421746">
      <w:pPr>
        <w:rPr>
          <w:rFonts w:ascii="Miriam Fixed" w:hAnsi="Miriam Fixed" w:cs="Miriam Fixed"/>
          <w:sz w:val="18"/>
          <w:szCs w:val="18"/>
        </w:rPr>
      </w:pPr>
      <w:r w:rsidRPr="00421746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7632D"/>
    <w:rsid w:val="000D10F1"/>
    <w:rsid w:val="00156D27"/>
    <w:rsid w:val="00273096"/>
    <w:rsid w:val="002B4424"/>
    <w:rsid w:val="00412E9A"/>
    <w:rsid w:val="00421746"/>
    <w:rsid w:val="00556DA6"/>
    <w:rsid w:val="005A6AF6"/>
    <w:rsid w:val="005D4C90"/>
    <w:rsid w:val="00706945"/>
    <w:rsid w:val="0071142B"/>
    <w:rsid w:val="007564F0"/>
    <w:rsid w:val="007C4CFB"/>
    <w:rsid w:val="007D0425"/>
    <w:rsid w:val="007D04AC"/>
    <w:rsid w:val="007D5495"/>
    <w:rsid w:val="0085645B"/>
    <w:rsid w:val="008C6DB4"/>
    <w:rsid w:val="00967D54"/>
    <w:rsid w:val="009B61F4"/>
    <w:rsid w:val="00A2051D"/>
    <w:rsid w:val="00AA6732"/>
    <w:rsid w:val="00AC0FFD"/>
    <w:rsid w:val="00AF3C7C"/>
    <w:rsid w:val="00BE5630"/>
    <w:rsid w:val="00D56AA3"/>
    <w:rsid w:val="00DB27DE"/>
    <w:rsid w:val="00DF6F9A"/>
    <w:rsid w:val="00E069DB"/>
    <w:rsid w:val="00E474A1"/>
    <w:rsid w:val="00F30327"/>
    <w:rsid w:val="00F568C8"/>
    <w:rsid w:val="00F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2</cp:revision>
  <dcterms:created xsi:type="dcterms:W3CDTF">2018-08-10T14:21:00Z</dcterms:created>
  <dcterms:modified xsi:type="dcterms:W3CDTF">2018-08-10T14:21:00Z</dcterms:modified>
</cp:coreProperties>
</file>