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397F6" w14:textId="77092D30" w:rsidR="00FE5F1B" w:rsidRPr="00784AD6" w:rsidRDefault="00784AD6" w:rsidP="00784AD6">
      <w:pPr>
        <w:jc w:val="center"/>
        <w:rPr>
          <w:sz w:val="52"/>
          <w:szCs w:val="52"/>
          <w:u w:val="single"/>
        </w:rPr>
      </w:pPr>
      <w:r w:rsidRPr="00784AD6">
        <w:rPr>
          <w:sz w:val="52"/>
          <w:szCs w:val="52"/>
          <w:u w:val="single"/>
        </w:rPr>
        <w:t>Analyse Pong</w:t>
      </w:r>
    </w:p>
    <w:p w14:paraId="5E375056" w14:textId="77777777" w:rsidR="00784AD6" w:rsidRDefault="00784AD6" w:rsidP="00784AD6">
      <w:pPr>
        <w:rPr>
          <w:sz w:val="28"/>
          <w:szCs w:val="28"/>
        </w:rPr>
      </w:pPr>
    </w:p>
    <w:p w14:paraId="3276BB42" w14:textId="05CDB27F" w:rsidR="00784AD6" w:rsidRDefault="00784AD6" w:rsidP="00784AD6">
      <w:pPr>
        <w:rPr>
          <w:sz w:val="28"/>
          <w:szCs w:val="28"/>
          <w:u w:val="single"/>
        </w:rPr>
      </w:pPr>
      <w:r w:rsidRPr="00784AD6">
        <w:rPr>
          <w:sz w:val="28"/>
          <w:szCs w:val="28"/>
          <w:u w:val="single"/>
        </w:rPr>
        <w:t>Player paddle</w:t>
      </w:r>
    </w:p>
    <w:p w14:paraId="667A3122" w14:textId="4C6FBA51" w:rsidR="00784AD6" w:rsidRDefault="004D158E" w:rsidP="00784AD6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Start in het midden. </w:t>
      </w:r>
      <w:r w:rsidR="00784AD6" w:rsidRPr="00784AD6">
        <w:rPr>
          <w:sz w:val="28"/>
          <w:szCs w:val="28"/>
          <w:lang w:val="nl-NL"/>
        </w:rPr>
        <w:t>Bestuurbaar door de speler. Kan o</w:t>
      </w:r>
      <w:r w:rsidR="00784AD6">
        <w:rPr>
          <w:sz w:val="28"/>
          <w:szCs w:val="28"/>
          <w:lang w:val="nl-NL"/>
        </w:rPr>
        <w:t>p en neer bewegen om zo de bal weg te kunnen kaatsen.</w:t>
      </w:r>
    </w:p>
    <w:p w14:paraId="6ACCACC5" w14:textId="77777777" w:rsidR="00784AD6" w:rsidRDefault="00784AD6" w:rsidP="00784AD6">
      <w:pPr>
        <w:rPr>
          <w:sz w:val="28"/>
          <w:szCs w:val="28"/>
          <w:lang w:val="nl-NL"/>
        </w:rPr>
      </w:pPr>
    </w:p>
    <w:p w14:paraId="10D64DAA" w14:textId="4B1C0608" w:rsidR="00784AD6" w:rsidRDefault="00784AD6" w:rsidP="00784AD6">
      <w:pPr>
        <w:rPr>
          <w:sz w:val="28"/>
          <w:szCs w:val="28"/>
          <w:u w:val="single"/>
          <w:lang w:val="nl-NL"/>
        </w:rPr>
      </w:pPr>
      <w:r w:rsidRPr="00784AD6">
        <w:rPr>
          <w:sz w:val="28"/>
          <w:szCs w:val="28"/>
          <w:u w:val="single"/>
          <w:lang w:val="nl-NL"/>
        </w:rPr>
        <w:t xml:space="preserve">NPC </w:t>
      </w:r>
      <w:proofErr w:type="spellStart"/>
      <w:r w:rsidRPr="00784AD6">
        <w:rPr>
          <w:sz w:val="28"/>
          <w:szCs w:val="28"/>
          <w:u w:val="single"/>
          <w:lang w:val="nl-NL"/>
        </w:rPr>
        <w:t>paddle</w:t>
      </w:r>
      <w:proofErr w:type="spellEnd"/>
    </w:p>
    <w:p w14:paraId="27FEE89F" w14:textId="6D210E58" w:rsidR="00784AD6" w:rsidRDefault="00784AD6" w:rsidP="00784AD6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Dit is de </w:t>
      </w:r>
      <w:proofErr w:type="spellStart"/>
      <w:r>
        <w:rPr>
          <w:sz w:val="28"/>
          <w:szCs w:val="28"/>
          <w:lang w:val="nl-NL"/>
        </w:rPr>
        <w:t>paddle</w:t>
      </w:r>
      <w:proofErr w:type="spellEnd"/>
      <w:r>
        <w:rPr>
          <w:sz w:val="28"/>
          <w:szCs w:val="28"/>
          <w:lang w:val="nl-NL"/>
        </w:rPr>
        <w:t xml:space="preserve"> die bestuurd wordt door het spel zelf. Kan ook op en neer bewegen en zal de bal volgen. Om het spel speelbaar te maken gaan we de speed, </w:t>
      </w:r>
      <w:proofErr w:type="gramStart"/>
      <w:r>
        <w:rPr>
          <w:sz w:val="28"/>
          <w:szCs w:val="28"/>
          <w:lang w:val="nl-NL"/>
        </w:rPr>
        <w:t>reactie tijd</w:t>
      </w:r>
      <w:proofErr w:type="gramEnd"/>
      <w:r>
        <w:rPr>
          <w:sz w:val="28"/>
          <w:szCs w:val="28"/>
          <w:lang w:val="nl-NL"/>
        </w:rPr>
        <w:t xml:space="preserve"> enzovoort aanpassen.</w:t>
      </w:r>
    </w:p>
    <w:p w14:paraId="05BA8829" w14:textId="77777777" w:rsidR="00784AD6" w:rsidRDefault="00784AD6" w:rsidP="00784AD6">
      <w:pPr>
        <w:rPr>
          <w:sz w:val="28"/>
          <w:szCs w:val="28"/>
          <w:lang w:val="nl-NL"/>
        </w:rPr>
      </w:pPr>
    </w:p>
    <w:p w14:paraId="68DDC555" w14:textId="16044071" w:rsidR="00784AD6" w:rsidRDefault="00784AD6" w:rsidP="00784AD6">
      <w:pPr>
        <w:rPr>
          <w:sz w:val="28"/>
          <w:szCs w:val="28"/>
          <w:u w:val="single"/>
          <w:lang w:val="nl-NL"/>
        </w:rPr>
      </w:pPr>
      <w:r>
        <w:rPr>
          <w:sz w:val="28"/>
          <w:szCs w:val="28"/>
          <w:u w:val="single"/>
          <w:lang w:val="nl-NL"/>
        </w:rPr>
        <w:t>Score</w:t>
      </w:r>
    </w:p>
    <w:p w14:paraId="0AF3DF46" w14:textId="44193190" w:rsidR="00784AD6" w:rsidRDefault="00784AD6" w:rsidP="00784AD6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De score wordt bijgehouden op een UI. Elke keer een </w:t>
      </w:r>
      <w:proofErr w:type="spellStart"/>
      <w:r>
        <w:rPr>
          <w:sz w:val="28"/>
          <w:szCs w:val="28"/>
          <w:lang w:val="nl-NL"/>
        </w:rPr>
        <w:t>paddle</w:t>
      </w:r>
      <w:proofErr w:type="spellEnd"/>
      <w:r>
        <w:rPr>
          <w:sz w:val="28"/>
          <w:szCs w:val="28"/>
          <w:lang w:val="nl-NL"/>
        </w:rPr>
        <w:t xml:space="preserve"> de bal voorbij de andere </w:t>
      </w:r>
      <w:proofErr w:type="spellStart"/>
      <w:r>
        <w:rPr>
          <w:sz w:val="28"/>
          <w:szCs w:val="28"/>
          <w:lang w:val="nl-NL"/>
        </w:rPr>
        <w:t>paddle</w:t>
      </w:r>
      <w:proofErr w:type="spellEnd"/>
      <w:r>
        <w:rPr>
          <w:sz w:val="28"/>
          <w:szCs w:val="28"/>
          <w:lang w:val="nl-NL"/>
        </w:rPr>
        <w:t xml:space="preserve"> krijgt, scoort die eerste </w:t>
      </w:r>
      <w:proofErr w:type="spellStart"/>
      <w:r>
        <w:rPr>
          <w:sz w:val="28"/>
          <w:szCs w:val="28"/>
          <w:lang w:val="nl-NL"/>
        </w:rPr>
        <w:t>paddle</w:t>
      </w:r>
      <w:proofErr w:type="spellEnd"/>
      <w:r>
        <w:rPr>
          <w:sz w:val="28"/>
          <w:szCs w:val="28"/>
          <w:lang w:val="nl-NL"/>
        </w:rPr>
        <w:t xml:space="preserve"> een punt. Wanneer een bepaald aantal punten is gescoord door een </w:t>
      </w:r>
      <w:proofErr w:type="spellStart"/>
      <w:r>
        <w:rPr>
          <w:sz w:val="28"/>
          <w:szCs w:val="28"/>
          <w:lang w:val="nl-NL"/>
        </w:rPr>
        <w:t>paddle</w:t>
      </w:r>
      <w:proofErr w:type="spellEnd"/>
      <w:r>
        <w:rPr>
          <w:sz w:val="28"/>
          <w:szCs w:val="28"/>
          <w:lang w:val="nl-NL"/>
        </w:rPr>
        <w:t xml:space="preserve">, wint die </w:t>
      </w:r>
      <w:proofErr w:type="spellStart"/>
      <w:r>
        <w:rPr>
          <w:sz w:val="28"/>
          <w:szCs w:val="28"/>
          <w:lang w:val="nl-NL"/>
        </w:rPr>
        <w:t>paddle</w:t>
      </w:r>
      <w:proofErr w:type="spellEnd"/>
      <w:r>
        <w:rPr>
          <w:sz w:val="28"/>
          <w:szCs w:val="28"/>
          <w:lang w:val="nl-NL"/>
        </w:rPr>
        <w:t>.</w:t>
      </w:r>
    </w:p>
    <w:p w14:paraId="0F287887" w14:textId="77777777" w:rsidR="00784AD6" w:rsidRDefault="00784AD6" w:rsidP="00784AD6">
      <w:pPr>
        <w:rPr>
          <w:sz w:val="28"/>
          <w:szCs w:val="28"/>
          <w:lang w:val="nl-NL"/>
        </w:rPr>
      </w:pPr>
    </w:p>
    <w:p w14:paraId="2850B36C" w14:textId="4B824EC8" w:rsidR="00784AD6" w:rsidRDefault="00784AD6" w:rsidP="00784AD6">
      <w:pPr>
        <w:rPr>
          <w:sz w:val="28"/>
          <w:szCs w:val="28"/>
          <w:u w:val="single"/>
          <w:lang w:val="nl-NL"/>
        </w:rPr>
      </w:pPr>
      <w:r w:rsidRPr="00784AD6">
        <w:rPr>
          <w:sz w:val="28"/>
          <w:szCs w:val="28"/>
          <w:u w:val="single"/>
          <w:lang w:val="nl-NL"/>
        </w:rPr>
        <w:t>Bal</w:t>
      </w:r>
    </w:p>
    <w:p w14:paraId="57B1146D" w14:textId="77777777" w:rsidR="004D158E" w:rsidRDefault="00784AD6" w:rsidP="00784AD6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Wanneer het spel begint zal de bal in een willekeurige richting beginnen bewegen aan een default speed. </w:t>
      </w:r>
    </w:p>
    <w:p w14:paraId="6502E28F" w14:textId="4526E5E8" w:rsidR="00784AD6" w:rsidRDefault="004D158E" w:rsidP="00784AD6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Elke keer de bal een </w:t>
      </w:r>
      <w:proofErr w:type="spellStart"/>
      <w:r>
        <w:rPr>
          <w:sz w:val="28"/>
          <w:szCs w:val="28"/>
          <w:lang w:val="nl-NL"/>
        </w:rPr>
        <w:t>paddle</w:t>
      </w:r>
      <w:proofErr w:type="spellEnd"/>
      <w:r>
        <w:rPr>
          <w:sz w:val="28"/>
          <w:szCs w:val="28"/>
          <w:lang w:val="nl-NL"/>
        </w:rPr>
        <w:t xml:space="preserve"> raakt zal de bal kaatsen. </w:t>
      </w:r>
      <w:r w:rsidR="00784AD6">
        <w:rPr>
          <w:sz w:val="28"/>
          <w:szCs w:val="28"/>
          <w:lang w:val="nl-NL"/>
        </w:rPr>
        <w:t xml:space="preserve">Na een aantal keer te zijn </w:t>
      </w:r>
      <w:proofErr w:type="spellStart"/>
      <w:r w:rsidR="00784AD6">
        <w:rPr>
          <w:sz w:val="28"/>
          <w:szCs w:val="28"/>
          <w:lang w:val="nl-NL"/>
        </w:rPr>
        <w:t>weggekaatst</w:t>
      </w:r>
      <w:proofErr w:type="spellEnd"/>
      <w:r w:rsidR="00784AD6">
        <w:rPr>
          <w:sz w:val="28"/>
          <w:szCs w:val="28"/>
          <w:lang w:val="nl-NL"/>
        </w:rPr>
        <w:t xml:space="preserve"> door een </w:t>
      </w:r>
      <w:proofErr w:type="spellStart"/>
      <w:r w:rsidR="00784AD6">
        <w:rPr>
          <w:sz w:val="28"/>
          <w:szCs w:val="28"/>
          <w:lang w:val="nl-NL"/>
        </w:rPr>
        <w:t>paddle</w:t>
      </w:r>
      <w:proofErr w:type="spellEnd"/>
      <w:r w:rsidR="00784AD6">
        <w:rPr>
          <w:sz w:val="28"/>
          <w:szCs w:val="28"/>
          <w:lang w:val="nl-NL"/>
        </w:rPr>
        <w:t xml:space="preserve"> zal de snelheid verhogen, afhankelijk van de </w:t>
      </w:r>
      <w:proofErr w:type="spellStart"/>
      <w:r w:rsidR="00784AD6">
        <w:rPr>
          <w:sz w:val="28"/>
          <w:szCs w:val="28"/>
          <w:lang w:val="nl-NL"/>
        </w:rPr>
        <w:t>difficulty</w:t>
      </w:r>
      <w:proofErr w:type="spellEnd"/>
      <w:r w:rsidR="00784AD6">
        <w:rPr>
          <w:sz w:val="28"/>
          <w:szCs w:val="28"/>
          <w:lang w:val="nl-NL"/>
        </w:rPr>
        <w:t xml:space="preserve"> die is ges</w:t>
      </w:r>
      <w:r>
        <w:rPr>
          <w:sz w:val="28"/>
          <w:szCs w:val="28"/>
          <w:lang w:val="nl-NL"/>
        </w:rPr>
        <w:t>e</w:t>
      </w:r>
      <w:r w:rsidR="00784AD6">
        <w:rPr>
          <w:sz w:val="28"/>
          <w:szCs w:val="28"/>
          <w:lang w:val="nl-NL"/>
        </w:rPr>
        <w:t>lecteerd.</w:t>
      </w:r>
    </w:p>
    <w:p w14:paraId="6F176E1C" w14:textId="3F01FF09" w:rsidR="004D158E" w:rsidRPr="00784AD6" w:rsidRDefault="004D158E" w:rsidP="00784AD6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Wanneer een punt is gemaakt zal de bal onmiddellijk terug van het midden in een willekeurige richting beginnen te bewegen.</w:t>
      </w:r>
    </w:p>
    <w:sectPr w:rsidR="004D158E" w:rsidRPr="00784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D6"/>
    <w:rsid w:val="000A0D9B"/>
    <w:rsid w:val="0039431E"/>
    <w:rsid w:val="004D158E"/>
    <w:rsid w:val="00784AD6"/>
    <w:rsid w:val="00FE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BB7ED"/>
  <w15:chartTrackingRefBased/>
  <w15:docId w15:val="{E92EB1EF-02F5-4B6A-92C6-3F1C594C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A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A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A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A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A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A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A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Reynders</dc:creator>
  <cp:keywords/>
  <dc:description/>
  <cp:lastModifiedBy>Maarten Reynders</cp:lastModifiedBy>
  <cp:revision>1</cp:revision>
  <dcterms:created xsi:type="dcterms:W3CDTF">2024-11-15T07:51:00Z</dcterms:created>
  <dcterms:modified xsi:type="dcterms:W3CDTF">2024-11-15T08:06:00Z</dcterms:modified>
</cp:coreProperties>
</file>