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0BCCF" w14:textId="35CC76E0" w:rsidR="00770CE0" w:rsidRPr="00770CE0" w:rsidRDefault="00770CE0" w:rsidP="00770CE0">
      <w:pPr>
        <w:pStyle w:val="Title"/>
        <w:jc w:val="left"/>
      </w:pPr>
      <w:r>
        <w:t>Randomization for BANNER</w:t>
      </w:r>
    </w:p>
    <w:p w14:paraId="6402993A" w14:textId="3663873E" w:rsidR="00A21F5A" w:rsidRDefault="00356F6E" w:rsidP="00FD56EB">
      <w:pPr>
        <w:pStyle w:val="Heading1"/>
      </w:pPr>
      <w:r>
        <w:t>Selection of the Final S</w:t>
      </w:r>
      <w:r w:rsidR="00187945">
        <w:t>ample</w:t>
      </w:r>
    </w:p>
    <w:p w14:paraId="52BD3EC7" w14:textId="47ADEF75" w:rsidR="00A21F5A" w:rsidRDefault="00200A4F" w:rsidP="00A21F5A">
      <w:r>
        <w:t xml:space="preserve">Our final sample comprises a total of </w:t>
      </w:r>
      <w:r w:rsidR="00A21F5A">
        <w:t xml:space="preserve">299 participants. </w:t>
      </w:r>
    </w:p>
    <w:p w14:paraId="7B053777" w14:textId="708AB23C" w:rsidR="00891219" w:rsidRDefault="002C7B12" w:rsidP="00891219">
      <w:r>
        <w:t xml:space="preserve">Initially </w:t>
      </w:r>
      <w:r w:rsidR="007039CB">
        <w:t>w</w:t>
      </w:r>
      <w:r w:rsidR="00FB3781">
        <w:t>e had 334</w:t>
      </w:r>
      <w:r w:rsidR="00C35B16">
        <w:t xml:space="preserve"> registered</w:t>
      </w:r>
      <w:r>
        <w:t xml:space="preserve"> participants</w:t>
      </w:r>
      <w:r w:rsidR="00C35B16">
        <w:t>, but we had to</w:t>
      </w:r>
      <w:r w:rsidR="00CD6D6B">
        <w:t xml:space="preserve"> exclude some of them because of </w:t>
      </w:r>
      <w:r>
        <w:t xml:space="preserve">various </w:t>
      </w:r>
      <w:r w:rsidR="00CD6D6B">
        <w:t>eligibility</w:t>
      </w:r>
      <w:r w:rsidR="00922B37">
        <w:t xml:space="preserve"> issues</w:t>
      </w:r>
      <w:r w:rsidR="00CD6D6B">
        <w:t>:</w:t>
      </w:r>
    </w:p>
    <w:p w14:paraId="33B6A073" w14:textId="19507D7A" w:rsidR="00C35B16" w:rsidRDefault="002013E5" w:rsidP="00200A4F">
      <w:pPr>
        <w:pStyle w:val="ListParagraph"/>
        <w:numPr>
          <w:ilvl w:val="0"/>
          <w:numId w:val="3"/>
        </w:numPr>
      </w:pPr>
      <w:r>
        <w:t>2</w:t>
      </w:r>
      <w:r w:rsidR="00FF64D9">
        <w:t xml:space="preserve"> red coders</w:t>
      </w:r>
      <w:r w:rsidR="00C35B16">
        <w:t xml:space="preserve"> were </w:t>
      </w:r>
      <w:r w:rsidR="00BF434A">
        <w:t xml:space="preserve">excluded </w:t>
      </w:r>
      <w:r w:rsidR="00C35B16">
        <w:t>because</w:t>
      </w:r>
      <w:r w:rsidR="00B2399A">
        <w:t xml:space="preserve"> already</w:t>
      </w:r>
      <w:r w:rsidR="00C35B16">
        <w:t xml:space="preserve"> </w:t>
      </w:r>
      <w:r w:rsidR="009E1D55">
        <w:t>engaged</w:t>
      </w:r>
      <w:r w:rsidR="0020266F">
        <w:t xml:space="preserve"> in the</w:t>
      </w:r>
      <w:r w:rsidR="00C35B16">
        <w:t xml:space="preserve"> </w:t>
      </w:r>
      <w:r w:rsidR="00BF434A">
        <w:t>private MM</w:t>
      </w:r>
    </w:p>
    <w:p w14:paraId="411E4A09" w14:textId="6C3E671E" w:rsidR="00A21F5A" w:rsidRDefault="00DC6D0D" w:rsidP="00200A4F">
      <w:pPr>
        <w:pStyle w:val="ListParagraph"/>
        <w:numPr>
          <w:ilvl w:val="0"/>
          <w:numId w:val="3"/>
        </w:numPr>
      </w:pPr>
      <w:r>
        <w:t xml:space="preserve">other </w:t>
      </w:r>
      <w:r w:rsidR="00A21F5A">
        <w:t xml:space="preserve">28 were excluded </w:t>
      </w:r>
      <w:r w:rsidR="00060E6B">
        <w:t>because</w:t>
      </w:r>
      <w:r w:rsidR="00A21F5A">
        <w:t xml:space="preserve"> found without any pr</w:t>
      </w:r>
      <w:r>
        <w:t>ior registration to MM or ALGO</w:t>
      </w:r>
    </w:p>
    <w:p w14:paraId="64AB6205" w14:textId="34104343" w:rsidR="006568FC" w:rsidRDefault="00DC6D0D" w:rsidP="00DC6D0D">
      <w:pPr>
        <w:pStyle w:val="ListParagraph"/>
        <w:numPr>
          <w:ilvl w:val="0"/>
          <w:numId w:val="3"/>
        </w:numPr>
      </w:pPr>
      <w:r>
        <w:t xml:space="preserve">we excluded other </w:t>
      </w:r>
      <w:r w:rsidR="00E962F7">
        <w:t>5</w:t>
      </w:r>
      <w:r w:rsidR="002C7B12">
        <w:t xml:space="preserve"> </w:t>
      </w:r>
      <w:r>
        <w:t xml:space="preserve">who have not completed the registration survey (and were </w:t>
      </w:r>
      <w:r w:rsidR="00BB562C">
        <w:t>unrated</w:t>
      </w:r>
      <w:r w:rsidR="00DB2045">
        <w:t>, although they registered once to either MM or ALGO</w:t>
      </w:r>
      <w:r>
        <w:t>)</w:t>
      </w:r>
      <w:r w:rsidR="00AD3ED2">
        <w:t xml:space="preserve">. </w:t>
      </w:r>
    </w:p>
    <w:p w14:paraId="7CDBEA0A" w14:textId="77777777" w:rsidR="001A547D" w:rsidRDefault="001A547D" w:rsidP="001A547D">
      <w:pPr>
        <w:pStyle w:val="Heading1"/>
      </w:pPr>
      <w:r>
        <w:t>Rooms &amp; Treatments</w:t>
      </w:r>
    </w:p>
    <w:p w14:paraId="1BAE8A9B" w14:textId="77777777" w:rsidR="001A547D" w:rsidRDefault="001A547D" w:rsidP="001A547D">
      <w:r>
        <w:t>We split 299 coders into 24 rooms in the following way:</w:t>
      </w:r>
    </w:p>
    <w:p w14:paraId="12081CD3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15 coders for a total of 180 coders</w:t>
      </w:r>
    </w:p>
    <w:p w14:paraId="5C468D30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10 coders for a total of 120 coders</w:t>
      </w:r>
    </w:p>
    <w:p w14:paraId="19A34FAB" w14:textId="77777777" w:rsidR="001A547D" w:rsidRDefault="001A547D" w:rsidP="001A547D">
      <w:r>
        <w:t>Each room was then randomly assigned to one of three treatments.</w:t>
      </w:r>
    </w:p>
    <w:p w14:paraId="293415CF" w14:textId="011AE5E8" w:rsidR="001A547D" w:rsidRDefault="001A547D" w:rsidP="001A547D">
      <w:r>
        <w:t xml:space="preserve">We consider two </w:t>
      </w:r>
      <w:r w:rsidR="00877AE2">
        <w:t xml:space="preserve">alternative </w:t>
      </w:r>
      <w:r>
        <w:t>ways to proceed:</w:t>
      </w:r>
    </w:p>
    <w:p w14:paraId="4E357300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Complete Randomization</w:t>
      </w:r>
    </w:p>
    <w:p w14:paraId="7389A7CE" w14:textId="77777777" w:rsidR="001A547D" w:rsidRDefault="001A547D" w:rsidP="001A547D">
      <w:pPr>
        <w:pStyle w:val="ListParagraph"/>
      </w:pPr>
    </w:p>
    <w:p w14:paraId="02F77DC1" w14:textId="69954A20" w:rsidR="001A547D" w:rsidRDefault="001A547D" w:rsidP="001A547D">
      <w:pPr>
        <w:pStyle w:val="ListParagraph"/>
        <w:numPr>
          <w:ilvl w:val="0"/>
          <w:numId w:val="3"/>
        </w:numPr>
      </w:pPr>
      <w:r>
        <w:t xml:space="preserve">Randomization tries to minimize the </w:t>
      </w:r>
      <w:r w:rsidR="00DB2045">
        <w:t>index of dispersion</w:t>
      </w:r>
      <w:r>
        <w:t xml:space="preserve"> of MM ratings </w:t>
      </w:r>
      <w:r w:rsidRPr="00FD25F1">
        <w:rPr>
          <w:i/>
        </w:rPr>
        <w:t>across</w:t>
      </w:r>
      <w:r w:rsidR="00DB2045">
        <w:t xml:space="preserve"> rooms (to better allocate red coders across rooms)</w:t>
      </w:r>
      <w:r w:rsidR="007349AE">
        <w:t>.</w:t>
      </w:r>
    </w:p>
    <w:p w14:paraId="0168F882" w14:textId="33124C2C" w:rsidR="00E53A62" w:rsidRDefault="00E53A62" w:rsidP="00E53A62">
      <w:pPr>
        <w:pStyle w:val="Heading1"/>
      </w:pPr>
      <w:r>
        <w:t>Outcomes of Complete Randomization</w:t>
      </w:r>
    </w:p>
    <w:p w14:paraId="1A499027" w14:textId="14BA95ED" w:rsidR="006D1D2D" w:rsidRDefault="007349AE" w:rsidP="00E53A62">
      <w:r>
        <w:t>There are ma</w:t>
      </w:r>
      <w:r w:rsidR="00D17581">
        <w:t>n</w:t>
      </w:r>
      <w:r>
        <w:t>y</w:t>
      </w:r>
      <w:r w:rsidR="00D17581">
        <w:t xml:space="preserve"> advantages from complete randomization. The main probl</w:t>
      </w:r>
      <w:r w:rsidR="006F2691">
        <w:t>ems occur</w:t>
      </w:r>
      <w:r w:rsidR="00D17581">
        <w:t xml:space="preserve"> </w:t>
      </w:r>
      <w:r w:rsidR="00877AE2">
        <w:t>when</w:t>
      </w:r>
      <w:r w:rsidR="001451E8">
        <w:t xml:space="preserve"> distrib</w:t>
      </w:r>
      <w:r w:rsidR="008106A5">
        <w:t>utions very skewed</w:t>
      </w:r>
      <w:r w:rsidR="00877AE2">
        <w:t xml:space="preserve"> (e.g., we may not want to have 2 red coders in the same room)</w:t>
      </w:r>
      <w:r w:rsidR="008106A5">
        <w:t xml:space="preserve">. </w:t>
      </w:r>
      <w:r w:rsidR="00BE78DC">
        <w:t>In our case, the r</w:t>
      </w:r>
      <w:r w:rsidR="006D1D2D">
        <w:t xml:space="preserve">atings are skewed, but not terribly so (except </w:t>
      </w:r>
      <w:proofErr w:type="spellStart"/>
      <w:r w:rsidR="006D1D2D">
        <w:t>totalpayments</w:t>
      </w:r>
      <w:proofErr w:type="spellEnd"/>
      <w:r w:rsidR="006D1D2D">
        <w:t xml:space="preserve">). </w:t>
      </w:r>
    </w:p>
    <w:p w14:paraId="79AEDD57" w14:textId="132BD940" w:rsidR="00E53A62" w:rsidRDefault="008106A5" w:rsidP="00E53A62">
      <w:r>
        <w:t>See figures</w:t>
      </w:r>
      <w:r w:rsidR="00013482">
        <w:t xml:space="preserve">. </w:t>
      </w:r>
    </w:p>
    <w:p w14:paraId="4538B38D" w14:textId="2B4D02AA" w:rsidR="00013482" w:rsidRDefault="00013482" w:rsidP="00E53A62">
      <w:r>
        <w:rPr>
          <w:noProof/>
        </w:rPr>
        <w:lastRenderedPageBreak/>
        <w:drawing>
          <wp:inline distT="0" distB="0" distL="0" distR="0" wp14:anchorId="446BF073" wp14:editId="2F5356C3">
            <wp:extent cx="3657600" cy="3657600"/>
            <wp:effectExtent l="0" t="0" r="0" b="0"/>
            <wp:docPr id="3" name="Picture 3" descr="Macintosh HD:Users:andrea:Dropbox (Harvard-NTL):Banner:Figures: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drea:Dropbox (Harvard-NTL):Banner:Figures:m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781D" w14:textId="6700BB63" w:rsidR="00013482" w:rsidRDefault="00013482" w:rsidP="00E53A62">
      <w:r>
        <w:rPr>
          <w:noProof/>
        </w:rPr>
        <w:drawing>
          <wp:inline distT="0" distB="0" distL="0" distR="0" wp14:anchorId="2221B06A" wp14:editId="3298DE9D">
            <wp:extent cx="3657600" cy="3657600"/>
            <wp:effectExtent l="0" t="0" r="0" b="0"/>
            <wp:docPr id="5" name="Picture 5" descr="Macintosh HD:Users:andrea:Dropbox (Harvard-NTL):Banner:Figures: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ndrea:Dropbox (Harvard-NTL):Banner:Figures:prize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7A0" w14:textId="4F990A6D" w:rsidR="00013482" w:rsidRDefault="00013482" w:rsidP="00E53A62">
      <w:r>
        <w:rPr>
          <w:noProof/>
        </w:rPr>
        <w:lastRenderedPageBreak/>
        <w:drawing>
          <wp:inline distT="0" distB="0" distL="0" distR="0" wp14:anchorId="3D31E79E" wp14:editId="13108DE4">
            <wp:extent cx="3657600" cy="3657600"/>
            <wp:effectExtent l="0" t="0" r="0" b="0"/>
            <wp:docPr id="2" name="Picture 2" descr="Macintosh HD:Users:andrea:Dropbox (Harvard-NTL):Banner:Figures: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rea:Dropbox (Harvard-NTL):Banner:Figures:algo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92A6" w14:textId="77777777" w:rsidR="00013482" w:rsidRDefault="00013482" w:rsidP="00E53A62"/>
    <w:p w14:paraId="39ED873E" w14:textId="6CC815C0" w:rsidR="00D412DC" w:rsidRDefault="0078241B" w:rsidP="00E53A62">
      <w:r>
        <w:t>Overall the</w:t>
      </w:r>
      <w:r w:rsidR="00DC348F">
        <w:t xml:space="preserve"> complete</w:t>
      </w:r>
      <w:r>
        <w:t xml:space="preserve"> randomization </w:t>
      </w:r>
      <w:r w:rsidR="00A063B1">
        <w:t>is mostly</w:t>
      </w:r>
      <w:r>
        <w:t xml:space="preserve"> successful</w:t>
      </w:r>
      <w:r w:rsidR="00CB0A7F">
        <w:t xml:space="preserve"> </w:t>
      </w:r>
      <w:r w:rsidR="00DC348F">
        <w:t xml:space="preserve">on average </w:t>
      </w:r>
      <w:r w:rsidR="00CB0A7F">
        <w:t>across treatments</w:t>
      </w:r>
      <w:r>
        <w:t>.</w:t>
      </w:r>
      <w:r w:rsidR="00CB0A7F">
        <w:t xml:space="preserve"> </w:t>
      </w:r>
      <w:r w:rsidR="00D412DC">
        <w:t xml:space="preserve">See </w:t>
      </w:r>
      <w:r w:rsidR="00DC348F">
        <w:t xml:space="preserve">the </w:t>
      </w:r>
      <w:r w:rsidR="00D412DC">
        <w:t xml:space="preserve">Table. </w:t>
      </w:r>
      <w:r w:rsidR="00DD18CC">
        <w:t xml:space="preserve"> The </w:t>
      </w:r>
      <w:r w:rsidR="00DC348F">
        <w:t xml:space="preserve">shape of the </w:t>
      </w:r>
      <w:r w:rsidR="00DD18CC">
        <w:t>distributions are</w:t>
      </w:r>
      <w:r w:rsidR="00DC348F">
        <w:t xml:space="preserve"> also</w:t>
      </w:r>
      <w:r w:rsidR="00DD18CC">
        <w:t xml:space="preserve"> quite similar. See Boxplots</w:t>
      </w:r>
    </w:p>
    <w:p w14:paraId="67C6751B" w14:textId="7D2B3F33" w:rsidR="0078241B" w:rsidRDefault="00D412DC" w:rsidP="00E53A62">
      <w:r>
        <w:t xml:space="preserve">Nevertheless, </w:t>
      </w:r>
      <w:r w:rsidR="00A063B1">
        <w:t>the treatment Tournament</w:t>
      </w:r>
      <w:r w:rsidR="00C93A7D">
        <w:t xml:space="preserve"> has </w:t>
      </w:r>
      <w:r>
        <w:t>significantly less</w:t>
      </w:r>
      <w:r w:rsidR="00A063B1">
        <w:t xml:space="preserve"> </w:t>
      </w:r>
      <w:proofErr w:type="spellStart"/>
      <w:r w:rsidR="00A063B1" w:rsidRPr="0079110D">
        <w:rPr>
          <w:b/>
        </w:rPr>
        <w:t>algoevents</w:t>
      </w:r>
      <w:proofErr w:type="spellEnd"/>
      <w:r w:rsidR="0078241B">
        <w:t xml:space="preserve"> </w:t>
      </w:r>
      <w:r w:rsidR="00A063B1">
        <w:t xml:space="preserve"> </w:t>
      </w:r>
      <w:r w:rsidR="00C93A7D">
        <w:t xml:space="preserve">&amp; </w:t>
      </w:r>
      <w:proofErr w:type="spellStart"/>
      <w:r w:rsidR="00C93A7D" w:rsidRPr="0079110D">
        <w:rPr>
          <w:b/>
        </w:rPr>
        <w:t>algoreg</w:t>
      </w:r>
      <w:proofErr w:type="spellEnd"/>
      <w:r w:rsidR="00FE3811">
        <w:t xml:space="preserve">, </w:t>
      </w:r>
      <w:r w:rsidR="00A86A5A">
        <w:t>the race &amp; reserve have slightly higher mm ratings compared to tournament.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2702"/>
        <w:gridCol w:w="1661"/>
        <w:gridCol w:w="2319"/>
        <w:gridCol w:w="1661"/>
      </w:tblGrid>
      <w:tr w:rsidR="0078241B" w14:paraId="756A80E7" w14:textId="77777777" w:rsidTr="0078241B"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405478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994F2D0" w14:textId="52340CC4" w:rsidR="0078241B" w:rsidRDefault="0078241B" w:rsidP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33CC09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275123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60535A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78241B" w14:paraId="36AC38F2" w14:textId="77777777" w:rsidTr="0078241B">
        <w:tblPrEx>
          <w:tblBorders>
            <w:top w:val="none" w:sz="0" w:space="0" w:color="auto"/>
          </w:tblBorders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1E01CA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B6DF9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ACB045" w14:textId="0FAE6F0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1138.73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(78)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AF3300B" w14:textId="24787B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995.42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(67)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86DBD5" w14:textId="6369BE1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1017.68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(72)</w:t>
            </w:r>
          </w:p>
        </w:tc>
      </w:tr>
      <w:tr w:rsidR="0078241B" w14:paraId="66AB897D" w14:textId="77777777" w:rsidTr="0078241B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11691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F974A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FC96E3" w14:textId="3CA838E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45.47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(5.86)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F355E1B" w14:textId="4A1817F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29.56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(4.32)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D67EAE8" w14:textId="2FE299A4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46.71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(6.78)</w:t>
            </w:r>
          </w:p>
        </w:tc>
      </w:tr>
      <w:tr w:rsidR="0078241B" w14:paraId="56520C7F" w14:textId="77777777" w:rsidTr="0078241B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C67DF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DC3D3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25F6F8" w14:textId="0E0813F9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51.15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(6.57)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9806F92" w14:textId="10B2BE6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32.62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(4.74)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450809" w14:textId="127643C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53.34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(7.54)</w:t>
            </w:r>
          </w:p>
        </w:tc>
      </w:tr>
      <w:tr w:rsidR="0078241B" w14:paraId="7653DC12" w14:textId="77777777" w:rsidTr="0078241B">
        <w:tblPrEx>
          <w:tblBorders>
            <w:top w:val="none" w:sz="0" w:space="0" w:color="auto"/>
          </w:tblBorders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4B64C1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090D92F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E88B9B" w14:textId="38FF40D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1361.54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(47.24)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40A79B" w14:textId="48BDF36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1290.69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(46.44)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6AB2A2" w14:textId="46187DB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1311.82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(58)</w:t>
            </w:r>
          </w:p>
        </w:tc>
      </w:tr>
      <w:tr w:rsidR="0078241B" w14:paraId="027BE1A5" w14:textId="77777777" w:rsidTr="0078241B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2E9C0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925356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37F71DC" w14:textId="5A3342C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9.03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(1.29)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B3FE7E7" w14:textId="6028FE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9.50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(1.41)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DB060BC" w14:textId="53AB400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12.60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(1.88)</w:t>
            </w:r>
          </w:p>
        </w:tc>
      </w:tr>
      <w:tr w:rsidR="0078241B" w14:paraId="24BF16A6" w14:textId="77777777" w:rsidTr="0078241B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8C262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CA043EB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B5A5D1F" w14:textId="4FF3E47A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15.74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4B3446F" w14:textId="080C3FE1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15.20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(1.79)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550574" w14:textId="3ACF32D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21.93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(2.83)</w:t>
            </w:r>
          </w:p>
        </w:tc>
      </w:tr>
      <w:tr w:rsidR="0078241B" w14:paraId="44E310C2" w14:textId="77777777" w:rsidTr="0078241B"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1D49A2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2B68D7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61FEA8" w14:textId="48417AF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31922.12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(10667.14)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736B37" w14:textId="0FF42B3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33935.96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(15924.85)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8E5044F" w14:textId="4379601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93380.51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(32161.23)</w:t>
            </w:r>
          </w:p>
        </w:tc>
      </w:tr>
    </w:tbl>
    <w:p w14:paraId="2EE216E1" w14:textId="5C2FFF2E" w:rsidR="0078241B" w:rsidRDefault="008712AE" w:rsidP="00E53A62">
      <w:r>
        <w:lastRenderedPageBreak/>
        <w:t>Sample means. Standard Errors in Parenthesis</w:t>
      </w:r>
      <w:r w:rsidR="0075684F">
        <w:t>.</w:t>
      </w:r>
    </w:p>
    <w:p w14:paraId="4F7854FA" w14:textId="5660D2C9" w:rsidR="0078241B" w:rsidRDefault="0078241B" w:rsidP="00E53A62"/>
    <w:p w14:paraId="446E5535" w14:textId="030DD76B" w:rsidR="00E53A62" w:rsidRDefault="0073627D" w:rsidP="00E53A62">
      <w:r>
        <w:rPr>
          <w:noProof/>
        </w:rPr>
        <w:lastRenderedPageBreak/>
        <w:drawing>
          <wp:inline distT="0" distB="0" distL="0" distR="0" wp14:anchorId="2FC850D6" wp14:editId="5802DEC1">
            <wp:extent cx="3657600" cy="3657600"/>
            <wp:effectExtent l="0" t="0" r="0" b="0"/>
            <wp:docPr id="11" name="Picture 11" descr="Macintosh HD:Users:andrea:Dropbox (Harvard-NTL):Banner:Figures:box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ndrea:Dropbox (Harvard-NTL):Banner:Figures:box_m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08067" wp14:editId="0B348E1A">
            <wp:extent cx="3657600" cy="3657600"/>
            <wp:effectExtent l="0" t="0" r="0" b="0"/>
            <wp:docPr id="12" name="Picture 12" descr="Macintosh HD:Users:andrea:Dropbox (Harvard-NTL):Banner:Figures:box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ndrea:Dropbox (Harvard-NTL):Banner:Figures:box_prizes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A9650" wp14:editId="74761329">
            <wp:extent cx="3657600" cy="3657600"/>
            <wp:effectExtent l="0" t="0" r="0" b="0"/>
            <wp:docPr id="10" name="Picture 10" descr="Macintosh HD:Users:andrea:Dropbox (Harvard-NTL):Banner:Figures:box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ndrea:Dropbox (Harvard-NTL):Banner:Figures:box_al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0E31" w14:textId="0386A8E4" w:rsidR="000D3E89" w:rsidRDefault="000D3E89" w:rsidP="000D3E89">
      <w:pPr>
        <w:pStyle w:val="Heading1"/>
      </w:pPr>
      <w:r>
        <w:t>Outcomes of Randomization Minimizing Index of Dispersion Across Rooms</w:t>
      </w:r>
    </w:p>
    <w:p w14:paraId="77E7D3CD" w14:textId="77777777" w:rsidR="00DC348F" w:rsidRDefault="00CF5CE7" w:rsidP="00BC4633">
      <w:r>
        <w:t>Here I randomly generate 1</w:t>
      </w:r>
      <w:r w:rsidR="00BC4633">
        <w:t xml:space="preserve">,000 room configurations and I select the one that minimizes the index of dispersion of MM rating across rooms (i.e., </w:t>
      </w:r>
      <w:proofErr w:type="spellStart"/>
      <w:r w:rsidR="00BC4633">
        <w:t>var</w:t>
      </w:r>
      <w:proofErr w:type="spellEnd"/>
      <w:r w:rsidR="00BC4633">
        <w:t xml:space="preserve">(x)/mean(x) across rooms). </w:t>
      </w:r>
    </w:p>
    <w:p w14:paraId="2F80690B" w14:textId="77777777" w:rsidR="00DC348F" w:rsidRDefault="00DC348F" w:rsidP="00BC4633"/>
    <w:p w14:paraId="2C90C88C" w14:textId="6C4A90AD" w:rsidR="00E314DE" w:rsidRDefault="00E314DE" w:rsidP="00BC4633">
      <w:r>
        <w:t>See the code here:</w:t>
      </w:r>
    </w:p>
    <w:p w14:paraId="7B221B28" w14:textId="6BDED70B" w:rsidR="00E314DE" w:rsidRDefault="00E314DE" w:rsidP="00E314DE">
      <w:r>
        <w:t>N &lt;- 1e3</w:t>
      </w:r>
      <w:r w:rsidR="00357E7A">
        <w:t xml:space="preserve"> ## number of iterations</w:t>
      </w:r>
    </w:p>
    <w:p w14:paraId="6678BEAC" w14:textId="219F2B6C" w:rsidR="00E314DE" w:rsidRDefault="00E314DE" w:rsidP="00E314DE">
      <w:r>
        <w:t>stat &lt;- rep(NA,N) ## initialize</w:t>
      </w:r>
    </w:p>
    <w:p w14:paraId="4137B11D" w14:textId="7251823B" w:rsidR="00E314DE" w:rsidRDefault="00E314DE" w:rsidP="00E314DE">
      <w:proofErr w:type="spellStart"/>
      <w:r>
        <w:t>oldStat</w:t>
      </w:r>
      <w:proofErr w:type="spellEnd"/>
      <w:r>
        <w:t xml:space="preserve"> &lt;- 1e6 ## initialize</w:t>
      </w:r>
    </w:p>
    <w:p w14:paraId="10927D34" w14:textId="77777777" w:rsidR="00E314DE" w:rsidRDefault="00E314DE" w:rsidP="00E314DE">
      <w:r>
        <w:t>for (</w:t>
      </w:r>
      <w:proofErr w:type="spellStart"/>
      <w:r>
        <w:t>i</w:t>
      </w:r>
      <w:proofErr w:type="spellEnd"/>
      <w:r>
        <w:t xml:space="preserve"> in 1:N){</w:t>
      </w:r>
    </w:p>
    <w:p w14:paraId="5ED9FB4C" w14:textId="77939443" w:rsidR="00E314DE" w:rsidRDefault="00E314DE" w:rsidP="00E314DE">
      <w:r>
        <w:t xml:space="preserve">  z &lt;- randomize(low=10,high=15,pool)</w:t>
      </w:r>
      <w:r w:rsidR="00330132">
        <w:t xml:space="preserve"> ## assign coders to rooms</w:t>
      </w:r>
    </w:p>
    <w:p w14:paraId="6B8A706B" w14:textId="247FD23A" w:rsidR="00E314DE" w:rsidRDefault="00E314DE" w:rsidP="00E314DE">
      <w:r>
        <w:t xml:space="preserve">  mm &lt;- aggregate(</w:t>
      </w:r>
      <w:proofErr w:type="spellStart"/>
      <w:r>
        <w:t>mmrating~room_id,data</w:t>
      </w:r>
      <w:proofErr w:type="spellEnd"/>
      <w:r>
        <w:t>=</w:t>
      </w:r>
      <w:proofErr w:type="spellStart"/>
      <w:r>
        <w:t>z,FUN</w:t>
      </w:r>
      <w:proofErr w:type="spellEnd"/>
      <w:r>
        <w:t>=mean)[,2]</w:t>
      </w:r>
      <w:r w:rsidR="009E6D79">
        <w:t xml:space="preserve"> ## stats of rooms</w:t>
      </w:r>
    </w:p>
    <w:p w14:paraId="3907A298" w14:textId="56B0AF4B" w:rsidR="00E314DE" w:rsidRDefault="00E314DE" w:rsidP="00E314DE">
      <w:r>
        <w:t xml:space="preserve">  stat[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var</w:t>
      </w:r>
      <w:proofErr w:type="spellEnd"/>
      <w:r>
        <w:t>(mm) / mean(mm)</w:t>
      </w:r>
      <w:r w:rsidR="00AA62DF">
        <w:t xml:space="preserve"> ## compute index</w:t>
      </w:r>
      <w:r w:rsidR="009E6D79">
        <w:t xml:space="preserve"> across rooms</w:t>
      </w:r>
    </w:p>
    <w:p w14:paraId="74F58672" w14:textId="3416A577" w:rsidR="00E314DE" w:rsidRDefault="00E314DE" w:rsidP="00E314DE">
      <w:r>
        <w:t xml:space="preserve">  if (stat[</w:t>
      </w:r>
      <w:proofErr w:type="spellStart"/>
      <w:r>
        <w:t>i</w:t>
      </w:r>
      <w:proofErr w:type="spellEnd"/>
      <w:r>
        <w:t>] &lt; min(oldStat,na.rm=T)) {</w:t>
      </w:r>
      <w:r w:rsidR="00051452">
        <w:t xml:space="preserve"> ## if index is lower then current minimum</w:t>
      </w:r>
    </w:p>
    <w:p w14:paraId="0A33AC78" w14:textId="169F3B26" w:rsidR="00E314DE" w:rsidRDefault="00E314DE" w:rsidP="00E314DE">
      <w:r>
        <w:lastRenderedPageBreak/>
        <w:t xml:space="preserve">     out &lt;- z;</w:t>
      </w:r>
      <w:r w:rsidR="009E6D79">
        <w:t xml:space="preserve"> ## update the outcome</w:t>
      </w:r>
    </w:p>
    <w:p w14:paraId="7B6C1E2E" w14:textId="77777777" w:rsidR="00E314DE" w:rsidRDefault="00E314DE" w:rsidP="00E314DE">
      <w:r>
        <w:t xml:space="preserve">   }</w:t>
      </w:r>
    </w:p>
    <w:p w14:paraId="7DCEB974" w14:textId="77777777" w:rsidR="00E314DE" w:rsidRDefault="00E314DE" w:rsidP="00E314DE">
      <w:r>
        <w:t xml:space="preserve">  </w:t>
      </w:r>
      <w:proofErr w:type="spellStart"/>
      <w:r>
        <w:t>oldStat</w:t>
      </w:r>
      <w:proofErr w:type="spellEnd"/>
      <w:r>
        <w:t xml:space="preserve"> &lt;- stat</w:t>
      </w:r>
    </w:p>
    <w:p w14:paraId="14DFD4F8" w14:textId="7EAD82F5" w:rsidR="00E314DE" w:rsidRDefault="00E314DE" w:rsidP="00E314DE">
      <w:r>
        <w:t>}</w:t>
      </w:r>
    </w:p>
    <w:p w14:paraId="69F9F606" w14:textId="77777777" w:rsidR="00E314DE" w:rsidRDefault="00E314DE" w:rsidP="00BC4633"/>
    <w:p w14:paraId="3E6C8E2A" w14:textId="5341C13D" w:rsidR="0038655F" w:rsidRPr="00BC4633" w:rsidRDefault="0038655F" w:rsidP="00BC4633">
      <w:r>
        <w:t xml:space="preserve">By comparing </w:t>
      </w:r>
      <w:r w:rsidR="000F3230">
        <w:t>the following Table</w:t>
      </w:r>
      <w:r>
        <w:t xml:space="preserve"> with the previous</w:t>
      </w:r>
      <w:r w:rsidR="000F3230">
        <w:t xml:space="preserve"> T</w:t>
      </w:r>
      <w:r>
        <w:t>able, results loo</w:t>
      </w:r>
      <w:bookmarkStart w:id="0" w:name="_GoBack"/>
      <w:bookmarkEnd w:id="0"/>
      <w:r>
        <w:t xml:space="preserve">k better (e.g., </w:t>
      </w:r>
      <w:proofErr w:type="spellStart"/>
      <w:r w:rsidRPr="0038655F">
        <w:rPr>
          <w:b/>
        </w:rPr>
        <w:t>algoevents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algoreg</w:t>
      </w:r>
      <w:proofErr w:type="spellEnd"/>
      <w:r>
        <w:rPr>
          <w:b/>
        </w:rPr>
        <w:t xml:space="preserve"> </w:t>
      </w:r>
      <w:r>
        <w:t xml:space="preserve">are more balanced). </w:t>
      </w:r>
    </w:p>
    <w:p w14:paraId="3F3166F9" w14:textId="01B77C5E" w:rsidR="00BC4633" w:rsidRPr="00BC4633" w:rsidRDefault="00147E52" w:rsidP="00BC4633">
      <w:r>
        <w:t>See Table</w:t>
      </w:r>
      <w:r w:rsidR="00770CE0">
        <w:t xml:space="preserve"> and Boxplots.</w:t>
      </w:r>
      <w:r w:rsidR="0038655F">
        <w:t xml:space="preserve"> </w:t>
      </w:r>
    </w:p>
    <w:p w14:paraId="32ADED29" w14:textId="77777777" w:rsidR="00DA28D0" w:rsidRDefault="00DA28D0" w:rsidP="00D17581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"/>
        <w:gridCol w:w="2258"/>
        <w:gridCol w:w="1389"/>
        <w:gridCol w:w="1939"/>
        <w:gridCol w:w="1389"/>
      </w:tblGrid>
      <w:tr w:rsidR="00DA28D0" w14:paraId="0CEAF4E5" w14:textId="77777777" w:rsidTr="00DA28D0">
        <w:trPr>
          <w:trHeight w:val="545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0DCC20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0B40F4" w14:textId="2982AB10" w:rsidR="00DA28D0" w:rsidRDefault="00DA28D0" w:rsidP="003922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C7D1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DF62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01A385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DA28D0" w14:paraId="6FC39DFD" w14:textId="77777777" w:rsidTr="00DA28D0">
        <w:tblPrEx>
          <w:tblBorders>
            <w:top w:val="none" w:sz="0" w:space="0" w:color="auto"/>
          </w:tblBorders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C1A4EC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BE0C043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3C8B9B" w14:textId="41ECEC4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1074.80 (71)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C474CD" w14:textId="489857D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1034.86 (77)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C1BEDB" w14:textId="2AB48F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1042.97 (71)</w:t>
            </w:r>
          </w:p>
        </w:tc>
      </w:tr>
      <w:tr w:rsidR="00DA28D0" w14:paraId="08B2AA93" w14:textId="77777777" w:rsidTr="00DA28D0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E90E939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50025A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0771DF3" w14:textId="760068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40.40 (6.11)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4C4B24B" w14:textId="033D078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42.25 (5.43)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8F8B7DE" w14:textId="48CC439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39.19 (5.85)</w:t>
            </w:r>
          </w:p>
        </w:tc>
      </w:tr>
      <w:tr w:rsidR="00DA28D0" w14:paraId="1A65B8AC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46849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159A81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7925145" w14:textId="1E9C5C8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45.18 (6.68)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4B8E2" w14:textId="65C22E4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47.10 (6.05)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757066" w14:textId="107180B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44.95 (6.65)</w:t>
            </w:r>
          </w:p>
        </w:tc>
      </w:tr>
      <w:tr w:rsidR="00DA28D0" w14:paraId="41BBDA6B" w14:textId="77777777" w:rsidTr="00DA28D0">
        <w:tblPrEx>
          <w:tblBorders>
            <w:top w:val="none" w:sz="0" w:space="0" w:color="auto"/>
          </w:tblBorders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6A5A2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A106DF1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569B1A" w14:textId="78C2E543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1296.44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(54.58)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C892B81" w14:textId="6D4C92A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1374.46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556E5D5" w14:textId="63EAAB6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1300.04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(46.5)</w:t>
            </w:r>
          </w:p>
        </w:tc>
      </w:tr>
      <w:tr w:rsidR="00DA28D0" w14:paraId="7B411A7B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23FE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ECC16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C48F78" w14:textId="7C2C0DF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10.11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(1.81)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2C0BC84" w14:textId="7100A588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9.72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(1.37)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0D108F" w14:textId="3878C25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(1.5)</w:t>
            </w:r>
          </w:p>
        </w:tc>
      </w:tr>
      <w:tr w:rsidR="00DA28D0" w14:paraId="48A12F45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BA1ED6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1D40B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78997" w14:textId="3023B93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17.30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(2.57)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761DAE" w14:textId="3F5AD11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16.86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(2.22)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5D5C0C" w14:textId="22AFC5E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18.73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</w:tr>
      <w:tr w:rsidR="00DA28D0" w14:paraId="7CF627F3" w14:textId="77777777" w:rsidTr="00DA28D0"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A9F4E1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C83DB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836728" w14:textId="35A932B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96781.28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(38024.7)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1196AC8" w14:textId="1700D70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35967.46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(9585.65)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226128" w14:textId="61A4C2D2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31826.34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(9188.12)</w:t>
            </w:r>
          </w:p>
        </w:tc>
      </w:tr>
    </w:tbl>
    <w:p w14:paraId="55701C9A" w14:textId="57F0F08E" w:rsidR="00DA28D0" w:rsidRPr="00D17581" w:rsidRDefault="008712AE" w:rsidP="00D17581">
      <w:r>
        <w:t xml:space="preserve">Sample means. </w:t>
      </w:r>
      <w:r w:rsidR="002E7A24">
        <w:t xml:space="preserve">Standard Errors in parenthesis </w:t>
      </w:r>
    </w:p>
    <w:p w14:paraId="2A6094A3" w14:textId="2572A743" w:rsidR="001A547D" w:rsidRDefault="00FC7EDB" w:rsidP="00A93FB5">
      <w:r>
        <w:rPr>
          <w:noProof/>
        </w:rPr>
        <w:lastRenderedPageBreak/>
        <w:drawing>
          <wp:inline distT="0" distB="0" distL="0" distR="0" wp14:anchorId="34A6C75B" wp14:editId="4BC0D080">
            <wp:extent cx="3657600" cy="3657600"/>
            <wp:effectExtent l="0" t="0" r="0" b="0"/>
            <wp:docPr id="14" name="Picture 14" descr="Macintosh HD:Users:andrea:Dropbox (Harvard-NTL):Banner:Figures:box2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ndrea:Dropbox (Harvard-NTL):Banner:Figures:box2_m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36272" wp14:editId="5D42D262">
            <wp:extent cx="3657600" cy="3657600"/>
            <wp:effectExtent l="0" t="0" r="0" b="0"/>
            <wp:docPr id="15" name="Picture 15" descr="Macintosh HD:Users:andrea:Dropbox (Harvard-NTL):Banner:Figures:box2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ndrea:Dropbox (Harvard-NTL):Banner:Figures:box2_prizes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AA78F" wp14:editId="3ABA4D3F">
            <wp:extent cx="3657600" cy="3657600"/>
            <wp:effectExtent l="0" t="0" r="0" b="0"/>
            <wp:docPr id="13" name="Picture 13" descr="Macintosh HD:Users:andrea:Dropbox (Harvard-NTL):Banner:Figures:box2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andrea:Dropbox (Harvard-NTL):Banner:Figures:box2_algo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B5">
        <w:tab/>
      </w:r>
    </w:p>
    <w:p w14:paraId="5632F912" w14:textId="394B1B7C" w:rsidR="001A547D" w:rsidRDefault="001A547D" w:rsidP="001A547D"/>
    <w:p w14:paraId="7C8A08CB" w14:textId="77777777" w:rsidR="001A547D" w:rsidRDefault="001A547D" w:rsidP="001A547D"/>
    <w:p w14:paraId="56804B1B" w14:textId="04518AF2" w:rsidR="001A547D" w:rsidRDefault="001A547D" w:rsidP="001A547D">
      <w:r>
        <w:t xml:space="preserve"> </w:t>
      </w:r>
    </w:p>
    <w:p w14:paraId="12CE324A" w14:textId="77777777" w:rsidR="001A547D" w:rsidRDefault="001A547D" w:rsidP="001A547D"/>
    <w:p w14:paraId="0B6BEE71" w14:textId="77777777" w:rsidR="001A547D" w:rsidRDefault="001A547D" w:rsidP="001A547D"/>
    <w:p w14:paraId="46A7294F" w14:textId="7162D4F0" w:rsidR="001A547D" w:rsidRDefault="001A547D" w:rsidP="001A547D"/>
    <w:p w14:paraId="22505BFD" w14:textId="77777777" w:rsidR="001A547D" w:rsidRPr="00E53A62" w:rsidRDefault="001A547D" w:rsidP="00E53A62"/>
    <w:sectPr w:rsidR="001A547D" w:rsidRPr="00E53A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1103E"/>
    <w:multiLevelType w:val="multilevel"/>
    <w:tmpl w:val="B3B6D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9A5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205160"/>
    <w:multiLevelType w:val="hybridMultilevel"/>
    <w:tmpl w:val="8F5663B2"/>
    <w:lvl w:ilvl="0" w:tplc="6A9C6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58BD"/>
    <w:rsid w:val="00011C8B"/>
    <w:rsid w:val="00013482"/>
    <w:rsid w:val="00051452"/>
    <w:rsid w:val="00060E6B"/>
    <w:rsid w:val="00077D46"/>
    <w:rsid w:val="000A73D3"/>
    <w:rsid w:val="000D3E89"/>
    <w:rsid w:val="000F3230"/>
    <w:rsid w:val="001311B2"/>
    <w:rsid w:val="001422FA"/>
    <w:rsid w:val="001451E8"/>
    <w:rsid w:val="00147E52"/>
    <w:rsid w:val="00181B3E"/>
    <w:rsid w:val="00187945"/>
    <w:rsid w:val="001A547D"/>
    <w:rsid w:val="001F2A17"/>
    <w:rsid w:val="00200A4F"/>
    <w:rsid w:val="002013E5"/>
    <w:rsid w:val="0020266F"/>
    <w:rsid w:val="002219C5"/>
    <w:rsid w:val="002245FF"/>
    <w:rsid w:val="002601EE"/>
    <w:rsid w:val="00285DFE"/>
    <w:rsid w:val="00286367"/>
    <w:rsid w:val="002C7B12"/>
    <w:rsid w:val="002E7A24"/>
    <w:rsid w:val="002F687D"/>
    <w:rsid w:val="003272E6"/>
    <w:rsid w:val="00330132"/>
    <w:rsid w:val="0034240C"/>
    <w:rsid w:val="00356F6E"/>
    <w:rsid w:val="00357E7A"/>
    <w:rsid w:val="0038655F"/>
    <w:rsid w:val="0039226F"/>
    <w:rsid w:val="003A1C43"/>
    <w:rsid w:val="003A2E4C"/>
    <w:rsid w:val="003E3E1D"/>
    <w:rsid w:val="003F4A61"/>
    <w:rsid w:val="0047211A"/>
    <w:rsid w:val="004D2593"/>
    <w:rsid w:val="004E29B3"/>
    <w:rsid w:val="00513B38"/>
    <w:rsid w:val="00521622"/>
    <w:rsid w:val="0053552A"/>
    <w:rsid w:val="00563AE9"/>
    <w:rsid w:val="00590D07"/>
    <w:rsid w:val="005A4977"/>
    <w:rsid w:val="005C46F0"/>
    <w:rsid w:val="005D6BF4"/>
    <w:rsid w:val="005F4739"/>
    <w:rsid w:val="00631E59"/>
    <w:rsid w:val="00645448"/>
    <w:rsid w:val="006568FC"/>
    <w:rsid w:val="00661FCD"/>
    <w:rsid w:val="006D0CFB"/>
    <w:rsid w:val="006D1D2D"/>
    <w:rsid w:val="006F2691"/>
    <w:rsid w:val="007039CB"/>
    <w:rsid w:val="007345C6"/>
    <w:rsid w:val="007349AE"/>
    <w:rsid w:val="0073627D"/>
    <w:rsid w:val="0075684F"/>
    <w:rsid w:val="00770CE0"/>
    <w:rsid w:val="0078241B"/>
    <w:rsid w:val="00784D58"/>
    <w:rsid w:val="0079110D"/>
    <w:rsid w:val="007A1F15"/>
    <w:rsid w:val="007F1BB5"/>
    <w:rsid w:val="008106A5"/>
    <w:rsid w:val="00847797"/>
    <w:rsid w:val="008712AE"/>
    <w:rsid w:val="00877AE2"/>
    <w:rsid w:val="00891219"/>
    <w:rsid w:val="008D6863"/>
    <w:rsid w:val="00922B37"/>
    <w:rsid w:val="00923804"/>
    <w:rsid w:val="0093146D"/>
    <w:rsid w:val="00936D31"/>
    <w:rsid w:val="00945ECC"/>
    <w:rsid w:val="00960CC5"/>
    <w:rsid w:val="00993039"/>
    <w:rsid w:val="009E1D55"/>
    <w:rsid w:val="009E6D79"/>
    <w:rsid w:val="00A063B1"/>
    <w:rsid w:val="00A21F5A"/>
    <w:rsid w:val="00A86A5A"/>
    <w:rsid w:val="00A93FB5"/>
    <w:rsid w:val="00AA62DF"/>
    <w:rsid w:val="00AD3ED2"/>
    <w:rsid w:val="00AE6B21"/>
    <w:rsid w:val="00B10458"/>
    <w:rsid w:val="00B2399A"/>
    <w:rsid w:val="00B43216"/>
    <w:rsid w:val="00B86B75"/>
    <w:rsid w:val="00BB562C"/>
    <w:rsid w:val="00BC4633"/>
    <w:rsid w:val="00BC48D5"/>
    <w:rsid w:val="00BE78DC"/>
    <w:rsid w:val="00BF434A"/>
    <w:rsid w:val="00C13727"/>
    <w:rsid w:val="00C31310"/>
    <w:rsid w:val="00C35B16"/>
    <w:rsid w:val="00C36279"/>
    <w:rsid w:val="00C820F9"/>
    <w:rsid w:val="00C8431B"/>
    <w:rsid w:val="00C93A7D"/>
    <w:rsid w:val="00CB0A7F"/>
    <w:rsid w:val="00CB1A23"/>
    <w:rsid w:val="00CD6D6B"/>
    <w:rsid w:val="00CF5CE7"/>
    <w:rsid w:val="00D17581"/>
    <w:rsid w:val="00D333AE"/>
    <w:rsid w:val="00D412DC"/>
    <w:rsid w:val="00D803E8"/>
    <w:rsid w:val="00DA28D0"/>
    <w:rsid w:val="00DA7808"/>
    <w:rsid w:val="00DB2045"/>
    <w:rsid w:val="00DC348F"/>
    <w:rsid w:val="00DC6D0D"/>
    <w:rsid w:val="00DD18CC"/>
    <w:rsid w:val="00E039F0"/>
    <w:rsid w:val="00E146DC"/>
    <w:rsid w:val="00E222A6"/>
    <w:rsid w:val="00E314DE"/>
    <w:rsid w:val="00E315A3"/>
    <w:rsid w:val="00E50A20"/>
    <w:rsid w:val="00E53A62"/>
    <w:rsid w:val="00E6219B"/>
    <w:rsid w:val="00E86CFD"/>
    <w:rsid w:val="00E962F7"/>
    <w:rsid w:val="00F02C6F"/>
    <w:rsid w:val="00F076C2"/>
    <w:rsid w:val="00FB3781"/>
    <w:rsid w:val="00FC7EDB"/>
    <w:rsid w:val="00FD25F1"/>
    <w:rsid w:val="00FD56EB"/>
    <w:rsid w:val="00FE3811"/>
    <w:rsid w:val="00FE7280"/>
    <w:rsid w:val="00FF4DF0"/>
    <w:rsid w:val="00FF64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CB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00A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794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9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8241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00A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794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9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8241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507</Words>
  <Characters>2896</Characters>
  <Application>Microsoft Macintosh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andrea</cp:lastModifiedBy>
  <cp:revision>3</cp:revision>
  <dcterms:created xsi:type="dcterms:W3CDTF">2015-03-06T05:33:00Z</dcterms:created>
  <dcterms:modified xsi:type="dcterms:W3CDTF">2015-03-06T05:36:00Z</dcterms:modified>
</cp:coreProperties>
</file>