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1BB" w:rsidRDefault="001671BB" w:rsidP="001671BB">
      <w:pPr>
        <w:pStyle w:val="Title"/>
      </w:pPr>
      <w:bookmarkStart w:id="0" w:name="_GoBack"/>
      <w:bookmarkEnd w:id="0"/>
      <w:r>
        <w:t>Registration Survey Planning</w:t>
      </w:r>
    </w:p>
    <w:p w:rsidR="008623C8" w:rsidRDefault="00F07ED0" w:rsidP="00F07ED0">
      <w:pPr>
        <w:pStyle w:val="Heading1"/>
      </w:pPr>
      <w:r>
        <w:t>Demographics</w:t>
      </w:r>
    </w:p>
    <w:p w:rsidR="00F07ED0" w:rsidRDefault="00F07ED0" w:rsidP="00F07ED0">
      <w:pPr>
        <w:pStyle w:val="Heading2"/>
      </w:pPr>
      <w:r>
        <w:t>Objective</w:t>
      </w:r>
    </w:p>
    <w:p w:rsidR="00F07ED0" w:rsidRDefault="00F07ED0" w:rsidP="00F07ED0">
      <w:r>
        <w:t>Collect data to describe the subject population.</w:t>
      </w:r>
      <w:r w:rsidR="008A7CB9">
        <w:t xml:space="preserve"> Might be used as controls in data analysis.</w:t>
      </w:r>
    </w:p>
    <w:p w:rsidR="00F07ED0" w:rsidRDefault="00F07ED0" w:rsidP="00F07ED0">
      <w:pPr>
        <w:pStyle w:val="Heading2"/>
      </w:pPr>
      <w:r>
        <w:t>Data to Collect</w:t>
      </w:r>
    </w:p>
    <w:p w:rsidR="00F07ED0" w:rsidRDefault="00F07ED0" w:rsidP="00F07ED0">
      <w:pPr>
        <w:pStyle w:val="ListParagraph"/>
        <w:numPr>
          <w:ilvl w:val="0"/>
          <w:numId w:val="1"/>
        </w:numPr>
      </w:pPr>
      <w:r>
        <w:t>Age</w:t>
      </w:r>
    </w:p>
    <w:p w:rsidR="00F07ED0" w:rsidRDefault="00F07ED0" w:rsidP="00F07ED0">
      <w:pPr>
        <w:pStyle w:val="ListParagraph"/>
        <w:numPr>
          <w:ilvl w:val="0"/>
          <w:numId w:val="1"/>
        </w:numPr>
      </w:pPr>
      <w:r>
        <w:t>Gender</w:t>
      </w:r>
    </w:p>
    <w:p w:rsidR="00F07ED0" w:rsidRDefault="00F07ED0" w:rsidP="00F07ED0">
      <w:pPr>
        <w:pStyle w:val="ListParagraph"/>
        <w:numPr>
          <w:ilvl w:val="0"/>
          <w:numId w:val="1"/>
        </w:numPr>
      </w:pPr>
      <w:r>
        <w:t>Country of residence</w:t>
      </w:r>
    </w:p>
    <w:p w:rsidR="00F07ED0" w:rsidRDefault="00F07ED0" w:rsidP="00F07ED0">
      <w:pPr>
        <w:pStyle w:val="ListParagraph"/>
        <w:numPr>
          <w:ilvl w:val="0"/>
          <w:numId w:val="1"/>
        </w:numPr>
      </w:pPr>
      <w:r>
        <w:t>Highest academic degree</w:t>
      </w:r>
    </w:p>
    <w:p w:rsidR="00F07ED0" w:rsidRPr="00F07ED0" w:rsidRDefault="00F07ED0" w:rsidP="00F07ED0">
      <w:pPr>
        <w:pStyle w:val="ListParagraph"/>
        <w:numPr>
          <w:ilvl w:val="0"/>
          <w:numId w:val="1"/>
        </w:numPr>
      </w:pPr>
      <w:r>
        <w:t>Currently a student</w:t>
      </w:r>
    </w:p>
    <w:p w:rsidR="00F07ED0" w:rsidRDefault="00F07ED0" w:rsidP="00F07ED0">
      <w:pPr>
        <w:pStyle w:val="Heading1"/>
      </w:pPr>
      <w:r>
        <w:t>Risk Aversion</w:t>
      </w:r>
    </w:p>
    <w:p w:rsidR="00F07ED0" w:rsidRDefault="00F07ED0" w:rsidP="00F07ED0">
      <w:pPr>
        <w:pStyle w:val="Heading2"/>
      </w:pPr>
      <w:r>
        <w:t>Objective</w:t>
      </w:r>
    </w:p>
    <w:p w:rsidR="00F07ED0" w:rsidRDefault="00017AF1" w:rsidP="00F07ED0">
      <w:r>
        <w:t>In theory, the value of the prizes depends on the risk attitudes of the competitors. Moreover, it seems plausible that risk attitudes will impact preferences for contests or races. We aim to collect risk measures to identify a possible relationship between risk-attitude and performance and participation decisions.</w:t>
      </w:r>
    </w:p>
    <w:p w:rsidR="00017AF1" w:rsidRDefault="00017AF1" w:rsidP="00017AF1">
      <w:pPr>
        <w:pStyle w:val="Heading2"/>
      </w:pPr>
      <w:r>
        <w:t>Data to Collect</w:t>
      </w:r>
    </w:p>
    <w:p w:rsidR="00017AF1" w:rsidRDefault="00C96857" w:rsidP="00017AF1">
      <w:pPr>
        <w:pStyle w:val="ListParagraph"/>
        <w:numPr>
          <w:ilvl w:val="0"/>
          <w:numId w:val="2"/>
        </w:numPr>
      </w:pPr>
      <w:proofErr w:type="spellStart"/>
      <w:r>
        <w:t>Dohmen</w:t>
      </w:r>
      <w:proofErr w:type="spellEnd"/>
      <w:r>
        <w:t xml:space="preserve"> et al (2011) – Survey Questions</w:t>
      </w:r>
    </w:p>
    <w:p w:rsidR="00C96857" w:rsidRPr="00017AF1" w:rsidRDefault="00C96857" w:rsidP="00017AF1">
      <w:pPr>
        <w:pStyle w:val="ListParagraph"/>
        <w:numPr>
          <w:ilvl w:val="0"/>
          <w:numId w:val="2"/>
        </w:numPr>
      </w:pPr>
      <w:r>
        <w:t xml:space="preserve">Hypothetical Holt and </w:t>
      </w:r>
      <w:proofErr w:type="spellStart"/>
      <w:r>
        <w:t>Laury</w:t>
      </w:r>
      <w:proofErr w:type="spellEnd"/>
      <w:r>
        <w:t xml:space="preserve"> (2002) lottery assessment</w:t>
      </w:r>
    </w:p>
    <w:p w:rsidR="00F07ED0" w:rsidRDefault="00F07ED0" w:rsidP="00F07ED0">
      <w:pPr>
        <w:pStyle w:val="Heading1"/>
      </w:pPr>
      <w:r>
        <w:t>Time Available</w:t>
      </w:r>
    </w:p>
    <w:p w:rsidR="00C96857" w:rsidRDefault="00C96857" w:rsidP="00C96857">
      <w:pPr>
        <w:pStyle w:val="Heading2"/>
      </w:pPr>
      <w:r>
        <w:t>Objective</w:t>
      </w:r>
    </w:p>
    <w:p w:rsidR="00C96857" w:rsidRDefault="00C96857" w:rsidP="00C96857">
      <w:r>
        <w:t>Time available may relate strongly with performance and entry in the contests. Measures of free time can act as controls in data analysis.</w:t>
      </w:r>
    </w:p>
    <w:p w:rsidR="00C96857" w:rsidRDefault="00C96857" w:rsidP="00C96857">
      <w:pPr>
        <w:pStyle w:val="Heading2"/>
      </w:pPr>
      <w:r>
        <w:t>Data to Collect</w:t>
      </w:r>
    </w:p>
    <w:p w:rsidR="009F615A" w:rsidRDefault="009F615A" w:rsidP="009F615A">
      <w:pPr>
        <w:pStyle w:val="ListParagraph"/>
        <w:numPr>
          <w:ilvl w:val="0"/>
          <w:numId w:val="4"/>
        </w:numPr>
      </w:pPr>
      <w:r>
        <w:t>Time available per day in first week.</w:t>
      </w:r>
    </w:p>
    <w:p w:rsidR="009F615A" w:rsidRPr="009F615A" w:rsidRDefault="009F615A" w:rsidP="009F615A">
      <w:pPr>
        <w:pStyle w:val="ListParagraph"/>
        <w:numPr>
          <w:ilvl w:val="0"/>
          <w:numId w:val="4"/>
        </w:numPr>
      </w:pPr>
      <w:r>
        <w:t>Overall assessment of time available for contest duration.</w:t>
      </w:r>
    </w:p>
    <w:p w:rsidR="00F07ED0" w:rsidRDefault="00F07ED0" w:rsidP="00F07ED0">
      <w:pPr>
        <w:pStyle w:val="Heading1"/>
      </w:pPr>
      <w:r>
        <w:t>Motivations</w:t>
      </w:r>
    </w:p>
    <w:p w:rsidR="00C96857" w:rsidRDefault="00C96857" w:rsidP="00C96857">
      <w:pPr>
        <w:pStyle w:val="Heading2"/>
      </w:pPr>
      <w:r>
        <w:t>Objective</w:t>
      </w:r>
    </w:p>
    <w:p w:rsidR="00C96857" w:rsidRDefault="00C96857" w:rsidP="00C96857">
      <w:r>
        <w:t>In theory, the value of the prizes depends on the motives of the competitors. Moreover, it seems plausible that motives will impact preferences for contests or races. We aim to collect motive measures to identify a possible relationship between motives and performance and participation decisions.</w:t>
      </w:r>
    </w:p>
    <w:p w:rsidR="00C96857" w:rsidRDefault="00C96857" w:rsidP="00C96857">
      <w:pPr>
        <w:pStyle w:val="Heading2"/>
      </w:pPr>
      <w:r>
        <w:t>Data to Collect</w:t>
      </w:r>
    </w:p>
    <w:p w:rsidR="00C96857" w:rsidRPr="00C96857" w:rsidRDefault="00C96857" w:rsidP="005E61B8">
      <w:pPr>
        <w:pStyle w:val="ListParagraph"/>
        <w:numPr>
          <w:ilvl w:val="0"/>
          <w:numId w:val="3"/>
        </w:numPr>
      </w:pPr>
      <w:r>
        <w:t xml:space="preserve">(A subset of) The motive questions from </w:t>
      </w:r>
      <w:r w:rsidR="001671BB">
        <w:t xml:space="preserve">the </w:t>
      </w:r>
      <w:r>
        <w:t>platform survey</w:t>
      </w:r>
    </w:p>
    <w:p w:rsidR="00F07ED0" w:rsidRDefault="00F07ED0" w:rsidP="00F07ED0">
      <w:pPr>
        <w:pStyle w:val="Heading1"/>
      </w:pPr>
      <w:r>
        <w:lastRenderedPageBreak/>
        <w:t>Preference for Contest Format</w:t>
      </w:r>
    </w:p>
    <w:p w:rsidR="00C96857" w:rsidRDefault="00C96857" w:rsidP="00C96857">
      <w:pPr>
        <w:pStyle w:val="Heading2"/>
      </w:pPr>
      <w:r>
        <w:t>Objective</w:t>
      </w:r>
    </w:p>
    <w:p w:rsidR="00C96857" w:rsidRPr="00C96857" w:rsidRDefault="00C96857" w:rsidP="00C96857">
      <w:r>
        <w:t>Subjects may have an inherent taste for one format or the other. For example, a competitive time constraint may be more stressful than a fixed time contest. We aim to collect preference measures to identify a possible relationship between preferences and performance and participation decisions.</w:t>
      </w:r>
    </w:p>
    <w:p w:rsidR="00C96857" w:rsidRDefault="00C96857" w:rsidP="00C96857">
      <w:pPr>
        <w:pStyle w:val="Heading2"/>
      </w:pPr>
      <w:r>
        <w:t>Data to Collect</w:t>
      </w:r>
    </w:p>
    <w:p w:rsidR="00C96857" w:rsidRDefault="009F615A" w:rsidP="00C96857">
      <w:pPr>
        <w:pStyle w:val="ListParagraph"/>
        <w:numPr>
          <w:ilvl w:val="0"/>
          <w:numId w:val="3"/>
        </w:numPr>
      </w:pPr>
      <w:r>
        <w:t>Self-assessed ability in tournaments</w:t>
      </w:r>
    </w:p>
    <w:p w:rsidR="009F615A" w:rsidRDefault="009F615A" w:rsidP="009F615A">
      <w:pPr>
        <w:pStyle w:val="ListParagraph"/>
        <w:numPr>
          <w:ilvl w:val="0"/>
          <w:numId w:val="3"/>
        </w:numPr>
      </w:pPr>
      <w:r>
        <w:t>Self-assessed ability in races</w:t>
      </w:r>
    </w:p>
    <w:p w:rsidR="009F615A" w:rsidRDefault="009F615A" w:rsidP="009F615A">
      <w:pPr>
        <w:pStyle w:val="ListParagraph"/>
        <w:numPr>
          <w:ilvl w:val="0"/>
          <w:numId w:val="3"/>
        </w:numPr>
      </w:pPr>
      <w:r>
        <w:t>Self-assessed feelings towards the tournament format</w:t>
      </w:r>
    </w:p>
    <w:p w:rsidR="009F615A" w:rsidRPr="00C96857" w:rsidRDefault="009F615A" w:rsidP="009F615A">
      <w:pPr>
        <w:pStyle w:val="ListParagraph"/>
        <w:numPr>
          <w:ilvl w:val="0"/>
          <w:numId w:val="3"/>
        </w:numPr>
      </w:pPr>
      <w:r>
        <w:t>Self-assessed feelings towards the race format</w:t>
      </w:r>
    </w:p>
    <w:p w:rsidR="00C96857" w:rsidRPr="00C96857" w:rsidRDefault="00C96857" w:rsidP="00C96857"/>
    <w:p w:rsidR="00F07ED0" w:rsidRDefault="00F07ED0"/>
    <w:sectPr w:rsidR="00F07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4833"/>
    <w:multiLevelType w:val="hybridMultilevel"/>
    <w:tmpl w:val="158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F1344"/>
    <w:multiLevelType w:val="hybridMultilevel"/>
    <w:tmpl w:val="7960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822AB"/>
    <w:multiLevelType w:val="hybridMultilevel"/>
    <w:tmpl w:val="0A8C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C4742"/>
    <w:multiLevelType w:val="hybridMultilevel"/>
    <w:tmpl w:val="FF1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ED0"/>
    <w:rsid w:val="000025D8"/>
    <w:rsid w:val="00017AF1"/>
    <w:rsid w:val="000E7225"/>
    <w:rsid w:val="00102270"/>
    <w:rsid w:val="001671BB"/>
    <w:rsid w:val="0071080B"/>
    <w:rsid w:val="008623C8"/>
    <w:rsid w:val="008A7CB9"/>
    <w:rsid w:val="009F615A"/>
    <w:rsid w:val="00C22D4F"/>
    <w:rsid w:val="00C96857"/>
    <w:rsid w:val="00CF5C5C"/>
    <w:rsid w:val="00F07ED0"/>
    <w:rsid w:val="00F554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color w:val="2E74B5" w:themeColor="accent1" w:themeShade="BF"/>
        <w:kern w:val="16"/>
        <w:sz w:val="32"/>
        <w:szCs w:val="32"/>
        <w:lang w:val="en-US" w:eastAsia="en-US" w:bidi="ar-SA"/>
        <w14:ligatures w14:val="standard"/>
        <w14:cntxtAlts/>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225"/>
    <w:pPr>
      <w:spacing w:line="240" w:lineRule="auto"/>
    </w:pPr>
    <w:rPr>
      <w:rFonts w:asciiTheme="minorHAnsi" w:hAnsiTheme="minorHAnsi"/>
      <w:color w:val="auto"/>
      <w:sz w:val="22"/>
    </w:rPr>
  </w:style>
  <w:style w:type="paragraph" w:styleId="Heading1">
    <w:name w:val="heading 1"/>
    <w:basedOn w:val="Normal"/>
    <w:next w:val="Normal"/>
    <w:link w:val="Heading1Char"/>
    <w:uiPriority w:val="9"/>
    <w:qFormat/>
    <w:rsid w:val="00F07ED0"/>
    <w:pPr>
      <w:keepNext/>
      <w:keepLines/>
      <w:spacing w:before="240" w:after="0"/>
      <w:outlineLvl w:val="0"/>
    </w:pPr>
    <w:rPr>
      <w:rFonts w:asciiTheme="majorHAnsi" w:eastAsiaTheme="majorEastAsia" w:hAnsiTheme="majorHAnsi"/>
      <w:color w:val="2E74B5" w:themeColor="accent1" w:themeShade="BF"/>
      <w:sz w:val="32"/>
    </w:rPr>
  </w:style>
  <w:style w:type="paragraph" w:styleId="Heading2">
    <w:name w:val="heading 2"/>
    <w:basedOn w:val="Normal"/>
    <w:next w:val="Normal"/>
    <w:link w:val="Heading2Char"/>
    <w:uiPriority w:val="9"/>
    <w:unhideWhenUsed/>
    <w:qFormat/>
    <w:rsid w:val="00F07ED0"/>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ED0"/>
    <w:rPr>
      <w:rFonts w:eastAsiaTheme="majorEastAsia"/>
    </w:rPr>
  </w:style>
  <w:style w:type="character" w:customStyle="1" w:styleId="Heading2Char">
    <w:name w:val="Heading 2 Char"/>
    <w:basedOn w:val="DefaultParagraphFont"/>
    <w:link w:val="Heading2"/>
    <w:uiPriority w:val="9"/>
    <w:rsid w:val="00F07ED0"/>
    <w:rPr>
      <w:rFonts w:eastAsiaTheme="majorEastAsia"/>
      <w:sz w:val="26"/>
      <w:szCs w:val="26"/>
    </w:rPr>
  </w:style>
  <w:style w:type="paragraph" w:styleId="ListParagraph">
    <w:name w:val="List Paragraph"/>
    <w:basedOn w:val="Normal"/>
    <w:uiPriority w:val="34"/>
    <w:qFormat/>
    <w:rsid w:val="00F07ED0"/>
    <w:pPr>
      <w:ind w:left="720"/>
      <w:contextualSpacing/>
    </w:pPr>
  </w:style>
  <w:style w:type="character" w:styleId="CommentReference">
    <w:name w:val="annotation reference"/>
    <w:basedOn w:val="DefaultParagraphFont"/>
    <w:uiPriority w:val="99"/>
    <w:semiHidden/>
    <w:unhideWhenUsed/>
    <w:rsid w:val="00017AF1"/>
    <w:rPr>
      <w:sz w:val="16"/>
      <w:szCs w:val="16"/>
    </w:rPr>
  </w:style>
  <w:style w:type="paragraph" w:styleId="CommentText">
    <w:name w:val="annotation text"/>
    <w:basedOn w:val="Normal"/>
    <w:link w:val="CommentTextChar"/>
    <w:uiPriority w:val="99"/>
    <w:semiHidden/>
    <w:unhideWhenUsed/>
    <w:rsid w:val="00017AF1"/>
    <w:rPr>
      <w:sz w:val="20"/>
      <w:szCs w:val="20"/>
    </w:rPr>
  </w:style>
  <w:style w:type="character" w:customStyle="1" w:styleId="CommentTextChar">
    <w:name w:val="Comment Text Char"/>
    <w:basedOn w:val="DefaultParagraphFont"/>
    <w:link w:val="CommentText"/>
    <w:uiPriority w:val="99"/>
    <w:semiHidden/>
    <w:rsid w:val="00017AF1"/>
    <w:rPr>
      <w:rFonts w:asciiTheme="minorHAnsi" w:hAnsiTheme="minorHAnsi"/>
      <w:color w:val="auto"/>
      <w:sz w:val="20"/>
      <w:szCs w:val="20"/>
    </w:rPr>
  </w:style>
  <w:style w:type="paragraph" w:styleId="CommentSubject">
    <w:name w:val="annotation subject"/>
    <w:basedOn w:val="CommentText"/>
    <w:next w:val="CommentText"/>
    <w:link w:val="CommentSubjectChar"/>
    <w:uiPriority w:val="99"/>
    <w:semiHidden/>
    <w:unhideWhenUsed/>
    <w:rsid w:val="00017AF1"/>
    <w:rPr>
      <w:b/>
      <w:bCs/>
    </w:rPr>
  </w:style>
  <w:style w:type="character" w:customStyle="1" w:styleId="CommentSubjectChar">
    <w:name w:val="Comment Subject Char"/>
    <w:basedOn w:val="CommentTextChar"/>
    <w:link w:val="CommentSubject"/>
    <w:uiPriority w:val="99"/>
    <w:semiHidden/>
    <w:rsid w:val="00017AF1"/>
    <w:rPr>
      <w:rFonts w:asciiTheme="minorHAnsi" w:hAnsiTheme="minorHAnsi"/>
      <w:b/>
      <w:bCs/>
      <w:color w:val="auto"/>
      <w:sz w:val="20"/>
      <w:szCs w:val="20"/>
    </w:rPr>
  </w:style>
  <w:style w:type="paragraph" w:styleId="BalloonText">
    <w:name w:val="Balloon Text"/>
    <w:basedOn w:val="Normal"/>
    <w:link w:val="BalloonTextChar"/>
    <w:uiPriority w:val="99"/>
    <w:semiHidden/>
    <w:unhideWhenUsed/>
    <w:rsid w:val="00017A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AF1"/>
    <w:rPr>
      <w:rFonts w:ascii="Segoe UI" w:hAnsi="Segoe UI" w:cs="Segoe UI"/>
      <w:color w:val="auto"/>
      <w:sz w:val="18"/>
      <w:szCs w:val="18"/>
    </w:rPr>
  </w:style>
  <w:style w:type="paragraph" w:styleId="Title">
    <w:name w:val="Title"/>
    <w:basedOn w:val="Normal"/>
    <w:next w:val="Normal"/>
    <w:link w:val="TitleChar"/>
    <w:uiPriority w:val="10"/>
    <w:qFormat/>
    <w:rsid w:val="001671BB"/>
    <w:pPr>
      <w:spacing w:after="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1671BB"/>
    <w:rPr>
      <w:rFonts w:eastAsiaTheme="majorEastAsia"/>
      <w:color w:val="auto"/>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color w:val="2E74B5" w:themeColor="accent1" w:themeShade="BF"/>
        <w:kern w:val="16"/>
        <w:sz w:val="32"/>
        <w:szCs w:val="32"/>
        <w:lang w:val="en-US" w:eastAsia="en-US" w:bidi="ar-SA"/>
        <w14:ligatures w14:val="standard"/>
        <w14:cntxtAlts/>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225"/>
    <w:pPr>
      <w:spacing w:line="240" w:lineRule="auto"/>
    </w:pPr>
    <w:rPr>
      <w:rFonts w:asciiTheme="minorHAnsi" w:hAnsiTheme="minorHAnsi"/>
      <w:color w:val="auto"/>
      <w:sz w:val="22"/>
    </w:rPr>
  </w:style>
  <w:style w:type="paragraph" w:styleId="Heading1">
    <w:name w:val="heading 1"/>
    <w:basedOn w:val="Normal"/>
    <w:next w:val="Normal"/>
    <w:link w:val="Heading1Char"/>
    <w:uiPriority w:val="9"/>
    <w:qFormat/>
    <w:rsid w:val="00F07ED0"/>
    <w:pPr>
      <w:keepNext/>
      <w:keepLines/>
      <w:spacing w:before="240" w:after="0"/>
      <w:outlineLvl w:val="0"/>
    </w:pPr>
    <w:rPr>
      <w:rFonts w:asciiTheme="majorHAnsi" w:eastAsiaTheme="majorEastAsia" w:hAnsiTheme="majorHAnsi"/>
      <w:color w:val="2E74B5" w:themeColor="accent1" w:themeShade="BF"/>
      <w:sz w:val="32"/>
    </w:rPr>
  </w:style>
  <w:style w:type="paragraph" w:styleId="Heading2">
    <w:name w:val="heading 2"/>
    <w:basedOn w:val="Normal"/>
    <w:next w:val="Normal"/>
    <w:link w:val="Heading2Char"/>
    <w:uiPriority w:val="9"/>
    <w:unhideWhenUsed/>
    <w:qFormat/>
    <w:rsid w:val="00F07ED0"/>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ED0"/>
    <w:rPr>
      <w:rFonts w:eastAsiaTheme="majorEastAsia"/>
    </w:rPr>
  </w:style>
  <w:style w:type="character" w:customStyle="1" w:styleId="Heading2Char">
    <w:name w:val="Heading 2 Char"/>
    <w:basedOn w:val="DefaultParagraphFont"/>
    <w:link w:val="Heading2"/>
    <w:uiPriority w:val="9"/>
    <w:rsid w:val="00F07ED0"/>
    <w:rPr>
      <w:rFonts w:eastAsiaTheme="majorEastAsia"/>
      <w:sz w:val="26"/>
      <w:szCs w:val="26"/>
    </w:rPr>
  </w:style>
  <w:style w:type="paragraph" w:styleId="ListParagraph">
    <w:name w:val="List Paragraph"/>
    <w:basedOn w:val="Normal"/>
    <w:uiPriority w:val="34"/>
    <w:qFormat/>
    <w:rsid w:val="00F07ED0"/>
    <w:pPr>
      <w:ind w:left="720"/>
      <w:contextualSpacing/>
    </w:pPr>
  </w:style>
  <w:style w:type="character" w:styleId="CommentReference">
    <w:name w:val="annotation reference"/>
    <w:basedOn w:val="DefaultParagraphFont"/>
    <w:uiPriority w:val="99"/>
    <w:semiHidden/>
    <w:unhideWhenUsed/>
    <w:rsid w:val="00017AF1"/>
    <w:rPr>
      <w:sz w:val="16"/>
      <w:szCs w:val="16"/>
    </w:rPr>
  </w:style>
  <w:style w:type="paragraph" w:styleId="CommentText">
    <w:name w:val="annotation text"/>
    <w:basedOn w:val="Normal"/>
    <w:link w:val="CommentTextChar"/>
    <w:uiPriority w:val="99"/>
    <w:semiHidden/>
    <w:unhideWhenUsed/>
    <w:rsid w:val="00017AF1"/>
    <w:rPr>
      <w:sz w:val="20"/>
      <w:szCs w:val="20"/>
    </w:rPr>
  </w:style>
  <w:style w:type="character" w:customStyle="1" w:styleId="CommentTextChar">
    <w:name w:val="Comment Text Char"/>
    <w:basedOn w:val="DefaultParagraphFont"/>
    <w:link w:val="CommentText"/>
    <w:uiPriority w:val="99"/>
    <w:semiHidden/>
    <w:rsid w:val="00017AF1"/>
    <w:rPr>
      <w:rFonts w:asciiTheme="minorHAnsi" w:hAnsiTheme="minorHAnsi"/>
      <w:color w:val="auto"/>
      <w:sz w:val="20"/>
      <w:szCs w:val="20"/>
    </w:rPr>
  </w:style>
  <w:style w:type="paragraph" w:styleId="CommentSubject">
    <w:name w:val="annotation subject"/>
    <w:basedOn w:val="CommentText"/>
    <w:next w:val="CommentText"/>
    <w:link w:val="CommentSubjectChar"/>
    <w:uiPriority w:val="99"/>
    <w:semiHidden/>
    <w:unhideWhenUsed/>
    <w:rsid w:val="00017AF1"/>
    <w:rPr>
      <w:b/>
      <w:bCs/>
    </w:rPr>
  </w:style>
  <w:style w:type="character" w:customStyle="1" w:styleId="CommentSubjectChar">
    <w:name w:val="Comment Subject Char"/>
    <w:basedOn w:val="CommentTextChar"/>
    <w:link w:val="CommentSubject"/>
    <w:uiPriority w:val="99"/>
    <w:semiHidden/>
    <w:rsid w:val="00017AF1"/>
    <w:rPr>
      <w:rFonts w:asciiTheme="minorHAnsi" w:hAnsiTheme="minorHAnsi"/>
      <w:b/>
      <w:bCs/>
      <w:color w:val="auto"/>
      <w:sz w:val="20"/>
      <w:szCs w:val="20"/>
    </w:rPr>
  </w:style>
  <w:style w:type="paragraph" w:styleId="BalloonText">
    <w:name w:val="Balloon Text"/>
    <w:basedOn w:val="Normal"/>
    <w:link w:val="BalloonTextChar"/>
    <w:uiPriority w:val="99"/>
    <w:semiHidden/>
    <w:unhideWhenUsed/>
    <w:rsid w:val="00017A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AF1"/>
    <w:rPr>
      <w:rFonts w:ascii="Segoe UI" w:hAnsi="Segoe UI" w:cs="Segoe UI"/>
      <w:color w:val="auto"/>
      <w:sz w:val="18"/>
      <w:szCs w:val="18"/>
    </w:rPr>
  </w:style>
  <w:style w:type="paragraph" w:styleId="Title">
    <w:name w:val="Title"/>
    <w:basedOn w:val="Normal"/>
    <w:next w:val="Normal"/>
    <w:link w:val="TitleChar"/>
    <w:uiPriority w:val="10"/>
    <w:qFormat/>
    <w:rsid w:val="001671BB"/>
    <w:pPr>
      <w:spacing w:after="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1671BB"/>
    <w:rPr>
      <w:rFonts w:eastAsiaTheme="majorEastAsia"/>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1601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Menietti</dc:creator>
  <cp:keywords/>
  <dc:description/>
  <cp:lastModifiedBy>andrea</cp:lastModifiedBy>
  <cp:revision>2</cp:revision>
  <dcterms:created xsi:type="dcterms:W3CDTF">2014-12-15T22:32:00Z</dcterms:created>
  <dcterms:modified xsi:type="dcterms:W3CDTF">2014-12-15T22:32:00Z</dcterms:modified>
</cp:coreProperties>
</file>