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5E" w:rsidRDefault="00902693">
      <w:pPr>
        <w:rPr>
          <w:lang w:val="ru-RU"/>
        </w:rPr>
      </w:pPr>
      <w:r>
        <w:rPr>
          <w:lang w:val="ru-RU"/>
        </w:rPr>
        <w:t xml:space="preserve">1. </w:t>
      </w:r>
      <w:r>
        <w:t>Выберите правильные с научной точки зрения определения политики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</w:rPr>
        <w:t>отношения между классами, нациями, социальными группами, возникающие по поводу государственной власти, уп</w:t>
      </w:r>
      <w:r>
        <w:rPr>
          <w:rStyle w:val="docssharedwiztogglelabeledlabeltext"/>
        </w:rPr>
        <w:t>равления социальными процессами</w:t>
      </w:r>
      <w:r>
        <w:rPr>
          <w:rStyle w:val="docssharedwiztogglelabeledlabeltext"/>
          <w:lang w:val="ru-RU"/>
        </w:rPr>
        <w:t>.</w:t>
      </w:r>
    </w:p>
    <w:p w:rsidR="00902693" w:rsidRDefault="00902693">
      <w:pPr>
        <w:rPr>
          <w:rStyle w:val="docssharedwiztogglelabeledlabeltext"/>
          <w:lang w:val="ru-RU"/>
        </w:rPr>
      </w:pPr>
    </w:p>
    <w:p w:rsidR="00902693" w:rsidRDefault="00902693">
      <w:pPr>
        <w:rPr>
          <w:lang w:val="ru-RU"/>
        </w:rPr>
      </w:pPr>
      <w:r>
        <w:rPr>
          <w:rStyle w:val="docssharedwiztogglelabeledlabeltext"/>
          <w:lang w:val="ru-RU"/>
        </w:rPr>
        <w:t xml:space="preserve">2. </w:t>
      </w:r>
      <w:r>
        <w:t>Основные структурные компоненты политики вместе составляют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</w:rPr>
        <w:t>политическое пространство</w:t>
      </w:r>
      <w:r>
        <w:rPr>
          <w:rStyle w:val="docssharedwiztogglelabeledlabeltext"/>
          <w:lang w:val="ru-RU"/>
        </w:rPr>
        <w:t>.</w:t>
      </w:r>
    </w:p>
    <w:p w:rsidR="00902693" w:rsidRDefault="00902693">
      <w:pPr>
        <w:rPr>
          <w:rStyle w:val="docssharedwiztogglelabeledlabeltext"/>
          <w:lang w:val="ru-RU"/>
        </w:rPr>
      </w:pPr>
    </w:p>
    <w:p w:rsidR="00902693" w:rsidRDefault="00902693">
      <w:pPr>
        <w:rPr>
          <w:lang w:val="ru-RU"/>
        </w:rPr>
      </w:pPr>
      <w:r>
        <w:rPr>
          <w:rStyle w:val="docssharedwiztogglelabeledlabeltext"/>
          <w:lang w:val="ru-RU"/>
        </w:rPr>
        <w:t xml:space="preserve">3. </w:t>
      </w:r>
      <w:r>
        <w:t>На каком уровне своего протекания политические процессы формируют специальные институты, которые регулируют межгосударственные отношения или связи национальных государств с международными организациями?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</w:rPr>
        <w:t>макрополитика</w:t>
      </w:r>
      <w:r>
        <w:rPr>
          <w:rStyle w:val="docssharedwiztogglelabeledlabeltext"/>
          <w:lang w:val="ru-RU"/>
        </w:rPr>
        <w:t>.</w:t>
      </w:r>
    </w:p>
    <w:p w:rsidR="00902693" w:rsidRDefault="00902693">
      <w:pPr>
        <w:rPr>
          <w:rStyle w:val="docssharedwiztogglelabeledlabeltext"/>
          <w:lang w:val="ru-RU"/>
        </w:rPr>
      </w:pPr>
    </w:p>
    <w:p w:rsidR="00902693" w:rsidRDefault="00902693">
      <w:pPr>
        <w:rPr>
          <w:lang w:val="ru-RU"/>
        </w:rPr>
      </w:pPr>
      <w:r>
        <w:rPr>
          <w:rStyle w:val="docssharedwiztogglelabeledlabeltext"/>
          <w:lang w:val="ru-RU"/>
        </w:rPr>
        <w:t xml:space="preserve">4. </w:t>
      </w:r>
      <w:r>
        <w:t>Что первоначально означало греческое слово «политика»?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</w:rPr>
        <w:t>искусство управлять государством</w:t>
      </w:r>
      <w:r>
        <w:rPr>
          <w:rStyle w:val="docssharedwiztogglelabeledlabeltext"/>
          <w:lang w:val="ru-RU"/>
        </w:rPr>
        <w:t>.</w:t>
      </w:r>
    </w:p>
    <w:p w:rsidR="00902693" w:rsidRDefault="00902693">
      <w:pPr>
        <w:rPr>
          <w:rStyle w:val="docssharedwiztogglelabeledlabeltext"/>
          <w:lang w:val="ru-RU"/>
        </w:rPr>
      </w:pPr>
    </w:p>
    <w:p w:rsidR="00902693" w:rsidRDefault="00902693">
      <w:pPr>
        <w:rPr>
          <w:lang w:val="ru-RU"/>
        </w:rPr>
      </w:pPr>
      <w:r>
        <w:rPr>
          <w:rStyle w:val="docssharedwiztogglelabeledlabeltext"/>
          <w:lang w:val="ru-RU"/>
        </w:rPr>
        <w:t xml:space="preserve">5. </w:t>
      </w:r>
      <w:r>
        <w:t>Кто ввёл термин «политика» в научный оборот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</w:rPr>
        <w:t>Аристотель</w:t>
      </w:r>
      <w:r>
        <w:rPr>
          <w:rStyle w:val="docssharedwiztogglelabeledlabeltext"/>
          <w:lang w:val="ru-RU"/>
        </w:rPr>
        <w:t>.</w:t>
      </w:r>
    </w:p>
    <w:p w:rsidR="00902693" w:rsidRDefault="00902693">
      <w:pPr>
        <w:rPr>
          <w:rStyle w:val="docssharedwiztogglelabeledlabeltext"/>
          <w:lang w:val="ru-RU"/>
        </w:rPr>
      </w:pPr>
    </w:p>
    <w:p w:rsidR="00902693" w:rsidRDefault="00902693">
      <w:pPr>
        <w:rPr>
          <w:lang w:val="ru-RU"/>
        </w:rPr>
      </w:pPr>
      <w:r>
        <w:rPr>
          <w:rStyle w:val="docssharedwiztogglelabeledlabeltext"/>
          <w:lang w:val="ru-RU"/>
        </w:rPr>
        <w:t xml:space="preserve">6. </w:t>
      </w:r>
      <w:r>
        <w:t>Когда произошло становление политологии как самостоятельной научной дисциплины?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</w:rPr>
        <w:t>в конце XIX века</w:t>
      </w:r>
      <w:r>
        <w:rPr>
          <w:rStyle w:val="docssharedwiztogglelabeledlabeltext"/>
          <w:lang w:val="ru-RU"/>
        </w:rPr>
        <w:t>.</w:t>
      </w:r>
    </w:p>
    <w:p w:rsidR="00902693" w:rsidRDefault="00902693">
      <w:pPr>
        <w:rPr>
          <w:rStyle w:val="docssharedwiztogglelabeledlabeltext"/>
          <w:lang w:val="ru-RU"/>
        </w:rPr>
      </w:pPr>
    </w:p>
    <w:p w:rsidR="00902693" w:rsidRDefault="00902693">
      <w:pPr>
        <w:rPr>
          <w:lang w:val="ru-RU"/>
        </w:rPr>
      </w:pPr>
      <w:r>
        <w:rPr>
          <w:lang w:val="ru-RU"/>
        </w:rPr>
        <w:t xml:space="preserve">7. </w:t>
      </w:r>
      <w:r>
        <w:t>Что изучает политология? Выберите наиболее точную характеристику объекта исследования политологии</w:t>
      </w:r>
      <w:r>
        <w:rPr>
          <w:lang w:val="ru-RU"/>
        </w:rPr>
        <w:t>?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</w:rPr>
        <w:t>политическую сферу жизни общества</w:t>
      </w:r>
      <w:r>
        <w:rPr>
          <w:rStyle w:val="docssharedwiztogglelabeledlabeltext"/>
          <w:lang w:val="ru-RU"/>
        </w:rPr>
        <w:t>.</w:t>
      </w:r>
    </w:p>
    <w:p w:rsidR="00902693" w:rsidRDefault="00902693">
      <w:pPr>
        <w:rPr>
          <w:rStyle w:val="docssharedwiztogglelabeledlabeltext"/>
          <w:lang w:val="ru-RU"/>
        </w:rPr>
      </w:pPr>
    </w:p>
    <w:p w:rsidR="00902693" w:rsidRDefault="00902693">
      <w:pPr>
        <w:rPr>
          <w:lang w:val="ru-RU"/>
        </w:rPr>
      </w:pPr>
      <w:r>
        <w:rPr>
          <w:rStyle w:val="docssharedwiztogglelabeledlabeltext"/>
          <w:lang w:val="ru-RU"/>
        </w:rPr>
        <w:t xml:space="preserve">8. </w:t>
      </w:r>
      <w:r>
        <w:t>Чем обусловлено становление политологии как самостоятельной отрасли научного знания?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утверждением парламентаризма</w:t>
      </w:r>
      <w:r>
        <w:rPr>
          <w:rStyle w:val="docssharedwiztogglelabeledlabeltext"/>
          <w:lang w:val="ru-RU"/>
        </w:rPr>
        <w:t>;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вовлечением в политику больших масс людей</w:t>
      </w:r>
      <w:r>
        <w:rPr>
          <w:rStyle w:val="docssharedwiztogglelabeledlabeltext"/>
          <w:lang w:val="ru-RU"/>
        </w:rPr>
        <w:t>;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возникновением первых массовых партий</w:t>
      </w:r>
      <w:r>
        <w:rPr>
          <w:rStyle w:val="docssharedwiztogglelabeledlabeltext"/>
          <w:lang w:val="ru-RU"/>
        </w:rPr>
        <w:t>.</w:t>
      </w:r>
    </w:p>
    <w:p w:rsidR="00902693" w:rsidRDefault="00902693">
      <w:pPr>
        <w:rPr>
          <w:u w:val="single"/>
          <w:lang w:val="ru-RU"/>
        </w:rPr>
      </w:pPr>
      <w:r>
        <w:rPr>
          <w:u w:val="single"/>
        </w:rPr>
        <w:t xml:space="preserve">Развитие публичной политики, разделение властей, утверждение парламентаризма, возникновение партий, расширение избирательного права, государственная служба, а также накопленный теоретический и эмпирический материал позволили политической науке в конце XIX – начале XX в. оформиться в качестве самостоятельной дисциплины. Появляется множество специальных </w:t>
      </w:r>
      <w:r>
        <w:rPr>
          <w:u w:val="single"/>
        </w:rPr>
        <w:lastRenderedPageBreak/>
        <w:t>теорий, посвященных исследованию демократии, государства, политических партий, элит, неформальных политических процессов</w:t>
      </w:r>
      <w:r>
        <w:rPr>
          <w:u w:val="single"/>
          <w:lang w:val="ru-RU"/>
        </w:rPr>
        <w:t>.</w:t>
      </w:r>
    </w:p>
    <w:p w:rsidR="00902693" w:rsidRDefault="00902693">
      <w:pPr>
        <w:rPr>
          <w:u w:val="single"/>
          <w:lang w:val="ru-RU"/>
        </w:rPr>
      </w:pPr>
    </w:p>
    <w:p w:rsidR="00902693" w:rsidRDefault="00902693">
      <w:pPr>
        <w:rPr>
          <w:lang w:val="ru-RU"/>
        </w:rPr>
      </w:pPr>
      <w:r w:rsidRPr="00902693">
        <w:rPr>
          <w:lang w:val="ru-RU"/>
        </w:rPr>
        <w:t>9.</w:t>
      </w:r>
      <w:r>
        <w:rPr>
          <w:lang w:val="ru-RU"/>
        </w:rPr>
        <w:t xml:space="preserve"> </w:t>
      </w:r>
      <w:r>
        <w:t>Кто впервые применил системный метод к анализу политических процессов и явлений?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</w:rPr>
        <w:t>Д. Истон</w:t>
      </w:r>
      <w:r>
        <w:rPr>
          <w:rStyle w:val="docssharedwiztogglelabeledlabeltext"/>
          <w:lang w:val="ru-RU"/>
        </w:rPr>
        <w:t>.</w:t>
      </w:r>
    </w:p>
    <w:p w:rsidR="00902693" w:rsidRDefault="00902693">
      <w:pPr>
        <w:rPr>
          <w:rStyle w:val="docssharedwiztogglelabeledlabeltext"/>
          <w:lang w:val="ru-RU"/>
        </w:rPr>
      </w:pPr>
    </w:p>
    <w:p w:rsidR="00902693" w:rsidRDefault="00902693">
      <w:pPr>
        <w:rPr>
          <w:lang w:val="ru-RU"/>
        </w:rPr>
      </w:pPr>
      <w:r>
        <w:rPr>
          <w:rStyle w:val="docssharedwiztogglelabeledlabeltext"/>
          <w:lang w:val="ru-RU"/>
        </w:rPr>
        <w:t xml:space="preserve">10. </w:t>
      </w:r>
      <w:r>
        <w:t>Что является лучшим примером практической реализации властных полномочий?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</w:rPr>
        <w:t>принуждение и давление со стороны А вынуждают Б совершить нечто такое, ч</w:t>
      </w:r>
      <w:r>
        <w:rPr>
          <w:rStyle w:val="docssharedwiztogglelabeledlabeltext"/>
        </w:rPr>
        <w:t>его сам он никогда бы не сделал</w:t>
      </w:r>
      <w:r>
        <w:rPr>
          <w:rStyle w:val="docssharedwiztogglelabeledlabeltext"/>
          <w:lang w:val="ru-RU"/>
        </w:rPr>
        <w:t>.</w:t>
      </w:r>
    </w:p>
    <w:p w:rsidR="00902693" w:rsidRDefault="00902693">
      <w:pPr>
        <w:rPr>
          <w:rStyle w:val="docssharedwiztogglelabeledlabeltext"/>
          <w:lang w:val="ru-RU"/>
        </w:rPr>
      </w:pPr>
    </w:p>
    <w:p w:rsidR="00902693" w:rsidRDefault="00902693">
      <w:pPr>
        <w:rPr>
          <w:lang w:val="ru-RU"/>
        </w:rPr>
      </w:pPr>
      <w:r>
        <w:rPr>
          <w:rStyle w:val="docssharedwiztogglelabeledlabeltext"/>
          <w:lang w:val="ru-RU"/>
        </w:rPr>
        <w:t xml:space="preserve">11. </w:t>
      </w:r>
      <w:r>
        <w:t>Что понимается под политической властью в правовом государстве?</w:t>
      </w:r>
    </w:p>
    <w:p w:rsidR="00902693" w:rsidRDefault="00902693">
      <w:pPr>
        <w:rPr>
          <w:rStyle w:val="docssharedwiztogglelabeledlabeltext"/>
          <w:lang w:val="ru-RU"/>
        </w:rPr>
      </w:pPr>
      <w:r>
        <w:rPr>
          <w:rStyle w:val="docssharedwiztogglelabeledlabeltext"/>
        </w:rPr>
        <w:t>делегирование обществом государству политических полномочий</w:t>
      </w:r>
      <w:r>
        <w:rPr>
          <w:rStyle w:val="docssharedwiztogglelabeledlabeltext"/>
          <w:lang w:val="ru-RU"/>
        </w:rPr>
        <w:t>.</w:t>
      </w:r>
    </w:p>
    <w:p w:rsidR="00902693" w:rsidRDefault="00902693">
      <w:pPr>
        <w:rPr>
          <w:rStyle w:val="docssharedwiztogglelabeledlabeltext"/>
          <w:lang w:val="ru-RU"/>
        </w:rPr>
      </w:pPr>
    </w:p>
    <w:p w:rsidR="00902693" w:rsidRDefault="00902693">
      <w:pPr>
        <w:rPr>
          <w:lang w:val="ru-RU"/>
        </w:rPr>
      </w:pPr>
      <w:r>
        <w:rPr>
          <w:rStyle w:val="docssharedwiztogglelabeledlabeltext"/>
          <w:lang w:val="ru-RU"/>
        </w:rPr>
        <w:t xml:space="preserve">12. </w:t>
      </w:r>
      <w:r>
        <w:t>Выделите особенности политической власти</w:t>
      </w:r>
    </w:p>
    <w:p w:rsidR="00902693" w:rsidRDefault="00902693">
      <w:pPr>
        <w:rPr>
          <w:lang w:val="ru-RU"/>
        </w:rPr>
      </w:pPr>
      <w:r>
        <w:rPr>
          <w:lang w:val="ru-RU"/>
        </w:rPr>
        <w:t>- наличие воли;</w:t>
      </w:r>
    </w:p>
    <w:p w:rsidR="00902693" w:rsidRDefault="00902693">
      <w:pPr>
        <w:rPr>
          <w:lang w:val="ru-RU"/>
        </w:rPr>
      </w:pPr>
      <w:r>
        <w:rPr>
          <w:lang w:val="ru-RU"/>
        </w:rPr>
        <w:t>- авторитет;</w:t>
      </w:r>
    </w:p>
    <w:p w:rsidR="00902693" w:rsidRDefault="00902693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суверинитет</w:t>
      </w:r>
      <w:proofErr w:type="spellEnd"/>
      <w:r>
        <w:rPr>
          <w:lang w:val="ru-RU"/>
        </w:rPr>
        <w:t>;</w:t>
      </w:r>
    </w:p>
    <w:p w:rsidR="00902693" w:rsidRDefault="00902693">
      <w:pPr>
        <w:rPr>
          <w:lang w:val="ru-RU"/>
        </w:rPr>
      </w:pPr>
      <w:r>
        <w:rPr>
          <w:lang w:val="ru-RU"/>
        </w:rPr>
        <w:t>- легальность использования принуждения (</w:t>
      </w:r>
      <w:r w:rsidRPr="00902693">
        <w:rPr>
          <w:bCs/>
        </w:rPr>
        <w:t>возможность использования насилия</w:t>
      </w:r>
      <w:r>
        <w:rPr>
          <w:lang w:val="ru-RU"/>
        </w:rPr>
        <w:t>).</w:t>
      </w:r>
    </w:p>
    <w:p w:rsidR="00902693" w:rsidRDefault="00902693">
      <w:pPr>
        <w:rPr>
          <w:lang w:val="ru-RU"/>
        </w:rPr>
      </w:pPr>
    </w:p>
    <w:p w:rsidR="00902693" w:rsidRDefault="00902693">
      <w:pPr>
        <w:rPr>
          <w:lang w:val="ru-RU"/>
        </w:rPr>
      </w:pPr>
      <w:r>
        <w:rPr>
          <w:lang w:val="ru-RU"/>
        </w:rPr>
        <w:t xml:space="preserve">13. </w:t>
      </w:r>
      <w:r>
        <w:t>Что такое легитимность власти</w:t>
      </w:r>
    </w:p>
    <w:p w:rsidR="00902693" w:rsidRPr="00902693" w:rsidRDefault="00902693">
      <w:pPr>
        <w:rPr>
          <w:lang w:val="ru-RU"/>
        </w:rPr>
      </w:pPr>
      <w:r>
        <w:rPr>
          <w:rStyle w:val="docssharedwiztogglelabeledlabeltext"/>
        </w:rPr>
        <w:t>это социально-политическое и психологическое явление, когда устанавливается общественное согласие на определенную власть, это признание обществом правомерности власти и ее права управлять им</w:t>
      </w:r>
      <w:r>
        <w:rPr>
          <w:rStyle w:val="docssharedwiztogglelabeledlabeltext"/>
          <w:lang w:val="ru-RU"/>
        </w:rPr>
        <w:t>.</w:t>
      </w:r>
      <w:bookmarkStart w:id="0" w:name="_GoBack"/>
      <w:bookmarkEnd w:id="0"/>
    </w:p>
    <w:sectPr w:rsidR="00902693" w:rsidRPr="0090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2B"/>
    <w:rsid w:val="000D152B"/>
    <w:rsid w:val="0057015E"/>
    <w:rsid w:val="0090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902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90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6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2018-10-28T14:55:00Z</dcterms:created>
  <dcterms:modified xsi:type="dcterms:W3CDTF">2018-10-28T15:02:00Z</dcterms:modified>
</cp:coreProperties>
</file>