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BF2CD" w14:textId="5242534F" w:rsidR="008A4830" w:rsidRDefault="00D84481" w:rsidP="00D84481">
      <w:pPr>
        <w:jc w:val="center"/>
      </w:pPr>
      <w:r w:rsidRPr="00D84481">
        <w:rPr>
          <w:rFonts w:hint="eastAsia"/>
        </w:rPr>
        <w:t>国家卫健委确认上海首例输入性</w:t>
      </w:r>
      <w:r w:rsidRPr="00D84481">
        <w:rPr>
          <w:rFonts w:hint="eastAsia"/>
        </w:rPr>
        <w:t xml:space="preserve"> </w:t>
      </w:r>
      <w:r w:rsidRPr="00D84481">
        <w:rPr>
          <w:rFonts w:hint="eastAsia"/>
        </w:rPr>
        <w:t>新型冠状病毒感染的肺炎确诊病例</w:t>
      </w:r>
    </w:p>
    <w:p w14:paraId="07D3D716" w14:textId="315BE780" w:rsidR="00E3404D" w:rsidRDefault="00E3404D" w:rsidP="00E3404D">
      <w:bookmarkStart w:id="0" w:name="_GoBack"/>
      <w:bookmarkEnd w:id="0"/>
      <w:r>
        <w:rPr>
          <w:rFonts w:hint="eastAsia"/>
        </w:rPr>
        <w:t>1</w:t>
      </w:r>
      <w:r>
        <w:rPr>
          <w:rFonts w:hint="eastAsia"/>
        </w:rPr>
        <w:t>月</w:t>
      </w:r>
      <w:r>
        <w:rPr>
          <w:rFonts w:hint="eastAsia"/>
        </w:rPr>
        <w:t>20</w:t>
      </w:r>
      <w:r>
        <w:rPr>
          <w:rFonts w:hint="eastAsia"/>
        </w:rPr>
        <w:t>日晚，国家卫生健康委确认上海市首例输入性新型冠状病毒感染的肺炎确诊病例。</w:t>
      </w:r>
    </w:p>
    <w:p w14:paraId="64EF08C8" w14:textId="3977FA88" w:rsidR="00E3404D" w:rsidRDefault="00E3404D" w:rsidP="00E3404D">
      <w:r>
        <w:rPr>
          <w:rFonts w:hint="eastAsia"/>
        </w:rPr>
        <w:t>患者为</w:t>
      </w:r>
      <w:r>
        <w:rPr>
          <w:rFonts w:hint="eastAsia"/>
        </w:rPr>
        <w:t>56</w:t>
      </w:r>
      <w:r>
        <w:rPr>
          <w:rFonts w:hint="eastAsia"/>
        </w:rPr>
        <w:t>岁女性，湖北省武汉市户籍。</w:t>
      </w:r>
      <w:r>
        <w:rPr>
          <w:rFonts w:hint="eastAsia"/>
        </w:rPr>
        <w:t>1</w:t>
      </w:r>
      <w:r>
        <w:rPr>
          <w:rFonts w:hint="eastAsia"/>
        </w:rPr>
        <w:t>月</w:t>
      </w:r>
      <w:r>
        <w:rPr>
          <w:rFonts w:hint="eastAsia"/>
        </w:rPr>
        <w:t>12</w:t>
      </w:r>
      <w:r>
        <w:rPr>
          <w:rFonts w:hint="eastAsia"/>
        </w:rPr>
        <w:t>日自武汉来沪后，因发热、乏力等症状，于</w:t>
      </w:r>
      <w:r>
        <w:rPr>
          <w:rFonts w:hint="eastAsia"/>
        </w:rPr>
        <w:t>1</w:t>
      </w:r>
      <w:r>
        <w:rPr>
          <w:rFonts w:hint="eastAsia"/>
        </w:rPr>
        <w:t>月</w:t>
      </w:r>
      <w:r>
        <w:rPr>
          <w:rFonts w:hint="eastAsia"/>
        </w:rPr>
        <w:t>15</w:t>
      </w:r>
      <w:r>
        <w:rPr>
          <w:rFonts w:hint="eastAsia"/>
        </w:rPr>
        <w:t>日在本市一发热门诊就诊后即被收治入院隔离治疗。经上海市疾控部门检测，并经中国疾控中心复核，新型冠状病毒核酸检测结果为阳性。</w:t>
      </w:r>
      <w:r>
        <w:rPr>
          <w:rFonts w:hint="eastAsia"/>
        </w:rPr>
        <w:t>1</w:t>
      </w:r>
      <w:r>
        <w:rPr>
          <w:rFonts w:hint="eastAsia"/>
        </w:rPr>
        <w:t>月</w:t>
      </w:r>
      <w:r>
        <w:rPr>
          <w:rFonts w:hint="eastAsia"/>
        </w:rPr>
        <w:t>20</w:t>
      </w:r>
      <w:r>
        <w:rPr>
          <w:rFonts w:hint="eastAsia"/>
        </w:rPr>
        <w:t>日，经国家卫健委疫情应对处置领导小组的专家评估确认，该病例为新型冠状病毒感染的肺炎确诊病例。现患者体温正常，生命体征平稳，其</w:t>
      </w:r>
      <w:r>
        <w:rPr>
          <w:rFonts w:hint="eastAsia"/>
        </w:rPr>
        <w:t>2</w:t>
      </w:r>
      <w:r>
        <w:rPr>
          <w:rFonts w:hint="eastAsia"/>
        </w:rPr>
        <w:t>名在沪密切接触者正在医学观察。</w:t>
      </w:r>
    </w:p>
    <w:p w14:paraId="4AD313D7" w14:textId="223E5573" w:rsidR="00E3404D" w:rsidRDefault="00E3404D" w:rsidP="00E3404D"/>
    <w:p w14:paraId="4C60DC8A" w14:textId="644D9FED" w:rsidR="00C67E04" w:rsidRDefault="00C67E04" w:rsidP="00C67E04">
      <w:pPr>
        <w:jc w:val="center"/>
      </w:pPr>
      <w:r w:rsidRPr="00C67E04">
        <w:t>National Health Commission confirms Shanghai's first confirmed case of pneumonia imported with new coronavirus infection</w:t>
      </w:r>
    </w:p>
    <w:p w14:paraId="70AAF08A" w14:textId="345DC717" w:rsidR="008A4830" w:rsidRDefault="008A4830" w:rsidP="008A4830">
      <w:r>
        <w:t>On the evening of January 20, the National Health and Health Commission confirmed the first confirmed case of pneumonia imported from Shanghai with a new coronavirus infection.</w:t>
      </w:r>
    </w:p>
    <w:p w14:paraId="6B86DCB7" w14:textId="68DADC16" w:rsidR="00E3404D" w:rsidRDefault="008A4830" w:rsidP="008A4830">
      <w:pPr>
        <w:rPr>
          <w:rFonts w:hint="eastAsia"/>
        </w:rPr>
      </w:pPr>
      <w:r>
        <w:t>The patient was a 56-year-old female and registered in Wuhan City, Hubei Province. After coming to Shanghai from Wuhan on January 12, due to fever, fatigue, and other symptoms, he was admitted to the hospital for isolation and treatment on January 15 after a fever clinic in this city. Tested by the Shanghai Disease Control Department and reviewed by the China Centers for Disease Control and Prevention, the new coronavirus nucleic acid test result was positive. On January 20, the expert assessment of the National Health and Medical Commission's epidemic response management team confirmed that the case was a confirmed case of pneumonitis infected by a new coronavirus. The patient's temperature is normal and his vital signs are stable. Two of his close contacts in Shanghai are undergoing medical observation.</w:t>
      </w:r>
    </w:p>
    <w:p w14:paraId="7652BF6F" w14:textId="77777777" w:rsidR="004512C7" w:rsidRDefault="004512C7"/>
    <w:sectPr w:rsidR="00451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36"/>
    <w:rsid w:val="004512C7"/>
    <w:rsid w:val="00865636"/>
    <w:rsid w:val="008A4830"/>
    <w:rsid w:val="00C67E04"/>
    <w:rsid w:val="00D84481"/>
    <w:rsid w:val="00E340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35A"/>
  <w15:chartTrackingRefBased/>
  <w15:docId w15:val="{647CFFF5-822C-4486-B10F-FE90B516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046D840-C8DB-4483-B0D8-8D5687C89917}"/>
</file>

<file path=customXml/itemProps2.xml><?xml version="1.0" encoding="utf-8"?>
<ds:datastoreItem xmlns:ds="http://schemas.openxmlformats.org/officeDocument/2006/customXml" ds:itemID="{CBEE1C07-DA4B-4D32-A7BA-E3F4435AD07F}"/>
</file>

<file path=customXml/itemProps3.xml><?xml version="1.0" encoding="utf-8"?>
<ds:datastoreItem xmlns:ds="http://schemas.openxmlformats.org/officeDocument/2006/customXml" ds:itemID="{D2D35AB8-0731-41C4-A045-05657CDA274C}"/>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5</cp:revision>
  <dcterms:created xsi:type="dcterms:W3CDTF">2020-02-12T11:12:00Z</dcterms:created>
  <dcterms:modified xsi:type="dcterms:W3CDTF">2020-02-12T11:13:00Z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