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EEF41" w14:textId="77777777" w:rsidR="006C338E" w:rsidRPr="006C338E" w:rsidRDefault="006C338E" w:rsidP="006C338E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6C338E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上海新增11例新型冠状病毒感染的肺炎确诊病例</w:t>
      </w:r>
    </w:p>
    <w:p w14:paraId="559D7F5B" w14:textId="77777777" w:rsidR="006C338E" w:rsidRPr="006C338E" w:rsidRDefault="006C338E" w:rsidP="006C338E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proofErr w:type="gramStart"/>
      <w:r w:rsidRPr="006C338E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( 2020</w:t>
      </w:r>
      <w:proofErr w:type="gramEnd"/>
      <w:r w:rsidRPr="006C338E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-02-03)</w:t>
      </w:r>
    </w:p>
    <w:p w14:paraId="162BB1BC" w14:textId="77777777" w:rsidR="006C338E" w:rsidRPr="006C338E" w:rsidRDefault="006C338E" w:rsidP="006C338E">
      <w:pPr>
        <w:spacing w:before="150"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6C338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2020年2月2日12—24时，上海市排除新型冠状病毒感染的肺炎疑似病例60例；新增确诊病例11例，其中外地来沪人员2例，本市常住人口9例。具体情况如下：</w:t>
      </w:r>
    </w:p>
    <w:p w14:paraId="254E2D73" w14:textId="77777777" w:rsidR="006C338E" w:rsidRPr="006C338E" w:rsidRDefault="006C338E" w:rsidP="006C338E">
      <w:pPr>
        <w:spacing w:before="150"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6C338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</w:p>
    <w:tbl>
      <w:tblPr>
        <w:tblW w:w="7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3120"/>
        <w:gridCol w:w="1995"/>
      </w:tblGrid>
      <w:tr w:rsidR="006C338E" w:rsidRPr="006C338E" w14:paraId="708F9D4A" w14:textId="77777777" w:rsidTr="006C338E">
        <w:trPr>
          <w:trHeight w:val="285"/>
        </w:trPr>
        <w:tc>
          <w:tcPr>
            <w:tcW w:w="5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325870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区域</w:t>
            </w:r>
          </w:p>
        </w:tc>
        <w:tc>
          <w:tcPr>
            <w:tcW w:w="19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779B59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确诊病例</w:t>
            </w:r>
          </w:p>
        </w:tc>
      </w:tr>
      <w:tr w:rsidR="006C338E" w:rsidRPr="006C338E" w14:paraId="4A0338B3" w14:textId="77777777" w:rsidTr="006C338E">
        <w:trPr>
          <w:trHeight w:val="615"/>
        </w:trPr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9218BE" w14:textId="77777777" w:rsidR="006C338E" w:rsidRPr="006C338E" w:rsidRDefault="006C338E" w:rsidP="006C338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外地来沪人员</w:t>
            </w:r>
          </w:p>
          <w:p w14:paraId="0FCC0A6B" w14:textId="77777777" w:rsidR="006C338E" w:rsidRPr="006C338E" w:rsidRDefault="006C338E" w:rsidP="006C338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（按居住地分）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B852BC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湖北武汉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4AC20D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6C338E" w:rsidRPr="006C338E" w14:paraId="7E2FAE9F" w14:textId="77777777" w:rsidTr="006C338E">
        <w:trPr>
          <w:trHeight w:val="615"/>
        </w:trPr>
        <w:tc>
          <w:tcPr>
            <w:tcW w:w="268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A30BE8" w14:textId="77777777" w:rsidR="006C338E" w:rsidRPr="006C338E" w:rsidRDefault="006C338E" w:rsidP="006C338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本市常住人口</w:t>
            </w:r>
          </w:p>
          <w:p w14:paraId="220CBE2A" w14:textId="77777777" w:rsidR="006C338E" w:rsidRPr="006C338E" w:rsidRDefault="006C338E" w:rsidP="006C338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（按居住地分）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E826E6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浦东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2936FF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4</w:t>
            </w:r>
          </w:p>
        </w:tc>
      </w:tr>
      <w:tr w:rsidR="006C338E" w:rsidRPr="006C338E" w14:paraId="5DF68509" w14:textId="77777777" w:rsidTr="006C338E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4B0FBD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A77073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杨浦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919464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6C338E" w:rsidRPr="006C338E" w14:paraId="24623AC0" w14:textId="77777777" w:rsidTr="006C338E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5A99C3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C9B279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宝山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D07D42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6C338E" w:rsidRPr="006C338E" w14:paraId="0FD3DEA2" w14:textId="77777777" w:rsidTr="006C338E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748F32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A65AE2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普陀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F99B9E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6C338E" w:rsidRPr="006C338E" w14:paraId="74A09364" w14:textId="77777777" w:rsidTr="006C338E">
        <w:trPr>
          <w:trHeight w:val="630"/>
        </w:trPr>
        <w:tc>
          <w:tcPr>
            <w:tcW w:w="580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10A56C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合计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A6FF64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11</w:t>
            </w:r>
          </w:p>
        </w:tc>
      </w:tr>
    </w:tbl>
    <w:p w14:paraId="4F434B1A" w14:textId="77777777" w:rsidR="006C338E" w:rsidRPr="006C338E" w:rsidRDefault="006C338E" w:rsidP="006C338E">
      <w:pPr>
        <w:spacing w:after="375" w:line="555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6C338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</w:p>
    <w:p w14:paraId="63A51450" w14:textId="77777777" w:rsidR="006C338E" w:rsidRPr="006C338E" w:rsidRDefault="006C338E" w:rsidP="006C338E">
      <w:pPr>
        <w:spacing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6C338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截至2月2日24时，上海市已累计排除疑似病例449例，发现确诊病例193例。确诊病例中，男性101例，女性92例；</w:t>
      </w:r>
      <w:r w:rsidRPr="006C338E">
        <w:rPr>
          <w:rFonts w:ascii="FangSong_GB2312" w:eastAsia="FangSong_GB2312" w:hAnsi="SimSun" w:cs="Times New Roman" w:hint="eastAsia"/>
          <w:color w:val="444444"/>
          <w:sz w:val="32"/>
          <w:szCs w:val="32"/>
        </w:rPr>
        <w:lastRenderedPageBreak/>
        <w:t>年龄最大88岁，最小7岁；113例有湖北居住或旅行史，8例有湖北以外地区居住或旅行史，70例有相关确诊病例接触史，2例无湖北接触史；外地来沪人员76例，本市常住人员117例。具体情况如下：</w:t>
      </w:r>
    </w:p>
    <w:p w14:paraId="4F09222B" w14:textId="77777777" w:rsidR="006C338E" w:rsidRPr="006C338E" w:rsidRDefault="006C338E" w:rsidP="006C338E">
      <w:pPr>
        <w:spacing w:after="375" w:line="240" w:lineRule="auto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6C338E">
        <w:rPr>
          <w:rFonts w:ascii="FangSong_GB2312" w:eastAsia="FangSong_GB2312" w:hAnsi="SimSun" w:cs="Times New Roman" w:hint="eastAsia"/>
          <w:color w:val="444444"/>
          <w:sz w:val="32"/>
          <w:szCs w:val="32"/>
        </w:rPr>
        <w:br w:type="textWrapping" w:clear="all"/>
      </w:r>
    </w:p>
    <w:p w14:paraId="2C70B50C" w14:textId="77777777" w:rsidR="006C338E" w:rsidRPr="006C338E" w:rsidRDefault="006C338E" w:rsidP="006C338E">
      <w:pPr>
        <w:spacing w:after="375" w:line="240" w:lineRule="auto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6C338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</w:p>
    <w:p w14:paraId="7ADE56A3" w14:textId="77777777" w:rsidR="006C338E" w:rsidRPr="006C338E" w:rsidRDefault="006C338E" w:rsidP="006C338E">
      <w:pPr>
        <w:spacing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6C338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</w:p>
    <w:tbl>
      <w:tblPr>
        <w:tblW w:w="7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150"/>
        <w:gridCol w:w="2355"/>
      </w:tblGrid>
      <w:tr w:rsidR="006C338E" w:rsidRPr="006C338E" w14:paraId="174FBAA9" w14:textId="77777777" w:rsidTr="006C338E">
        <w:trPr>
          <w:trHeight w:val="285"/>
        </w:trPr>
        <w:tc>
          <w:tcPr>
            <w:tcW w:w="5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AE9DC8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区域</w:t>
            </w:r>
          </w:p>
        </w:tc>
        <w:tc>
          <w:tcPr>
            <w:tcW w:w="23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E7D128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确诊病例</w:t>
            </w:r>
          </w:p>
        </w:tc>
      </w:tr>
      <w:tr w:rsidR="006C338E" w:rsidRPr="006C338E" w14:paraId="5B9A1255" w14:textId="77777777" w:rsidTr="006C338E">
        <w:trPr>
          <w:trHeight w:val="285"/>
        </w:trPr>
        <w:tc>
          <w:tcPr>
            <w:tcW w:w="247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B891AD" w14:textId="77777777" w:rsidR="006C338E" w:rsidRPr="006C338E" w:rsidRDefault="006C338E" w:rsidP="006C338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外地来沪人员</w:t>
            </w:r>
          </w:p>
          <w:p w14:paraId="0BB9811A" w14:textId="77777777" w:rsidR="006C338E" w:rsidRPr="006C338E" w:rsidRDefault="006C338E" w:rsidP="006C338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（按居住地分）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9A8175" w14:textId="77777777" w:rsidR="006C338E" w:rsidRPr="006C338E" w:rsidRDefault="006C338E" w:rsidP="006C338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湖北武汉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655C7D" w14:textId="77777777" w:rsidR="006C338E" w:rsidRPr="006C338E" w:rsidRDefault="006C338E" w:rsidP="006C338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54</w:t>
            </w:r>
          </w:p>
        </w:tc>
      </w:tr>
      <w:tr w:rsidR="006C338E" w:rsidRPr="006C338E" w14:paraId="0ECFE415" w14:textId="77777777" w:rsidTr="006C338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BE2870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221732" w14:textId="77777777" w:rsidR="006C338E" w:rsidRPr="006C338E" w:rsidRDefault="006C338E" w:rsidP="006C338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湖北其他地市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E0B014" w14:textId="77777777" w:rsidR="006C338E" w:rsidRPr="006C338E" w:rsidRDefault="006C338E" w:rsidP="006C338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20</w:t>
            </w:r>
          </w:p>
        </w:tc>
      </w:tr>
      <w:tr w:rsidR="006C338E" w:rsidRPr="006C338E" w14:paraId="5CF03794" w14:textId="77777777" w:rsidTr="006C338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DB3EC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9C4AB7" w14:textId="77777777" w:rsidR="006C338E" w:rsidRPr="006C338E" w:rsidRDefault="006C338E" w:rsidP="006C338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安徽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EB0A20" w14:textId="77777777" w:rsidR="006C338E" w:rsidRPr="006C338E" w:rsidRDefault="006C338E" w:rsidP="006C338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6C338E" w:rsidRPr="006C338E" w14:paraId="026D2DA1" w14:textId="77777777" w:rsidTr="006C338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910D53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B8D37E" w14:textId="77777777" w:rsidR="006C338E" w:rsidRPr="006C338E" w:rsidRDefault="006C338E" w:rsidP="006C338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黑龙江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962DF1" w14:textId="77777777" w:rsidR="006C338E" w:rsidRPr="006C338E" w:rsidRDefault="006C338E" w:rsidP="006C338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6C338E" w:rsidRPr="006C338E" w14:paraId="70A894E4" w14:textId="77777777" w:rsidTr="006C338E">
        <w:trPr>
          <w:trHeight w:val="450"/>
        </w:trPr>
        <w:tc>
          <w:tcPr>
            <w:tcW w:w="247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7C1A02" w14:textId="77777777" w:rsidR="006C338E" w:rsidRPr="006C338E" w:rsidRDefault="006C338E" w:rsidP="006C338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本市常住人口</w:t>
            </w:r>
          </w:p>
          <w:p w14:paraId="00FE9221" w14:textId="77777777" w:rsidR="006C338E" w:rsidRPr="006C338E" w:rsidRDefault="006C338E" w:rsidP="006C338E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（按居住地分）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38A679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浦东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57496C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39</w:t>
            </w:r>
          </w:p>
        </w:tc>
      </w:tr>
      <w:tr w:rsidR="006C338E" w:rsidRPr="006C338E" w14:paraId="486CE9AE" w14:textId="77777777" w:rsidTr="006C338E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64D4CF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44C4EB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宝山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433C4B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10</w:t>
            </w:r>
          </w:p>
        </w:tc>
      </w:tr>
      <w:tr w:rsidR="006C338E" w:rsidRPr="006C338E" w14:paraId="55A19621" w14:textId="77777777" w:rsidTr="006C338E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4D8949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987D86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静安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146CE0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9</w:t>
            </w:r>
          </w:p>
        </w:tc>
      </w:tr>
      <w:tr w:rsidR="006C338E" w:rsidRPr="006C338E" w14:paraId="56B52378" w14:textId="77777777" w:rsidTr="006C338E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095824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8722FD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闵行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560972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9</w:t>
            </w:r>
          </w:p>
        </w:tc>
      </w:tr>
      <w:tr w:rsidR="006C338E" w:rsidRPr="006C338E" w14:paraId="46308C0E" w14:textId="77777777" w:rsidTr="006C338E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1E9040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90E966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徐汇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56DB86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7</w:t>
            </w:r>
          </w:p>
        </w:tc>
      </w:tr>
      <w:tr w:rsidR="006C338E" w:rsidRPr="006C338E" w14:paraId="616E80DD" w14:textId="77777777" w:rsidTr="006C338E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79CFE6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298A17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长宁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A35E89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7</w:t>
            </w:r>
          </w:p>
        </w:tc>
      </w:tr>
      <w:tr w:rsidR="006C338E" w:rsidRPr="006C338E" w14:paraId="311511D9" w14:textId="77777777" w:rsidTr="006C338E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5288FB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5DF832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松江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078F67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7</w:t>
            </w:r>
          </w:p>
        </w:tc>
      </w:tr>
      <w:tr w:rsidR="006C338E" w:rsidRPr="006C338E" w14:paraId="6F8CE3E0" w14:textId="77777777" w:rsidTr="006C338E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5A8ADA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8D7893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黄浦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57A61F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5</w:t>
            </w:r>
          </w:p>
        </w:tc>
      </w:tr>
      <w:tr w:rsidR="006C338E" w:rsidRPr="006C338E" w14:paraId="3499CAE2" w14:textId="77777777" w:rsidTr="006C338E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0F08CE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D18733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虹口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3C8A7E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5</w:t>
            </w:r>
          </w:p>
        </w:tc>
      </w:tr>
      <w:tr w:rsidR="006C338E" w:rsidRPr="006C338E" w14:paraId="3B2A14C6" w14:textId="77777777" w:rsidTr="006C338E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09020B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A00D7A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奉贤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31E4F9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5</w:t>
            </w:r>
          </w:p>
        </w:tc>
      </w:tr>
      <w:tr w:rsidR="006C338E" w:rsidRPr="006C338E" w14:paraId="26E9E172" w14:textId="77777777" w:rsidTr="006C338E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6BD47B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C369BF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普陀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BC8FEA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4</w:t>
            </w:r>
          </w:p>
        </w:tc>
      </w:tr>
      <w:tr w:rsidR="006C338E" w:rsidRPr="006C338E" w14:paraId="3B4FFD84" w14:textId="77777777" w:rsidTr="006C338E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7A994B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57CC00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杨浦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3A22A5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4</w:t>
            </w:r>
          </w:p>
        </w:tc>
      </w:tr>
      <w:tr w:rsidR="006C338E" w:rsidRPr="006C338E" w14:paraId="057DE2AD" w14:textId="77777777" w:rsidTr="006C338E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BD8840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20A3D1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嘉定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3954FA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6C338E" w:rsidRPr="006C338E" w14:paraId="5C54DE14" w14:textId="77777777" w:rsidTr="006C338E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6DB108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2D63DD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青浦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5CD49A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6C338E" w:rsidRPr="006C338E" w14:paraId="555850C0" w14:textId="77777777" w:rsidTr="006C338E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D87FB4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A7FF73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金山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FF9733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6C338E" w:rsidRPr="006C338E" w14:paraId="09E95702" w14:textId="77777777" w:rsidTr="006C338E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1EABB2" w14:textId="77777777" w:rsidR="006C338E" w:rsidRPr="006C338E" w:rsidRDefault="006C338E" w:rsidP="006C3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AD8C41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崇明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EA631F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6C338E" w:rsidRPr="006C338E" w14:paraId="22B8D5F6" w14:textId="77777777" w:rsidTr="006C338E">
        <w:trPr>
          <w:trHeight w:val="450"/>
        </w:trPr>
        <w:tc>
          <w:tcPr>
            <w:tcW w:w="56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BBAAC9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合计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93D0A9" w14:textId="77777777" w:rsidR="006C338E" w:rsidRPr="006C338E" w:rsidRDefault="006C338E" w:rsidP="006C338E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38E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193</w:t>
            </w:r>
          </w:p>
        </w:tc>
      </w:tr>
    </w:tbl>
    <w:p w14:paraId="27F50DCB" w14:textId="77777777" w:rsidR="006C338E" w:rsidRPr="006C338E" w:rsidRDefault="006C338E" w:rsidP="006C338E">
      <w:pPr>
        <w:spacing w:after="375" w:line="480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6C338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</w:p>
    <w:p w14:paraId="7F1EECE6" w14:textId="77777777" w:rsidR="006C338E" w:rsidRPr="006C338E" w:rsidRDefault="006C338E" w:rsidP="006C338E">
      <w:pPr>
        <w:spacing w:after="375" w:line="480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6C338E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目前，170例病情平稳，7例病情危重，5例重症，10例治愈出院，1例死亡。尚有173例疑似病例正在排查中。</w:t>
      </w:r>
    </w:p>
    <w:p w14:paraId="6A394938" w14:textId="77777777" w:rsidR="00027056" w:rsidRPr="00027056" w:rsidRDefault="00027056" w:rsidP="00027056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027056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11 new cases of pneumonia confirmed by new coronavirus infection in Shanghai</w:t>
      </w:r>
    </w:p>
    <w:p w14:paraId="32BAC62E" w14:textId="77777777" w:rsidR="00027056" w:rsidRPr="00027056" w:rsidRDefault="00027056" w:rsidP="00027056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r w:rsidRPr="00027056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(2020-02-03)</w:t>
      </w:r>
    </w:p>
    <w:p w14:paraId="4251AE93" w14:textId="77777777" w:rsidR="00027056" w:rsidRPr="00027056" w:rsidRDefault="00027056" w:rsidP="00027056">
      <w:pPr>
        <w:spacing w:before="150"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lastRenderedPageBreak/>
        <w:t>From 12 to 24 on February 2nd,</w:t>
      </w: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  <w:proofErr w:type="gramStart"/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2020</w:t>
      </w: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,</w:t>
      </w:r>
      <w:proofErr w:type="gramEnd"/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t xml:space="preserve"> 60 suspected cases of pneumonia of new coronavirus infection were ruled out in Shanghai; 11 new cases were confirmed, of which 2 were from overseas and 9 were permanent residents.</w:t>
      </w: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Details are as follows:</w:t>
      </w:r>
    </w:p>
    <w:p w14:paraId="52A30B67" w14:textId="77777777" w:rsidR="00027056" w:rsidRPr="00027056" w:rsidRDefault="00027056" w:rsidP="00027056">
      <w:pPr>
        <w:spacing w:before="150"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</w:p>
    <w:tbl>
      <w:tblPr>
        <w:tblW w:w="7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3120"/>
        <w:gridCol w:w="1995"/>
      </w:tblGrid>
      <w:tr w:rsidR="00027056" w:rsidRPr="00027056" w14:paraId="64859FC6" w14:textId="77777777" w:rsidTr="00027056">
        <w:trPr>
          <w:trHeight w:val="285"/>
        </w:trPr>
        <w:tc>
          <w:tcPr>
            <w:tcW w:w="5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F94BA1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region</w:t>
            </w:r>
          </w:p>
        </w:tc>
        <w:tc>
          <w:tcPr>
            <w:tcW w:w="19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D737D5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Confirmed case</w:t>
            </w:r>
          </w:p>
        </w:tc>
      </w:tr>
      <w:tr w:rsidR="00027056" w:rsidRPr="00027056" w14:paraId="0F73BE3C" w14:textId="77777777" w:rsidTr="00027056">
        <w:trPr>
          <w:trHeight w:val="615"/>
        </w:trPr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4F4E03" w14:textId="77777777" w:rsidR="00027056" w:rsidRPr="00027056" w:rsidRDefault="00027056" w:rsidP="00027056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Foreigners coming to Shanghai</w:t>
            </w:r>
          </w:p>
          <w:p w14:paraId="7E70B62F" w14:textId="77777777" w:rsidR="00027056" w:rsidRPr="00027056" w:rsidRDefault="00027056" w:rsidP="00027056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(By residence)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0A14E5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Wuhan, Hubei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D07DB8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027056" w:rsidRPr="00027056" w14:paraId="636F89D6" w14:textId="77777777" w:rsidTr="00027056">
        <w:trPr>
          <w:trHeight w:val="615"/>
        </w:trPr>
        <w:tc>
          <w:tcPr>
            <w:tcW w:w="268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55B4B9" w14:textId="77777777" w:rsidR="00027056" w:rsidRPr="00027056" w:rsidRDefault="00027056" w:rsidP="00027056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Permanent population of the city</w:t>
            </w:r>
          </w:p>
          <w:p w14:paraId="01030E81" w14:textId="77777777" w:rsidR="00027056" w:rsidRPr="00027056" w:rsidRDefault="00027056" w:rsidP="00027056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(By residence)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50108D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Pudong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97D913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4</w:t>
            </w:r>
          </w:p>
        </w:tc>
      </w:tr>
      <w:tr w:rsidR="00027056" w:rsidRPr="00027056" w14:paraId="0E572126" w14:textId="77777777" w:rsidTr="00027056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07D213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12FBFE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Yangpu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5A17FE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027056" w:rsidRPr="00027056" w14:paraId="6EEE9541" w14:textId="77777777" w:rsidTr="00027056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F9F7949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FCAE20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Baoshan</w:t>
            </w:r>
            <w:proofErr w:type="spellEnd"/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B0DBD6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027056" w:rsidRPr="00027056" w14:paraId="62B68ECC" w14:textId="77777777" w:rsidTr="00027056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1E0C9D6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ABEDE2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Putuo</w:t>
            </w:r>
            <w:proofErr w:type="spellEnd"/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D1DA75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027056" w:rsidRPr="00027056" w14:paraId="581BB250" w14:textId="77777777" w:rsidTr="00027056">
        <w:trPr>
          <w:trHeight w:val="630"/>
        </w:trPr>
        <w:tc>
          <w:tcPr>
            <w:tcW w:w="580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910F37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total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01620F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11</w:t>
            </w:r>
          </w:p>
        </w:tc>
      </w:tr>
    </w:tbl>
    <w:p w14:paraId="3994913D" w14:textId="77777777" w:rsidR="00027056" w:rsidRPr="00027056" w:rsidRDefault="00027056" w:rsidP="00027056">
      <w:pPr>
        <w:spacing w:after="375" w:line="555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</w:p>
    <w:p w14:paraId="13949366" w14:textId="77777777" w:rsidR="00027056" w:rsidRPr="00027056" w:rsidRDefault="00027056" w:rsidP="00027056">
      <w:pPr>
        <w:spacing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As of 24:00 on February 2nd, Shanghai had eliminated 449 suspected cases and found 193 confirmed cases.</w:t>
      </w: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t xml:space="preserve">Among the confirmed cases, there were 101 males </w:t>
      </w: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lastRenderedPageBreak/>
        <w:t>and 92 females; the oldest was 88 years old and the youngest was 7 years old; 113 cases had a history of living or traveling in Hubei, 8 cases had a history of living or traveling outside Hubei, and 70 had a history of contact with related confirmed cases. 2 cases had no contact history in Hubei; 76 cases came to Shanghai from overseas, and 117 cases were permanent residents of the city.</w:t>
      </w: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Details are as follows:</w:t>
      </w:r>
    </w:p>
    <w:p w14:paraId="45E77969" w14:textId="77777777" w:rsidR="00027056" w:rsidRPr="00027056" w:rsidRDefault="00027056" w:rsidP="00027056">
      <w:pPr>
        <w:spacing w:after="375" w:line="240" w:lineRule="auto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br w:type="textWrapping" w:clear="all"/>
      </w:r>
    </w:p>
    <w:p w14:paraId="5C298450" w14:textId="77777777" w:rsidR="00027056" w:rsidRPr="00027056" w:rsidRDefault="00027056" w:rsidP="00027056">
      <w:pPr>
        <w:spacing w:after="375" w:line="240" w:lineRule="auto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</w:p>
    <w:p w14:paraId="3FC5E2BB" w14:textId="77777777" w:rsidR="00027056" w:rsidRPr="00027056" w:rsidRDefault="00027056" w:rsidP="00027056">
      <w:pPr>
        <w:spacing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</w:p>
    <w:tbl>
      <w:tblPr>
        <w:tblW w:w="7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150"/>
        <w:gridCol w:w="2355"/>
      </w:tblGrid>
      <w:tr w:rsidR="00027056" w:rsidRPr="00027056" w14:paraId="44BF4A97" w14:textId="77777777" w:rsidTr="00027056">
        <w:trPr>
          <w:trHeight w:val="285"/>
        </w:trPr>
        <w:tc>
          <w:tcPr>
            <w:tcW w:w="5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97E877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region</w:t>
            </w:r>
          </w:p>
        </w:tc>
        <w:tc>
          <w:tcPr>
            <w:tcW w:w="23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BDF07A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Confirmed case</w:t>
            </w:r>
          </w:p>
        </w:tc>
      </w:tr>
      <w:tr w:rsidR="00027056" w:rsidRPr="00027056" w14:paraId="3356BB90" w14:textId="77777777" w:rsidTr="00027056">
        <w:trPr>
          <w:trHeight w:val="285"/>
        </w:trPr>
        <w:tc>
          <w:tcPr>
            <w:tcW w:w="247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9D6DA0" w14:textId="77777777" w:rsidR="00027056" w:rsidRPr="00027056" w:rsidRDefault="00027056" w:rsidP="00027056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Foreigners coming to Shanghai</w:t>
            </w:r>
          </w:p>
          <w:p w14:paraId="27838D1C" w14:textId="77777777" w:rsidR="00027056" w:rsidRPr="00027056" w:rsidRDefault="00027056" w:rsidP="00027056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(By residence)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C939EB" w14:textId="77777777" w:rsidR="00027056" w:rsidRPr="00027056" w:rsidRDefault="00027056" w:rsidP="00027056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 xml:space="preserve">Hubei </w:t>
            </w:r>
            <w:proofErr w:type="spellStart"/>
            <w:r w:rsidRPr="00027056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WuChinese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BFE8E7" w14:textId="77777777" w:rsidR="00027056" w:rsidRPr="00027056" w:rsidRDefault="00027056" w:rsidP="00027056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54</w:t>
            </w:r>
          </w:p>
        </w:tc>
      </w:tr>
      <w:tr w:rsidR="00027056" w:rsidRPr="00027056" w14:paraId="075ECD6C" w14:textId="77777777" w:rsidTr="00027056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664E65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DA2C51" w14:textId="77777777" w:rsidR="00027056" w:rsidRPr="00027056" w:rsidRDefault="00027056" w:rsidP="00027056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Other cities in Hubei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E2FF0A" w14:textId="77777777" w:rsidR="00027056" w:rsidRPr="00027056" w:rsidRDefault="00027056" w:rsidP="00027056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20</w:t>
            </w:r>
          </w:p>
        </w:tc>
      </w:tr>
      <w:tr w:rsidR="00027056" w:rsidRPr="00027056" w14:paraId="3D84C8C1" w14:textId="77777777" w:rsidTr="00027056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FB50D8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59598A" w14:textId="77777777" w:rsidR="00027056" w:rsidRPr="00027056" w:rsidRDefault="00027056" w:rsidP="00027056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Anhui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CCF2A0" w14:textId="77777777" w:rsidR="00027056" w:rsidRPr="00027056" w:rsidRDefault="00027056" w:rsidP="00027056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027056" w:rsidRPr="00027056" w14:paraId="5EFAEB7C" w14:textId="77777777" w:rsidTr="00027056">
        <w:trPr>
          <w:trHeight w:val="2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166BC8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319F10" w14:textId="77777777" w:rsidR="00027056" w:rsidRPr="00027056" w:rsidRDefault="00027056" w:rsidP="00027056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sz w:val="29"/>
                <w:szCs w:val="29"/>
              </w:rPr>
              <w:t>Heilongjiang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B006A0" w14:textId="77777777" w:rsidR="00027056" w:rsidRPr="00027056" w:rsidRDefault="00027056" w:rsidP="00027056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027056" w:rsidRPr="00027056" w14:paraId="5639C2BD" w14:textId="77777777" w:rsidTr="00027056">
        <w:trPr>
          <w:trHeight w:val="450"/>
        </w:trPr>
        <w:tc>
          <w:tcPr>
            <w:tcW w:w="247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28D933" w14:textId="77777777" w:rsidR="00027056" w:rsidRPr="00027056" w:rsidRDefault="00027056" w:rsidP="00027056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Permanent population of the city</w:t>
            </w:r>
          </w:p>
          <w:p w14:paraId="49215B9C" w14:textId="77777777" w:rsidR="00027056" w:rsidRPr="00027056" w:rsidRDefault="00027056" w:rsidP="00027056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lastRenderedPageBreak/>
              <w:t>(By residence)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C44099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lastRenderedPageBreak/>
              <w:t>Pudong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EEE7A7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39</w:t>
            </w:r>
          </w:p>
        </w:tc>
      </w:tr>
      <w:tr w:rsidR="00027056" w:rsidRPr="00027056" w14:paraId="20225F29" w14:textId="77777777" w:rsidTr="0002705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F0BB09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43EABD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Baoshan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911D6A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10</w:t>
            </w:r>
          </w:p>
        </w:tc>
      </w:tr>
      <w:tr w:rsidR="00027056" w:rsidRPr="00027056" w14:paraId="02EDB615" w14:textId="77777777" w:rsidTr="0002705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1A97C7D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19A406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Jingan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B64122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9</w:t>
            </w:r>
          </w:p>
        </w:tc>
      </w:tr>
      <w:tr w:rsidR="00027056" w:rsidRPr="00027056" w14:paraId="29A585C9" w14:textId="77777777" w:rsidTr="0002705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46EF980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669458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Minhang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55D3A7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9</w:t>
            </w:r>
          </w:p>
        </w:tc>
      </w:tr>
      <w:tr w:rsidR="00027056" w:rsidRPr="00027056" w14:paraId="02C9E46C" w14:textId="77777777" w:rsidTr="0002705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0A3ADF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816875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Xuhui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913C79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7</w:t>
            </w:r>
          </w:p>
        </w:tc>
      </w:tr>
      <w:tr w:rsidR="00027056" w:rsidRPr="00027056" w14:paraId="00B3A7B4" w14:textId="77777777" w:rsidTr="0002705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64CBD75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0CEA28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Changning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7FB0F0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7</w:t>
            </w:r>
          </w:p>
        </w:tc>
      </w:tr>
      <w:tr w:rsidR="00027056" w:rsidRPr="00027056" w14:paraId="137B97D8" w14:textId="77777777" w:rsidTr="0002705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3566EE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BA7754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Matsue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809FB4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7</w:t>
            </w:r>
          </w:p>
        </w:tc>
      </w:tr>
      <w:tr w:rsidR="00027056" w:rsidRPr="00027056" w14:paraId="7EB3F066" w14:textId="77777777" w:rsidTr="0002705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7CF45E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B764C8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Huangpu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A2340F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5</w:t>
            </w:r>
          </w:p>
        </w:tc>
      </w:tr>
      <w:tr w:rsidR="00027056" w:rsidRPr="00027056" w14:paraId="22EAFE6E" w14:textId="77777777" w:rsidTr="0002705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1A67CC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0CE8EF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Hongkou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50DAE9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5</w:t>
            </w:r>
          </w:p>
        </w:tc>
      </w:tr>
      <w:tr w:rsidR="00027056" w:rsidRPr="00027056" w14:paraId="1AB8EB40" w14:textId="77777777" w:rsidTr="0002705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2F7716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F85884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Fengxian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688B68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5</w:t>
            </w:r>
          </w:p>
        </w:tc>
      </w:tr>
      <w:tr w:rsidR="00027056" w:rsidRPr="00027056" w14:paraId="3A6B3BE7" w14:textId="77777777" w:rsidTr="0002705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325C141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73ADA3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Putuo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D90394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4</w:t>
            </w:r>
          </w:p>
        </w:tc>
      </w:tr>
      <w:tr w:rsidR="00027056" w:rsidRPr="00027056" w14:paraId="33A19985" w14:textId="77777777" w:rsidTr="0002705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E5DF6A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B8BED3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Yangpu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7D6BE9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4</w:t>
            </w:r>
          </w:p>
        </w:tc>
      </w:tr>
      <w:tr w:rsidR="00027056" w:rsidRPr="00027056" w14:paraId="2C01C6DB" w14:textId="77777777" w:rsidTr="0002705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8B4EEB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5F71C6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Jiading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9CA20D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027056" w:rsidRPr="00027056" w14:paraId="011472B5" w14:textId="77777777" w:rsidTr="0002705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369C65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1AAA8D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Qingpu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0DD795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2</w:t>
            </w:r>
          </w:p>
        </w:tc>
      </w:tr>
      <w:tr w:rsidR="00027056" w:rsidRPr="00027056" w14:paraId="73ED7DE1" w14:textId="77777777" w:rsidTr="0002705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813BBC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DD54B1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Jinshan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06F4E3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027056" w:rsidRPr="00027056" w14:paraId="7CA0B95D" w14:textId="77777777" w:rsidTr="00027056">
        <w:trPr>
          <w:trHeight w:val="4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0323A3" w14:textId="77777777" w:rsidR="00027056" w:rsidRPr="00027056" w:rsidRDefault="00027056" w:rsidP="00027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7B0AA5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Chongming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541B1A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color w:val="000000"/>
                <w:sz w:val="29"/>
                <w:szCs w:val="29"/>
              </w:rPr>
              <w:t>1</w:t>
            </w:r>
          </w:p>
        </w:tc>
      </w:tr>
      <w:tr w:rsidR="00027056" w:rsidRPr="00027056" w14:paraId="2B9BE345" w14:textId="77777777" w:rsidTr="00027056">
        <w:trPr>
          <w:trHeight w:val="450"/>
        </w:trPr>
        <w:tc>
          <w:tcPr>
            <w:tcW w:w="56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F42DFB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total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94C022" w14:textId="77777777" w:rsidR="00027056" w:rsidRPr="00027056" w:rsidRDefault="00027056" w:rsidP="00027056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56">
              <w:rPr>
                <w:rFonts w:ascii="FangSong_GB2312" w:eastAsia="FangSong_GB2312" w:hAnsi="Times New Roman" w:cs="Times New Roman" w:hint="eastAsia"/>
                <w:b/>
                <w:bCs/>
                <w:color w:val="000000"/>
                <w:sz w:val="29"/>
                <w:szCs w:val="29"/>
              </w:rPr>
              <w:t>193</w:t>
            </w:r>
          </w:p>
        </w:tc>
      </w:tr>
    </w:tbl>
    <w:p w14:paraId="166A9EEB" w14:textId="77777777" w:rsidR="00027056" w:rsidRPr="00027056" w:rsidRDefault="00027056" w:rsidP="00027056">
      <w:pPr>
        <w:spacing w:after="375" w:line="480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</w:p>
    <w:p w14:paraId="135F507A" w14:textId="77777777" w:rsidR="00027056" w:rsidRPr="00027056" w:rsidRDefault="00027056" w:rsidP="00027056">
      <w:pPr>
        <w:spacing w:after="375" w:line="480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t xml:space="preserve">Currently, 170 patients are in stable condition, 7 patients are critically ill, 5 patients are critically ill, 10 patients are cured and discharged, and 1 patient </w:t>
      </w: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lastRenderedPageBreak/>
        <w:t>has died.</w:t>
      </w: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 </w:t>
      </w:r>
      <w:r w:rsidRPr="00027056">
        <w:rPr>
          <w:rFonts w:ascii="FangSong_GB2312" w:eastAsia="FangSong_GB2312" w:hAnsi="SimSun" w:cs="Times New Roman" w:hint="eastAsia"/>
          <w:color w:val="444444"/>
          <w:sz w:val="32"/>
          <w:szCs w:val="32"/>
        </w:rPr>
        <w:t>There are 173 suspected cases under investigation.</w:t>
      </w:r>
    </w:p>
    <w:p w14:paraId="7E58262F" w14:textId="77777777" w:rsidR="00743903" w:rsidRDefault="00743903">
      <w:bookmarkStart w:id="0" w:name="_GoBack"/>
      <w:bookmarkEnd w:id="0"/>
    </w:p>
    <w:sectPr w:rsidR="00743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51"/>
    <w:rsid w:val="00027056"/>
    <w:rsid w:val="006C338E"/>
    <w:rsid w:val="00743903"/>
    <w:rsid w:val="00BD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30AA"/>
  <w15:chartTrackingRefBased/>
  <w15:docId w15:val="{A86D41C8-1B37-4BD0-87CC-6A2F5489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3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3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33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5947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9072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ACB7A10-ED01-4E8A-985B-1D7F5711FC8F}"/>
</file>

<file path=customXml/itemProps2.xml><?xml version="1.0" encoding="utf-8"?>
<ds:datastoreItem xmlns:ds="http://schemas.openxmlformats.org/officeDocument/2006/customXml" ds:itemID="{920E70B9-B8CD-4B94-88E4-7DF2A16BF267}"/>
</file>

<file path=customXml/itemProps3.xml><?xml version="1.0" encoding="utf-8"?>
<ds:datastoreItem xmlns:ds="http://schemas.openxmlformats.org/officeDocument/2006/customXml" ds:itemID="{4CACC4A9-5162-4967-B050-3538CB32B4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2020-02-12T12:24:00Z</dcterms:created>
  <dcterms:modified xsi:type="dcterms:W3CDTF">2020-02-12T12:24:00Z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