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170D9F81" w14:textId="45C03DC4" w:rsidR="007762C0" w:rsidRDefault="00033266" w:rsidP="007762C0">
      <w:hyperlink r:id="rId6" w:history="1">
        <w:r>
          <w:rPr>
            <w:rStyle w:val="Hyperlink"/>
          </w:rPr>
          <w:t>http://wsjk.gansu.gov.cn/single/11218/85147.html</w:t>
        </w:r>
      </w:hyperlink>
    </w:p>
    <w:p w14:paraId="7B0E5EF8" w14:textId="77777777" w:rsidR="00033266" w:rsidRPr="007762C0" w:rsidRDefault="00033266" w:rsidP="007762C0"/>
    <w:p w14:paraId="0AEF7FCC" w14:textId="77777777" w:rsidR="00033266" w:rsidRDefault="00033266" w:rsidP="00033266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No new cases of new coronary pneumonia diagnosed in Gansu on April 1</w:t>
      </w:r>
    </w:p>
    <w:p w14:paraId="21067C38" w14:textId="77777777" w:rsidR="00033266" w:rsidRDefault="00033266" w:rsidP="00033266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Release time: 2020-04-01 21:13:33 Visits: </w:t>
      </w:r>
      <w:r>
        <w:rPr>
          <w:rStyle w:val="mvisitor"/>
          <w:rFonts w:ascii="Helvetica" w:hAnsi="Helvetica"/>
          <w:color w:val="1866A8"/>
          <w:sz w:val="21"/>
          <w:szCs w:val="21"/>
        </w:rPr>
        <w:t>947</w:t>
      </w:r>
    </w:p>
    <w:p w14:paraId="10D83249" w14:textId="77777777" w:rsidR="00033266" w:rsidRDefault="00033266" w:rsidP="00033266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am to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people, the total confirmed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of a total cured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cases, the existing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an isolator in provincial hospitals for treatment.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There were no new cases of newly diagnosed coronary pneumonia in Gansu personnel returning from other flights, and 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Two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new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cured and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discharged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and 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discharged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Two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existing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 xml:space="preserve">cases were hospitalized and isolated in </w:t>
      </w:r>
      <w:proofErr w:type="spellStart"/>
      <w:r>
        <w:rPr>
          <w:rFonts w:ascii="FangSong_GB2312" w:eastAsia="FangSong_GB2312" w:hAnsi="SimSun" w:hint="eastAsia"/>
          <w:sz w:val="32"/>
          <w:szCs w:val="32"/>
        </w:rPr>
        <w:t>Linxiazhou</w:t>
      </w:r>
      <w:proofErr w:type="spellEnd"/>
      <w:r>
        <w:rPr>
          <w:rFonts w:ascii="FangSong_GB2312" w:eastAsia="FangSong_GB2312" w:hAnsi="SimSun" w:hint="eastAsia"/>
          <w:sz w:val="32"/>
          <w:szCs w:val="32"/>
        </w:rPr>
        <w:t xml:space="preserve"> designated hospital,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were isolated and treated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in provincial designated hospital.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have been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tracked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219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have been dismissed from medical observation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are undergoing medical observation.</w:t>
      </w:r>
    </w:p>
    <w:p w14:paraId="510DC800" w14:textId="77777777" w:rsidR="00033266" w:rsidRDefault="00033266" w:rsidP="0003326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 xml:space="preserve">In 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Gansu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46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new coronary pneumonia were imported from abroad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 and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38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were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cured and discharged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.</w:t>
      </w:r>
    </w:p>
    <w:p w14:paraId="18BE8BA8" w14:textId="77777777" w:rsidR="00033266" w:rsidRDefault="00033266" w:rsidP="0003326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am to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the new crown Gansu local no new confirmed and suspected cases of pneumonia.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Diagnosed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Li Hubei provincial imported cases in designated hospital for isolation and treatment, condition stable.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 total of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close contacts of imported cases in Hubei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have been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traced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and all have been quarantined.</w:t>
      </w:r>
    </w:p>
    <w:p w14:paraId="610075D5" w14:textId="77777777" w:rsidR="00033266" w:rsidRDefault="00033266" w:rsidP="0003326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lastRenderedPageBreak/>
        <w:t>3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am to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Yue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Ri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sz w:val="32"/>
          <w:szCs w:val="32"/>
        </w:rPr>
        <w:t xml:space="preserve"> the Gansu no new asymptomatic infection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,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there are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 of asymptomatic infection (including foreign input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cases, within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 </w:t>
      </w:r>
      <w:r>
        <w:rPr>
          <w:rFonts w:ascii="FangSong_GB2312" w:eastAsia="FangSong_GB2312" w:hAnsi="SimSun" w:hint="eastAsia"/>
          <w:sz w:val="32"/>
          <w:szCs w:val="32"/>
        </w:rPr>
        <w:t>cases) ongoing medical quarantine.</w:t>
      </w:r>
    </w:p>
    <w:p w14:paraId="180D34CF" w14:textId="77777777" w:rsidR="00033266" w:rsidRDefault="00033266" w:rsidP="00033266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4</w:t>
      </w:r>
      <w:r>
        <w:rPr>
          <w:rFonts w:ascii="Helvetica" w:hAnsi="Helvetica"/>
          <w:b/>
          <w:bCs/>
          <w:color w:val="333333"/>
        </w:rPr>
        <w:t>月</w:t>
      </w:r>
      <w:r>
        <w:rPr>
          <w:rFonts w:ascii="Helvetica" w:hAnsi="Helvetica"/>
          <w:b/>
          <w:bCs/>
          <w:color w:val="333333"/>
        </w:rPr>
        <w:t>1</w:t>
      </w:r>
      <w:r>
        <w:rPr>
          <w:rFonts w:ascii="Helvetica" w:hAnsi="Helvetica"/>
          <w:b/>
          <w:bCs/>
          <w:color w:val="333333"/>
        </w:rPr>
        <w:t>日甘肃无新增新冠肺炎确诊病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4DAFB241" w14:textId="77777777" w:rsidR="00033266" w:rsidRDefault="00033266" w:rsidP="00033266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2020-04-01 21:13:33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947</w:t>
      </w:r>
    </w:p>
    <w:p w14:paraId="68564546" w14:textId="77777777" w:rsidR="00033266" w:rsidRDefault="00033266" w:rsidP="00033266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35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例在省级定点医院隔离治疗。其他航班回国来甘人员无新增新冠肺炎确诊病例，累计确诊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9</w:t>
      </w:r>
      <w:r>
        <w:rPr>
          <w:rFonts w:ascii="FangSong_GB2312" w:eastAsia="FangSong_GB2312" w:hAnsi="SimSun" w:hint="eastAsia"/>
          <w:sz w:val="32"/>
          <w:szCs w:val="32"/>
        </w:rPr>
        <w:t>例。新增治愈出院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372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219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153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50AC6A37" w14:textId="77777777" w:rsidR="00033266" w:rsidRDefault="00033266" w:rsidP="0003326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46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38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0173AD61" w14:textId="77777777" w:rsidR="00033266" w:rsidRDefault="00033266" w:rsidP="0003326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时，甘肃本地无新增新冠肺炎确诊和疑似病例。确诊的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例湖北输入病例在省级定点医院住院隔离治疗，病情平稳。累计追踪到湖北输入病例密切接触者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人，已全部集中隔离。</w:t>
      </w:r>
    </w:p>
    <w:p w14:paraId="4DCF1D35" w14:textId="77777777" w:rsidR="00033266" w:rsidRDefault="00033266" w:rsidP="00033266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</w:t>
      </w:r>
      <w:proofErr w:type="gramStart"/>
      <w:r>
        <w:rPr>
          <w:rFonts w:ascii="FangSong_GB2312" w:eastAsia="FangSong_GB2312" w:hAnsi="SimSun" w:hint="eastAsia"/>
          <w:sz w:val="32"/>
          <w:szCs w:val="32"/>
        </w:rPr>
        <w:t>甘肃无新增无症状感染者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,</w:t>
      </w:r>
      <w:r>
        <w:rPr>
          <w:rFonts w:ascii="FangSong_GB2312" w:eastAsia="FangSong_GB2312" w:hAnsi="SimSun" w:hint="eastAsia"/>
          <w:sz w:val="32"/>
          <w:szCs w:val="32"/>
        </w:rPr>
        <w:t>目前有</w:t>
      </w:r>
      <w:proofErr w:type="gramEnd"/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例无症状感染者（其中境外输入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例，境内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1</w:t>
      </w:r>
      <w:r>
        <w:rPr>
          <w:rFonts w:ascii="FangSong_GB2312" w:eastAsia="FangSong_GB2312" w:hAnsi="SimSun" w:hint="eastAsia"/>
          <w:sz w:val="32"/>
          <w:szCs w:val="32"/>
        </w:rPr>
        <w:t>例）正在进行医学隔离观察。</w:t>
      </w:r>
    </w:p>
    <w:p w14:paraId="6F1FFE8B" w14:textId="77777777" w:rsidR="00D94E46" w:rsidRPr="00033266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D94E46" w:rsidRPr="0003326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33266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97610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762C0"/>
    <w:rsid w:val="00790A20"/>
    <w:rsid w:val="007E2850"/>
    <w:rsid w:val="008019EF"/>
    <w:rsid w:val="00802DD0"/>
    <w:rsid w:val="00833A17"/>
    <w:rsid w:val="0083795A"/>
    <w:rsid w:val="00891095"/>
    <w:rsid w:val="008917D2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72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9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2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0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35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71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87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5147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6C5C295-F0AF-4E40-99EF-6D727B32EB25}"/>
</file>

<file path=customXml/itemProps2.xml><?xml version="1.0" encoding="utf-8"?>
<ds:datastoreItem xmlns:ds="http://schemas.openxmlformats.org/officeDocument/2006/customXml" ds:itemID="{C2CA8E13-6A80-463F-BDD8-B1725346D735}"/>
</file>

<file path=customXml/itemProps3.xml><?xml version="1.0" encoding="utf-8"?>
<ds:datastoreItem xmlns:ds="http://schemas.openxmlformats.org/officeDocument/2006/customXml" ds:itemID="{EB482EE4-96B8-4BBD-8186-34FD07B50D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2020-05-10T15:45:00Z</dcterms:created>
  <dcterms:modified xsi:type="dcterms:W3CDTF">2020-05-10T15:45:00Z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