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060EDD" w14:textId="754EFB0F" w:rsidR="00396F25" w:rsidRDefault="00396F25" w:rsidP="00396F25">
      <w:r>
        <w:t>Date accessed: 2020-02-</w:t>
      </w:r>
      <w:r w:rsidR="00684BE5">
        <w:t>2</w:t>
      </w:r>
      <w:r w:rsidR="004E7946">
        <w:t>8</w:t>
      </w:r>
    </w:p>
    <w:p w14:paraId="6A8444BE" w14:textId="77777777" w:rsidR="004E7946" w:rsidRDefault="004E7946" w:rsidP="009B3F84">
      <w:pPr>
        <w:pStyle w:val="Heading1"/>
        <w:shd w:val="clear" w:color="auto" w:fill="FFFFFF"/>
        <w:spacing w:before="0" w:after="0" w:afterAutospacing="0"/>
      </w:pPr>
      <w:hyperlink r:id="rId6" w:history="1">
        <w:r>
          <w:rPr>
            <w:rStyle w:val="Hyperlink"/>
          </w:rPr>
          <w:t>http://wsjkw.gd.gov.cn/zwyw_yqxx/content/post_2910555.html</w:t>
        </w:r>
      </w:hyperlink>
    </w:p>
    <w:p w14:paraId="1074707A" w14:textId="77777777" w:rsidR="004E7946" w:rsidRDefault="004E7946" w:rsidP="004E7946">
      <w:pPr>
        <w:pStyle w:val="Heading1"/>
        <w:shd w:val="clear" w:color="auto" w:fill="FFFFFF"/>
        <w:spacing w:before="0" w:after="0" w:afterAutospacing="0"/>
        <w:rPr>
          <w:rFonts w:ascii="Microsoft YaHei" w:eastAsia="Microsoft YaHei" w:hAnsi="Microsoft YaHei"/>
          <w:color w:val="282828"/>
        </w:rPr>
      </w:pPr>
      <w:r>
        <w:rPr>
          <w:rFonts w:ascii="Microsoft YaHei" w:eastAsia="Microsoft YaHei" w:hAnsi="Microsoft YaHei" w:hint="eastAsia"/>
          <w:color w:val="282828"/>
        </w:rPr>
        <w:t>Epidemic Situation of New Crown Pneumonia in Guangdong Province on February 28, 2020</w:t>
      </w:r>
    </w:p>
    <w:p w14:paraId="5E0BC412" w14:textId="77777777" w:rsidR="004E7946" w:rsidRDefault="004E7946" w:rsidP="004E7946">
      <w:pPr>
        <w:pStyle w:val="margintop15"/>
        <w:shd w:val="clear" w:color="auto" w:fill="FFFFFF"/>
        <w:spacing w:before="0"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Time: 2020-02-28 09:03:42 source: this website</w:t>
      </w:r>
    </w:p>
    <w:p w14:paraId="046DD8E2" w14:textId="77777777" w:rsidR="004E7946" w:rsidRDefault="004E7946" w:rsidP="004E7946">
      <w:pPr>
        <w:spacing w:before="180" w:after="180"/>
        <w:rPr>
          <w:rFonts w:ascii="Times New Roman" w:eastAsia="Times New Roman" w:hAnsi="Times New Roman" w:hint="eastAsia"/>
          <w:sz w:val="24"/>
          <w:szCs w:val="24"/>
        </w:rPr>
      </w:pPr>
      <w:r>
        <w:pict w14:anchorId="2D7F8740">
          <v:rect id="_x0000_i1028" style="width:10in;height:.75pt" o:hrpct="0" o:hralign="center" o:hrstd="t" o:hrnoshade="t" o:hr="t" fillcolor="#282828" stroked="f"/>
        </w:pict>
      </w:r>
    </w:p>
    <w:p w14:paraId="052610A0" w14:textId="77777777" w:rsidR="004E7946" w:rsidRDefault="004E7946" w:rsidP="004E7946">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As of 24:00 on February 27, the province had reported a total of 1348 confirmed cases of new coronary pneumonia, a total of 919 hospital discharges, and a total of 7 deaths. On the 27th, one new case was confirmed in the province, one in Dongguan. There were 46 new hospital discharges, 5 of which were cured and discharged from severe cases, and 41 were discharged from normal or light cases. There were 2 suspected cases. 1093 close contacts are under medical observation.</w:t>
      </w:r>
    </w:p>
    <w:p w14:paraId="20587848" w14:textId="77777777" w:rsidR="004E7946" w:rsidRDefault="004E7946" w:rsidP="004E7946">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Among the cumulative reported cases, there were 417 cases in Shenzhen, 346 in Guangzhou, 98 in Zhuhai, 98 in Dongguan, 84 in Foshan, 66 in Zhongshan, 62 in Huizhou, 25 in Shantou, and 23 in Jiangmen. 22 cases in Zhanjiang, 19 cases in </w:t>
      </w:r>
      <w:proofErr w:type="spellStart"/>
      <w:r>
        <w:rPr>
          <w:rFonts w:ascii="Microsoft YaHei" w:eastAsia="Microsoft YaHei" w:hAnsi="Microsoft YaHei" w:hint="eastAsia"/>
          <w:color w:val="282828"/>
        </w:rPr>
        <w:t>Zhaoqing</w:t>
      </w:r>
      <w:proofErr w:type="spellEnd"/>
      <w:r>
        <w:rPr>
          <w:rFonts w:ascii="Microsoft YaHei" w:eastAsia="Microsoft YaHei" w:hAnsi="Microsoft YaHei" w:hint="eastAsia"/>
          <w:color w:val="282828"/>
        </w:rPr>
        <w:t xml:space="preserve">, 16 cases in Meizhou, 14 cases in Maoming, 14 cases in </w:t>
      </w:r>
      <w:proofErr w:type="spellStart"/>
      <w:r>
        <w:rPr>
          <w:rFonts w:ascii="Microsoft YaHei" w:eastAsia="Microsoft YaHei" w:hAnsi="Microsoft YaHei" w:hint="eastAsia"/>
          <w:color w:val="282828"/>
        </w:rPr>
        <w:t>Yangjiang</w:t>
      </w:r>
      <w:proofErr w:type="spellEnd"/>
      <w:r>
        <w:rPr>
          <w:rFonts w:ascii="Microsoft YaHei" w:eastAsia="Microsoft YaHei" w:hAnsi="Microsoft YaHei" w:hint="eastAsia"/>
          <w:color w:val="282828"/>
        </w:rPr>
        <w:t xml:space="preserve">, 12 cases in Qingyuan, 10 cases in </w:t>
      </w:r>
      <w:proofErr w:type="spellStart"/>
      <w:r>
        <w:rPr>
          <w:rFonts w:ascii="Microsoft YaHei" w:eastAsia="Microsoft YaHei" w:hAnsi="Microsoft YaHei" w:hint="eastAsia"/>
          <w:color w:val="282828"/>
        </w:rPr>
        <w:t>Shaoguan</w:t>
      </w:r>
      <w:proofErr w:type="spellEnd"/>
      <w:r>
        <w:rPr>
          <w:rFonts w:ascii="Microsoft YaHei" w:eastAsia="Microsoft YaHei" w:hAnsi="Microsoft YaHei" w:hint="eastAsia"/>
          <w:color w:val="282828"/>
        </w:rPr>
        <w:t xml:space="preserve">, 8 cases in </w:t>
      </w:r>
      <w:proofErr w:type="spellStart"/>
      <w:r>
        <w:rPr>
          <w:rFonts w:ascii="Microsoft YaHei" w:eastAsia="Microsoft YaHei" w:hAnsi="Microsoft YaHei" w:hint="eastAsia"/>
          <w:color w:val="282828"/>
        </w:rPr>
        <w:t>Jieyang</w:t>
      </w:r>
      <w:proofErr w:type="spellEnd"/>
      <w:r>
        <w:rPr>
          <w:rFonts w:ascii="Microsoft YaHei" w:eastAsia="Microsoft YaHei" w:hAnsi="Microsoft YaHei" w:hint="eastAsia"/>
          <w:color w:val="282828"/>
        </w:rPr>
        <w:t xml:space="preserve">, 5 cases in </w:t>
      </w:r>
      <w:proofErr w:type="spellStart"/>
      <w:r>
        <w:rPr>
          <w:rFonts w:ascii="Microsoft YaHei" w:eastAsia="Microsoft YaHei" w:hAnsi="Microsoft YaHei" w:hint="eastAsia"/>
          <w:color w:val="282828"/>
        </w:rPr>
        <w:t>Shanwei</w:t>
      </w:r>
      <w:proofErr w:type="spellEnd"/>
      <w:r>
        <w:rPr>
          <w:rFonts w:ascii="Microsoft YaHei" w:eastAsia="Microsoft YaHei" w:hAnsi="Microsoft YaHei" w:hint="eastAsia"/>
          <w:color w:val="282828"/>
        </w:rPr>
        <w:t xml:space="preserve">, and 5 cases in Chaozhou </w:t>
      </w:r>
      <w:proofErr w:type="gramStart"/>
      <w:r>
        <w:rPr>
          <w:rFonts w:ascii="Microsoft YaHei" w:eastAsia="Microsoft YaHei" w:hAnsi="Microsoft YaHei" w:hint="eastAsia"/>
          <w:color w:val="282828"/>
        </w:rPr>
        <w:t>And</w:t>
      </w:r>
      <w:proofErr w:type="gramEnd"/>
      <w:r>
        <w:rPr>
          <w:rFonts w:ascii="Microsoft YaHei" w:eastAsia="Microsoft YaHei" w:hAnsi="Microsoft YaHei" w:hint="eastAsia"/>
          <w:color w:val="282828"/>
        </w:rPr>
        <w:t xml:space="preserve"> 4 cases in </w:t>
      </w:r>
      <w:proofErr w:type="spellStart"/>
      <w:r>
        <w:rPr>
          <w:rFonts w:ascii="Microsoft YaHei" w:eastAsia="Microsoft YaHei" w:hAnsi="Microsoft YaHei" w:hint="eastAsia"/>
          <w:color w:val="282828"/>
        </w:rPr>
        <w:t>Heyuan</w:t>
      </w:r>
      <w:proofErr w:type="spellEnd"/>
      <w:r>
        <w:rPr>
          <w:rFonts w:ascii="Microsoft YaHei" w:eastAsia="Microsoft YaHei" w:hAnsi="Microsoft YaHei" w:hint="eastAsia"/>
          <w:color w:val="282828"/>
        </w:rPr>
        <w:t xml:space="preserve"> City. There were 663 males and 685 females, aged between 2 months and 90 years.</w:t>
      </w:r>
    </w:p>
    <w:p w14:paraId="7D0B37CC" w14:textId="77777777" w:rsidR="004E7946" w:rsidRDefault="004E7946" w:rsidP="004E7946">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As of 24:00 on February 27, of the 422 confirmed cases in the hospital, 40 were light, 342 were normal, 18 were heavy, and 22 were critical.</w:t>
      </w:r>
    </w:p>
    <w:p w14:paraId="636FFF97" w14:textId="77777777" w:rsidR="004E7946" w:rsidRDefault="004E7946" w:rsidP="004E7946">
      <w:pPr>
        <w:pStyle w:val="Heading1"/>
        <w:shd w:val="clear" w:color="auto" w:fill="FFFFFF"/>
        <w:spacing w:after="0" w:afterAutospacing="0"/>
        <w:rPr>
          <w:rFonts w:ascii="Microsoft YaHei" w:eastAsia="Microsoft YaHei" w:hAnsi="Microsoft YaHei"/>
          <w:color w:val="282828"/>
        </w:rPr>
      </w:pPr>
      <w:r>
        <w:rPr>
          <w:rFonts w:ascii="Microsoft YaHei" w:eastAsia="Microsoft YaHei" w:hAnsi="Microsoft YaHei" w:hint="eastAsia"/>
          <w:color w:val="282828"/>
        </w:rPr>
        <w:lastRenderedPageBreak/>
        <w:t>2020年2月28日广东省新冠肺炎疫情情况</w:t>
      </w:r>
    </w:p>
    <w:p w14:paraId="5AAD3EE3" w14:textId="77777777" w:rsidR="004E7946" w:rsidRDefault="004E7946" w:rsidP="004E7946">
      <w:pPr>
        <w:pStyle w:val="margintop15"/>
        <w:shd w:val="clear" w:color="auto" w:fill="FFFFFF"/>
        <w:spacing w:after="0" w:afterAutospacing="0"/>
        <w:rPr>
          <w:rFonts w:ascii="Microsoft YaHei" w:eastAsia="Microsoft YaHei" w:hAnsi="Microsoft YaHei" w:hint="eastAsia"/>
          <w:color w:val="999999"/>
          <w:sz w:val="21"/>
          <w:szCs w:val="21"/>
        </w:rPr>
      </w:pPr>
      <w:r>
        <w:rPr>
          <w:rFonts w:ascii="Microsoft YaHei" w:eastAsia="Microsoft YaHei" w:hAnsi="Microsoft YaHei" w:hint="eastAsia"/>
          <w:color w:val="999999"/>
          <w:sz w:val="21"/>
          <w:szCs w:val="21"/>
        </w:rPr>
        <w:t>时间：2020-02-28 09:03:42     来源：本网</w:t>
      </w:r>
    </w:p>
    <w:p w14:paraId="43526E0B" w14:textId="77777777" w:rsidR="004E7946" w:rsidRDefault="004E7946" w:rsidP="004E7946">
      <w:pPr>
        <w:spacing w:before="180" w:after="180"/>
        <w:rPr>
          <w:rFonts w:ascii="Times New Roman" w:eastAsia="Times New Roman" w:hAnsi="Times New Roman" w:hint="eastAsia"/>
          <w:sz w:val="24"/>
          <w:szCs w:val="24"/>
        </w:rPr>
      </w:pPr>
      <w:r>
        <w:pict w14:anchorId="1EA9640D">
          <v:rect id="_x0000_i1032" style="width:10in;height:.75pt" o:hrpct="0" o:hralign="center" o:hrstd="t" o:hrnoshade="t" o:hr="t" fillcolor="#282828" stroked="f"/>
        </w:pict>
      </w:r>
    </w:p>
    <w:p w14:paraId="4C548532" w14:textId="77777777" w:rsidR="004E7946" w:rsidRDefault="004E7946" w:rsidP="004E7946">
      <w:pPr>
        <w:pStyle w:val="NormalWeb"/>
        <w:shd w:val="clear" w:color="auto" w:fill="FFFFFF"/>
        <w:spacing w:before="0" w:beforeAutospacing="0" w:after="0" w:afterAutospacing="0" w:line="450" w:lineRule="atLeast"/>
        <w:rPr>
          <w:rFonts w:ascii="Microsoft YaHei" w:eastAsia="Microsoft YaHei" w:hAnsi="Microsoft YaHei"/>
          <w:color w:val="282828"/>
        </w:rPr>
      </w:pPr>
      <w:r>
        <w:rPr>
          <w:rFonts w:ascii="Microsoft YaHei" w:eastAsia="Microsoft YaHei" w:hAnsi="Microsoft YaHei" w:hint="eastAsia"/>
          <w:color w:val="282828"/>
        </w:rPr>
        <w:t xml:space="preserve">　　截至2月27日24时，全省累计报告新冠肺炎确诊病例1348例，累计出院919例，累计死亡7例。27日当天全省新增确诊病例1例，为东莞市1例。新增出院46例，5例为重型病例治愈出院，41例为普通型或轻型病例治愈出院。有疑似病例2例。有1093名密切接触者正在接受医学观察。</w:t>
      </w:r>
    </w:p>
    <w:p w14:paraId="6186A9E7" w14:textId="77777777" w:rsidR="004E7946" w:rsidRDefault="004E7946" w:rsidP="004E7946">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累计报告确诊病例中，深圳市417例、广州市346例、珠海市98例、东莞市98例、佛山市84例、中山市66例、惠州市62例、汕头市25例、江门市23例、湛江市22例、肇庆市19例、梅州市16例、茂名市14例、阳江市14例、清远市12例、韶关市10例、揭阳市8例、汕尾市5例、潮州市5例、河源市4例。男性663例，女性685例，年龄介于2月龄-90岁之间。</w:t>
      </w:r>
    </w:p>
    <w:p w14:paraId="0630DB7D" w14:textId="77777777" w:rsidR="004E7946" w:rsidRDefault="004E7946" w:rsidP="004E7946">
      <w:pPr>
        <w:pStyle w:val="NormalWeb"/>
        <w:shd w:val="clear" w:color="auto" w:fill="FFFFFF"/>
        <w:spacing w:before="0" w:beforeAutospacing="0" w:after="0" w:afterAutospacing="0" w:line="450" w:lineRule="atLeast"/>
        <w:rPr>
          <w:rFonts w:ascii="Microsoft YaHei" w:eastAsia="Microsoft YaHei" w:hAnsi="Microsoft YaHei" w:hint="eastAsia"/>
          <w:color w:val="282828"/>
        </w:rPr>
      </w:pPr>
      <w:r>
        <w:rPr>
          <w:rFonts w:ascii="Microsoft YaHei" w:eastAsia="Microsoft YaHei" w:hAnsi="Microsoft YaHei" w:hint="eastAsia"/>
          <w:color w:val="282828"/>
        </w:rPr>
        <w:t xml:space="preserve">　　截至2月27日24时，在院的422例确诊病例中，轻型40例，普通型342例，重型18例，危重型22例。</w:t>
      </w:r>
    </w:p>
    <w:p w14:paraId="6761D21D" w14:textId="1C5C5EB1" w:rsidR="009B3F84" w:rsidRDefault="009B3F84" w:rsidP="009B3F84">
      <w:pPr>
        <w:pStyle w:val="NormalWeb"/>
        <w:shd w:val="clear" w:color="auto" w:fill="FFFFFF"/>
        <w:spacing w:before="0" w:beforeAutospacing="0" w:after="0" w:afterAutospacing="0" w:line="450" w:lineRule="atLeast"/>
        <w:rPr>
          <w:rFonts w:ascii="Microsoft YaHei" w:eastAsia="Microsoft YaHei" w:hAnsi="Microsoft YaHei"/>
          <w:color w:val="282828"/>
        </w:rPr>
      </w:pPr>
      <w:bookmarkStart w:id="0" w:name="_GoBack"/>
      <w:bookmarkEnd w:id="0"/>
    </w:p>
    <w:p w14:paraId="11C33AF2" w14:textId="034A8E37" w:rsidR="00396F25" w:rsidRDefault="00396F25" w:rsidP="00F96015">
      <w:pPr>
        <w:pStyle w:val="Heading1"/>
        <w:shd w:val="clear" w:color="auto" w:fill="FFFFFF"/>
        <w:spacing w:after="0" w:afterAutospacing="0"/>
      </w:pPr>
    </w:p>
    <w:sectPr w:rsidR="00396F25" w:rsidSect="00066D7A">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3DB29D" w14:textId="77777777" w:rsidR="000A070E" w:rsidRDefault="000A070E" w:rsidP="000A070E">
      <w:pPr>
        <w:spacing w:after="0" w:line="240" w:lineRule="auto"/>
      </w:pPr>
      <w:r>
        <w:separator/>
      </w:r>
    </w:p>
  </w:endnote>
  <w:endnote w:type="continuationSeparator" w:id="0">
    <w:p w14:paraId="7FA0B7B0" w14:textId="77777777" w:rsidR="000A070E" w:rsidRDefault="000A070E" w:rsidP="000A07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BFD83C" w14:textId="77777777" w:rsidR="000A070E" w:rsidRDefault="000A070E" w:rsidP="000A070E">
      <w:pPr>
        <w:spacing w:after="0" w:line="240" w:lineRule="auto"/>
      </w:pPr>
      <w:r>
        <w:separator/>
      </w:r>
    </w:p>
  </w:footnote>
  <w:footnote w:type="continuationSeparator" w:id="0">
    <w:p w14:paraId="5B43111E" w14:textId="77777777" w:rsidR="000A070E" w:rsidRDefault="000A070E" w:rsidP="000A07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25"/>
    <w:rsid w:val="00066D7A"/>
    <w:rsid w:val="000A070E"/>
    <w:rsid w:val="000B6562"/>
    <w:rsid w:val="000F6692"/>
    <w:rsid w:val="002213ED"/>
    <w:rsid w:val="00396F25"/>
    <w:rsid w:val="003B061C"/>
    <w:rsid w:val="004C613F"/>
    <w:rsid w:val="004E7946"/>
    <w:rsid w:val="00595B51"/>
    <w:rsid w:val="00643191"/>
    <w:rsid w:val="00684BE5"/>
    <w:rsid w:val="0073502A"/>
    <w:rsid w:val="0074611B"/>
    <w:rsid w:val="00833A17"/>
    <w:rsid w:val="009B3F84"/>
    <w:rsid w:val="009E4114"/>
    <w:rsid w:val="00A52492"/>
    <w:rsid w:val="00A77E32"/>
    <w:rsid w:val="00B538E6"/>
    <w:rsid w:val="00B92BF7"/>
    <w:rsid w:val="00D37834"/>
    <w:rsid w:val="00F070B7"/>
    <w:rsid w:val="00F327DF"/>
    <w:rsid w:val="00F37C69"/>
    <w:rsid w:val="00F96015"/>
    <w:rsid w:val="00FB4514"/>
  </w:rsids>
  <m:mathPr>
    <m:mathFont m:val="Cambria Math"/>
    <m:brkBin m:val="before"/>
    <m:brkBinSub m:val="--"/>
    <m:smallFrac m:val="0"/>
    <m:dispDef/>
    <m:lMargin m:val="0"/>
    <m:rMargin m:val="0"/>
    <m:defJc m:val="centerGroup"/>
    <m:wrapIndent m:val="1440"/>
    <m:intLim m:val="subSup"/>
    <m:naryLim m:val="undOvr"/>
  </m:mathPr>
  <w:themeFontLang w:val="en-SG"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10DDEBC8"/>
  <w15:chartTrackingRefBased/>
  <w15:docId w15:val="{43B8086B-5460-47D1-B08F-0511CD32A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F070B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070B7"/>
    <w:rPr>
      <w:color w:val="0563C1" w:themeColor="hyperlink"/>
      <w:u w:val="single"/>
    </w:rPr>
  </w:style>
  <w:style w:type="character" w:styleId="UnresolvedMention">
    <w:name w:val="Unresolved Mention"/>
    <w:basedOn w:val="DefaultParagraphFont"/>
    <w:uiPriority w:val="99"/>
    <w:semiHidden/>
    <w:unhideWhenUsed/>
    <w:rsid w:val="00F070B7"/>
    <w:rPr>
      <w:color w:val="605E5C"/>
      <w:shd w:val="clear" w:color="auto" w:fill="E1DFDD"/>
    </w:rPr>
  </w:style>
  <w:style w:type="character" w:customStyle="1" w:styleId="Heading1Char">
    <w:name w:val="Heading 1 Char"/>
    <w:basedOn w:val="DefaultParagraphFont"/>
    <w:link w:val="Heading1"/>
    <w:uiPriority w:val="9"/>
    <w:rsid w:val="00F070B7"/>
    <w:rPr>
      <w:rFonts w:ascii="Times New Roman" w:eastAsia="Times New Roman" w:hAnsi="Times New Roman" w:cs="Times New Roman"/>
      <w:b/>
      <w:bCs/>
      <w:kern w:val="36"/>
      <w:sz w:val="48"/>
      <w:szCs w:val="48"/>
    </w:rPr>
  </w:style>
  <w:style w:type="paragraph" w:customStyle="1" w:styleId="margintop15">
    <w:name w:val="margin_top15"/>
    <w:basedOn w:val="Normal"/>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unhideWhenUsed/>
    <w:rsid w:val="00F070B7"/>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0A07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0A070E"/>
  </w:style>
  <w:style w:type="paragraph" w:styleId="Footer">
    <w:name w:val="footer"/>
    <w:basedOn w:val="Normal"/>
    <w:link w:val="FooterChar"/>
    <w:uiPriority w:val="99"/>
    <w:unhideWhenUsed/>
    <w:rsid w:val="000A07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0A07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1410340">
      <w:bodyDiv w:val="1"/>
      <w:marLeft w:val="0"/>
      <w:marRight w:val="0"/>
      <w:marTop w:val="0"/>
      <w:marBottom w:val="0"/>
      <w:divBdr>
        <w:top w:val="none" w:sz="0" w:space="0" w:color="auto"/>
        <w:left w:val="none" w:sz="0" w:space="0" w:color="auto"/>
        <w:bottom w:val="none" w:sz="0" w:space="0" w:color="auto"/>
        <w:right w:val="none" w:sz="0" w:space="0" w:color="auto"/>
      </w:divBdr>
      <w:divsChild>
        <w:div w:id="2004310079">
          <w:marLeft w:val="0"/>
          <w:marRight w:val="0"/>
          <w:marTop w:val="0"/>
          <w:marBottom w:val="0"/>
          <w:divBdr>
            <w:top w:val="none" w:sz="0" w:space="0" w:color="auto"/>
            <w:left w:val="none" w:sz="0" w:space="0" w:color="auto"/>
            <w:bottom w:val="none" w:sz="0" w:space="0" w:color="auto"/>
            <w:right w:val="none" w:sz="0" w:space="0" w:color="auto"/>
          </w:divBdr>
        </w:div>
      </w:divsChild>
    </w:div>
    <w:div w:id="185288705">
      <w:bodyDiv w:val="1"/>
      <w:marLeft w:val="0"/>
      <w:marRight w:val="0"/>
      <w:marTop w:val="0"/>
      <w:marBottom w:val="0"/>
      <w:divBdr>
        <w:top w:val="none" w:sz="0" w:space="0" w:color="auto"/>
        <w:left w:val="none" w:sz="0" w:space="0" w:color="auto"/>
        <w:bottom w:val="none" w:sz="0" w:space="0" w:color="auto"/>
        <w:right w:val="none" w:sz="0" w:space="0" w:color="auto"/>
      </w:divBdr>
      <w:divsChild>
        <w:div w:id="803893970">
          <w:marLeft w:val="0"/>
          <w:marRight w:val="0"/>
          <w:marTop w:val="0"/>
          <w:marBottom w:val="0"/>
          <w:divBdr>
            <w:top w:val="none" w:sz="0" w:space="0" w:color="auto"/>
            <w:left w:val="none" w:sz="0" w:space="0" w:color="auto"/>
            <w:bottom w:val="none" w:sz="0" w:space="0" w:color="auto"/>
            <w:right w:val="none" w:sz="0" w:space="0" w:color="auto"/>
          </w:divBdr>
        </w:div>
      </w:divsChild>
    </w:div>
    <w:div w:id="188573069">
      <w:bodyDiv w:val="1"/>
      <w:marLeft w:val="0"/>
      <w:marRight w:val="0"/>
      <w:marTop w:val="0"/>
      <w:marBottom w:val="0"/>
      <w:divBdr>
        <w:top w:val="none" w:sz="0" w:space="0" w:color="auto"/>
        <w:left w:val="none" w:sz="0" w:space="0" w:color="auto"/>
        <w:bottom w:val="none" w:sz="0" w:space="0" w:color="auto"/>
        <w:right w:val="none" w:sz="0" w:space="0" w:color="auto"/>
      </w:divBdr>
      <w:divsChild>
        <w:div w:id="1024330389">
          <w:marLeft w:val="0"/>
          <w:marRight w:val="0"/>
          <w:marTop w:val="0"/>
          <w:marBottom w:val="0"/>
          <w:divBdr>
            <w:top w:val="none" w:sz="0" w:space="0" w:color="auto"/>
            <w:left w:val="none" w:sz="0" w:space="0" w:color="auto"/>
            <w:bottom w:val="none" w:sz="0" w:space="0" w:color="auto"/>
            <w:right w:val="none" w:sz="0" w:space="0" w:color="auto"/>
          </w:divBdr>
        </w:div>
      </w:divsChild>
    </w:div>
    <w:div w:id="200556883">
      <w:bodyDiv w:val="1"/>
      <w:marLeft w:val="0"/>
      <w:marRight w:val="0"/>
      <w:marTop w:val="0"/>
      <w:marBottom w:val="0"/>
      <w:divBdr>
        <w:top w:val="none" w:sz="0" w:space="0" w:color="auto"/>
        <w:left w:val="none" w:sz="0" w:space="0" w:color="auto"/>
        <w:bottom w:val="none" w:sz="0" w:space="0" w:color="auto"/>
        <w:right w:val="none" w:sz="0" w:space="0" w:color="auto"/>
      </w:divBdr>
      <w:divsChild>
        <w:div w:id="981615294">
          <w:marLeft w:val="0"/>
          <w:marRight w:val="0"/>
          <w:marTop w:val="0"/>
          <w:marBottom w:val="0"/>
          <w:divBdr>
            <w:top w:val="none" w:sz="0" w:space="0" w:color="auto"/>
            <w:left w:val="none" w:sz="0" w:space="0" w:color="auto"/>
            <w:bottom w:val="none" w:sz="0" w:space="0" w:color="auto"/>
            <w:right w:val="none" w:sz="0" w:space="0" w:color="auto"/>
          </w:divBdr>
        </w:div>
      </w:divsChild>
    </w:div>
    <w:div w:id="275722722">
      <w:bodyDiv w:val="1"/>
      <w:marLeft w:val="0"/>
      <w:marRight w:val="0"/>
      <w:marTop w:val="0"/>
      <w:marBottom w:val="0"/>
      <w:divBdr>
        <w:top w:val="none" w:sz="0" w:space="0" w:color="auto"/>
        <w:left w:val="none" w:sz="0" w:space="0" w:color="auto"/>
        <w:bottom w:val="none" w:sz="0" w:space="0" w:color="auto"/>
        <w:right w:val="none" w:sz="0" w:space="0" w:color="auto"/>
      </w:divBdr>
      <w:divsChild>
        <w:div w:id="2125226008">
          <w:marLeft w:val="0"/>
          <w:marRight w:val="0"/>
          <w:marTop w:val="0"/>
          <w:marBottom w:val="0"/>
          <w:divBdr>
            <w:top w:val="none" w:sz="0" w:space="0" w:color="auto"/>
            <w:left w:val="none" w:sz="0" w:space="0" w:color="auto"/>
            <w:bottom w:val="none" w:sz="0" w:space="0" w:color="auto"/>
            <w:right w:val="none" w:sz="0" w:space="0" w:color="auto"/>
          </w:divBdr>
        </w:div>
      </w:divsChild>
    </w:div>
    <w:div w:id="332688509">
      <w:bodyDiv w:val="1"/>
      <w:marLeft w:val="0"/>
      <w:marRight w:val="0"/>
      <w:marTop w:val="0"/>
      <w:marBottom w:val="0"/>
      <w:divBdr>
        <w:top w:val="none" w:sz="0" w:space="0" w:color="auto"/>
        <w:left w:val="none" w:sz="0" w:space="0" w:color="auto"/>
        <w:bottom w:val="none" w:sz="0" w:space="0" w:color="auto"/>
        <w:right w:val="none" w:sz="0" w:space="0" w:color="auto"/>
      </w:divBdr>
      <w:divsChild>
        <w:div w:id="1434933652">
          <w:marLeft w:val="0"/>
          <w:marRight w:val="0"/>
          <w:marTop w:val="0"/>
          <w:marBottom w:val="0"/>
          <w:divBdr>
            <w:top w:val="none" w:sz="0" w:space="0" w:color="auto"/>
            <w:left w:val="none" w:sz="0" w:space="0" w:color="auto"/>
            <w:bottom w:val="none" w:sz="0" w:space="0" w:color="auto"/>
            <w:right w:val="none" w:sz="0" w:space="0" w:color="auto"/>
          </w:divBdr>
        </w:div>
      </w:divsChild>
    </w:div>
    <w:div w:id="366377082">
      <w:bodyDiv w:val="1"/>
      <w:marLeft w:val="0"/>
      <w:marRight w:val="0"/>
      <w:marTop w:val="0"/>
      <w:marBottom w:val="0"/>
      <w:divBdr>
        <w:top w:val="none" w:sz="0" w:space="0" w:color="auto"/>
        <w:left w:val="none" w:sz="0" w:space="0" w:color="auto"/>
        <w:bottom w:val="none" w:sz="0" w:space="0" w:color="auto"/>
        <w:right w:val="none" w:sz="0" w:space="0" w:color="auto"/>
      </w:divBdr>
      <w:divsChild>
        <w:div w:id="392388458">
          <w:marLeft w:val="0"/>
          <w:marRight w:val="0"/>
          <w:marTop w:val="0"/>
          <w:marBottom w:val="0"/>
          <w:divBdr>
            <w:top w:val="none" w:sz="0" w:space="0" w:color="auto"/>
            <w:left w:val="none" w:sz="0" w:space="0" w:color="auto"/>
            <w:bottom w:val="none" w:sz="0" w:space="0" w:color="auto"/>
            <w:right w:val="none" w:sz="0" w:space="0" w:color="auto"/>
          </w:divBdr>
        </w:div>
      </w:divsChild>
    </w:div>
    <w:div w:id="405886292">
      <w:bodyDiv w:val="1"/>
      <w:marLeft w:val="0"/>
      <w:marRight w:val="0"/>
      <w:marTop w:val="0"/>
      <w:marBottom w:val="0"/>
      <w:divBdr>
        <w:top w:val="none" w:sz="0" w:space="0" w:color="auto"/>
        <w:left w:val="none" w:sz="0" w:space="0" w:color="auto"/>
        <w:bottom w:val="none" w:sz="0" w:space="0" w:color="auto"/>
        <w:right w:val="none" w:sz="0" w:space="0" w:color="auto"/>
      </w:divBdr>
      <w:divsChild>
        <w:div w:id="565916830">
          <w:marLeft w:val="0"/>
          <w:marRight w:val="0"/>
          <w:marTop w:val="0"/>
          <w:marBottom w:val="0"/>
          <w:divBdr>
            <w:top w:val="none" w:sz="0" w:space="0" w:color="auto"/>
            <w:left w:val="none" w:sz="0" w:space="0" w:color="auto"/>
            <w:bottom w:val="none" w:sz="0" w:space="0" w:color="auto"/>
            <w:right w:val="none" w:sz="0" w:space="0" w:color="auto"/>
          </w:divBdr>
        </w:div>
      </w:divsChild>
    </w:div>
    <w:div w:id="408622661">
      <w:bodyDiv w:val="1"/>
      <w:marLeft w:val="0"/>
      <w:marRight w:val="0"/>
      <w:marTop w:val="0"/>
      <w:marBottom w:val="0"/>
      <w:divBdr>
        <w:top w:val="none" w:sz="0" w:space="0" w:color="auto"/>
        <w:left w:val="none" w:sz="0" w:space="0" w:color="auto"/>
        <w:bottom w:val="none" w:sz="0" w:space="0" w:color="auto"/>
        <w:right w:val="none" w:sz="0" w:space="0" w:color="auto"/>
      </w:divBdr>
      <w:divsChild>
        <w:div w:id="1400208917">
          <w:marLeft w:val="0"/>
          <w:marRight w:val="0"/>
          <w:marTop w:val="0"/>
          <w:marBottom w:val="0"/>
          <w:divBdr>
            <w:top w:val="none" w:sz="0" w:space="0" w:color="auto"/>
            <w:left w:val="none" w:sz="0" w:space="0" w:color="auto"/>
            <w:bottom w:val="none" w:sz="0" w:space="0" w:color="auto"/>
            <w:right w:val="none" w:sz="0" w:space="0" w:color="auto"/>
          </w:divBdr>
        </w:div>
      </w:divsChild>
    </w:div>
    <w:div w:id="412819441">
      <w:bodyDiv w:val="1"/>
      <w:marLeft w:val="0"/>
      <w:marRight w:val="0"/>
      <w:marTop w:val="0"/>
      <w:marBottom w:val="0"/>
      <w:divBdr>
        <w:top w:val="none" w:sz="0" w:space="0" w:color="auto"/>
        <w:left w:val="none" w:sz="0" w:space="0" w:color="auto"/>
        <w:bottom w:val="none" w:sz="0" w:space="0" w:color="auto"/>
        <w:right w:val="none" w:sz="0" w:space="0" w:color="auto"/>
      </w:divBdr>
      <w:divsChild>
        <w:div w:id="1240479515">
          <w:marLeft w:val="0"/>
          <w:marRight w:val="0"/>
          <w:marTop w:val="0"/>
          <w:marBottom w:val="0"/>
          <w:divBdr>
            <w:top w:val="none" w:sz="0" w:space="0" w:color="auto"/>
            <w:left w:val="none" w:sz="0" w:space="0" w:color="auto"/>
            <w:bottom w:val="none" w:sz="0" w:space="0" w:color="auto"/>
            <w:right w:val="none" w:sz="0" w:space="0" w:color="auto"/>
          </w:divBdr>
        </w:div>
      </w:divsChild>
    </w:div>
    <w:div w:id="531918963">
      <w:bodyDiv w:val="1"/>
      <w:marLeft w:val="0"/>
      <w:marRight w:val="0"/>
      <w:marTop w:val="0"/>
      <w:marBottom w:val="0"/>
      <w:divBdr>
        <w:top w:val="none" w:sz="0" w:space="0" w:color="auto"/>
        <w:left w:val="none" w:sz="0" w:space="0" w:color="auto"/>
        <w:bottom w:val="none" w:sz="0" w:space="0" w:color="auto"/>
        <w:right w:val="none" w:sz="0" w:space="0" w:color="auto"/>
      </w:divBdr>
      <w:divsChild>
        <w:div w:id="1424572261">
          <w:marLeft w:val="0"/>
          <w:marRight w:val="0"/>
          <w:marTop w:val="0"/>
          <w:marBottom w:val="0"/>
          <w:divBdr>
            <w:top w:val="none" w:sz="0" w:space="0" w:color="auto"/>
            <w:left w:val="none" w:sz="0" w:space="0" w:color="auto"/>
            <w:bottom w:val="none" w:sz="0" w:space="0" w:color="auto"/>
            <w:right w:val="none" w:sz="0" w:space="0" w:color="auto"/>
          </w:divBdr>
        </w:div>
      </w:divsChild>
    </w:div>
    <w:div w:id="607392817">
      <w:bodyDiv w:val="1"/>
      <w:marLeft w:val="0"/>
      <w:marRight w:val="0"/>
      <w:marTop w:val="0"/>
      <w:marBottom w:val="0"/>
      <w:divBdr>
        <w:top w:val="none" w:sz="0" w:space="0" w:color="auto"/>
        <w:left w:val="none" w:sz="0" w:space="0" w:color="auto"/>
        <w:bottom w:val="none" w:sz="0" w:space="0" w:color="auto"/>
        <w:right w:val="none" w:sz="0" w:space="0" w:color="auto"/>
      </w:divBdr>
      <w:divsChild>
        <w:div w:id="418794882">
          <w:marLeft w:val="0"/>
          <w:marRight w:val="0"/>
          <w:marTop w:val="0"/>
          <w:marBottom w:val="0"/>
          <w:divBdr>
            <w:top w:val="none" w:sz="0" w:space="0" w:color="auto"/>
            <w:left w:val="none" w:sz="0" w:space="0" w:color="auto"/>
            <w:bottom w:val="none" w:sz="0" w:space="0" w:color="auto"/>
            <w:right w:val="none" w:sz="0" w:space="0" w:color="auto"/>
          </w:divBdr>
        </w:div>
      </w:divsChild>
    </w:div>
    <w:div w:id="634212340">
      <w:bodyDiv w:val="1"/>
      <w:marLeft w:val="0"/>
      <w:marRight w:val="0"/>
      <w:marTop w:val="0"/>
      <w:marBottom w:val="0"/>
      <w:divBdr>
        <w:top w:val="none" w:sz="0" w:space="0" w:color="auto"/>
        <w:left w:val="none" w:sz="0" w:space="0" w:color="auto"/>
        <w:bottom w:val="none" w:sz="0" w:space="0" w:color="auto"/>
        <w:right w:val="none" w:sz="0" w:space="0" w:color="auto"/>
      </w:divBdr>
      <w:divsChild>
        <w:div w:id="1583760456">
          <w:marLeft w:val="0"/>
          <w:marRight w:val="0"/>
          <w:marTop w:val="0"/>
          <w:marBottom w:val="0"/>
          <w:divBdr>
            <w:top w:val="none" w:sz="0" w:space="0" w:color="auto"/>
            <w:left w:val="none" w:sz="0" w:space="0" w:color="auto"/>
            <w:bottom w:val="none" w:sz="0" w:space="0" w:color="auto"/>
            <w:right w:val="none" w:sz="0" w:space="0" w:color="auto"/>
          </w:divBdr>
        </w:div>
      </w:divsChild>
    </w:div>
    <w:div w:id="661855394">
      <w:bodyDiv w:val="1"/>
      <w:marLeft w:val="0"/>
      <w:marRight w:val="0"/>
      <w:marTop w:val="0"/>
      <w:marBottom w:val="0"/>
      <w:divBdr>
        <w:top w:val="none" w:sz="0" w:space="0" w:color="auto"/>
        <w:left w:val="none" w:sz="0" w:space="0" w:color="auto"/>
        <w:bottom w:val="none" w:sz="0" w:space="0" w:color="auto"/>
        <w:right w:val="none" w:sz="0" w:space="0" w:color="auto"/>
      </w:divBdr>
      <w:divsChild>
        <w:div w:id="421872772">
          <w:marLeft w:val="0"/>
          <w:marRight w:val="0"/>
          <w:marTop w:val="0"/>
          <w:marBottom w:val="0"/>
          <w:divBdr>
            <w:top w:val="none" w:sz="0" w:space="0" w:color="auto"/>
            <w:left w:val="none" w:sz="0" w:space="0" w:color="auto"/>
            <w:bottom w:val="none" w:sz="0" w:space="0" w:color="auto"/>
            <w:right w:val="none" w:sz="0" w:space="0" w:color="auto"/>
          </w:divBdr>
        </w:div>
      </w:divsChild>
    </w:div>
    <w:div w:id="679239242">
      <w:bodyDiv w:val="1"/>
      <w:marLeft w:val="0"/>
      <w:marRight w:val="0"/>
      <w:marTop w:val="0"/>
      <w:marBottom w:val="0"/>
      <w:divBdr>
        <w:top w:val="none" w:sz="0" w:space="0" w:color="auto"/>
        <w:left w:val="none" w:sz="0" w:space="0" w:color="auto"/>
        <w:bottom w:val="none" w:sz="0" w:space="0" w:color="auto"/>
        <w:right w:val="none" w:sz="0" w:space="0" w:color="auto"/>
      </w:divBdr>
      <w:divsChild>
        <w:div w:id="299307234">
          <w:marLeft w:val="0"/>
          <w:marRight w:val="0"/>
          <w:marTop w:val="0"/>
          <w:marBottom w:val="0"/>
          <w:divBdr>
            <w:top w:val="none" w:sz="0" w:space="0" w:color="auto"/>
            <w:left w:val="none" w:sz="0" w:space="0" w:color="auto"/>
            <w:bottom w:val="none" w:sz="0" w:space="0" w:color="auto"/>
            <w:right w:val="none" w:sz="0" w:space="0" w:color="auto"/>
          </w:divBdr>
        </w:div>
      </w:divsChild>
    </w:div>
    <w:div w:id="818307975">
      <w:bodyDiv w:val="1"/>
      <w:marLeft w:val="0"/>
      <w:marRight w:val="0"/>
      <w:marTop w:val="0"/>
      <w:marBottom w:val="0"/>
      <w:divBdr>
        <w:top w:val="none" w:sz="0" w:space="0" w:color="auto"/>
        <w:left w:val="none" w:sz="0" w:space="0" w:color="auto"/>
        <w:bottom w:val="none" w:sz="0" w:space="0" w:color="auto"/>
        <w:right w:val="none" w:sz="0" w:space="0" w:color="auto"/>
      </w:divBdr>
      <w:divsChild>
        <w:div w:id="98645167">
          <w:marLeft w:val="0"/>
          <w:marRight w:val="0"/>
          <w:marTop w:val="0"/>
          <w:marBottom w:val="0"/>
          <w:divBdr>
            <w:top w:val="none" w:sz="0" w:space="0" w:color="auto"/>
            <w:left w:val="none" w:sz="0" w:space="0" w:color="auto"/>
            <w:bottom w:val="none" w:sz="0" w:space="0" w:color="auto"/>
            <w:right w:val="none" w:sz="0" w:space="0" w:color="auto"/>
          </w:divBdr>
        </w:div>
      </w:divsChild>
    </w:div>
    <w:div w:id="832338245">
      <w:bodyDiv w:val="1"/>
      <w:marLeft w:val="0"/>
      <w:marRight w:val="0"/>
      <w:marTop w:val="0"/>
      <w:marBottom w:val="0"/>
      <w:divBdr>
        <w:top w:val="none" w:sz="0" w:space="0" w:color="auto"/>
        <w:left w:val="none" w:sz="0" w:space="0" w:color="auto"/>
        <w:bottom w:val="none" w:sz="0" w:space="0" w:color="auto"/>
        <w:right w:val="none" w:sz="0" w:space="0" w:color="auto"/>
      </w:divBdr>
      <w:divsChild>
        <w:div w:id="1663511606">
          <w:marLeft w:val="0"/>
          <w:marRight w:val="0"/>
          <w:marTop w:val="0"/>
          <w:marBottom w:val="0"/>
          <w:divBdr>
            <w:top w:val="none" w:sz="0" w:space="0" w:color="auto"/>
            <w:left w:val="none" w:sz="0" w:space="0" w:color="auto"/>
            <w:bottom w:val="none" w:sz="0" w:space="0" w:color="auto"/>
            <w:right w:val="none" w:sz="0" w:space="0" w:color="auto"/>
          </w:divBdr>
        </w:div>
      </w:divsChild>
    </w:div>
    <w:div w:id="876165182">
      <w:bodyDiv w:val="1"/>
      <w:marLeft w:val="0"/>
      <w:marRight w:val="0"/>
      <w:marTop w:val="0"/>
      <w:marBottom w:val="0"/>
      <w:divBdr>
        <w:top w:val="none" w:sz="0" w:space="0" w:color="auto"/>
        <w:left w:val="none" w:sz="0" w:space="0" w:color="auto"/>
        <w:bottom w:val="none" w:sz="0" w:space="0" w:color="auto"/>
        <w:right w:val="none" w:sz="0" w:space="0" w:color="auto"/>
      </w:divBdr>
      <w:divsChild>
        <w:div w:id="584464142">
          <w:marLeft w:val="0"/>
          <w:marRight w:val="0"/>
          <w:marTop w:val="0"/>
          <w:marBottom w:val="0"/>
          <w:divBdr>
            <w:top w:val="none" w:sz="0" w:space="0" w:color="auto"/>
            <w:left w:val="none" w:sz="0" w:space="0" w:color="auto"/>
            <w:bottom w:val="none" w:sz="0" w:space="0" w:color="auto"/>
            <w:right w:val="none" w:sz="0" w:space="0" w:color="auto"/>
          </w:divBdr>
        </w:div>
      </w:divsChild>
    </w:div>
    <w:div w:id="923756873">
      <w:bodyDiv w:val="1"/>
      <w:marLeft w:val="0"/>
      <w:marRight w:val="0"/>
      <w:marTop w:val="0"/>
      <w:marBottom w:val="0"/>
      <w:divBdr>
        <w:top w:val="none" w:sz="0" w:space="0" w:color="auto"/>
        <w:left w:val="none" w:sz="0" w:space="0" w:color="auto"/>
        <w:bottom w:val="none" w:sz="0" w:space="0" w:color="auto"/>
        <w:right w:val="none" w:sz="0" w:space="0" w:color="auto"/>
      </w:divBdr>
      <w:divsChild>
        <w:div w:id="8799085">
          <w:marLeft w:val="0"/>
          <w:marRight w:val="0"/>
          <w:marTop w:val="0"/>
          <w:marBottom w:val="0"/>
          <w:divBdr>
            <w:top w:val="none" w:sz="0" w:space="0" w:color="auto"/>
            <w:left w:val="none" w:sz="0" w:space="0" w:color="auto"/>
            <w:bottom w:val="none" w:sz="0" w:space="0" w:color="auto"/>
            <w:right w:val="none" w:sz="0" w:space="0" w:color="auto"/>
          </w:divBdr>
        </w:div>
      </w:divsChild>
    </w:div>
    <w:div w:id="974675342">
      <w:bodyDiv w:val="1"/>
      <w:marLeft w:val="0"/>
      <w:marRight w:val="0"/>
      <w:marTop w:val="0"/>
      <w:marBottom w:val="0"/>
      <w:divBdr>
        <w:top w:val="none" w:sz="0" w:space="0" w:color="auto"/>
        <w:left w:val="none" w:sz="0" w:space="0" w:color="auto"/>
        <w:bottom w:val="none" w:sz="0" w:space="0" w:color="auto"/>
        <w:right w:val="none" w:sz="0" w:space="0" w:color="auto"/>
      </w:divBdr>
      <w:divsChild>
        <w:div w:id="1720392927">
          <w:marLeft w:val="0"/>
          <w:marRight w:val="0"/>
          <w:marTop w:val="0"/>
          <w:marBottom w:val="0"/>
          <w:divBdr>
            <w:top w:val="none" w:sz="0" w:space="0" w:color="auto"/>
            <w:left w:val="none" w:sz="0" w:space="0" w:color="auto"/>
            <w:bottom w:val="none" w:sz="0" w:space="0" w:color="auto"/>
            <w:right w:val="none" w:sz="0" w:space="0" w:color="auto"/>
          </w:divBdr>
        </w:div>
      </w:divsChild>
    </w:div>
    <w:div w:id="990864550">
      <w:bodyDiv w:val="1"/>
      <w:marLeft w:val="0"/>
      <w:marRight w:val="0"/>
      <w:marTop w:val="0"/>
      <w:marBottom w:val="0"/>
      <w:divBdr>
        <w:top w:val="none" w:sz="0" w:space="0" w:color="auto"/>
        <w:left w:val="none" w:sz="0" w:space="0" w:color="auto"/>
        <w:bottom w:val="none" w:sz="0" w:space="0" w:color="auto"/>
        <w:right w:val="none" w:sz="0" w:space="0" w:color="auto"/>
      </w:divBdr>
      <w:divsChild>
        <w:div w:id="1261841219">
          <w:marLeft w:val="0"/>
          <w:marRight w:val="0"/>
          <w:marTop w:val="0"/>
          <w:marBottom w:val="0"/>
          <w:divBdr>
            <w:top w:val="none" w:sz="0" w:space="0" w:color="auto"/>
            <w:left w:val="none" w:sz="0" w:space="0" w:color="auto"/>
            <w:bottom w:val="none" w:sz="0" w:space="0" w:color="auto"/>
            <w:right w:val="none" w:sz="0" w:space="0" w:color="auto"/>
          </w:divBdr>
        </w:div>
      </w:divsChild>
    </w:div>
    <w:div w:id="1027098687">
      <w:bodyDiv w:val="1"/>
      <w:marLeft w:val="0"/>
      <w:marRight w:val="0"/>
      <w:marTop w:val="0"/>
      <w:marBottom w:val="0"/>
      <w:divBdr>
        <w:top w:val="none" w:sz="0" w:space="0" w:color="auto"/>
        <w:left w:val="none" w:sz="0" w:space="0" w:color="auto"/>
        <w:bottom w:val="none" w:sz="0" w:space="0" w:color="auto"/>
        <w:right w:val="none" w:sz="0" w:space="0" w:color="auto"/>
      </w:divBdr>
      <w:divsChild>
        <w:div w:id="1694957770">
          <w:marLeft w:val="0"/>
          <w:marRight w:val="0"/>
          <w:marTop w:val="0"/>
          <w:marBottom w:val="0"/>
          <w:divBdr>
            <w:top w:val="none" w:sz="0" w:space="0" w:color="auto"/>
            <w:left w:val="none" w:sz="0" w:space="0" w:color="auto"/>
            <w:bottom w:val="none" w:sz="0" w:space="0" w:color="auto"/>
            <w:right w:val="none" w:sz="0" w:space="0" w:color="auto"/>
          </w:divBdr>
        </w:div>
      </w:divsChild>
    </w:div>
    <w:div w:id="1055589963">
      <w:bodyDiv w:val="1"/>
      <w:marLeft w:val="0"/>
      <w:marRight w:val="0"/>
      <w:marTop w:val="0"/>
      <w:marBottom w:val="0"/>
      <w:divBdr>
        <w:top w:val="none" w:sz="0" w:space="0" w:color="auto"/>
        <w:left w:val="none" w:sz="0" w:space="0" w:color="auto"/>
        <w:bottom w:val="none" w:sz="0" w:space="0" w:color="auto"/>
        <w:right w:val="none" w:sz="0" w:space="0" w:color="auto"/>
      </w:divBdr>
      <w:divsChild>
        <w:div w:id="259140826">
          <w:marLeft w:val="0"/>
          <w:marRight w:val="0"/>
          <w:marTop w:val="0"/>
          <w:marBottom w:val="0"/>
          <w:divBdr>
            <w:top w:val="none" w:sz="0" w:space="0" w:color="auto"/>
            <w:left w:val="none" w:sz="0" w:space="0" w:color="auto"/>
            <w:bottom w:val="none" w:sz="0" w:space="0" w:color="auto"/>
            <w:right w:val="none" w:sz="0" w:space="0" w:color="auto"/>
          </w:divBdr>
        </w:div>
      </w:divsChild>
    </w:div>
    <w:div w:id="1127165868">
      <w:bodyDiv w:val="1"/>
      <w:marLeft w:val="0"/>
      <w:marRight w:val="0"/>
      <w:marTop w:val="0"/>
      <w:marBottom w:val="0"/>
      <w:divBdr>
        <w:top w:val="none" w:sz="0" w:space="0" w:color="auto"/>
        <w:left w:val="none" w:sz="0" w:space="0" w:color="auto"/>
        <w:bottom w:val="none" w:sz="0" w:space="0" w:color="auto"/>
        <w:right w:val="none" w:sz="0" w:space="0" w:color="auto"/>
      </w:divBdr>
      <w:divsChild>
        <w:div w:id="916213620">
          <w:marLeft w:val="0"/>
          <w:marRight w:val="0"/>
          <w:marTop w:val="0"/>
          <w:marBottom w:val="0"/>
          <w:divBdr>
            <w:top w:val="none" w:sz="0" w:space="0" w:color="auto"/>
            <w:left w:val="none" w:sz="0" w:space="0" w:color="auto"/>
            <w:bottom w:val="none" w:sz="0" w:space="0" w:color="auto"/>
            <w:right w:val="none" w:sz="0" w:space="0" w:color="auto"/>
          </w:divBdr>
        </w:div>
      </w:divsChild>
    </w:div>
    <w:div w:id="1209803457">
      <w:bodyDiv w:val="1"/>
      <w:marLeft w:val="0"/>
      <w:marRight w:val="0"/>
      <w:marTop w:val="0"/>
      <w:marBottom w:val="0"/>
      <w:divBdr>
        <w:top w:val="none" w:sz="0" w:space="0" w:color="auto"/>
        <w:left w:val="none" w:sz="0" w:space="0" w:color="auto"/>
        <w:bottom w:val="none" w:sz="0" w:space="0" w:color="auto"/>
        <w:right w:val="none" w:sz="0" w:space="0" w:color="auto"/>
      </w:divBdr>
      <w:divsChild>
        <w:div w:id="1452940752">
          <w:marLeft w:val="0"/>
          <w:marRight w:val="0"/>
          <w:marTop w:val="0"/>
          <w:marBottom w:val="0"/>
          <w:divBdr>
            <w:top w:val="none" w:sz="0" w:space="0" w:color="auto"/>
            <w:left w:val="none" w:sz="0" w:space="0" w:color="auto"/>
            <w:bottom w:val="none" w:sz="0" w:space="0" w:color="auto"/>
            <w:right w:val="none" w:sz="0" w:space="0" w:color="auto"/>
          </w:divBdr>
        </w:div>
      </w:divsChild>
    </w:div>
    <w:div w:id="1298872089">
      <w:bodyDiv w:val="1"/>
      <w:marLeft w:val="0"/>
      <w:marRight w:val="0"/>
      <w:marTop w:val="0"/>
      <w:marBottom w:val="0"/>
      <w:divBdr>
        <w:top w:val="none" w:sz="0" w:space="0" w:color="auto"/>
        <w:left w:val="none" w:sz="0" w:space="0" w:color="auto"/>
        <w:bottom w:val="none" w:sz="0" w:space="0" w:color="auto"/>
        <w:right w:val="none" w:sz="0" w:space="0" w:color="auto"/>
      </w:divBdr>
      <w:divsChild>
        <w:div w:id="736974346">
          <w:marLeft w:val="0"/>
          <w:marRight w:val="0"/>
          <w:marTop w:val="0"/>
          <w:marBottom w:val="0"/>
          <w:divBdr>
            <w:top w:val="none" w:sz="0" w:space="0" w:color="auto"/>
            <w:left w:val="none" w:sz="0" w:space="0" w:color="auto"/>
            <w:bottom w:val="none" w:sz="0" w:space="0" w:color="auto"/>
            <w:right w:val="none" w:sz="0" w:space="0" w:color="auto"/>
          </w:divBdr>
        </w:div>
      </w:divsChild>
    </w:div>
    <w:div w:id="1353875172">
      <w:bodyDiv w:val="1"/>
      <w:marLeft w:val="0"/>
      <w:marRight w:val="0"/>
      <w:marTop w:val="0"/>
      <w:marBottom w:val="0"/>
      <w:divBdr>
        <w:top w:val="none" w:sz="0" w:space="0" w:color="auto"/>
        <w:left w:val="none" w:sz="0" w:space="0" w:color="auto"/>
        <w:bottom w:val="none" w:sz="0" w:space="0" w:color="auto"/>
        <w:right w:val="none" w:sz="0" w:space="0" w:color="auto"/>
      </w:divBdr>
      <w:divsChild>
        <w:div w:id="682901484">
          <w:marLeft w:val="0"/>
          <w:marRight w:val="0"/>
          <w:marTop w:val="0"/>
          <w:marBottom w:val="0"/>
          <w:divBdr>
            <w:top w:val="none" w:sz="0" w:space="0" w:color="auto"/>
            <w:left w:val="none" w:sz="0" w:space="0" w:color="auto"/>
            <w:bottom w:val="none" w:sz="0" w:space="0" w:color="auto"/>
            <w:right w:val="none" w:sz="0" w:space="0" w:color="auto"/>
          </w:divBdr>
        </w:div>
      </w:divsChild>
    </w:div>
    <w:div w:id="1353918353">
      <w:bodyDiv w:val="1"/>
      <w:marLeft w:val="0"/>
      <w:marRight w:val="0"/>
      <w:marTop w:val="0"/>
      <w:marBottom w:val="0"/>
      <w:divBdr>
        <w:top w:val="none" w:sz="0" w:space="0" w:color="auto"/>
        <w:left w:val="none" w:sz="0" w:space="0" w:color="auto"/>
        <w:bottom w:val="none" w:sz="0" w:space="0" w:color="auto"/>
        <w:right w:val="none" w:sz="0" w:space="0" w:color="auto"/>
      </w:divBdr>
      <w:divsChild>
        <w:div w:id="774717643">
          <w:marLeft w:val="0"/>
          <w:marRight w:val="0"/>
          <w:marTop w:val="0"/>
          <w:marBottom w:val="0"/>
          <w:divBdr>
            <w:top w:val="none" w:sz="0" w:space="0" w:color="auto"/>
            <w:left w:val="none" w:sz="0" w:space="0" w:color="auto"/>
            <w:bottom w:val="none" w:sz="0" w:space="0" w:color="auto"/>
            <w:right w:val="none" w:sz="0" w:space="0" w:color="auto"/>
          </w:divBdr>
        </w:div>
      </w:divsChild>
    </w:div>
    <w:div w:id="1411659648">
      <w:bodyDiv w:val="1"/>
      <w:marLeft w:val="0"/>
      <w:marRight w:val="0"/>
      <w:marTop w:val="0"/>
      <w:marBottom w:val="0"/>
      <w:divBdr>
        <w:top w:val="none" w:sz="0" w:space="0" w:color="auto"/>
        <w:left w:val="none" w:sz="0" w:space="0" w:color="auto"/>
        <w:bottom w:val="none" w:sz="0" w:space="0" w:color="auto"/>
        <w:right w:val="none" w:sz="0" w:space="0" w:color="auto"/>
      </w:divBdr>
      <w:divsChild>
        <w:div w:id="1788356703">
          <w:marLeft w:val="0"/>
          <w:marRight w:val="0"/>
          <w:marTop w:val="0"/>
          <w:marBottom w:val="0"/>
          <w:divBdr>
            <w:top w:val="none" w:sz="0" w:space="0" w:color="auto"/>
            <w:left w:val="none" w:sz="0" w:space="0" w:color="auto"/>
            <w:bottom w:val="none" w:sz="0" w:space="0" w:color="auto"/>
            <w:right w:val="none" w:sz="0" w:space="0" w:color="auto"/>
          </w:divBdr>
        </w:div>
      </w:divsChild>
    </w:div>
    <w:div w:id="1470050161">
      <w:bodyDiv w:val="1"/>
      <w:marLeft w:val="0"/>
      <w:marRight w:val="0"/>
      <w:marTop w:val="0"/>
      <w:marBottom w:val="0"/>
      <w:divBdr>
        <w:top w:val="none" w:sz="0" w:space="0" w:color="auto"/>
        <w:left w:val="none" w:sz="0" w:space="0" w:color="auto"/>
        <w:bottom w:val="none" w:sz="0" w:space="0" w:color="auto"/>
        <w:right w:val="none" w:sz="0" w:space="0" w:color="auto"/>
      </w:divBdr>
      <w:divsChild>
        <w:div w:id="178080882">
          <w:marLeft w:val="0"/>
          <w:marRight w:val="0"/>
          <w:marTop w:val="0"/>
          <w:marBottom w:val="0"/>
          <w:divBdr>
            <w:top w:val="none" w:sz="0" w:space="0" w:color="auto"/>
            <w:left w:val="none" w:sz="0" w:space="0" w:color="auto"/>
            <w:bottom w:val="none" w:sz="0" w:space="0" w:color="auto"/>
            <w:right w:val="none" w:sz="0" w:space="0" w:color="auto"/>
          </w:divBdr>
        </w:div>
      </w:divsChild>
    </w:div>
    <w:div w:id="1556813105">
      <w:bodyDiv w:val="1"/>
      <w:marLeft w:val="0"/>
      <w:marRight w:val="0"/>
      <w:marTop w:val="0"/>
      <w:marBottom w:val="0"/>
      <w:divBdr>
        <w:top w:val="none" w:sz="0" w:space="0" w:color="auto"/>
        <w:left w:val="none" w:sz="0" w:space="0" w:color="auto"/>
        <w:bottom w:val="none" w:sz="0" w:space="0" w:color="auto"/>
        <w:right w:val="none" w:sz="0" w:space="0" w:color="auto"/>
      </w:divBdr>
      <w:divsChild>
        <w:div w:id="1466848845">
          <w:marLeft w:val="0"/>
          <w:marRight w:val="0"/>
          <w:marTop w:val="0"/>
          <w:marBottom w:val="0"/>
          <w:divBdr>
            <w:top w:val="none" w:sz="0" w:space="0" w:color="auto"/>
            <w:left w:val="none" w:sz="0" w:space="0" w:color="auto"/>
            <w:bottom w:val="none" w:sz="0" w:space="0" w:color="auto"/>
            <w:right w:val="none" w:sz="0" w:space="0" w:color="auto"/>
          </w:divBdr>
        </w:div>
      </w:divsChild>
    </w:div>
    <w:div w:id="1571960338">
      <w:bodyDiv w:val="1"/>
      <w:marLeft w:val="0"/>
      <w:marRight w:val="0"/>
      <w:marTop w:val="0"/>
      <w:marBottom w:val="0"/>
      <w:divBdr>
        <w:top w:val="none" w:sz="0" w:space="0" w:color="auto"/>
        <w:left w:val="none" w:sz="0" w:space="0" w:color="auto"/>
        <w:bottom w:val="none" w:sz="0" w:space="0" w:color="auto"/>
        <w:right w:val="none" w:sz="0" w:space="0" w:color="auto"/>
      </w:divBdr>
      <w:divsChild>
        <w:div w:id="1178156923">
          <w:marLeft w:val="0"/>
          <w:marRight w:val="0"/>
          <w:marTop w:val="0"/>
          <w:marBottom w:val="0"/>
          <w:divBdr>
            <w:top w:val="none" w:sz="0" w:space="0" w:color="auto"/>
            <w:left w:val="none" w:sz="0" w:space="0" w:color="auto"/>
            <w:bottom w:val="none" w:sz="0" w:space="0" w:color="auto"/>
            <w:right w:val="none" w:sz="0" w:space="0" w:color="auto"/>
          </w:divBdr>
        </w:div>
      </w:divsChild>
    </w:div>
    <w:div w:id="1681276327">
      <w:bodyDiv w:val="1"/>
      <w:marLeft w:val="0"/>
      <w:marRight w:val="0"/>
      <w:marTop w:val="0"/>
      <w:marBottom w:val="0"/>
      <w:divBdr>
        <w:top w:val="none" w:sz="0" w:space="0" w:color="auto"/>
        <w:left w:val="none" w:sz="0" w:space="0" w:color="auto"/>
        <w:bottom w:val="none" w:sz="0" w:space="0" w:color="auto"/>
        <w:right w:val="none" w:sz="0" w:space="0" w:color="auto"/>
      </w:divBdr>
      <w:divsChild>
        <w:div w:id="1616399434">
          <w:marLeft w:val="0"/>
          <w:marRight w:val="0"/>
          <w:marTop w:val="0"/>
          <w:marBottom w:val="0"/>
          <w:divBdr>
            <w:top w:val="none" w:sz="0" w:space="0" w:color="auto"/>
            <w:left w:val="none" w:sz="0" w:space="0" w:color="auto"/>
            <w:bottom w:val="none" w:sz="0" w:space="0" w:color="auto"/>
            <w:right w:val="none" w:sz="0" w:space="0" w:color="auto"/>
          </w:divBdr>
        </w:div>
      </w:divsChild>
    </w:div>
    <w:div w:id="1706060137">
      <w:bodyDiv w:val="1"/>
      <w:marLeft w:val="0"/>
      <w:marRight w:val="0"/>
      <w:marTop w:val="0"/>
      <w:marBottom w:val="0"/>
      <w:divBdr>
        <w:top w:val="none" w:sz="0" w:space="0" w:color="auto"/>
        <w:left w:val="none" w:sz="0" w:space="0" w:color="auto"/>
        <w:bottom w:val="none" w:sz="0" w:space="0" w:color="auto"/>
        <w:right w:val="none" w:sz="0" w:space="0" w:color="auto"/>
      </w:divBdr>
      <w:divsChild>
        <w:div w:id="1980837904">
          <w:marLeft w:val="0"/>
          <w:marRight w:val="0"/>
          <w:marTop w:val="0"/>
          <w:marBottom w:val="0"/>
          <w:divBdr>
            <w:top w:val="none" w:sz="0" w:space="0" w:color="auto"/>
            <w:left w:val="none" w:sz="0" w:space="0" w:color="auto"/>
            <w:bottom w:val="none" w:sz="0" w:space="0" w:color="auto"/>
            <w:right w:val="none" w:sz="0" w:space="0" w:color="auto"/>
          </w:divBdr>
        </w:div>
      </w:divsChild>
    </w:div>
    <w:div w:id="1717385386">
      <w:bodyDiv w:val="1"/>
      <w:marLeft w:val="0"/>
      <w:marRight w:val="0"/>
      <w:marTop w:val="0"/>
      <w:marBottom w:val="0"/>
      <w:divBdr>
        <w:top w:val="none" w:sz="0" w:space="0" w:color="auto"/>
        <w:left w:val="none" w:sz="0" w:space="0" w:color="auto"/>
        <w:bottom w:val="none" w:sz="0" w:space="0" w:color="auto"/>
        <w:right w:val="none" w:sz="0" w:space="0" w:color="auto"/>
      </w:divBdr>
      <w:divsChild>
        <w:div w:id="1961110594">
          <w:marLeft w:val="0"/>
          <w:marRight w:val="0"/>
          <w:marTop w:val="0"/>
          <w:marBottom w:val="0"/>
          <w:divBdr>
            <w:top w:val="none" w:sz="0" w:space="0" w:color="auto"/>
            <w:left w:val="none" w:sz="0" w:space="0" w:color="auto"/>
            <w:bottom w:val="none" w:sz="0" w:space="0" w:color="auto"/>
            <w:right w:val="none" w:sz="0" w:space="0" w:color="auto"/>
          </w:divBdr>
        </w:div>
      </w:divsChild>
    </w:div>
    <w:div w:id="1765107726">
      <w:bodyDiv w:val="1"/>
      <w:marLeft w:val="0"/>
      <w:marRight w:val="0"/>
      <w:marTop w:val="0"/>
      <w:marBottom w:val="0"/>
      <w:divBdr>
        <w:top w:val="none" w:sz="0" w:space="0" w:color="auto"/>
        <w:left w:val="none" w:sz="0" w:space="0" w:color="auto"/>
        <w:bottom w:val="none" w:sz="0" w:space="0" w:color="auto"/>
        <w:right w:val="none" w:sz="0" w:space="0" w:color="auto"/>
      </w:divBdr>
      <w:divsChild>
        <w:div w:id="1593204642">
          <w:marLeft w:val="0"/>
          <w:marRight w:val="0"/>
          <w:marTop w:val="0"/>
          <w:marBottom w:val="0"/>
          <w:divBdr>
            <w:top w:val="none" w:sz="0" w:space="0" w:color="auto"/>
            <w:left w:val="none" w:sz="0" w:space="0" w:color="auto"/>
            <w:bottom w:val="none" w:sz="0" w:space="0" w:color="auto"/>
            <w:right w:val="none" w:sz="0" w:space="0" w:color="auto"/>
          </w:divBdr>
        </w:div>
      </w:divsChild>
    </w:div>
    <w:div w:id="1771469638">
      <w:bodyDiv w:val="1"/>
      <w:marLeft w:val="0"/>
      <w:marRight w:val="0"/>
      <w:marTop w:val="0"/>
      <w:marBottom w:val="0"/>
      <w:divBdr>
        <w:top w:val="none" w:sz="0" w:space="0" w:color="auto"/>
        <w:left w:val="none" w:sz="0" w:space="0" w:color="auto"/>
        <w:bottom w:val="none" w:sz="0" w:space="0" w:color="auto"/>
        <w:right w:val="none" w:sz="0" w:space="0" w:color="auto"/>
      </w:divBdr>
      <w:divsChild>
        <w:div w:id="941687334">
          <w:marLeft w:val="0"/>
          <w:marRight w:val="0"/>
          <w:marTop w:val="0"/>
          <w:marBottom w:val="0"/>
          <w:divBdr>
            <w:top w:val="none" w:sz="0" w:space="0" w:color="auto"/>
            <w:left w:val="none" w:sz="0" w:space="0" w:color="auto"/>
            <w:bottom w:val="none" w:sz="0" w:space="0" w:color="auto"/>
            <w:right w:val="none" w:sz="0" w:space="0" w:color="auto"/>
          </w:divBdr>
        </w:div>
      </w:divsChild>
    </w:div>
    <w:div w:id="1773432334">
      <w:bodyDiv w:val="1"/>
      <w:marLeft w:val="0"/>
      <w:marRight w:val="0"/>
      <w:marTop w:val="0"/>
      <w:marBottom w:val="0"/>
      <w:divBdr>
        <w:top w:val="none" w:sz="0" w:space="0" w:color="auto"/>
        <w:left w:val="none" w:sz="0" w:space="0" w:color="auto"/>
        <w:bottom w:val="none" w:sz="0" w:space="0" w:color="auto"/>
        <w:right w:val="none" w:sz="0" w:space="0" w:color="auto"/>
      </w:divBdr>
      <w:divsChild>
        <w:div w:id="1784615463">
          <w:marLeft w:val="0"/>
          <w:marRight w:val="0"/>
          <w:marTop w:val="0"/>
          <w:marBottom w:val="0"/>
          <w:divBdr>
            <w:top w:val="none" w:sz="0" w:space="0" w:color="auto"/>
            <w:left w:val="none" w:sz="0" w:space="0" w:color="auto"/>
            <w:bottom w:val="none" w:sz="0" w:space="0" w:color="auto"/>
            <w:right w:val="none" w:sz="0" w:space="0" w:color="auto"/>
          </w:divBdr>
        </w:div>
      </w:divsChild>
    </w:div>
    <w:div w:id="1800414110">
      <w:bodyDiv w:val="1"/>
      <w:marLeft w:val="0"/>
      <w:marRight w:val="0"/>
      <w:marTop w:val="0"/>
      <w:marBottom w:val="0"/>
      <w:divBdr>
        <w:top w:val="none" w:sz="0" w:space="0" w:color="auto"/>
        <w:left w:val="none" w:sz="0" w:space="0" w:color="auto"/>
        <w:bottom w:val="none" w:sz="0" w:space="0" w:color="auto"/>
        <w:right w:val="none" w:sz="0" w:space="0" w:color="auto"/>
      </w:divBdr>
      <w:divsChild>
        <w:div w:id="530607715">
          <w:marLeft w:val="0"/>
          <w:marRight w:val="0"/>
          <w:marTop w:val="0"/>
          <w:marBottom w:val="0"/>
          <w:divBdr>
            <w:top w:val="none" w:sz="0" w:space="0" w:color="auto"/>
            <w:left w:val="none" w:sz="0" w:space="0" w:color="auto"/>
            <w:bottom w:val="none" w:sz="0" w:space="0" w:color="auto"/>
            <w:right w:val="none" w:sz="0" w:space="0" w:color="auto"/>
          </w:divBdr>
        </w:div>
      </w:divsChild>
    </w:div>
    <w:div w:id="1910339366">
      <w:bodyDiv w:val="1"/>
      <w:marLeft w:val="0"/>
      <w:marRight w:val="0"/>
      <w:marTop w:val="0"/>
      <w:marBottom w:val="0"/>
      <w:divBdr>
        <w:top w:val="none" w:sz="0" w:space="0" w:color="auto"/>
        <w:left w:val="none" w:sz="0" w:space="0" w:color="auto"/>
        <w:bottom w:val="none" w:sz="0" w:space="0" w:color="auto"/>
        <w:right w:val="none" w:sz="0" w:space="0" w:color="auto"/>
      </w:divBdr>
      <w:divsChild>
        <w:div w:id="354382572">
          <w:marLeft w:val="0"/>
          <w:marRight w:val="0"/>
          <w:marTop w:val="0"/>
          <w:marBottom w:val="0"/>
          <w:divBdr>
            <w:top w:val="none" w:sz="0" w:space="0" w:color="auto"/>
            <w:left w:val="none" w:sz="0" w:space="0" w:color="auto"/>
            <w:bottom w:val="none" w:sz="0" w:space="0" w:color="auto"/>
            <w:right w:val="none" w:sz="0" w:space="0" w:color="auto"/>
          </w:divBdr>
        </w:div>
      </w:divsChild>
    </w:div>
    <w:div w:id="2036542551">
      <w:bodyDiv w:val="1"/>
      <w:marLeft w:val="0"/>
      <w:marRight w:val="0"/>
      <w:marTop w:val="0"/>
      <w:marBottom w:val="0"/>
      <w:divBdr>
        <w:top w:val="none" w:sz="0" w:space="0" w:color="auto"/>
        <w:left w:val="none" w:sz="0" w:space="0" w:color="auto"/>
        <w:bottom w:val="none" w:sz="0" w:space="0" w:color="auto"/>
        <w:right w:val="none" w:sz="0" w:space="0" w:color="auto"/>
      </w:divBdr>
      <w:divsChild>
        <w:div w:id="1799372003">
          <w:marLeft w:val="0"/>
          <w:marRight w:val="0"/>
          <w:marTop w:val="0"/>
          <w:marBottom w:val="0"/>
          <w:divBdr>
            <w:top w:val="none" w:sz="0" w:space="0" w:color="auto"/>
            <w:left w:val="none" w:sz="0" w:space="0" w:color="auto"/>
            <w:bottom w:val="none" w:sz="0" w:space="0" w:color="auto"/>
            <w:right w:val="none" w:sz="0" w:space="0" w:color="auto"/>
          </w:divBdr>
        </w:div>
      </w:divsChild>
    </w:div>
    <w:div w:id="2064210654">
      <w:bodyDiv w:val="1"/>
      <w:marLeft w:val="0"/>
      <w:marRight w:val="0"/>
      <w:marTop w:val="0"/>
      <w:marBottom w:val="0"/>
      <w:divBdr>
        <w:top w:val="none" w:sz="0" w:space="0" w:color="auto"/>
        <w:left w:val="none" w:sz="0" w:space="0" w:color="auto"/>
        <w:bottom w:val="none" w:sz="0" w:space="0" w:color="auto"/>
        <w:right w:val="none" w:sz="0" w:space="0" w:color="auto"/>
      </w:divBdr>
      <w:divsChild>
        <w:div w:id="510606276">
          <w:marLeft w:val="0"/>
          <w:marRight w:val="0"/>
          <w:marTop w:val="0"/>
          <w:marBottom w:val="0"/>
          <w:divBdr>
            <w:top w:val="none" w:sz="0" w:space="0" w:color="auto"/>
            <w:left w:val="none" w:sz="0" w:space="0" w:color="auto"/>
            <w:bottom w:val="none" w:sz="0" w:space="0" w:color="auto"/>
            <w:right w:val="none" w:sz="0" w:space="0" w:color="auto"/>
          </w:divBdr>
        </w:div>
      </w:divsChild>
    </w:div>
    <w:div w:id="2064939620">
      <w:bodyDiv w:val="1"/>
      <w:marLeft w:val="0"/>
      <w:marRight w:val="0"/>
      <w:marTop w:val="0"/>
      <w:marBottom w:val="0"/>
      <w:divBdr>
        <w:top w:val="none" w:sz="0" w:space="0" w:color="auto"/>
        <w:left w:val="none" w:sz="0" w:space="0" w:color="auto"/>
        <w:bottom w:val="none" w:sz="0" w:space="0" w:color="auto"/>
        <w:right w:val="none" w:sz="0" w:space="0" w:color="auto"/>
      </w:divBdr>
      <w:divsChild>
        <w:div w:id="1325281850">
          <w:marLeft w:val="0"/>
          <w:marRight w:val="0"/>
          <w:marTop w:val="0"/>
          <w:marBottom w:val="0"/>
          <w:divBdr>
            <w:top w:val="none" w:sz="0" w:space="0" w:color="auto"/>
            <w:left w:val="none" w:sz="0" w:space="0" w:color="auto"/>
            <w:bottom w:val="none" w:sz="0" w:space="0" w:color="auto"/>
            <w:right w:val="none" w:sz="0" w:space="0" w:color="auto"/>
          </w:divBdr>
        </w:div>
      </w:divsChild>
    </w:div>
    <w:div w:id="2131583338">
      <w:bodyDiv w:val="1"/>
      <w:marLeft w:val="0"/>
      <w:marRight w:val="0"/>
      <w:marTop w:val="0"/>
      <w:marBottom w:val="0"/>
      <w:divBdr>
        <w:top w:val="none" w:sz="0" w:space="0" w:color="auto"/>
        <w:left w:val="none" w:sz="0" w:space="0" w:color="auto"/>
        <w:bottom w:val="none" w:sz="0" w:space="0" w:color="auto"/>
        <w:right w:val="none" w:sz="0" w:space="0" w:color="auto"/>
      </w:divBdr>
      <w:divsChild>
        <w:div w:id="18212661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sjkw.gd.gov.cn/zwyw_yqxx/content/post_2910555.html" TargetMode="External"/><Relationship Id="rId11" Type="http://schemas.openxmlformats.org/officeDocument/2006/relationships/customXml" Target="../customXml/item3.xml"/><Relationship Id="rId5" Type="http://schemas.openxmlformats.org/officeDocument/2006/relationships/endnotes" Target="endnotes.xml"/><Relationship Id="rId10" Type="http://schemas.openxmlformats.org/officeDocument/2006/relationships/customXml" Target="../customXml/item2.xml"/><Relationship Id="rId4" Type="http://schemas.openxmlformats.org/officeDocument/2006/relationships/footnotes" Target="footnotes.xml"/><Relationship Id="rId9"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02770DCAEC734E8EB73418E6EC8A3D" ma:contentTypeVersion="13" ma:contentTypeDescription="Create a new document." ma:contentTypeScope="" ma:versionID="af75934e04ab35782fcd810f9460f8d3">
  <xsd:schema xmlns:xsd="http://www.w3.org/2001/XMLSchema" xmlns:xs="http://www.w3.org/2001/XMLSchema" xmlns:p="http://schemas.microsoft.com/office/2006/metadata/properties" xmlns:ns2="012b7256-b6cf-40b6-b733-1f7ee20e4e65" xmlns:ns3="8dc0456f-2036-4fc4-9de1-a80949446cb6" targetNamespace="http://schemas.microsoft.com/office/2006/metadata/properties" ma:root="true" ma:fieldsID="23ebba3bffe71377838332d3133354f0" ns2:_="" ns3:_="">
    <xsd:import namespace="012b7256-b6cf-40b6-b733-1f7ee20e4e65"/>
    <xsd:import namespace="8dc0456f-2036-4fc4-9de1-a80949446cb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3: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12b7256-b6cf-40b6-b733-1f7ee20e4e65"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dc0456f-2036-4fc4-9de1-a80949446cb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element name="Date" ma:index="20" nillable="true" ma:displayName="Date" ma:format="DateOnly" ma:internalName="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Date xmlns="8dc0456f-2036-4fc4-9de1-a80949446cb6" xsi:nil="true"/>
  </documentManagement>
</p:properties>
</file>

<file path=customXml/itemProps1.xml><?xml version="1.0" encoding="utf-8"?>
<ds:datastoreItem xmlns:ds="http://schemas.openxmlformats.org/officeDocument/2006/customXml" ds:itemID="{EAB1CFFE-39F8-4F8D-801B-78DF864107C1}"/>
</file>

<file path=customXml/itemProps2.xml><?xml version="1.0" encoding="utf-8"?>
<ds:datastoreItem xmlns:ds="http://schemas.openxmlformats.org/officeDocument/2006/customXml" ds:itemID="{C4875D63-B68F-405D-9208-46F870CF2C64}"/>
</file>

<file path=customXml/itemProps3.xml><?xml version="1.0" encoding="utf-8"?>
<ds:datastoreItem xmlns:ds="http://schemas.openxmlformats.org/officeDocument/2006/customXml" ds:itemID="{0008ADC5-09F6-4B6F-AABF-4360C7AC87D1}"/>
</file>

<file path=docProps/app.xml><?xml version="1.0" encoding="utf-8"?>
<Properties xmlns="http://schemas.openxmlformats.org/officeDocument/2006/extended-properties" xmlns:vt="http://schemas.openxmlformats.org/officeDocument/2006/docPropsVTypes">
  <Template>Normal</Template>
  <TotalTime>0</TotalTime>
  <Pages>2</Pages>
  <Words>278</Words>
  <Characters>1588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Adhiratha Boonyasiri</dc:creator>
  <cp:keywords/>
  <dc:description/>
  <cp:lastModifiedBy>Adhiratha Boonyasiri</cp:lastModifiedBy>
  <cp:revision>2</cp:revision>
  <dcterms:created xsi:type="dcterms:W3CDTF">2020-02-28T19:04:00Z</dcterms:created>
  <dcterms:modified xsi:type="dcterms:W3CDTF">2020-02-28T19:04:00Z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0x0101000C02770DCAEC734E8EB73418E6EC8A3D</vt:lpwstr>
  </property>
</Properties>
</file>