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519C8E8E" w14:textId="5B104C1F" w:rsidR="00636105" w:rsidRDefault="00636105" w:rsidP="000D228C">
      <w:pPr>
        <w:pBdr>
          <w:bottom w:val="single" w:sz="12" w:space="8" w:color="717171"/>
        </w:pBdr>
        <w:shd w:val="clear" w:color="auto" w:fill="FFFFFF"/>
        <w:spacing w:after="0" w:line="870" w:lineRule="atLeast"/>
      </w:pPr>
      <w:hyperlink r:id="rId6" w:history="1">
        <w:r w:rsidRPr="001421AB">
          <w:rPr>
            <w:rStyle w:val="Hyperlink"/>
          </w:rPr>
          <w:t>http://wsjkw.gxzf.gov.cn/zhuantiqu/ncov/ncovyqtb/2020/0301/69605.html</w:t>
        </w:r>
      </w:hyperlink>
    </w:p>
    <w:p w14:paraId="3445E703" w14:textId="77777777" w:rsidR="00636105" w:rsidRPr="00636105" w:rsidRDefault="00636105" w:rsidP="00636105">
      <w:pPr>
        <w:spacing w:after="0" w:line="750" w:lineRule="atLeast"/>
        <w:jc w:val="center"/>
        <w:outlineLvl w:val="0"/>
        <w:rPr>
          <w:rFonts w:ascii="Times New Roman" w:eastAsia="Times New Roman" w:hAnsi="Times New Roman" w:cs="Times New Roman"/>
          <w:b/>
          <w:bCs/>
          <w:color w:val="333333"/>
          <w:kern w:val="36"/>
          <w:sz w:val="36"/>
          <w:szCs w:val="36"/>
        </w:rPr>
      </w:pPr>
      <w:r w:rsidRPr="00636105">
        <w:rPr>
          <w:rFonts w:ascii="Times New Roman" w:eastAsia="Times New Roman" w:hAnsi="Times New Roman" w:cs="Times New Roman"/>
          <w:b/>
          <w:bCs/>
          <w:color w:val="333333"/>
          <w:kern w:val="36"/>
          <w:sz w:val="36"/>
          <w:szCs w:val="36"/>
        </w:rPr>
        <w:t>Epidemic situation of new coronavirus pneumonia in Guangxi on February 29, 2020</w:t>
      </w:r>
    </w:p>
    <w:p w14:paraId="78BC3634" w14:textId="77777777" w:rsidR="00636105" w:rsidRPr="00636105" w:rsidRDefault="00636105" w:rsidP="00636105">
      <w:pPr>
        <w:spacing w:after="0" w:line="450" w:lineRule="atLeast"/>
        <w:rPr>
          <w:rFonts w:ascii="Times New Roman" w:eastAsia="Times New Roman" w:hAnsi="Times New Roman" w:cs="Times New Roman"/>
          <w:color w:val="999999"/>
          <w:sz w:val="18"/>
          <w:szCs w:val="18"/>
        </w:rPr>
      </w:pPr>
      <w:r w:rsidRPr="00636105">
        <w:rPr>
          <w:rFonts w:ascii="Times New Roman" w:eastAsia="Times New Roman" w:hAnsi="Times New Roman" w:cs="Times New Roman"/>
          <w:color w:val="999999"/>
          <w:sz w:val="18"/>
          <w:szCs w:val="18"/>
        </w:rPr>
        <w:t>Date: 2020-03-01 07:45:00 Source: Autonomous Region Health and Health Committee</w:t>
      </w:r>
    </w:p>
    <w:p w14:paraId="67785A1B" w14:textId="77777777" w:rsidR="00636105" w:rsidRPr="00636105" w:rsidRDefault="00636105" w:rsidP="00636105">
      <w:pPr>
        <w:spacing w:after="0" w:line="525" w:lineRule="atLeast"/>
        <w:ind w:firstLine="555"/>
        <w:rPr>
          <w:rFonts w:ascii="Times New Roman" w:eastAsia="Times New Roman" w:hAnsi="Times New Roman" w:cs="Times New Roman"/>
          <w:sz w:val="24"/>
          <w:szCs w:val="24"/>
        </w:rPr>
      </w:pPr>
      <w:r w:rsidRPr="00636105">
        <w:rPr>
          <w:rFonts w:ascii="仿宋" w:eastAsia="仿宋" w:hAnsi="Times New Roman" w:cs="Times New Roman" w:hint="eastAsia"/>
          <w:color w:val="0000FF"/>
          <w:sz w:val="29"/>
          <w:szCs w:val="29"/>
        </w:rPr>
        <w:t>2</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 xml:space="preserve">Yue 0-24 29, the district was no new confirmed case of novel coronavirus </w:t>
      </w:r>
      <w:proofErr w:type="gramStart"/>
      <w:r w:rsidRPr="00636105">
        <w:rPr>
          <w:rFonts w:ascii="仿宋" w:eastAsia="仿宋" w:hAnsi="Times New Roman" w:cs="Times New Roman" w:hint="eastAsia"/>
          <w:color w:val="0000FF"/>
          <w:sz w:val="29"/>
          <w:szCs w:val="29"/>
        </w:rPr>
        <w:t>pneumonia</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w:t>
      </w:r>
      <w:proofErr w:type="gramEnd"/>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no</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new suspected cases;</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new cases were cured 7 cases (4 cases of Nanning, Liuzhou one case, Guilin 2 cases) ; No new deaths.</w:t>
      </w:r>
    </w:p>
    <w:p w14:paraId="0F25A956" w14:textId="77777777" w:rsidR="00636105" w:rsidRPr="00636105" w:rsidRDefault="00636105" w:rsidP="00636105">
      <w:pPr>
        <w:spacing w:after="0" w:line="525" w:lineRule="atLeast"/>
        <w:ind w:firstLine="555"/>
        <w:rPr>
          <w:rFonts w:ascii="Times New Roman" w:eastAsia="Times New Roman" w:hAnsi="Times New Roman" w:cs="Times New Roman"/>
          <w:sz w:val="24"/>
          <w:szCs w:val="24"/>
        </w:rPr>
      </w:pPr>
      <w:r w:rsidRPr="00636105">
        <w:rPr>
          <w:rFonts w:ascii="仿宋" w:eastAsia="仿宋" w:hAnsi="Times New Roman" w:cs="Times New Roman" w:hint="eastAsia"/>
          <w:color w:val="0000FF"/>
          <w:sz w:val="29"/>
          <w:szCs w:val="29"/>
        </w:rPr>
        <w:t xml:space="preserve">At present, there are 252 confirmed cases, 179 discharged patients, and 2 deaths (1 in </w:t>
      </w:r>
      <w:proofErr w:type="spellStart"/>
      <w:r w:rsidRPr="00636105">
        <w:rPr>
          <w:rFonts w:ascii="仿宋" w:eastAsia="仿宋" w:hAnsi="Times New Roman" w:cs="Times New Roman" w:hint="eastAsia"/>
          <w:color w:val="0000FF"/>
          <w:sz w:val="29"/>
          <w:szCs w:val="29"/>
        </w:rPr>
        <w:t>Hechi</w:t>
      </w:r>
      <w:proofErr w:type="spellEnd"/>
      <w:r w:rsidRPr="00636105">
        <w:rPr>
          <w:rFonts w:ascii="仿宋" w:eastAsia="仿宋" w:hAnsi="Times New Roman" w:cs="Times New Roman" w:hint="eastAsia"/>
          <w:color w:val="0000FF"/>
          <w:sz w:val="29"/>
          <w:szCs w:val="29"/>
        </w:rPr>
        <w:t xml:space="preserve"> City and 1 in Beihai City). There are 71 confirmed cases, all of which are being treated in hospital, including</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 xml:space="preserve">1 severe case. (1 in Guilin), 5 critical cases (1 in Nanning, 1 in Beihai, 2 in </w:t>
      </w:r>
      <w:proofErr w:type="spellStart"/>
      <w:r w:rsidRPr="00636105">
        <w:rPr>
          <w:rFonts w:ascii="仿宋" w:eastAsia="仿宋" w:hAnsi="Times New Roman" w:cs="Times New Roman" w:hint="eastAsia"/>
          <w:color w:val="0000FF"/>
          <w:sz w:val="29"/>
          <w:szCs w:val="29"/>
        </w:rPr>
        <w:t>Fangchenggang</w:t>
      </w:r>
      <w:proofErr w:type="spellEnd"/>
      <w:r w:rsidRPr="00636105">
        <w:rPr>
          <w:rFonts w:ascii="仿宋" w:eastAsia="仿宋" w:hAnsi="Times New Roman" w:cs="Times New Roman" w:hint="eastAsia"/>
          <w:color w:val="0000FF"/>
          <w:sz w:val="29"/>
          <w:szCs w:val="29"/>
        </w:rPr>
        <w:t xml:space="preserve">, and 1 in </w:t>
      </w:r>
      <w:proofErr w:type="spellStart"/>
      <w:r w:rsidRPr="00636105">
        <w:rPr>
          <w:rFonts w:ascii="仿宋" w:eastAsia="仿宋" w:hAnsi="Times New Roman" w:cs="Times New Roman" w:hint="eastAsia"/>
          <w:color w:val="0000FF"/>
          <w:sz w:val="29"/>
          <w:szCs w:val="29"/>
        </w:rPr>
        <w:t>Hechi</w:t>
      </w:r>
      <w:proofErr w:type="spellEnd"/>
      <w:r w:rsidRPr="00636105">
        <w:rPr>
          <w:rFonts w:ascii="仿宋" w:eastAsia="仿宋" w:hAnsi="Times New Roman" w:cs="Times New Roman" w:hint="eastAsia"/>
          <w:color w:val="0000FF"/>
          <w:sz w:val="29"/>
          <w:szCs w:val="29"/>
        </w:rPr>
        <w:t>);</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there are currently 0 suspected cases.</w:t>
      </w:r>
    </w:p>
    <w:p w14:paraId="32DDEE75" w14:textId="77777777" w:rsidR="00636105" w:rsidRPr="00636105" w:rsidRDefault="00636105" w:rsidP="00636105">
      <w:pPr>
        <w:spacing w:after="0" w:line="525" w:lineRule="atLeast"/>
        <w:ind w:firstLine="555"/>
        <w:rPr>
          <w:rFonts w:ascii="Times New Roman" w:eastAsia="Times New Roman" w:hAnsi="Times New Roman" w:cs="Times New Roman"/>
          <w:sz w:val="24"/>
          <w:szCs w:val="24"/>
        </w:rPr>
      </w:pPr>
      <w:r w:rsidRPr="00636105">
        <w:rPr>
          <w:rFonts w:ascii="仿宋" w:eastAsia="仿宋" w:hAnsi="Times New Roman" w:cs="Times New Roman" w:hint="eastAsia"/>
          <w:color w:val="0000FF"/>
          <w:sz w:val="29"/>
          <w:szCs w:val="29"/>
        </w:rPr>
        <w:t>Among the confirmed cases</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 55</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were in</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 xml:space="preserve">Nanning, 24 were in Liuzhou, 32 were in Guilin, 5 were in </w:t>
      </w:r>
      <w:proofErr w:type="spellStart"/>
      <w:r w:rsidRPr="00636105">
        <w:rPr>
          <w:rFonts w:ascii="仿宋" w:eastAsia="仿宋" w:hAnsi="Times New Roman" w:cs="Times New Roman" w:hint="eastAsia"/>
          <w:color w:val="0000FF"/>
          <w:sz w:val="29"/>
          <w:szCs w:val="29"/>
        </w:rPr>
        <w:t>Wuzhou</w:t>
      </w:r>
      <w:proofErr w:type="spellEnd"/>
      <w:r w:rsidRPr="00636105">
        <w:rPr>
          <w:rFonts w:ascii="仿宋" w:eastAsia="仿宋" w:hAnsi="Times New Roman" w:cs="Times New Roman" w:hint="eastAsia"/>
          <w:color w:val="0000FF"/>
          <w:sz w:val="29"/>
          <w:szCs w:val="29"/>
        </w:rPr>
        <w:t xml:space="preserve">, 44 were in Beihai, 19 were in </w:t>
      </w:r>
      <w:proofErr w:type="spellStart"/>
      <w:r w:rsidRPr="00636105">
        <w:rPr>
          <w:rFonts w:ascii="仿宋" w:eastAsia="仿宋" w:hAnsi="Times New Roman" w:cs="Times New Roman" w:hint="eastAsia"/>
          <w:color w:val="0000FF"/>
          <w:sz w:val="29"/>
          <w:szCs w:val="29"/>
        </w:rPr>
        <w:t>Fangchenggang</w:t>
      </w:r>
      <w:proofErr w:type="spellEnd"/>
      <w:r w:rsidRPr="00636105">
        <w:rPr>
          <w:rFonts w:ascii="仿宋" w:eastAsia="仿宋" w:hAnsi="Times New Roman" w:cs="Times New Roman" w:hint="eastAsia"/>
          <w:color w:val="0000FF"/>
          <w:sz w:val="29"/>
          <w:szCs w:val="29"/>
        </w:rPr>
        <w:t xml:space="preserve">, 8 were in Qinzhou, 8 were in </w:t>
      </w:r>
      <w:proofErr w:type="spellStart"/>
      <w:r w:rsidRPr="00636105">
        <w:rPr>
          <w:rFonts w:ascii="仿宋" w:eastAsia="仿宋" w:hAnsi="Times New Roman" w:cs="Times New Roman" w:hint="eastAsia"/>
          <w:color w:val="0000FF"/>
          <w:sz w:val="29"/>
          <w:szCs w:val="29"/>
        </w:rPr>
        <w:t>Guigang</w:t>
      </w:r>
      <w:proofErr w:type="spellEnd"/>
      <w:r w:rsidRPr="00636105">
        <w:rPr>
          <w:rFonts w:ascii="仿宋" w:eastAsia="仿宋" w:hAnsi="Times New Roman" w:cs="Times New Roman" w:hint="eastAsia"/>
          <w:color w:val="0000FF"/>
          <w:sz w:val="29"/>
          <w:szCs w:val="29"/>
        </w:rPr>
        <w:t xml:space="preserve">, 11 were in </w:t>
      </w:r>
      <w:proofErr w:type="spellStart"/>
      <w:r w:rsidRPr="00636105">
        <w:rPr>
          <w:rFonts w:ascii="仿宋" w:eastAsia="仿宋" w:hAnsi="Times New Roman" w:cs="Times New Roman" w:hint="eastAsia"/>
          <w:color w:val="0000FF"/>
          <w:sz w:val="29"/>
          <w:szCs w:val="29"/>
        </w:rPr>
        <w:t>Yulin</w:t>
      </w:r>
      <w:proofErr w:type="spellEnd"/>
      <w:r w:rsidRPr="00636105">
        <w:rPr>
          <w:rFonts w:ascii="仿宋" w:eastAsia="仿宋" w:hAnsi="Times New Roman" w:cs="Times New Roman" w:hint="eastAsia"/>
          <w:color w:val="0000FF"/>
          <w:sz w:val="29"/>
          <w:szCs w:val="29"/>
        </w:rPr>
        <w:t xml:space="preserve">, There were 3 cases in </w:t>
      </w:r>
      <w:proofErr w:type="spellStart"/>
      <w:r w:rsidRPr="00636105">
        <w:rPr>
          <w:rFonts w:ascii="仿宋" w:eastAsia="仿宋" w:hAnsi="Times New Roman" w:cs="Times New Roman" w:hint="eastAsia"/>
          <w:color w:val="0000FF"/>
          <w:sz w:val="29"/>
          <w:szCs w:val="29"/>
        </w:rPr>
        <w:t>Baise</w:t>
      </w:r>
      <w:proofErr w:type="spellEnd"/>
      <w:r w:rsidRPr="00636105">
        <w:rPr>
          <w:rFonts w:ascii="仿宋" w:eastAsia="仿宋" w:hAnsi="Times New Roman" w:cs="Times New Roman" w:hint="eastAsia"/>
          <w:color w:val="0000FF"/>
          <w:sz w:val="29"/>
          <w:szCs w:val="29"/>
        </w:rPr>
        <w:t xml:space="preserve"> City, 4 cases in </w:t>
      </w:r>
      <w:proofErr w:type="spellStart"/>
      <w:r w:rsidRPr="00636105">
        <w:rPr>
          <w:rFonts w:ascii="仿宋" w:eastAsia="仿宋" w:hAnsi="Times New Roman" w:cs="Times New Roman" w:hint="eastAsia"/>
          <w:color w:val="0000FF"/>
          <w:sz w:val="29"/>
          <w:szCs w:val="29"/>
        </w:rPr>
        <w:t>Hezhou</w:t>
      </w:r>
      <w:proofErr w:type="spellEnd"/>
      <w:r w:rsidRPr="00636105">
        <w:rPr>
          <w:rFonts w:ascii="仿宋" w:eastAsia="仿宋" w:hAnsi="Times New Roman" w:cs="Times New Roman" w:hint="eastAsia"/>
          <w:color w:val="0000FF"/>
          <w:sz w:val="29"/>
          <w:szCs w:val="29"/>
        </w:rPr>
        <w:t xml:space="preserve"> City, 28 cases in </w:t>
      </w:r>
      <w:proofErr w:type="spellStart"/>
      <w:r w:rsidRPr="00636105">
        <w:rPr>
          <w:rFonts w:ascii="仿宋" w:eastAsia="仿宋" w:hAnsi="Times New Roman" w:cs="Times New Roman" w:hint="eastAsia"/>
          <w:color w:val="0000FF"/>
          <w:sz w:val="29"/>
          <w:szCs w:val="29"/>
        </w:rPr>
        <w:t>Hechi</w:t>
      </w:r>
      <w:proofErr w:type="spellEnd"/>
      <w:r w:rsidRPr="00636105">
        <w:rPr>
          <w:rFonts w:ascii="仿宋" w:eastAsia="仿宋" w:hAnsi="Times New Roman" w:cs="Times New Roman" w:hint="eastAsia"/>
          <w:color w:val="0000FF"/>
          <w:sz w:val="29"/>
          <w:szCs w:val="29"/>
        </w:rPr>
        <w:t xml:space="preserve"> City, and 11 cases in </w:t>
      </w:r>
      <w:proofErr w:type="spellStart"/>
      <w:r w:rsidRPr="00636105">
        <w:rPr>
          <w:rFonts w:ascii="仿宋" w:eastAsia="仿宋" w:hAnsi="Times New Roman" w:cs="Times New Roman" w:hint="eastAsia"/>
          <w:color w:val="0000FF"/>
          <w:sz w:val="29"/>
          <w:szCs w:val="29"/>
        </w:rPr>
        <w:t>Laibin</w:t>
      </w:r>
      <w:proofErr w:type="spellEnd"/>
      <w:r w:rsidRPr="00636105">
        <w:rPr>
          <w:rFonts w:ascii="仿宋" w:eastAsia="仿宋" w:hAnsi="Times New Roman" w:cs="Times New Roman" w:hint="eastAsia"/>
          <w:color w:val="0000FF"/>
          <w:sz w:val="29"/>
          <w:szCs w:val="29"/>
        </w:rPr>
        <w:t xml:space="preserve"> City</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w:t>
      </w:r>
    </w:p>
    <w:p w14:paraId="0711CA69" w14:textId="77777777" w:rsidR="00636105" w:rsidRPr="00636105" w:rsidRDefault="00636105" w:rsidP="00636105">
      <w:pPr>
        <w:spacing w:after="0" w:line="525" w:lineRule="atLeast"/>
        <w:ind w:firstLine="555"/>
        <w:rPr>
          <w:rFonts w:ascii="Times New Roman" w:eastAsia="Times New Roman" w:hAnsi="Times New Roman" w:cs="Times New Roman"/>
          <w:sz w:val="24"/>
          <w:szCs w:val="24"/>
        </w:rPr>
      </w:pPr>
      <w:r w:rsidRPr="00636105">
        <w:rPr>
          <w:rFonts w:ascii="仿宋" w:eastAsia="仿宋" w:hAnsi="Times New Roman" w:cs="Times New Roman" w:hint="eastAsia"/>
          <w:color w:val="0000FF"/>
          <w:sz w:val="29"/>
          <w:szCs w:val="29"/>
        </w:rPr>
        <w:t xml:space="preserve">One new close contact was added </w:t>
      </w:r>
      <w:proofErr w:type="gramStart"/>
      <w:r w:rsidRPr="00636105">
        <w:rPr>
          <w:rFonts w:ascii="仿宋" w:eastAsia="仿宋" w:hAnsi="Times New Roman" w:cs="Times New Roman" w:hint="eastAsia"/>
          <w:color w:val="0000FF"/>
          <w:sz w:val="29"/>
          <w:szCs w:val="29"/>
        </w:rPr>
        <w:t>today</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w:t>
      </w:r>
      <w:proofErr w:type="gramEnd"/>
      <w:r w:rsidRPr="00636105">
        <w:rPr>
          <w:rFonts w:ascii="仿宋" w:eastAsia="仿宋" w:hAnsi="Times New Roman" w:cs="Times New Roman" w:hint="eastAsia"/>
          <w:color w:val="0000FF"/>
          <w:sz w:val="29"/>
          <w:szCs w:val="29"/>
        </w:rPr>
        <w:t xml:space="preserve"> and 366 are currently undergoing medical observation.</w:t>
      </w:r>
    </w:p>
    <w:p w14:paraId="508ED1B2" w14:textId="77777777" w:rsidR="00636105" w:rsidRPr="00636105" w:rsidRDefault="00636105" w:rsidP="00636105">
      <w:pPr>
        <w:spacing w:after="0" w:line="525" w:lineRule="atLeast"/>
        <w:ind w:firstLine="555"/>
        <w:rPr>
          <w:rFonts w:ascii="Times New Roman" w:eastAsia="Times New Roman" w:hAnsi="Times New Roman" w:cs="Times New Roman"/>
          <w:sz w:val="24"/>
          <w:szCs w:val="24"/>
        </w:rPr>
      </w:pPr>
      <w:r w:rsidRPr="00636105">
        <w:rPr>
          <w:rFonts w:ascii="仿宋" w:eastAsia="仿宋" w:hAnsi="Times New Roman" w:cs="Times New Roman" w:hint="eastAsia"/>
          <w:color w:val="0000FF"/>
          <w:sz w:val="29"/>
          <w:szCs w:val="29"/>
        </w:rPr>
        <w:t xml:space="preserve">Guangxi New Crown Pneumonia epidemic prevention and control emergency response level was adjusted from the first-level response to major public health emergencies in the autonomous region to the third-level response. Some urban and rural residents saw only the happy side of the epidemic </w:t>
      </w:r>
      <w:r w:rsidRPr="00636105">
        <w:rPr>
          <w:rFonts w:ascii="仿宋" w:eastAsia="仿宋" w:hAnsi="Times New Roman" w:cs="Times New Roman" w:hint="eastAsia"/>
          <w:color w:val="0000FF"/>
          <w:sz w:val="29"/>
          <w:szCs w:val="29"/>
        </w:rPr>
        <w:lastRenderedPageBreak/>
        <w:t xml:space="preserve">prevention and </w:t>
      </w:r>
      <w:proofErr w:type="gramStart"/>
      <w:r w:rsidRPr="00636105">
        <w:rPr>
          <w:rFonts w:ascii="仿宋" w:eastAsia="仿宋" w:hAnsi="Times New Roman" w:cs="Times New Roman" w:hint="eastAsia"/>
          <w:color w:val="0000FF"/>
          <w:sz w:val="29"/>
          <w:szCs w:val="29"/>
        </w:rPr>
        <w:t>control, but</w:t>
      </w:r>
      <w:proofErr w:type="gramEnd"/>
      <w:r w:rsidRPr="00636105">
        <w:rPr>
          <w:rFonts w:ascii="仿宋" w:eastAsia="仿宋" w:hAnsi="Times New Roman" w:cs="Times New Roman" w:hint="eastAsia"/>
          <w:color w:val="0000FF"/>
          <w:sz w:val="29"/>
          <w:szCs w:val="29"/>
        </w:rPr>
        <w:t xml:space="preserve"> did not see the "inflection point has not yet arrived". Caution; only seeing the sun shining and spring flowers blooming, I rushed out of my home without worry, rushed to the park, city square, and restaurant, a disturbing picture appeared: take off masks and get together to drink wine and tea; The queue was crowded with people; the town was crowded, most of them did not wear masks, and so on.</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It is really worrying that once a virus carrier appears in the crowd, the consequences will be unimaginable.</w:t>
      </w:r>
      <w:r w:rsidRPr="00636105">
        <w:rPr>
          <w:rFonts w:ascii="仿宋" w:eastAsia="仿宋" w:hAnsi="Times New Roman" w:cs="Times New Roman" w:hint="eastAsia"/>
          <w:color w:val="0000FF"/>
          <w:sz w:val="29"/>
          <w:szCs w:val="29"/>
        </w:rPr>
        <w:t> </w:t>
      </w:r>
      <w:r w:rsidRPr="00636105">
        <w:rPr>
          <w:rFonts w:ascii="仿宋" w:eastAsia="仿宋" w:hAnsi="Times New Roman" w:cs="Times New Roman" w:hint="eastAsia"/>
          <w:color w:val="0000FF"/>
          <w:sz w:val="29"/>
          <w:szCs w:val="29"/>
        </w:rPr>
        <w:t xml:space="preserve">Experts suggest that the new crown pneumonia virus is "dramatic" and very "dangerous and cunning". Now it is paralyzed and has luck, it will only harm others and harm itself. It is necessary to strictly constrain yourself according to the guidelines for epidemic prevention and </w:t>
      </w:r>
      <w:proofErr w:type="gramStart"/>
      <w:r w:rsidRPr="00636105">
        <w:rPr>
          <w:rFonts w:ascii="仿宋" w:eastAsia="仿宋" w:hAnsi="Times New Roman" w:cs="Times New Roman" w:hint="eastAsia"/>
          <w:color w:val="0000FF"/>
          <w:sz w:val="29"/>
          <w:szCs w:val="29"/>
        </w:rPr>
        <w:t>control, and</w:t>
      </w:r>
      <w:proofErr w:type="gramEnd"/>
      <w:r w:rsidRPr="00636105">
        <w:rPr>
          <w:rFonts w:ascii="仿宋" w:eastAsia="仿宋" w:hAnsi="Times New Roman" w:cs="Times New Roman" w:hint="eastAsia"/>
          <w:color w:val="0000FF"/>
          <w:sz w:val="29"/>
          <w:szCs w:val="29"/>
        </w:rPr>
        <w:t xml:space="preserve"> continue to do well. Individual and group protection measures such as wearing face masks, washing hands before meals, and staying away from parties, continue to consolidate and develop community (township, village) prevention and control results.</w:t>
      </w:r>
    </w:p>
    <w:p w14:paraId="63F200F8" w14:textId="77777777" w:rsidR="00636105" w:rsidRPr="00636105" w:rsidRDefault="00636105" w:rsidP="00636105">
      <w:pPr>
        <w:spacing w:after="0" w:line="750" w:lineRule="atLeast"/>
        <w:jc w:val="center"/>
        <w:outlineLvl w:val="0"/>
        <w:rPr>
          <w:rFonts w:ascii="Times New Roman" w:eastAsia="Times New Roman" w:hAnsi="Times New Roman" w:cs="Times New Roman"/>
          <w:b/>
          <w:bCs/>
          <w:color w:val="333333"/>
          <w:kern w:val="36"/>
          <w:sz w:val="36"/>
          <w:szCs w:val="36"/>
        </w:rPr>
      </w:pPr>
      <w:r w:rsidRPr="00636105">
        <w:rPr>
          <w:rFonts w:ascii="Times New Roman" w:eastAsia="Times New Roman" w:hAnsi="Times New Roman" w:cs="Times New Roman"/>
          <w:b/>
          <w:bCs/>
          <w:color w:val="333333"/>
          <w:kern w:val="36"/>
          <w:sz w:val="36"/>
          <w:szCs w:val="36"/>
        </w:rPr>
        <w:t>2020</w:t>
      </w:r>
      <w:r w:rsidRPr="00636105">
        <w:rPr>
          <w:rFonts w:ascii="SimSun" w:eastAsia="SimSun" w:hAnsi="SimSun" w:cs="SimSun" w:hint="eastAsia"/>
          <w:b/>
          <w:bCs/>
          <w:color w:val="333333"/>
          <w:kern w:val="36"/>
          <w:sz w:val="36"/>
          <w:szCs w:val="36"/>
        </w:rPr>
        <w:t>年</w:t>
      </w:r>
      <w:r w:rsidRPr="00636105">
        <w:rPr>
          <w:rFonts w:ascii="Times New Roman" w:eastAsia="Times New Roman" w:hAnsi="Times New Roman" w:cs="Times New Roman"/>
          <w:b/>
          <w:bCs/>
          <w:color w:val="333333"/>
          <w:kern w:val="36"/>
          <w:sz w:val="36"/>
          <w:szCs w:val="36"/>
        </w:rPr>
        <w:t>2</w:t>
      </w:r>
      <w:r w:rsidRPr="00636105">
        <w:rPr>
          <w:rFonts w:ascii="SimSun" w:eastAsia="SimSun" w:hAnsi="SimSun" w:cs="SimSun" w:hint="eastAsia"/>
          <w:b/>
          <w:bCs/>
          <w:color w:val="333333"/>
          <w:kern w:val="36"/>
          <w:sz w:val="36"/>
          <w:szCs w:val="36"/>
        </w:rPr>
        <w:t>月</w:t>
      </w:r>
      <w:r w:rsidRPr="00636105">
        <w:rPr>
          <w:rFonts w:ascii="Times New Roman" w:eastAsia="Times New Roman" w:hAnsi="Times New Roman" w:cs="Times New Roman"/>
          <w:b/>
          <w:bCs/>
          <w:color w:val="333333"/>
          <w:kern w:val="36"/>
          <w:sz w:val="36"/>
          <w:szCs w:val="36"/>
        </w:rPr>
        <w:t>29</w:t>
      </w:r>
      <w:r w:rsidRPr="00636105">
        <w:rPr>
          <w:rFonts w:ascii="SimSun" w:eastAsia="SimSun" w:hAnsi="SimSun" w:cs="SimSun" w:hint="eastAsia"/>
          <w:b/>
          <w:bCs/>
          <w:color w:val="333333"/>
          <w:kern w:val="36"/>
          <w:sz w:val="36"/>
          <w:szCs w:val="36"/>
        </w:rPr>
        <w:t>日广西新型冠状病毒肺炎疫情情</w:t>
      </w:r>
      <w:r w:rsidRPr="00636105">
        <w:rPr>
          <w:rFonts w:ascii="SimSun" w:eastAsia="SimSun" w:hAnsi="SimSun" w:cs="SimSun"/>
          <w:b/>
          <w:bCs/>
          <w:color w:val="333333"/>
          <w:kern w:val="36"/>
          <w:sz w:val="36"/>
          <w:szCs w:val="36"/>
        </w:rPr>
        <w:t>况</w:t>
      </w:r>
    </w:p>
    <w:p w14:paraId="561C05E1" w14:textId="77777777" w:rsidR="00636105" w:rsidRPr="00636105" w:rsidRDefault="00636105" w:rsidP="00636105">
      <w:pPr>
        <w:spacing w:before="300" w:after="0" w:line="450" w:lineRule="atLeast"/>
        <w:rPr>
          <w:rFonts w:ascii="Times New Roman" w:eastAsia="Times New Roman" w:hAnsi="Times New Roman" w:cs="Times New Roman"/>
          <w:color w:val="999999"/>
          <w:sz w:val="18"/>
          <w:szCs w:val="18"/>
        </w:rPr>
      </w:pPr>
      <w:r w:rsidRPr="00636105">
        <w:rPr>
          <w:rFonts w:ascii="SimSun" w:eastAsia="SimSun" w:hAnsi="SimSun" w:cs="SimSun" w:hint="eastAsia"/>
          <w:color w:val="999999"/>
          <w:sz w:val="18"/>
          <w:szCs w:val="18"/>
        </w:rPr>
        <w:t>发布日期：</w:t>
      </w:r>
      <w:r w:rsidRPr="00636105">
        <w:rPr>
          <w:rFonts w:ascii="Times New Roman" w:eastAsia="Times New Roman" w:hAnsi="Times New Roman" w:cs="Times New Roman"/>
          <w:color w:val="999999"/>
          <w:sz w:val="18"/>
          <w:szCs w:val="18"/>
        </w:rPr>
        <w:t>2020-03-01 07:45:00    </w:t>
      </w:r>
      <w:r w:rsidRPr="00636105">
        <w:rPr>
          <w:rFonts w:ascii="SimSun" w:eastAsia="SimSun" w:hAnsi="SimSun" w:cs="SimSun" w:hint="eastAsia"/>
          <w:color w:val="999999"/>
          <w:sz w:val="18"/>
          <w:szCs w:val="18"/>
        </w:rPr>
        <w:t>来源：自治区卫生健康委员</w:t>
      </w:r>
      <w:r w:rsidRPr="00636105">
        <w:rPr>
          <w:rFonts w:ascii="SimSun" w:eastAsia="SimSun" w:hAnsi="SimSun" w:cs="SimSun"/>
          <w:color w:val="999999"/>
          <w:sz w:val="18"/>
          <w:szCs w:val="18"/>
        </w:rPr>
        <w:t>会</w:t>
      </w:r>
    </w:p>
    <w:p w14:paraId="0C1A7623" w14:textId="77777777" w:rsidR="00636105" w:rsidRPr="00636105" w:rsidRDefault="00636105" w:rsidP="00636105">
      <w:pPr>
        <w:spacing w:after="0" w:line="525" w:lineRule="atLeast"/>
        <w:ind w:firstLine="555"/>
        <w:rPr>
          <w:rFonts w:ascii="Times New Roman" w:eastAsia="Times New Roman" w:hAnsi="Times New Roman" w:cs="Times New Roman"/>
          <w:color w:val="000000"/>
          <w:sz w:val="24"/>
          <w:szCs w:val="24"/>
        </w:rPr>
      </w:pPr>
      <w:r w:rsidRPr="00636105">
        <w:rPr>
          <w:rFonts w:ascii="仿宋" w:eastAsia="仿宋" w:hAnsi="Times New Roman" w:cs="Times New Roman" w:hint="eastAsia"/>
          <w:color w:val="0000FF"/>
          <w:sz w:val="29"/>
          <w:szCs w:val="29"/>
        </w:rPr>
        <w:t>2月29日0-24时，我区无新增新型冠状病毒肺炎确诊病例；无新增疑似病例；新增治愈出院病例7例（南宁市4例，柳州市1例，桂林市2例）；无新增死亡病例。</w:t>
      </w:r>
    </w:p>
    <w:p w14:paraId="6E32D7AE" w14:textId="77777777" w:rsidR="00636105" w:rsidRPr="00636105" w:rsidRDefault="00636105" w:rsidP="00636105">
      <w:pPr>
        <w:spacing w:after="0" w:line="525" w:lineRule="atLeast"/>
        <w:ind w:firstLine="555"/>
        <w:rPr>
          <w:rFonts w:ascii="Times New Roman" w:eastAsia="Times New Roman" w:hAnsi="Times New Roman" w:cs="Times New Roman"/>
          <w:color w:val="000000"/>
          <w:sz w:val="24"/>
          <w:szCs w:val="24"/>
        </w:rPr>
      </w:pPr>
      <w:r w:rsidRPr="00636105">
        <w:rPr>
          <w:rFonts w:ascii="仿宋" w:eastAsia="仿宋" w:hAnsi="Times New Roman" w:cs="Times New Roman" w:hint="eastAsia"/>
          <w:color w:val="0000FF"/>
          <w:sz w:val="29"/>
          <w:szCs w:val="29"/>
        </w:rPr>
        <w:t>目前全区累计报告确诊病例252例，累计出院病例179例，累计死亡病例2例（河池市1例、北海市1例），现有确诊病例71例，均在院治疗，其中重症病例1例（桂林市1例），危重病例5例（南宁市1例、北海市1例、防城港市2例、河池市1例）；现有疑似病例0例。</w:t>
      </w:r>
    </w:p>
    <w:p w14:paraId="2F892C8B" w14:textId="77777777" w:rsidR="00636105" w:rsidRPr="00636105" w:rsidRDefault="00636105" w:rsidP="00636105">
      <w:pPr>
        <w:spacing w:after="0" w:line="525" w:lineRule="atLeast"/>
        <w:ind w:firstLine="555"/>
        <w:rPr>
          <w:rFonts w:ascii="Times New Roman" w:eastAsia="Times New Roman" w:hAnsi="Times New Roman" w:cs="Times New Roman"/>
          <w:color w:val="000000"/>
          <w:sz w:val="24"/>
          <w:szCs w:val="24"/>
        </w:rPr>
      </w:pPr>
      <w:r w:rsidRPr="00636105">
        <w:rPr>
          <w:rFonts w:ascii="仿宋" w:eastAsia="仿宋" w:hAnsi="Times New Roman" w:cs="Times New Roman" w:hint="eastAsia"/>
          <w:color w:val="0000FF"/>
          <w:sz w:val="29"/>
          <w:szCs w:val="29"/>
        </w:rPr>
        <w:t>累计确诊病例中，南宁市55例、柳州市24例、桂林市32例、梧州市5例、北海市44例、防城港市19例、钦州市8例、贵港市8例、</w:t>
      </w:r>
      <w:r w:rsidRPr="00636105">
        <w:rPr>
          <w:rFonts w:ascii="仿宋" w:eastAsia="仿宋" w:hAnsi="Times New Roman" w:cs="Times New Roman" w:hint="eastAsia"/>
          <w:color w:val="0000FF"/>
          <w:sz w:val="29"/>
          <w:szCs w:val="29"/>
        </w:rPr>
        <w:lastRenderedPageBreak/>
        <w:t>玉林市11例、百色市3例、贺州市4例、河池市28例、</w:t>
      </w:r>
      <w:proofErr w:type="gramStart"/>
      <w:r w:rsidRPr="00636105">
        <w:rPr>
          <w:rFonts w:ascii="仿宋" w:eastAsia="仿宋" w:hAnsi="Times New Roman" w:cs="Times New Roman" w:hint="eastAsia"/>
          <w:color w:val="0000FF"/>
          <w:sz w:val="29"/>
          <w:szCs w:val="29"/>
        </w:rPr>
        <w:t>来宾市</w:t>
      </w:r>
      <w:proofErr w:type="gramEnd"/>
      <w:r w:rsidRPr="00636105">
        <w:rPr>
          <w:rFonts w:ascii="仿宋" w:eastAsia="仿宋" w:hAnsi="Times New Roman" w:cs="Times New Roman" w:hint="eastAsia"/>
          <w:color w:val="0000FF"/>
          <w:sz w:val="29"/>
          <w:szCs w:val="29"/>
        </w:rPr>
        <w:t>11例。</w:t>
      </w:r>
    </w:p>
    <w:p w14:paraId="3C7E8D90" w14:textId="77777777" w:rsidR="00636105" w:rsidRPr="00636105" w:rsidRDefault="00636105" w:rsidP="00636105">
      <w:pPr>
        <w:spacing w:after="0" w:line="525" w:lineRule="atLeast"/>
        <w:ind w:firstLine="555"/>
        <w:rPr>
          <w:rFonts w:ascii="Times New Roman" w:eastAsia="Times New Roman" w:hAnsi="Times New Roman" w:cs="Times New Roman"/>
          <w:color w:val="000000"/>
          <w:sz w:val="24"/>
          <w:szCs w:val="24"/>
        </w:rPr>
      </w:pPr>
      <w:r w:rsidRPr="00636105">
        <w:rPr>
          <w:rFonts w:ascii="仿宋" w:eastAsia="仿宋" w:hAnsi="Times New Roman" w:cs="Times New Roman" w:hint="eastAsia"/>
          <w:color w:val="0000FF"/>
          <w:sz w:val="29"/>
          <w:szCs w:val="29"/>
        </w:rPr>
        <w:t>本日新增密切接触者1人，现有366人正在接受医学观察。</w:t>
      </w:r>
    </w:p>
    <w:p w14:paraId="5E09A893" w14:textId="77777777" w:rsidR="00636105" w:rsidRPr="00636105" w:rsidRDefault="00636105" w:rsidP="00636105">
      <w:pPr>
        <w:spacing w:after="0" w:line="525" w:lineRule="atLeast"/>
        <w:ind w:firstLine="555"/>
        <w:rPr>
          <w:rFonts w:ascii="Times New Roman" w:eastAsia="Times New Roman" w:hAnsi="Times New Roman" w:cs="Times New Roman"/>
          <w:color w:val="000000"/>
          <w:sz w:val="24"/>
          <w:szCs w:val="24"/>
        </w:rPr>
      </w:pPr>
      <w:r w:rsidRPr="00636105">
        <w:rPr>
          <w:rFonts w:ascii="仿宋" w:eastAsia="仿宋" w:hAnsi="Times New Roman" w:cs="Times New Roman" w:hint="eastAsia"/>
          <w:color w:val="0000FF"/>
          <w:sz w:val="29"/>
          <w:szCs w:val="29"/>
        </w:rPr>
        <w:t>广西新冠肺炎疫情防控应急响应级别由自治区重大突发公共卫生事件一级响应调整为三级响应，部分城乡居民只看到疫情防控令人欣喜的一面，没有看到“拐点尚未到来”的警示；只看到阳光明媚，春暖花开，便无所顾虑冲出家门，冲向公园、城市广场、餐饮店，出现了令人不安的画面：摘掉口罩扎堆喝酒品茶；饮食店门前排队人山人海；圩镇赶集人头攒动，大部分人都未戴口罩，等等。实在令人担心，一旦有病毒携带者出现在人群中，后果将不堪设想。专家建议，新冠肺炎病毒“神出鬼没”，十分“凶险狡猾”，现在麻痹大意，有侥幸之心，只会害人害己，应该严格按照疫情防控指南来规范约束</w:t>
      </w:r>
      <w:proofErr w:type="gramStart"/>
      <w:r w:rsidRPr="00636105">
        <w:rPr>
          <w:rFonts w:ascii="仿宋" w:eastAsia="仿宋" w:hAnsi="Times New Roman" w:cs="Times New Roman" w:hint="eastAsia"/>
          <w:color w:val="0000FF"/>
          <w:sz w:val="29"/>
          <w:szCs w:val="29"/>
        </w:rPr>
        <w:t>自已</w:t>
      </w:r>
      <w:proofErr w:type="gramEnd"/>
      <w:r w:rsidRPr="00636105">
        <w:rPr>
          <w:rFonts w:ascii="仿宋" w:eastAsia="仿宋" w:hAnsi="Times New Roman" w:cs="Times New Roman" w:hint="eastAsia"/>
          <w:color w:val="0000FF"/>
          <w:sz w:val="29"/>
          <w:szCs w:val="29"/>
        </w:rPr>
        <w:t>，继续做好做实出门戴口罩、饭前便后勤洗手、少串门不聚会等个体和群体防护措施，不断巩固和发展社区（乡镇、村）防控成果。</w:t>
      </w:r>
    </w:p>
    <w:p w14:paraId="11C33AF2" w14:textId="5AAAD269" w:rsidR="00396F25" w:rsidRDefault="00396F25" w:rsidP="00636105">
      <w:pPr>
        <w:spacing w:after="0" w:line="750" w:lineRule="atLeast"/>
        <w:jc w:val="center"/>
        <w:outlineLvl w:val="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51B4"/>
    <w:rsid w:val="002213ED"/>
    <w:rsid w:val="00275EBE"/>
    <w:rsid w:val="002A7FF2"/>
    <w:rsid w:val="00396F25"/>
    <w:rsid w:val="003B061C"/>
    <w:rsid w:val="003C45F4"/>
    <w:rsid w:val="004B5647"/>
    <w:rsid w:val="004C613F"/>
    <w:rsid w:val="004E7946"/>
    <w:rsid w:val="00595B51"/>
    <w:rsid w:val="005962CF"/>
    <w:rsid w:val="00636105"/>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1/6960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938C182-87B4-46CC-A0EC-263A5F8E3918}"/>
</file>

<file path=customXml/itemProps2.xml><?xml version="1.0" encoding="utf-8"?>
<ds:datastoreItem xmlns:ds="http://schemas.openxmlformats.org/officeDocument/2006/customXml" ds:itemID="{6C2CF7EC-3807-47BD-AC1E-22E4C805DE25}"/>
</file>

<file path=customXml/itemProps3.xml><?xml version="1.0" encoding="utf-8"?>
<ds:datastoreItem xmlns:ds="http://schemas.openxmlformats.org/officeDocument/2006/customXml" ds:itemID="{F3AF36F0-8CE9-48DB-BA26-024DC245CD58}"/>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4</cp:revision>
  <dcterms:created xsi:type="dcterms:W3CDTF">2020-03-06T13:40:00Z</dcterms:created>
  <dcterms:modified xsi:type="dcterms:W3CDTF">2020-03-06T13:43:00Z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