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15EAF761" w:rsidR="00396F25" w:rsidRDefault="00396F25" w:rsidP="00396F25">
      <w:r>
        <w:t>Date accessed: 2020-0</w:t>
      </w:r>
      <w:r w:rsidR="00275EBE">
        <w:t>3</w:t>
      </w:r>
      <w:r>
        <w:t>-</w:t>
      </w:r>
      <w:r w:rsidR="007533EA">
        <w:t>1</w:t>
      </w:r>
      <w:r w:rsidR="00483B6C">
        <w:t>9</w:t>
      </w:r>
    </w:p>
    <w:p w14:paraId="7660C394" w14:textId="77777777" w:rsidR="00906B35" w:rsidRDefault="00906B35" w:rsidP="001756A2">
      <w:pPr>
        <w:pStyle w:val="Heading1"/>
        <w:spacing w:before="0" w:beforeAutospacing="0" w:after="0" w:afterAutospacing="0" w:line="750" w:lineRule="atLeast"/>
        <w:jc w:val="center"/>
      </w:pPr>
      <w:hyperlink r:id="rId6" w:history="1">
        <w:r>
          <w:rPr>
            <w:rStyle w:val="Hyperlink"/>
          </w:rPr>
          <w:t>http://wsjkw.gxzf.gov.cn/zhuantiqu/ncov/ncovyqtb/2020/0317/70222.html</w:t>
        </w:r>
      </w:hyperlink>
    </w:p>
    <w:p w14:paraId="32912845" w14:textId="77777777" w:rsidR="00906B35" w:rsidRDefault="00906B35" w:rsidP="00906B35">
      <w:pPr>
        <w:pStyle w:val="Heading1"/>
        <w:spacing w:before="0" w:beforeAutospacing="0" w:after="0" w:afterAutospacing="0" w:line="750" w:lineRule="atLeast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Epidemic situation of new coronavirus pneumonia in Guangxi on March 16, 2020</w:t>
      </w:r>
    </w:p>
    <w:p w14:paraId="05C29E29" w14:textId="77777777" w:rsidR="00906B35" w:rsidRDefault="00906B35" w:rsidP="00906B35">
      <w:pPr>
        <w:spacing w:line="450" w:lineRule="atLeast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Date: 2020-03-17 08:00:00 Source: Autonomous Region Health Committee</w:t>
      </w:r>
    </w:p>
    <w:p w14:paraId="163A3C20" w14:textId="77777777" w:rsidR="00906B35" w:rsidRDefault="00906B35" w:rsidP="00906B35">
      <w:pPr>
        <w:pStyle w:val="NormalWeb"/>
        <w:spacing w:before="0" w:beforeAutospacing="0" w:after="0" w:afterAutospacing="0" w:line="52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3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 xml:space="preserve">Yue 0-24 on the 16th, my new local area without confirmed </w:t>
      </w:r>
      <w:proofErr w:type="gramStart"/>
      <w:r>
        <w:rPr>
          <w:rFonts w:ascii="仿宋" w:eastAsia="仿宋" w:hint="eastAsia"/>
          <w:color w:val="0000FF"/>
          <w:sz w:val="29"/>
          <w:szCs w:val="29"/>
        </w:rPr>
        <w:t>cases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;</w:t>
      </w:r>
      <w:proofErr w:type="gramEnd"/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no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new suspected local disease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cases; no new deaths.</w:t>
      </w:r>
    </w:p>
    <w:p w14:paraId="53215810" w14:textId="77777777" w:rsidR="00906B35" w:rsidRDefault="00906B35" w:rsidP="00906B35">
      <w:pPr>
        <w:pStyle w:val="NormalWeb"/>
        <w:spacing w:before="0" w:beforeAutospacing="0" w:after="0" w:afterAutospacing="0" w:line="52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At present, a total of 252 locally confirmed cases have been reported, 248 have been discharged from the hospital, and 2 have died.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There are currently 2 locally diagnosed cases, including 1 critical case.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There are no suspected local cases in the region.</w:t>
      </w:r>
    </w:p>
    <w:p w14:paraId="413C3FBE" w14:textId="77777777" w:rsidR="00906B35" w:rsidRDefault="00906B35" w:rsidP="00906B35">
      <w:pPr>
        <w:pStyle w:val="NormalWeb"/>
        <w:spacing w:before="0" w:beforeAutospacing="0" w:after="0" w:afterAutospacing="0" w:line="52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One new confirmed case was imported from abroad. It was a student from Guangxi who returned from Italy. After entering Guangxi, he was immediately quarantined and is now being treated at a designated hospital.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Twenty-seven of the existing imported close contacts are undergoing centralized isolation medical observation.</w:t>
      </w:r>
    </w:p>
    <w:p w14:paraId="6A3CB5B3" w14:textId="77777777" w:rsidR="00906B35" w:rsidRDefault="00906B35" w:rsidP="00906B35">
      <w:pPr>
        <w:pStyle w:val="Heading1"/>
        <w:spacing w:before="0" w:beforeAutospacing="0" w:after="0" w:afterAutospacing="0" w:line="750" w:lineRule="atLeast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2020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年</w:t>
      </w:r>
      <w:r>
        <w:rPr>
          <w:color w:val="333333"/>
          <w:sz w:val="36"/>
          <w:szCs w:val="36"/>
        </w:rPr>
        <w:t>3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月</w:t>
      </w:r>
      <w:r>
        <w:rPr>
          <w:color w:val="333333"/>
          <w:sz w:val="36"/>
          <w:szCs w:val="36"/>
        </w:rPr>
        <w:t>16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日广西新型冠状病毒肺炎疫情情况</w:t>
      </w:r>
    </w:p>
    <w:p w14:paraId="36138505" w14:textId="77777777" w:rsidR="00906B35" w:rsidRDefault="00906B35" w:rsidP="00906B35">
      <w:pPr>
        <w:spacing w:before="300" w:line="450" w:lineRule="atLeast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发布日期：</w:t>
      </w:r>
      <w:r>
        <w:rPr>
          <w:color w:val="999999"/>
          <w:sz w:val="18"/>
          <w:szCs w:val="18"/>
        </w:rPr>
        <w:t>2020-03-17 08:00:00    </w:t>
      </w:r>
      <w:r>
        <w:rPr>
          <w:color w:val="999999"/>
          <w:sz w:val="18"/>
          <w:szCs w:val="18"/>
        </w:rPr>
        <w:t>来源：自治区卫生健康委员</w:t>
      </w:r>
      <w:r>
        <w:rPr>
          <w:rFonts w:ascii="SimSun" w:eastAsia="SimSun" w:hAnsi="SimSun" w:cs="SimSun" w:hint="eastAsia"/>
          <w:color w:val="999999"/>
          <w:sz w:val="18"/>
          <w:szCs w:val="18"/>
        </w:rPr>
        <w:t>会</w:t>
      </w:r>
    </w:p>
    <w:p w14:paraId="25E2E75C" w14:textId="77777777" w:rsidR="00906B35" w:rsidRDefault="00906B35" w:rsidP="00906B35">
      <w:pPr>
        <w:pStyle w:val="NormalWeb"/>
        <w:spacing w:before="0" w:beforeAutospacing="0" w:after="0" w:afterAutospacing="0" w:line="52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3月16日0-24时，我区无新增本地确诊病例；无新增本地疑似病例；无新增死亡病例。</w:t>
      </w:r>
    </w:p>
    <w:p w14:paraId="0CD28666" w14:textId="77777777" w:rsidR="00906B35" w:rsidRDefault="00906B35" w:rsidP="00906B35">
      <w:pPr>
        <w:pStyle w:val="NormalWeb"/>
        <w:spacing w:before="0" w:beforeAutospacing="0" w:after="0" w:afterAutospacing="0" w:line="52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lastRenderedPageBreak/>
        <w:t>目前全区累计报告本地确诊病例252例，累计出院248例，累计死亡2例。现有在治本地确诊病例2例，其中危重病例1例。全区现无本地疑似病例。</w:t>
      </w:r>
    </w:p>
    <w:p w14:paraId="037A9F98" w14:textId="77777777" w:rsidR="00906B35" w:rsidRDefault="00906B35" w:rsidP="00906B35">
      <w:pPr>
        <w:pStyle w:val="NormalWeb"/>
        <w:spacing w:before="0" w:beforeAutospacing="0" w:after="0" w:afterAutospacing="0" w:line="52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新增境外输入确诊病例1例，为意大利返回的广西籍学生，进入广西后立即被集中隔离，现在定点医院治疗。现有输入性密切接触者27人正在接受集中隔离医学观察。</w:t>
      </w:r>
    </w:p>
    <w:p w14:paraId="11C33AF2" w14:textId="5AAAD269" w:rsidR="00396F25" w:rsidRDefault="00396F25" w:rsidP="00AF59F1">
      <w:pPr>
        <w:pStyle w:val="Heading1"/>
        <w:spacing w:before="0" w:beforeAutospacing="0" w:after="0" w:afterAutospacing="0" w:line="75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PMingLiU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40834"/>
    <w:rsid w:val="00066D7A"/>
    <w:rsid w:val="000A070E"/>
    <w:rsid w:val="000B3EBF"/>
    <w:rsid w:val="000B6562"/>
    <w:rsid w:val="000D228C"/>
    <w:rsid w:val="000F6692"/>
    <w:rsid w:val="001756A2"/>
    <w:rsid w:val="00184CDD"/>
    <w:rsid w:val="00212183"/>
    <w:rsid w:val="002151B4"/>
    <w:rsid w:val="002213ED"/>
    <w:rsid w:val="00272EA7"/>
    <w:rsid w:val="00275EBE"/>
    <w:rsid w:val="002A7FF2"/>
    <w:rsid w:val="00396F25"/>
    <w:rsid w:val="003B061C"/>
    <w:rsid w:val="003C45F4"/>
    <w:rsid w:val="0043333D"/>
    <w:rsid w:val="00483B6C"/>
    <w:rsid w:val="004B5647"/>
    <w:rsid w:val="004C613F"/>
    <w:rsid w:val="004E7946"/>
    <w:rsid w:val="00595B51"/>
    <w:rsid w:val="005962CF"/>
    <w:rsid w:val="00621DDC"/>
    <w:rsid w:val="00636105"/>
    <w:rsid w:val="00643191"/>
    <w:rsid w:val="00684BE5"/>
    <w:rsid w:val="006B6C00"/>
    <w:rsid w:val="006E2CF7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06B35"/>
    <w:rsid w:val="0093393C"/>
    <w:rsid w:val="009B3F84"/>
    <w:rsid w:val="009E1FDB"/>
    <w:rsid w:val="009E4114"/>
    <w:rsid w:val="00A52492"/>
    <w:rsid w:val="00A77E32"/>
    <w:rsid w:val="00AB35A4"/>
    <w:rsid w:val="00AF59F1"/>
    <w:rsid w:val="00B538E6"/>
    <w:rsid w:val="00B92BF7"/>
    <w:rsid w:val="00BE0331"/>
    <w:rsid w:val="00CA3559"/>
    <w:rsid w:val="00CF1DB7"/>
    <w:rsid w:val="00D34A2B"/>
    <w:rsid w:val="00D34B36"/>
    <w:rsid w:val="00D37834"/>
    <w:rsid w:val="00E1375C"/>
    <w:rsid w:val="00E949A4"/>
    <w:rsid w:val="00EA0E29"/>
    <w:rsid w:val="00EB0B6D"/>
    <w:rsid w:val="00F070B7"/>
    <w:rsid w:val="00F24FD9"/>
    <w:rsid w:val="00F327DF"/>
    <w:rsid w:val="00F37C69"/>
    <w:rsid w:val="00F96015"/>
    <w:rsid w:val="00FB4514"/>
    <w:rsid w:val="00FF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gxzf.gov.cn/zhuantiqu/ncov/ncovyqtb/2020/0317/70222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1A8065A3-687B-489D-BBA8-B26F338E5340}"/>
</file>

<file path=customXml/itemProps2.xml><?xml version="1.0" encoding="utf-8"?>
<ds:datastoreItem xmlns:ds="http://schemas.openxmlformats.org/officeDocument/2006/customXml" ds:itemID="{9425B944-290B-4A6E-B81E-3DC080B04B99}"/>
</file>

<file path=customXml/itemProps3.xml><?xml version="1.0" encoding="utf-8"?>
<ds:datastoreItem xmlns:ds="http://schemas.openxmlformats.org/officeDocument/2006/customXml" ds:itemID="{1F31B612-988E-4E97-A497-92DE291C34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2020-03-19T11:23:00Z</dcterms:created>
  <dcterms:modified xsi:type="dcterms:W3CDTF">2020-03-19T11:23:00Z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