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13905" w14:textId="055FA585" w:rsidR="00216EE3" w:rsidRDefault="004E3B0D">
      <w:pPr>
        <w:rPr>
          <w:sz w:val="28"/>
          <w:szCs w:val="28"/>
        </w:rPr>
      </w:pPr>
      <w:r>
        <w:rPr>
          <w:sz w:val="28"/>
          <w:szCs w:val="28"/>
        </w:rPr>
        <w:t>Date accessed: 2020-01-29</w:t>
      </w:r>
    </w:p>
    <w:p w14:paraId="415D9F3B" w14:textId="3FB271F3" w:rsidR="00DE2AB3" w:rsidRDefault="00DE2AB3">
      <w:pPr>
        <w:rPr>
          <w:sz w:val="28"/>
          <w:szCs w:val="28"/>
        </w:rPr>
      </w:pPr>
    </w:p>
    <w:p w14:paraId="3BCA571C" w14:textId="7703F22A" w:rsidR="00DE2AB3" w:rsidRDefault="002356BA">
      <w:pPr>
        <w:rPr>
          <w:sz w:val="28"/>
          <w:szCs w:val="28"/>
        </w:rPr>
      </w:pPr>
      <w:hyperlink r:id="rId4" w:history="1">
        <w:r>
          <w:rPr>
            <w:rStyle w:val="Hyperlink"/>
          </w:rPr>
          <w:t>http://www.hnwsjsw.gov.cn/contents/854/47980.shtml</w:t>
        </w:r>
      </w:hyperlink>
      <w:bookmarkStart w:id="0" w:name="_GoBack"/>
      <w:bookmarkEnd w:id="0"/>
    </w:p>
    <w:p w14:paraId="1DD5A343" w14:textId="27E514E3" w:rsidR="004E3B0D" w:rsidRDefault="004E3B0D">
      <w:pPr>
        <w:rPr>
          <w:sz w:val="28"/>
          <w:szCs w:val="28"/>
        </w:rPr>
      </w:pPr>
    </w:p>
    <w:p w14:paraId="7B5BE962" w14:textId="17A78C5E" w:rsidR="00730360" w:rsidRDefault="00C72D64" w:rsidP="00730360">
      <w:pPr>
        <w:jc w:val="center"/>
        <w:rPr>
          <w:b/>
          <w:bCs/>
          <w:sz w:val="28"/>
          <w:szCs w:val="28"/>
        </w:rPr>
      </w:pPr>
      <w:r w:rsidRPr="00C72D64">
        <w:rPr>
          <w:b/>
          <w:bCs/>
          <w:sz w:val="28"/>
          <w:szCs w:val="28"/>
        </w:rPr>
        <w:t>Epidemic situation of new coronavirus infection in Henan Province on January 25, 2020</w:t>
      </w:r>
    </w:p>
    <w:p w14:paraId="11C0B37D" w14:textId="28B284E0" w:rsidR="00DE2AB3" w:rsidRDefault="00DE2AB3" w:rsidP="00730360">
      <w:pPr>
        <w:jc w:val="center"/>
        <w:rPr>
          <w:b/>
          <w:bCs/>
          <w:sz w:val="28"/>
          <w:szCs w:val="28"/>
        </w:rPr>
      </w:pPr>
    </w:p>
    <w:p w14:paraId="14E6F460" w14:textId="1B2C1649" w:rsidR="00DE2AB3" w:rsidRPr="00DE2AB3" w:rsidRDefault="00DE2AB3" w:rsidP="00DE2AB3">
      <w:pPr>
        <w:jc w:val="both"/>
        <w:rPr>
          <w:sz w:val="28"/>
          <w:szCs w:val="28"/>
        </w:rPr>
      </w:pPr>
      <w:r w:rsidRPr="00DE2AB3">
        <w:rPr>
          <w:sz w:val="28"/>
          <w:szCs w:val="28"/>
        </w:rPr>
        <w:t>0</w:t>
      </w:r>
      <w:r>
        <w:rPr>
          <w:sz w:val="28"/>
          <w:szCs w:val="28"/>
        </w:rPr>
        <w:t xml:space="preserve"> – 24:00,</w:t>
      </w:r>
      <w:r w:rsidRPr="00DE2AB3">
        <w:rPr>
          <w:sz w:val="28"/>
          <w:szCs w:val="28"/>
        </w:rPr>
        <w:t xml:space="preserve">  January 24, 2020, 8 cities (counties) reported 23 new confirmed cases of pneumonia due to new coronavirus infection. </w:t>
      </w:r>
      <w:proofErr w:type="spellStart"/>
      <w:r w:rsidRPr="00DE2AB3">
        <w:rPr>
          <w:sz w:val="28"/>
          <w:szCs w:val="28"/>
        </w:rPr>
        <w:t>Pingdingshan</w:t>
      </w:r>
      <w:proofErr w:type="spellEnd"/>
      <w:r w:rsidRPr="00DE2AB3">
        <w:rPr>
          <w:sz w:val="28"/>
          <w:szCs w:val="28"/>
        </w:rPr>
        <w:t xml:space="preserve"> City, Xinxiang City, Nanyang City, </w:t>
      </w:r>
      <w:proofErr w:type="spellStart"/>
      <w:r w:rsidRPr="00DE2AB3">
        <w:rPr>
          <w:sz w:val="28"/>
          <w:szCs w:val="28"/>
        </w:rPr>
        <w:t>Zhumadian</w:t>
      </w:r>
      <w:proofErr w:type="spellEnd"/>
      <w:r w:rsidRPr="00DE2AB3">
        <w:rPr>
          <w:sz w:val="28"/>
          <w:szCs w:val="28"/>
        </w:rPr>
        <w:t xml:space="preserve"> City, and </w:t>
      </w:r>
      <w:proofErr w:type="spellStart"/>
      <w:r w:rsidRPr="00DE2AB3">
        <w:rPr>
          <w:sz w:val="28"/>
          <w:szCs w:val="28"/>
        </w:rPr>
        <w:t>Gushi</w:t>
      </w:r>
      <w:proofErr w:type="spellEnd"/>
      <w:r w:rsidRPr="00DE2AB3">
        <w:rPr>
          <w:sz w:val="28"/>
          <w:szCs w:val="28"/>
        </w:rPr>
        <w:t xml:space="preserve"> County reported the first confirmed cases. Among them: 1 in </w:t>
      </w:r>
      <w:proofErr w:type="spellStart"/>
      <w:r w:rsidRPr="00DE2AB3">
        <w:rPr>
          <w:sz w:val="28"/>
          <w:szCs w:val="28"/>
        </w:rPr>
        <w:t>Pingdingshan</w:t>
      </w:r>
      <w:proofErr w:type="spellEnd"/>
      <w:r w:rsidRPr="00DE2AB3">
        <w:rPr>
          <w:sz w:val="28"/>
          <w:szCs w:val="28"/>
        </w:rPr>
        <w:t xml:space="preserve"> City, 1 in Xinxiang City, 8 in Nanyang City, 2 in </w:t>
      </w:r>
      <w:proofErr w:type="spellStart"/>
      <w:r w:rsidRPr="00DE2AB3">
        <w:rPr>
          <w:sz w:val="28"/>
          <w:szCs w:val="28"/>
        </w:rPr>
        <w:t>Zhumadian</w:t>
      </w:r>
      <w:proofErr w:type="spellEnd"/>
      <w:r w:rsidRPr="00DE2AB3">
        <w:rPr>
          <w:sz w:val="28"/>
          <w:szCs w:val="28"/>
        </w:rPr>
        <w:t xml:space="preserve"> City, and 1 in </w:t>
      </w:r>
      <w:proofErr w:type="spellStart"/>
      <w:r w:rsidRPr="00DE2AB3">
        <w:rPr>
          <w:sz w:val="28"/>
          <w:szCs w:val="28"/>
        </w:rPr>
        <w:t>Gushi</w:t>
      </w:r>
      <w:proofErr w:type="spellEnd"/>
      <w:r w:rsidRPr="00DE2AB3">
        <w:rPr>
          <w:sz w:val="28"/>
          <w:szCs w:val="28"/>
        </w:rPr>
        <w:t xml:space="preserve"> County. Among the newly confirmed cases in other cities, 3 were in Zhengzhou, 3 were in </w:t>
      </w:r>
      <w:proofErr w:type="spellStart"/>
      <w:r w:rsidRPr="00DE2AB3">
        <w:rPr>
          <w:sz w:val="28"/>
          <w:szCs w:val="28"/>
        </w:rPr>
        <w:t>Zhoukou</w:t>
      </w:r>
      <w:proofErr w:type="spellEnd"/>
      <w:r w:rsidRPr="00DE2AB3">
        <w:rPr>
          <w:sz w:val="28"/>
          <w:szCs w:val="28"/>
        </w:rPr>
        <w:t>, and 4 were in Xinyang.</w:t>
      </w:r>
    </w:p>
    <w:p w14:paraId="7B39CCC8" w14:textId="77777777" w:rsidR="00DE2AB3" w:rsidRPr="00DE2AB3" w:rsidRDefault="00DE2AB3" w:rsidP="00DE2AB3">
      <w:pPr>
        <w:jc w:val="both"/>
        <w:rPr>
          <w:sz w:val="28"/>
          <w:szCs w:val="28"/>
        </w:rPr>
      </w:pPr>
    </w:p>
    <w:p w14:paraId="7372008D" w14:textId="77777777" w:rsidR="00DE2AB3" w:rsidRPr="00DE2AB3" w:rsidRDefault="00DE2AB3" w:rsidP="00DE2AB3">
      <w:pPr>
        <w:jc w:val="both"/>
        <w:rPr>
          <w:sz w:val="28"/>
          <w:szCs w:val="28"/>
        </w:rPr>
      </w:pPr>
      <w:r w:rsidRPr="00DE2AB3">
        <w:rPr>
          <w:sz w:val="28"/>
          <w:szCs w:val="28"/>
        </w:rPr>
        <w:t xml:space="preserve">As of 24 o'clock on January 24, our committee had received a total of 32 confirmed cases of pneumonitis with new coronavirus infection, 5 severe cases, and no deaths in 11 cities (counties) in the province. Of which: 6 cases were confirmed in Zhengzhou, 1 in Luoyang, 1 in </w:t>
      </w:r>
      <w:proofErr w:type="spellStart"/>
      <w:r w:rsidRPr="00DE2AB3">
        <w:rPr>
          <w:sz w:val="28"/>
          <w:szCs w:val="28"/>
        </w:rPr>
        <w:t>Pingdingshan</w:t>
      </w:r>
      <w:proofErr w:type="spellEnd"/>
      <w:r w:rsidRPr="00DE2AB3">
        <w:rPr>
          <w:sz w:val="28"/>
          <w:szCs w:val="28"/>
        </w:rPr>
        <w:t xml:space="preserve">, 1 in Xinxiang, 1 in Sanmenxia, 8 in Nanyang, 5 in Xinyang, 2 in </w:t>
      </w:r>
      <w:proofErr w:type="spellStart"/>
      <w:r w:rsidRPr="00DE2AB3">
        <w:rPr>
          <w:sz w:val="28"/>
          <w:szCs w:val="28"/>
        </w:rPr>
        <w:t>Zhumadian</w:t>
      </w:r>
      <w:proofErr w:type="spellEnd"/>
      <w:r w:rsidRPr="00DE2AB3">
        <w:rPr>
          <w:sz w:val="28"/>
          <w:szCs w:val="28"/>
        </w:rPr>
        <w:t xml:space="preserve">, 4 in </w:t>
      </w:r>
      <w:proofErr w:type="spellStart"/>
      <w:r w:rsidRPr="00DE2AB3">
        <w:rPr>
          <w:sz w:val="28"/>
          <w:szCs w:val="28"/>
        </w:rPr>
        <w:t>Zhoukou</w:t>
      </w:r>
      <w:proofErr w:type="spellEnd"/>
      <w:r w:rsidRPr="00DE2AB3">
        <w:rPr>
          <w:sz w:val="28"/>
          <w:szCs w:val="28"/>
        </w:rPr>
        <w:t xml:space="preserve">, and </w:t>
      </w:r>
      <w:proofErr w:type="spellStart"/>
      <w:r w:rsidRPr="00DE2AB3">
        <w:rPr>
          <w:sz w:val="28"/>
          <w:szCs w:val="28"/>
        </w:rPr>
        <w:t>Gongyi</w:t>
      </w:r>
      <w:proofErr w:type="spellEnd"/>
      <w:r w:rsidRPr="00DE2AB3">
        <w:rPr>
          <w:sz w:val="28"/>
          <w:szCs w:val="28"/>
        </w:rPr>
        <w:t xml:space="preserve"> There were 2 cases in the city, 1 case in </w:t>
      </w:r>
      <w:proofErr w:type="spellStart"/>
      <w:r w:rsidRPr="00DE2AB3">
        <w:rPr>
          <w:sz w:val="28"/>
          <w:szCs w:val="28"/>
        </w:rPr>
        <w:t>Gushi</w:t>
      </w:r>
      <w:proofErr w:type="spellEnd"/>
      <w:r w:rsidRPr="00DE2AB3">
        <w:rPr>
          <w:sz w:val="28"/>
          <w:szCs w:val="28"/>
        </w:rPr>
        <w:t xml:space="preserve"> County, and 5 cases in severe cases.</w:t>
      </w:r>
    </w:p>
    <w:p w14:paraId="778C10A3" w14:textId="77777777" w:rsidR="00DE2AB3" w:rsidRPr="00DE2AB3" w:rsidRDefault="00DE2AB3" w:rsidP="00DE2AB3">
      <w:pPr>
        <w:jc w:val="both"/>
        <w:rPr>
          <w:sz w:val="28"/>
          <w:szCs w:val="28"/>
        </w:rPr>
      </w:pPr>
    </w:p>
    <w:p w14:paraId="63A03D45" w14:textId="53674150" w:rsidR="00DE2AB3" w:rsidRPr="00DE2AB3" w:rsidRDefault="00DE2AB3" w:rsidP="00DE2AB3">
      <w:pPr>
        <w:jc w:val="both"/>
        <w:rPr>
          <w:sz w:val="28"/>
          <w:szCs w:val="28"/>
        </w:rPr>
      </w:pPr>
      <w:r w:rsidRPr="00DE2AB3">
        <w:rPr>
          <w:sz w:val="28"/>
          <w:szCs w:val="28"/>
        </w:rPr>
        <w:t>At present, 698 close contacts have been tracked, 15 have been released from medical observation, 1 has been diagnosed as suspected of infection, and 682 are still undergoing medical observation.</w:t>
      </w:r>
    </w:p>
    <w:p w14:paraId="1ADC71C2" w14:textId="77777777" w:rsidR="00730360" w:rsidRDefault="00730360" w:rsidP="00730360">
      <w:pPr>
        <w:jc w:val="center"/>
        <w:rPr>
          <w:b/>
          <w:bCs/>
          <w:sz w:val="28"/>
          <w:szCs w:val="28"/>
        </w:rPr>
      </w:pPr>
    </w:p>
    <w:p w14:paraId="1A5F1040" w14:textId="251A4B51" w:rsidR="004E3B0D" w:rsidRDefault="00730360" w:rsidP="00730360">
      <w:pPr>
        <w:jc w:val="center"/>
        <w:rPr>
          <w:b/>
          <w:bCs/>
          <w:sz w:val="28"/>
          <w:szCs w:val="28"/>
        </w:rPr>
      </w:pPr>
      <w:r w:rsidRPr="00730360">
        <w:rPr>
          <w:rFonts w:hint="eastAsia"/>
          <w:b/>
          <w:bCs/>
          <w:sz w:val="28"/>
          <w:szCs w:val="28"/>
        </w:rPr>
        <w:t>2020</w:t>
      </w:r>
      <w:r w:rsidRPr="00730360">
        <w:rPr>
          <w:rFonts w:hint="eastAsia"/>
          <w:b/>
          <w:bCs/>
          <w:sz w:val="28"/>
          <w:szCs w:val="28"/>
        </w:rPr>
        <w:t>年</w:t>
      </w:r>
      <w:r w:rsidRPr="00730360">
        <w:rPr>
          <w:rFonts w:hint="eastAsia"/>
          <w:b/>
          <w:bCs/>
          <w:sz w:val="28"/>
          <w:szCs w:val="28"/>
        </w:rPr>
        <w:t>1</w:t>
      </w:r>
      <w:r w:rsidRPr="00730360">
        <w:rPr>
          <w:rFonts w:hint="eastAsia"/>
          <w:b/>
          <w:bCs/>
          <w:sz w:val="28"/>
          <w:szCs w:val="28"/>
        </w:rPr>
        <w:t>月</w:t>
      </w:r>
      <w:r w:rsidRPr="00730360">
        <w:rPr>
          <w:rFonts w:hint="eastAsia"/>
          <w:b/>
          <w:bCs/>
          <w:sz w:val="28"/>
          <w:szCs w:val="28"/>
        </w:rPr>
        <w:t>25</w:t>
      </w:r>
      <w:r w:rsidRPr="00730360">
        <w:rPr>
          <w:rFonts w:hint="eastAsia"/>
          <w:b/>
          <w:bCs/>
          <w:sz w:val="28"/>
          <w:szCs w:val="28"/>
        </w:rPr>
        <w:t>日河南省新型冠状病毒感染的肺炎疫情情况</w:t>
      </w:r>
    </w:p>
    <w:p w14:paraId="7CC821E3" w14:textId="24C8FBE6" w:rsidR="00C72D64" w:rsidRDefault="00C72D64" w:rsidP="00730360">
      <w:pPr>
        <w:jc w:val="center"/>
        <w:rPr>
          <w:b/>
          <w:bCs/>
          <w:sz w:val="28"/>
          <w:szCs w:val="28"/>
        </w:rPr>
      </w:pPr>
    </w:p>
    <w:p w14:paraId="504780F4" w14:textId="77777777" w:rsidR="00DE2AB3" w:rsidRPr="00DE2AB3" w:rsidRDefault="00DE2AB3" w:rsidP="00DE2AB3">
      <w:pPr>
        <w:jc w:val="both"/>
        <w:rPr>
          <w:rFonts w:hint="eastAsia"/>
          <w:sz w:val="28"/>
          <w:szCs w:val="28"/>
        </w:rPr>
      </w:pPr>
      <w:r w:rsidRPr="00DE2AB3">
        <w:rPr>
          <w:rFonts w:hint="eastAsia"/>
          <w:sz w:val="28"/>
          <w:szCs w:val="28"/>
        </w:rPr>
        <w:t>2020</w:t>
      </w:r>
      <w:r w:rsidRPr="00DE2AB3">
        <w:rPr>
          <w:rFonts w:hint="eastAsia"/>
          <w:sz w:val="28"/>
          <w:szCs w:val="28"/>
        </w:rPr>
        <w:t>年</w:t>
      </w:r>
      <w:r w:rsidRPr="00DE2AB3">
        <w:rPr>
          <w:rFonts w:hint="eastAsia"/>
          <w:sz w:val="28"/>
          <w:szCs w:val="28"/>
        </w:rPr>
        <w:t>1</w:t>
      </w:r>
      <w:r w:rsidRPr="00DE2AB3">
        <w:rPr>
          <w:rFonts w:hint="eastAsia"/>
          <w:sz w:val="28"/>
          <w:szCs w:val="28"/>
        </w:rPr>
        <w:t>月</w:t>
      </w:r>
      <w:r w:rsidRPr="00DE2AB3">
        <w:rPr>
          <w:rFonts w:hint="eastAsia"/>
          <w:sz w:val="28"/>
          <w:szCs w:val="28"/>
        </w:rPr>
        <w:t>24</w:t>
      </w:r>
      <w:r w:rsidRPr="00DE2AB3">
        <w:rPr>
          <w:rFonts w:hint="eastAsia"/>
          <w:sz w:val="28"/>
          <w:szCs w:val="28"/>
        </w:rPr>
        <w:t>日</w:t>
      </w:r>
      <w:r w:rsidRPr="00DE2AB3">
        <w:rPr>
          <w:rFonts w:hint="eastAsia"/>
          <w:sz w:val="28"/>
          <w:szCs w:val="28"/>
        </w:rPr>
        <w:t>0-24</w:t>
      </w:r>
      <w:r w:rsidRPr="00DE2AB3">
        <w:rPr>
          <w:rFonts w:hint="eastAsia"/>
          <w:sz w:val="28"/>
          <w:szCs w:val="28"/>
        </w:rPr>
        <w:t>时，</w:t>
      </w:r>
      <w:r w:rsidRPr="00DE2AB3">
        <w:rPr>
          <w:rFonts w:hint="eastAsia"/>
          <w:sz w:val="28"/>
          <w:szCs w:val="28"/>
        </w:rPr>
        <w:t>8</w:t>
      </w:r>
      <w:r w:rsidRPr="00DE2AB3">
        <w:rPr>
          <w:rFonts w:hint="eastAsia"/>
          <w:sz w:val="28"/>
          <w:szCs w:val="28"/>
        </w:rPr>
        <w:t>市（县）报告新型冠状病毒感染的肺炎新增确诊病例</w:t>
      </w:r>
      <w:r w:rsidRPr="00DE2AB3">
        <w:rPr>
          <w:rFonts w:hint="eastAsia"/>
          <w:sz w:val="28"/>
          <w:szCs w:val="28"/>
        </w:rPr>
        <w:t>23</w:t>
      </w:r>
      <w:r w:rsidRPr="00DE2AB3">
        <w:rPr>
          <w:rFonts w:hint="eastAsia"/>
          <w:sz w:val="28"/>
          <w:szCs w:val="28"/>
        </w:rPr>
        <w:t>例。平顶山市、新乡市、南阳市、驻马店市、固始县为报告首例确诊病例。其中：平顶山市</w:t>
      </w:r>
      <w:r w:rsidRPr="00DE2AB3">
        <w:rPr>
          <w:rFonts w:hint="eastAsia"/>
          <w:sz w:val="28"/>
          <w:szCs w:val="28"/>
        </w:rPr>
        <w:t>1</w:t>
      </w:r>
      <w:r w:rsidRPr="00DE2AB3">
        <w:rPr>
          <w:rFonts w:hint="eastAsia"/>
          <w:sz w:val="28"/>
          <w:szCs w:val="28"/>
        </w:rPr>
        <w:t>例、新乡市</w:t>
      </w:r>
      <w:r w:rsidRPr="00DE2AB3">
        <w:rPr>
          <w:rFonts w:hint="eastAsia"/>
          <w:sz w:val="28"/>
          <w:szCs w:val="28"/>
        </w:rPr>
        <w:t>1</w:t>
      </w:r>
      <w:r w:rsidRPr="00DE2AB3">
        <w:rPr>
          <w:rFonts w:hint="eastAsia"/>
          <w:sz w:val="28"/>
          <w:szCs w:val="28"/>
        </w:rPr>
        <w:t>例、南阳市</w:t>
      </w:r>
      <w:r w:rsidRPr="00DE2AB3">
        <w:rPr>
          <w:rFonts w:hint="eastAsia"/>
          <w:sz w:val="28"/>
          <w:szCs w:val="28"/>
        </w:rPr>
        <w:t>8</w:t>
      </w:r>
      <w:r w:rsidRPr="00DE2AB3">
        <w:rPr>
          <w:rFonts w:hint="eastAsia"/>
          <w:sz w:val="28"/>
          <w:szCs w:val="28"/>
        </w:rPr>
        <w:t>例、驻马店</w:t>
      </w:r>
      <w:r w:rsidRPr="00DE2AB3">
        <w:rPr>
          <w:rFonts w:hint="eastAsia"/>
          <w:sz w:val="28"/>
          <w:szCs w:val="28"/>
        </w:rPr>
        <w:lastRenderedPageBreak/>
        <w:t>市</w:t>
      </w:r>
      <w:r w:rsidRPr="00DE2AB3">
        <w:rPr>
          <w:rFonts w:hint="eastAsia"/>
          <w:sz w:val="28"/>
          <w:szCs w:val="28"/>
        </w:rPr>
        <w:t>2</w:t>
      </w:r>
      <w:r w:rsidRPr="00DE2AB3">
        <w:rPr>
          <w:rFonts w:hint="eastAsia"/>
          <w:sz w:val="28"/>
          <w:szCs w:val="28"/>
        </w:rPr>
        <w:t>例、固始县</w:t>
      </w:r>
      <w:r w:rsidRPr="00DE2AB3">
        <w:rPr>
          <w:rFonts w:hint="eastAsia"/>
          <w:sz w:val="28"/>
          <w:szCs w:val="28"/>
        </w:rPr>
        <w:t>1</w:t>
      </w:r>
      <w:r w:rsidRPr="00DE2AB3">
        <w:rPr>
          <w:rFonts w:hint="eastAsia"/>
          <w:sz w:val="28"/>
          <w:szCs w:val="28"/>
        </w:rPr>
        <w:t>例。其他地市新增确诊病例中，郑州市</w:t>
      </w:r>
      <w:r w:rsidRPr="00DE2AB3">
        <w:rPr>
          <w:rFonts w:hint="eastAsia"/>
          <w:sz w:val="28"/>
          <w:szCs w:val="28"/>
        </w:rPr>
        <w:t>3</w:t>
      </w:r>
      <w:r w:rsidRPr="00DE2AB3">
        <w:rPr>
          <w:rFonts w:hint="eastAsia"/>
          <w:sz w:val="28"/>
          <w:szCs w:val="28"/>
        </w:rPr>
        <w:t>例、周口市</w:t>
      </w:r>
      <w:r w:rsidRPr="00DE2AB3">
        <w:rPr>
          <w:rFonts w:hint="eastAsia"/>
          <w:sz w:val="28"/>
          <w:szCs w:val="28"/>
        </w:rPr>
        <w:t>3</w:t>
      </w:r>
      <w:r w:rsidRPr="00DE2AB3">
        <w:rPr>
          <w:rFonts w:hint="eastAsia"/>
          <w:sz w:val="28"/>
          <w:szCs w:val="28"/>
        </w:rPr>
        <w:t>例、信阳市</w:t>
      </w:r>
      <w:r w:rsidRPr="00DE2AB3">
        <w:rPr>
          <w:rFonts w:hint="eastAsia"/>
          <w:sz w:val="28"/>
          <w:szCs w:val="28"/>
        </w:rPr>
        <w:t>4</w:t>
      </w:r>
      <w:r w:rsidRPr="00DE2AB3">
        <w:rPr>
          <w:rFonts w:hint="eastAsia"/>
          <w:sz w:val="28"/>
          <w:szCs w:val="28"/>
        </w:rPr>
        <w:t>例。</w:t>
      </w:r>
    </w:p>
    <w:p w14:paraId="622AFD36" w14:textId="77777777" w:rsidR="00DE2AB3" w:rsidRPr="00DE2AB3" w:rsidRDefault="00DE2AB3" w:rsidP="00DE2AB3">
      <w:pPr>
        <w:jc w:val="both"/>
        <w:rPr>
          <w:sz w:val="28"/>
          <w:szCs w:val="28"/>
        </w:rPr>
      </w:pPr>
    </w:p>
    <w:p w14:paraId="2640E207" w14:textId="77777777" w:rsidR="00DE2AB3" w:rsidRPr="00DE2AB3" w:rsidRDefault="00DE2AB3" w:rsidP="00DE2AB3">
      <w:pPr>
        <w:jc w:val="both"/>
        <w:rPr>
          <w:rFonts w:hint="eastAsia"/>
          <w:sz w:val="28"/>
          <w:szCs w:val="28"/>
        </w:rPr>
      </w:pPr>
      <w:r w:rsidRPr="00DE2AB3">
        <w:rPr>
          <w:rFonts w:hint="eastAsia"/>
          <w:sz w:val="28"/>
          <w:szCs w:val="28"/>
        </w:rPr>
        <w:t>截至</w:t>
      </w:r>
      <w:r w:rsidRPr="00DE2AB3">
        <w:rPr>
          <w:rFonts w:hint="eastAsia"/>
          <w:sz w:val="28"/>
          <w:szCs w:val="28"/>
        </w:rPr>
        <w:t>1</w:t>
      </w:r>
      <w:r w:rsidRPr="00DE2AB3">
        <w:rPr>
          <w:rFonts w:hint="eastAsia"/>
          <w:sz w:val="28"/>
          <w:szCs w:val="28"/>
        </w:rPr>
        <w:t>月</w:t>
      </w:r>
      <w:r w:rsidRPr="00DE2AB3">
        <w:rPr>
          <w:rFonts w:hint="eastAsia"/>
          <w:sz w:val="28"/>
          <w:szCs w:val="28"/>
        </w:rPr>
        <w:t>24</w:t>
      </w:r>
      <w:r w:rsidRPr="00DE2AB3">
        <w:rPr>
          <w:rFonts w:hint="eastAsia"/>
          <w:sz w:val="28"/>
          <w:szCs w:val="28"/>
        </w:rPr>
        <w:t>日</w:t>
      </w:r>
      <w:r w:rsidRPr="00DE2AB3">
        <w:rPr>
          <w:rFonts w:hint="eastAsia"/>
          <w:sz w:val="28"/>
          <w:szCs w:val="28"/>
        </w:rPr>
        <w:t>24</w:t>
      </w:r>
      <w:r w:rsidRPr="00DE2AB3">
        <w:rPr>
          <w:rFonts w:hint="eastAsia"/>
          <w:sz w:val="28"/>
          <w:szCs w:val="28"/>
        </w:rPr>
        <w:t>时，我委收到省内</w:t>
      </w:r>
      <w:r w:rsidRPr="00DE2AB3">
        <w:rPr>
          <w:rFonts w:hint="eastAsia"/>
          <w:sz w:val="28"/>
          <w:szCs w:val="28"/>
        </w:rPr>
        <w:t>11</w:t>
      </w:r>
      <w:r w:rsidRPr="00DE2AB3">
        <w:rPr>
          <w:rFonts w:hint="eastAsia"/>
          <w:sz w:val="28"/>
          <w:szCs w:val="28"/>
        </w:rPr>
        <w:t>市（县）累计报告新型冠状病毒感染的肺炎确诊病例</w:t>
      </w:r>
      <w:r w:rsidRPr="00DE2AB3">
        <w:rPr>
          <w:rFonts w:hint="eastAsia"/>
          <w:sz w:val="28"/>
          <w:szCs w:val="28"/>
        </w:rPr>
        <w:t>32</w:t>
      </w:r>
      <w:r w:rsidRPr="00DE2AB3">
        <w:rPr>
          <w:rFonts w:hint="eastAsia"/>
          <w:sz w:val="28"/>
          <w:szCs w:val="28"/>
        </w:rPr>
        <w:t>例，重症病例</w:t>
      </w:r>
      <w:r w:rsidRPr="00DE2AB3">
        <w:rPr>
          <w:rFonts w:hint="eastAsia"/>
          <w:sz w:val="28"/>
          <w:szCs w:val="28"/>
        </w:rPr>
        <w:t>5</w:t>
      </w:r>
      <w:r w:rsidRPr="00DE2AB3">
        <w:rPr>
          <w:rFonts w:hint="eastAsia"/>
          <w:sz w:val="28"/>
          <w:szCs w:val="28"/>
        </w:rPr>
        <w:t>例，无死亡病例。其中：确诊病例中，郑州市</w:t>
      </w:r>
      <w:r w:rsidRPr="00DE2AB3">
        <w:rPr>
          <w:rFonts w:hint="eastAsia"/>
          <w:sz w:val="28"/>
          <w:szCs w:val="28"/>
        </w:rPr>
        <w:t>6</w:t>
      </w:r>
      <w:r w:rsidRPr="00DE2AB3">
        <w:rPr>
          <w:rFonts w:hint="eastAsia"/>
          <w:sz w:val="28"/>
          <w:szCs w:val="28"/>
        </w:rPr>
        <w:t>例、洛阳市</w:t>
      </w:r>
      <w:r w:rsidRPr="00DE2AB3">
        <w:rPr>
          <w:rFonts w:hint="eastAsia"/>
          <w:sz w:val="28"/>
          <w:szCs w:val="28"/>
        </w:rPr>
        <w:t>1</w:t>
      </w:r>
      <w:r w:rsidRPr="00DE2AB3">
        <w:rPr>
          <w:rFonts w:hint="eastAsia"/>
          <w:sz w:val="28"/>
          <w:szCs w:val="28"/>
        </w:rPr>
        <w:t>例、平顶山</w:t>
      </w:r>
      <w:r w:rsidRPr="00DE2AB3">
        <w:rPr>
          <w:rFonts w:hint="eastAsia"/>
          <w:sz w:val="28"/>
          <w:szCs w:val="28"/>
        </w:rPr>
        <w:t>1</w:t>
      </w:r>
      <w:r w:rsidRPr="00DE2AB3">
        <w:rPr>
          <w:rFonts w:hint="eastAsia"/>
          <w:sz w:val="28"/>
          <w:szCs w:val="28"/>
        </w:rPr>
        <w:t>例、新乡</w:t>
      </w:r>
      <w:r w:rsidRPr="00DE2AB3">
        <w:rPr>
          <w:rFonts w:hint="eastAsia"/>
          <w:sz w:val="28"/>
          <w:szCs w:val="28"/>
        </w:rPr>
        <w:t>1</w:t>
      </w:r>
      <w:r w:rsidRPr="00DE2AB3">
        <w:rPr>
          <w:rFonts w:hint="eastAsia"/>
          <w:sz w:val="28"/>
          <w:szCs w:val="28"/>
        </w:rPr>
        <w:t>例、三门峡市</w:t>
      </w:r>
      <w:r w:rsidRPr="00DE2AB3">
        <w:rPr>
          <w:rFonts w:hint="eastAsia"/>
          <w:sz w:val="28"/>
          <w:szCs w:val="28"/>
        </w:rPr>
        <w:t>1</w:t>
      </w:r>
      <w:r w:rsidRPr="00DE2AB3">
        <w:rPr>
          <w:rFonts w:hint="eastAsia"/>
          <w:sz w:val="28"/>
          <w:szCs w:val="28"/>
        </w:rPr>
        <w:t>例、南阳市</w:t>
      </w:r>
      <w:r w:rsidRPr="00DE2AB3">
        <w:rPr>
          <w:rFonts w:hint="eastAsia"/>
          <w:sz w:val="28"/>
          <w:szCs w:val="28"/>
        </w:rPr>
        <w:t>8</w:t>
      </w:r>
      <w:r w:rsidRPr="00DE2AB3">
        <w:rPr>
          <w:rFonts w:hint="eastAsia"/>
          <w:sz w:val="28"/>
          <w:szCs w:val="28"/>
        </w:rPr>
        <w:t>例、信阳市</w:t>
      </w:r>
      <w:r w:rsidRPr="00DE2AB3">
        <w:rPr>
          <w:rFonts w:hint="eastAsia"/>
          <w:sz w:val="28"/>
          <w:szCs w:val="28"/>
        </w:rPr>
        <w:t>5</w:t>
      </w:r>
      <w:r w:rsidRPr="00DE2AB3">
        <w:rPr>
          <w:rFonts w:hint="eastAsia"/>
          <w:sz w:val="28"/>
          <w:szCs w:val="28"/>
        </w:rPr>
        <w:t>例、驻马店市</w:t>
      </w:r>
      <w:r w:rsidRPr="00DE2AB3">
        <w:rPr>
          <w:rFonts w:hint="eastAsia"/>
          <w:sz w:val="28"/>
          <w:szCs w:val="28"/>
        </w:rPr>
        <w:t>2</w:t>
      </w:r>
      <w:r w:rsidRPr="00DE2AB3">
        <w:rPr>
          <w:rFonts w:hint="eastAsia"/>
          <w:sz w:val="28"/>
          <w:szCs w:val="28"/>
        </w:rPr>
        <w:t>例、周口市</w:t>
      </w:r>
      <w:r w:rsidRPr="00DE2AB3">
        <w:rPr>
          <w:rFonts w:hint="eastAsia"/>
          <w:sz w:val="28"/>
          <w:szCs w:val="28"/>
        </w:rPr>
        <w:t>4</w:t>
      </w:r>
      <w:r w:rsidRPr="00DE2AB3">
        <w:rPr>
          <w:rFonts w:hint="eastAsia"/>
          <w:sz w:val="28"/>
          <w:szCs w:val="28"/>
        </w:rPr>
        <w:t>例、巩义市</w:t>
      </w:r>
      <w:r w:rsidRPr="00DE2AB3">
        <w:rPr>
          <w:rFonts w:hint="eastAsia"/>
          <w:sz w:val="28"/>
          <w:szCs w:val="28"/>
        </w:rPr>
        <w:t>2</w:t>
      </w:r>
      <w:r w:rsidRPr="00DE2AB3">
        <w:rPr>
          <w:rFonts w:hint="eastAsia"/>
          <w:sz w:val="28"/>
          <w:szCs w:val="28"/>
        </w:rPr>
        <w:t>例、固始县</w:t>
      </w:r>
      <w:r w:rsidRPr="00DE2AB3">
        <w:rPr>
          <w:rFonts w:hint="eastAsia"/>
          <w:sz w:val="28"/>
          <w:szCs w:val="28"/>
        </w:rPr>
        <w:t>1</w:t>
      </w:r>
      <w:r w:rsidRPr="00DE2AB3">
        <w:rPr>
          <w:rFonts w:hint="eastAsia"/>
          <w:sz w:val="28"/>
          <w:szCs w:val="28"/>
        </w:rPr>
        <w:t>例；重症</w:t>
      </w:r>
      <w:r w:rsidRPr="00DE2AB3">
        <w:rPr>
          <w:rFonts w:hint="eastAsia"/>
          <w:sz w:val="28"/>
          <w:szCs w:val="28"/>
        </w:rPr>
        <w:t>5</w:t>
      </w:r>
      <w:r w:rsidRPr="00DE2AB3">
        <w:rPr>
          <w:rFonts w:hint="eastAsia"/>
          <w:sz w:val="28"/>
          <w:szCs w:val="28"/>
        </w:rPr>
        <w:t>例。</w:t>
      </w:r>
    </w:p>
    <w:p w14:paraId="222BDF1E" w14:textId="77777777" w:rsidR="00DE2AB3" w:rsidRPr="00DE2AB3" w:rsidRDefault="00DE2AB3" w:rsidP="00DE2AB3">
      <w:pPr>
        <w:jc w:val="both"/>
        <w:rPr>
          <w:sz w:val="28"/>
          <w:szCs w:val="28"/>
        </w:rPr>
      </w:pPr>
    </w:p>
    <w:p w14:paraId="4D7478E6" w14:textId="081B3AB3" w:rsidR="00C72D64" w:rsidRPr="00C72D64" w:rsidRDefault="00DE2AB3" w:rsidP="00DE2AB3">
      <w:pPr>
        <w:jc w:val="both"/>
        <w:rPr>
          <w:rFonts w:hint="eastAsia"/>
          <w:sz w:val="28"/>
          <w:szCs w:val="28"/>
        </w:rPr>
      </w:pPr>
      <w:r w:rsidRPr="00DE2AB3">
        <w:rPr>
          <w:rFonts w:hint="eastAsia"/>
          <w:sz w:val="28"/>
          <w:szCs w:val="28"/>
        </w:rPr>
        <w:t>目前追踪到密切接触者</w:t>
      </w:r>
      <w:r w:rsidRPr="00DE2AB3">
        <w:rPr>
          <w:rFonts w:hint="eastAsia"/>
          <w:sz w:val="28"/>
          <w:szCs w:val="28"/>
        </w:rPr>
        <w:t>698</w:t>
      </w:r>
      <w:r w:rsidRPr="00DE2AB3">
        <w:rPr>
          <w:rFonts w:hint="eastAsia"/>
          <w:sz w:val="28"/>
          <w:szCs w:val="28"/>
        </w:rPr>
        <w:t>人，已解除医学观察</w:t>
      </w:r>
      <w:r w:rsidRPr="00DE2AB3">
        <w:rPr>
          <w:rFonts w:hint="eastAsia"/>
          <w:sz w:val="28"/>
          <w:szCs w:val="28"/>
        </w:rPr>
        <w:t>15</w:t>
      </w:r>
      <w:r w:rsidRPr="00DE2AB3">
        <w:rPr>
          <w:rFonts w:hint="eastAsia"/>
          <w:sz w:val="28"/>
          <w:szCs w:val="28"/>
        </w:rPr>
        <w:t>人，诊断为疑似感染</w:t>
      </w:r>
      <w:r w:rsidRPr="00DE2AB3">
        <w:rPr>
          <w:rFonts w:hint="eastAsia"/>
          <w:sz w:val="28"/>
          <w:szCs w:val="28"/>
        </w:rPr>
        <w:t>1</w:t>
      </w:r>
      <w:r w:rsidRPr="00DE2AB3">
        <w:rPr>
          <w:rFonts w:hint="eastAsia"/>
          <w:sz w:val="28"/>
          <w:szCs w:val="28"/>
        </w:rPr>
        <w:t>人，尚有</w:t>
      </w:r>
      <w:r w:rsidRPr="00DE2AB3">
        <w:rPr>
          <w:rFonts w:hint="eastAsia"/>
          <w:sz w:val="28"/>
          <w:szCs w:val="28"/>
        </w:rPr>
        <w:t>682</w:t>
      </w:r>
      <w:r w:rsidRPr="00DE2AB3">
        <w:rPr>
          <w:rFonts w:hint="eastAsia"/>
          <w:sz w:val="28"/>
          <w:szCs w:val="28"/>
        </w:rPr>
        <w:t>人正在接受医学观察</w:t>
      </w:r>
    </w:p>
    <w:sectPr w:rsidR="00C72D64" w:rsidRPr="00C72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87"/>
    <w:rsid w:val="002356BA"/>
    <w:rsid w:val="00407F83"/>
    <w:rsid w:val="004E3B0D"/>
    <w:rsid w:val="00730360"/>
    <w:rsid w:val="00C44A87"/>
    <w:rsid w:val="00C72D64"/>
    <w:rsid w:val="00DE2AB3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89C3"/>
  <w15:chartTrackingRefBased/>
  <w15:docId w15:val="{659506C0-77B7-419E-B739-BCC7D2CE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56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nwsjsw.gov.cn/contents/854/47980.s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2098AA0-93BF-4ACA-B71E-865965DED3E5}"/>
</file>

<file path=customXml/itemProps2.xml><?xml version="1.0" encoding="utf-8"?>
<ds:datastoreItem xmlns:ds="http://schemas.openxmlformats.org/officeDocument/2006/customXml" ds:itemID="{364FD309-E75C-430E-8B66-CE82EF2BC610}"/>
</file>

<file path=customXml/itemProps3.xml><?xml version="1.0" encoding="utf-8"?>
<ds:datastoreItem xmlns:ds="http://schemas.openxmlformats.org/officeDocument/2006/customXml" ds:itemID="{DDEE5174-E7F4-4780-A91A-F3478D84E6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6</cp:revision>
  <dcterms:created xsi:type="dcterms:W3CDTF">2020-01-29T23:33:00Z</dcterms:created>
  <dcterms:modified xsi:type="dcterms:W3CDTF">2020-01-29T23:35:00Z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