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4D" w:rsidRDefault="00F57B4D" w:rsidP="00F57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Date accessed: 2020-01-</w:t>
      </w:r>
      <w:r>
        <w:rPr>
          <w:rStyle w:val="normaltextrun"/>
          <w:rFonts w:ascii="Calibri" w:hAnsi="Calibri" w:cs="Calibri"/>
          <w:sz w:val="28"/>
          <w:szCs w:val="28"/>
        </w:rPr>
        <w:t>31</w:t>
      </w:r>
    </w:p>
    <w:p w:rsidR="00F57B4D" w:rsidRDefault="00F57B4D" w:rsidP="00F57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Default="00F57B4D" w:rsidP="00F57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>
          <w:rPr>
            <w:rStyle w:val="Hyperlink"/>
          </w:rPr>
          <w:t>http://wjw.hubei.gov.cn/bmdt/ztzl/fkxxgzbdgrfyyq/xxfb/202001/t20200131_2016682.shtml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Default="00F57B4D" w:rsidP="00F57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Default="00F57B4D" w:rsidP="00F57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Default="00F57B4D" w:rsidP="00F57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Epidemic situation of new coronavirus infection in Hubei Province on January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30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, 2020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Default="00F57B4D" w:rsidP="00F57B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:rsidR="00F57B4D" w:rsidRPr="00F57B4D" w:rsidRDefault="00F57B4D" w:rsidP="00F57B4D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From 00:00 to 24:00 on January </w:t>
      </w:r>
      <w:r>
        <w:rPr>
          <w:rStyle w:val="normaltextrun"/>
          <w:rFonts w:ascii="Calibri" w:hAnsi="Calibri" w:cs="Calibri"/>
          <w:sz w:val="28"/>
          <w:szCs w:val="28"/>
        </w:rPr>
        <w:t>3</w:t>
      </w:r>
      <w:r>
        <w:rPr>
          <w:rStyle w:val="normaltextrun"/>
          <w:rFonts w:ascii="Calibri" w:hAnsi="Calibri" w:cs="Calibri"/>
          <w:sz w:val="28"/>
          <w:szCs w:val="28"/>
        </w:rPr>
        <w:t xml:space="preserve">0, 2020, </w:t>
      </w:r>
      <w:r>
        <w:rPr>
          <w:rStyle w:val="normaltextrun"/>
          <w:rFonts w:ascii="Calibri" w:hAnsi="Calibri" w:cs="Calibri"/>
          <w:sz w:val="28"/>
          <w:szCs w:val="28"/>
        </w:rPr>
        <w:t>1220</w:t>
      </w:r>
      <w:r>
        <w:rPr>
          <w:rStyle w:val="normaltextrun"/>
          <w:rFonts w:ascii="Calibri" w:hAnsi="Calibri" w:cs="Calibri"/>
          <w:sz w:val="28"/>
          <w:szCs w:val="28"/>
        </w:rPr>
        <w:t xml:space="preserve"> new cases of pneumonia caused by n</w:t>
      </w:r>
      <w:r>
        <w:rPr>
          <w:rStyle w:val="normaltextrun"/>
          <w:rFonts w:ascii="Calibri" w:hAnsi="Calibri" w:cs="Calibri"/>
          <w:sz w:val="28"/>
          <w:szCs w:val="28"/>
        </w:rPr>
        <w:t xml:space="preserve">ovel </w:t>
      </w:r>
      <w:r>
        <w:rPr>
          <w:rStyle w:val="normaltextrun"/>
          <w:rFonts w:ascii="Calibri" w:hAnsi="Calibri" w:cs="Calibri"/>
          <w:sz w:val="28"/>
          <w:szCs w:val="28"/>
        </w:rPr>
        <w:t xml:space="preserve">coronavirus infection were </w:t>
      </w:r>
      <w:r>
        <w:rPr>
          <w:rStyle w:val="normaltextrun"/>
          <w:rFonts w:ascii="Calibri" w:hAnsi="Calibri" w:cs="Calibri"/>
          <w:sz w:val="28"/>
          <w:szCs w:val="28"/>
        </w:rPr>
        <w:t>reporte</w:t>
      </w:r>
      <w:r>
        <w:rPr>
          <w:rStyle w:val="normaltextrun"/>
          <w:rFonts w:ascii="Calibri" w:hAnsi="Calibri" w:cs="Calibri"/>
          <w:sz w:val="28"/>
          <w:szCs w:val="28"/>
        </w:rPr>
        <w:t>d in Hubei Province</w:t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00F57B4D">
        <w:rPr>
          <w:rStyle w:val="normaltextrun"/>
          <w:rFonts w:ascii="Calibri" w:hAnsi="Calibri" w:cs="Calibri"/>
          <w:sz w:val="28"/>
          <w:szCs w:val="28"/>
        </w:rPr>
        <w:t xml:space="preserve">(Among them: 378 cases in Wuhan, 55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Huangshi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31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Shiyan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123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Xiangyang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50 cases in Yichang City, 70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Jingzhou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36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66 cases in Ezhou City, 142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Xiaogan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and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Huanggang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 77 cases, 36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Xianning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85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Suizhou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9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Enshi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Prefecture, 35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Xiantao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23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Tianmen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2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Qianjiang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and 2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Shennongjia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Forest District). There were 42 new deaths in the province (among them: 30 in Wuhan, 1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4 in Ezhou, 3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Xiaogan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1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Xiantao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and 3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Tianmen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). There were 26 new hospital discharges (including: 21 in Wuhan, 2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Xiaogan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1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Huanggang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and 2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Shennongjia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Forest District).</w:t>
      </w:r>
    </w:p>
    <w:p w:rsidR="00F57B4D" w:rsidRDefault="00F57B4D" w:rsidP="00F57B4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57B4D">
        <w:rPr>
          <w:rStyle w:val="normaltextrun"/>
          <w:rFonts w:ascii="Calibri" w:hAnsi="Calibri" w:cs="Calibri"/>
          <w:sz w:val="28"/>
          <w:szCs w:val="28"/>
        </w:rPr>
        <w:t xml:space="preserve">As of 24:00 on January 30, 2020, Hubei Province has reported a total of 5806 cases of pneumonia caused by new coronavirus infections (including 2639 cases in Wuhan, 168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Huangshi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150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Shiyan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286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Xiangyang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and 167 in Yichang. 221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Jingzhou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227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189 in Ezhou, 541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Xiaogan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573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Huanggang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166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Xianning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228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Suizhou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75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Enshi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90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Xiantao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, and 67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Tianmen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, 12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Qianjiang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7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Shennongjia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Forest District), 116 cases have been discharged and 204 deaths (including: 159 cases in Wuhan, 1 case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Huangshi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1 case in Yichang City, 3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Jingzhou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and 5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Jingmen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City). (6 cases in Ezhou City, 9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Xiaogan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12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Huanggang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1 case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Xiantao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6 cases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Tianmen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City, and 1 case in </w:t>
      </w:r>
      <w:proofErr w:type="spellStart"/>
      <w:r w:rsidRPr="00F57B4D">
        <w:rPr>
          <w:rStyle w:val="normaltextrun"/>
          <w:rFonts w:ascii="Calibri" w:hAnsi="Calibri" w:cs="Calibri"/>
          <w:sz w:val="28"/>
          <w:szCs w:val="28"/>
        </w:rPr>
        <w:t>Qianjiang</w:t>
      </w:r>
      <w:proofErr w:type="spellEnd"/>
      <w:r w:rsidRPr="00F57B4D">
        <w:rPr>
          <w:rStyle w:val="normaltextrun"/>
          <w:rFonts w:ascii="Calibri" w:hAnsi="Calibri" w:cs="Calibri"/>
          <w:sz w:val="28"/>
          <w:szCs w:val="28"/>
        </w:rPr>
        <w:t xml:space="preserve"> City).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Pr="00F57B4D">
        <w:rPr>
          <w:rStyle w:val="eop"/>
          <w:rFonts w:ascii="Calibri" w:hAnsi="Calibri" w:cs="Calibri"/>
          <w:sz w:val="28"/>
          <w:szCs w:val="28"/>
        </w:rPr>
        <w:t>At present, 5486 cases (including 804 severe cases and 290 critical cases) are still being treated in the hospital, and all are receiving isolation treatment at designated medical institutions. A total of 35,144 close contacts have been tracked, and 32,340 people are still undergoing medical observation.</w:t>
      </w:r>
    </w:p>
    <w:p w:rsidR="00F57B4D" w:rsidRDefault="00F57B4D">
      <w:pPr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</w:pPr>
      <w:r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  <w:br w:type="page"/>
      </w:r>
      <w:bookmarkStart w:id="0" w:name="_GoBack"/>
      <w:bookmarkEnd w:id="0"/>
    </w:p>
    <w:p w:rsidR="00F57B4D" w:rsidRPr="00F57B4D" w:rsidRDefault="00F57B4D" w:rsidP="00F57B4D">
      <w:pPr>
        <w:pStyle w:val="paragraph"/>
        <w:spacing w:after="0"/>
        <w:jc w:val="both"/>
        <w:textAlignment w:val="baseline"/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</w:pPr>
      <w:r w:rsidRPr="00F57B4D"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  <w:lastRenderedPageBreak/>
        <w:t>2020</w:t>
      </w:r>
      <w:r w:rsidRPr="00F57B4D">
        <w:rPr>
          <w:rStyle w:val="normaltextrun"/>
          <w:rFonts w:ascii="DengXian" w:eastAsia="DengXian" w:hAnsi="DengXian" w:cs="Segoe UI" w:hint="eastAsia"/>
          <w:b/>
          <w:bCs/>
          <w:sz w:val="28"/>
          <w:szCs w:val="28"/>
          <w:lang w:eastAsia="zh-CN"/>
        </w:rPr>
        <w:t>年</w:t>
      </w:r>
      <w:r w:rsidRPr="00F57B4D"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  <w:t>1</w:t>
      </w:r>
      <w:r w:rsidRPr="00F57B4D">
        <w:rPr>
          <w:rStyle w:val="normaltextrun"/>
          <w:rFonts w:ascii="DengXian" w:eastAsia="DengXian" w:hAnsi="DengXian" w:cs="Segoe UI" w:hint="eastAsia"/>
          <w:b/>
          <w:bCs/>
          <w:sz w:val="28"/>
          <w:szCs w:val="28"/>
          <w:lang w:eastAsia="zh-CN"/>
        </w:rPr>
        <w:t>月</w:t>
      </w:r>
      <w:r w:rsidRPr="00F57B4D"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  <w:t>30</w:t>
      </w:r>
      <w:r w:rsidRPr="00F57B4D">
        <w:rPr>
          <w:rStyle w:val="normaltextrun"/>
          <w:rFonts w:ascii="DengXian" w:eastAsia="DengXian" w:hAnsi="DengXian" w:cs="Segoe UI" w:hint="eastAsia"/>
          <w:b/>
          <w:bCs/>
          <w:sz w:val="28"/>
          <w:szCs w:val="28"/>
          <w:lang w:eastAsia="zh-CN"/>
        </w:rPr>
        <w:t>日湖北省新型冠状病毒感染的肺炎疫情情况</w:t>
      </w:r>
    </w:p>
    <w:p w:rsidR="00F57B4D" w:rsidRDefault="00F57B4D" w:rsidP="00F57B4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57B4D">
        <w:rPr>
          <w:rStyle w:val="normaltextrun"/>
          <w:rFonts w:ascii="DengXian" w:eastAsia="DengXian" w:hAnsi="DengXian" w:cs="Segoe UI"/>
          <w:b/>
          <w:bCs/>
          <w:sz w:val="28"/>
          <w:szCs w:val="28"/>
          <w:lang w:eastAsia="zh-CN"/>
        </w:rPr>
        <w:t>2020-01-31 06:19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57B4D" w:rsidRPr="00F57B4D" w:rsidRDefault="00F57B4D" w:rsidP="00F57B4D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F57B4D">
        <w:rPr>
          <w:rStyle w:val="normaltextrun"/>
          <w:rFonts w:ascii="Calibri" w:hAnsi="Calibri" w:cs="Calibri"/>
          <w:sz w:val="28"/>
          <w:szCs w:val="28"/>
        </w:rPr>
        <w:t>2020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年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月</w:t>
      </w:r>
      <w:r w:rsidRPr="00F57B4D">
        <w:rPr>
          <w:rStyle w:val="normaltextrun"/>
          <w:rFonts w:ascii="Calibri" w:hAnsi="Calibri" w:cs="Calibri"/>
          <w:sz w:val="28"/>
          <w:szCs w:val="28"/>
        </w:rPr>
        <w:t>30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日</w:t>
      </w:r>
      <w:r w:rsidRPr="00F57B4D">
        <w:rPr>
          <w:rStyle w:val="normaltextrun"/>
          <w:rFonts w:ascii="Calibri" w:hAnsi="Calibri" w:cs="Calibri"/>
          <w:sz w:val="28"/>
          <w:szCs w:val="28"/>
        </w:rPr>
        <w:t>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时</w:t>
      </w:r>
      <w:r w:rsidRPr="00F57B4D">
        <w:rPr>
          <w:rStyle w:val="normaltextrun"/>
          <w:rFonts w:ascii="Calibri" w:hAnsi="Calibri" w:cs="Calibri"/>
          <w:sz w:val="28"/>
          <w:szCs w:val="28"/>
        </w:rPr>
        <w:t>-24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时，湖北省新增新型冠状病毒感染的肺炎病例</w:t>
      </w:r>
      <w:r w:rsidRPr="00F57B4D">
        <w:rPr>
          <w:rStyle w:val="normaltextrun"/>
          <w:rFonts w:ascii="Calibri" w:hAnsi="Calibri" w:cs="Calibri"/>
          <w:sz w:val="28"/>
          <w:szCs w:val="28"/>
        </w:rPr>
        <w:t>1220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例（其中：武汉市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378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例、黄石市</w:t>
      </w:r>
      <w:r w:rsidRPr="00F57B4D">
        <w:rPr>
          <w:rStyle w:val="normaltextrun"/>
          <w:rFonts w:ascii="Calibri" w:hAnsi="Calibri" w:cs="Calibri"/>
          <w:sz w:val="28"/>
          <w:szCs w:val="28"/>
        </w:rPr>
        <w:t>55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例、十堰市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例、襄阳市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123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例、宜昌市</w:t>
      </w:r>
      <w:r w:rsidRPr="00F57B4D">
        <w:rPr>
          <w:rStyle w:val="normaltextrun"/>
          <w:rFonts w:ascii="Calibri" w:hAnsi="Calibri" w:cs="Calibri"/>
          <w:sz w:val="28"/>
          <w:szCs w:val="28"/>
        </w:rPr>
        <w:t>50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70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例、鄂州市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66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例、孝感市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142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例、黄冈市</w:t>
      </w:r>
      <w:r w:rsidRPr="00F57B4D">
        <w:rPr>
          <w:rStyle w:val="normaltextrun"/>
          <w:rFonts w:ascii="Calibri" w:hAnsi="Calibri" w:cs="Calibri"/>
          <w:sz w:val="28"/>
          <w:szCs w:val="28"/>
        </w:rPr>
        <w:t>77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例、咸宁市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例、随州市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85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例、恩施州</w:t>
      </w:r>
      <w:r w:rsidRPr="00F57B4D">
        <w:rPr>
          <w:rStyle w:val="normaltextrun"/>
          <w:rFonts w:ascii="Calibri" w:hAnsi="Calibri" w:cs="Calibri"/>
          <w:sz w:val="28"/>
          <w:szCs w:val="28"/>
        </w:rPr>
        <w:t>9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例、仙桃市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35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例、天门市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例、潜江市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例、神农架林区</w:t>
      </w:r>
      <w:r w:rsidRPr="00F57B4D">
        <w:rPr>
          <w:rStyle w:val="normaltextrun"/>
          <w:rFonts w:ascii="Calibri" w:hAnsi="Calibri" w:cs="Calibri"/>
          <w:sz w:val="28"/>
          <w:szCs w:val="28"/>
        </w:rPr>
        <w:t>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例）。全省新增死亡</w:t>
      </w:r>
      <w:r w:rsidRPr="00F57B4D">
        <w:rPr>
          <w:rStyle w:val="normaltextrun"/>
          <w:rFonts w:ascii="Calibri" w:hAnsi="Calibri" w:cs="Calibri"/>
          <w:sz w:val="28"/>
          <w:szCs w:val="28"/>
        </w:rPr>
        <w:t>42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例（其中：武汉市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例、鄂州市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例、孝感市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例、仙桃市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例、天门市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例）。新增出院</w:t>
      </w:r>
      <w:r w:rsidRPr="00F57B4D">
        <w:rPr>
          <w:rStyle w:val="normaltextrun"/>
          <w:rFonts w:ascii="Calibri" w:hAnsi="Calibri" w:cs="Calibri"/>
          <w:sz w:val="28"/>
          <w:szCs w:val="28"/>
        </w:rPr>
        <w:t>26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例（其中：武汉市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例、孝感市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例、黄冈市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例、神农架林区</w:t>
      </w:r>
      <w:r w:rsidRPr="00F57B4D">
        <w:rPr>
          <w:rStyle w:val="normaltextrun"/>
          <w:rFonts w:ascii="Calibri" w:hAnsi="Calibri" w:cs="Calibri"/>
          <w:sz w:val="28"/>
          <w:szCs w:val="28"/>
        </w:rPr>
        <w:t>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例）。</w:t>
      </w:r>
    </w:p>
    <w:p w:rsidR="00F57B4D" w:rsidRPr="00F57B4D" w:rsidRDefault="00F57B4D" w:rsidP="00F57B4D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:rsidR="00F57B4D" w:rsidRPr="00F57B4D" w:rsidRDefault="00F57B4D" w:rsidP="00F57B4D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截至</w:t>
      </w:r>
      <w:r w:rsidRPr="00F57B4D">
        <w:rPr>
          <w:rStyle w:val="normaltextrun"/>
          <w:rFonts w:ascii="Calibri" w:hAnsi="Calibri" w:cs="Calibri"/>
          <w:sz w:val="28"/>
          <w:szCs w:val="28"/>
        </w:rPr>
        <w:t>2020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年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月</w:t>
      </w:r>
      <w:r w:rsidRPr="00F57B4D">
        <w:rPr>
          <w:rStyle w:val="normaltextrun"/>
          <w:rFonts w:ascii="Calibri" w:hAnsi="Calibri" w:cs="Calibri"/>
          <w:sz w:val="28"/>
          <w:szCs w:val="28"/>
        </w:rPr>
        <w:t>30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日</w:t>
      </w:r>
      <w:r w:rsidRPr="00F57B4D">
        <w:rPr>
          <w:rStyle w:val="normaltextrun"/>
          <w:rFonts w:ascii="Calibri" w:hAnsi="Calibri" w:cs="Calibri"/>
          <w:sz w:val="28"/>
          <w:szCs w:val="28"/>
        </w:rPr>
        <w:t>24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时，湖北省累计报告新型冠状病毒感染的肺炎病例</w:t>
      </w:r>
      <w:r w:rsidRPr="00F57B4D">
        <w:rPr>
          <w:rStyle w:val="normaltextrun"/>
          <w:rFonts w:ascii="Calibri" w:hAnsi="Calibri" w:cs="Calibri"/>
          <w:sz w:val="28"/>
          <w:szCs w:val="28"/>
        </w:rPr>
        <w:t>5806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例（其中：武汉市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2639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例、黄石市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168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例、十堰市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150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例、襄阳市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286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例、宜昌市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167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221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227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例、鄂州市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189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例、孝感市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541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例、黄冈市</w:t>
      </w:r>
      <w:r w:rsidRPr="00F57B4D">
        <w:rPr>
          <w:rStyle w:val="normaltextrun"/>
          <w:rFonts w:ascii="Calibri" w:hAnsi="Calibri" w:cs="Calibri"/>
          <w:sz w:val="28"/>
          <w:szCs w:val="28"/>
        </w:rPr>
        <w:t>573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例、咸宁市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166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例、随州市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228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例、恩施州</w:t>
      </w:r>
      <w:r w:rsidRPr="00F57B4D">
        <w:rPr>
          <w:rStyle w:val="normaltextrun"/>
          <w:rFonts w:ascii="Calibri" w:hAnsi="Calibri" w:cs="Calibri"/>
          <w:sz w:val="28"/>
          <w:szCs w:val="28"/>
        </w:rPr>
        <w:t>75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例、仙桃市</w:t>
      </w:r>
      <w:r w:rsidRPr="00F57B4D">
        <w:rPr>
          <w:rStyle w:val="normaltextrun"/>
          <w:rFonts w:ascii="Calibri" w:hAnsi="Calibri" w:cs="Calibri"/>
          <w:sz w:val="28"/>
          <w:szCs w:val="28"/>
        </w:rPr>
        <w:t>90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例、天门市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67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例、潜江市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例、神农架林区</w:t>
      </w:r>
      <w:r w:rsidRPr="00F57B4D">
        <w:rPr>
          <w:rStyle w:val="normaltextrun"/>
          <w:rFonts w:ascii="Calibri" w:hAnsi="Calibri" w:cs="Calibri"/>
          <w:sz w:val="28"/>
          <w:szCs w:val="28"/>
        </w:rPr>
        <w:t>7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例），已治愈出院</w:t>
      </w:r>
      <w:r w:rsidRPr="00F57B4D">
        <w:rPr>
          <w:rStyle w:val="normaltextrun"/>
          <w:rFonts w:ascii="Calibri" w:hAnsi="Calibri" w:cs="Calibri"/>
          <w:sz w:val="28"/>
          <w:szCs w:val="28"/>
        </w:rPr>
        <w:t>116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例，死亡</w:t>
      </w:r>
      <w:r w:rsidRPr="00F57B4D">
        <w:rPr>
          <w:rStyle w:val="normaltextrun"/>
          <w:rFonts w:ascii="Calibri" w:hAnsi="Calibri" w:cs="Calibri"/>
          <w:sz w:val="28"/>
          <w:szCs w:val="28"/>
        </w:rPr>
        <w:t>204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</w:t>
      </w:r>
      <w:r w:rsidRPr="00F57B4D">
        <w:rPr>
          <w:rStyle w:val="normaltextrun"/>
          <w:rFonts w:ascii="Calibri" w:hAnsi="Calibri" w:cs="Calibri"/>
          <w:sz w:val="28"/>
          <w:szCs w:val="28"/>
        </w:rPr>
        <w:t>(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其中：武汉市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159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例、黄石市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例、宜昌市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3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例、荆门市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5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例、鄂州市</w:t>
      </w:r>
      <w:r w:rsidRPr="00F57B4D">
        <w:rPr>
          <w:rStyle w:val="normaltextrun"/>
          <w:rFonts w:ascii="Calibri" w:hAnsi="Calibri" w:cs="Calibri"/>
          <w:sz w:val="28"/>
          <w:szCs w:val="28"/>
        </w:rPr>
        <w:t>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例、孝感市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9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例、黄冈市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12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例、仙桃市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例、天门市</w:t>
      </w:r>
      <w:r w:rsidRPr="00F57B4D">
        <w:rPr>
          <w:rStyle w:val="normaltextrun"/>
          <w:rFonts w:ascii="Calibri" w:hAnsi="Calibri" w:cs="Calibri"/>
          <w:sz w:val="28"/>
          <w:szCs w:val="28"/>
        </w:rPr>
        <w:t>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例、潜江市</w:t>
      </w:r>
      <w:r w:rsidRPr="00F57B4D">
        <w:rPr>
          <w:rStyle w:val="normaltextrun"/>
          <w:rFonts w:ascii="Calibri" w:hAnsi="Calibri" w:cs="Calibri"/>
          <w:sz w:val="28"/>
          <w:szCs w:val="28"/>
        </w:rPr>
        <w:t>1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</w:t>
      </w:r>
      <w:r w:rsidRPr="00F57B4D">
        <w:rPr>
          <w:rStyle w:val="normaltextrun"/>
          <w:rFonts w:ascii="Calibri" w:hAnsi="Calibri" w:cs="Calibri"/>
          <w:sz w:val="28"/>
          <w:szCs w:val="28"/>
        </w:rPr>
        <w:t>)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。目前仍</w:t>
      </w:r>
      <w:proofErr w:type="gramStart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在院治</w:t>
      </w:r>
      <w:proofErr w:type="gramEnd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疗</w:t>
      </w:r>
      <w:r w:rsidRPr="00F57B4D">
        <w:rPr>
          <w:rStyle w:val="normaltextrun"/>
          <w:rFonts w:ascii="Calibri" w:hAnsi="Calibri" w:cs="Calibri"/>
          <w:sz w:val="28"/>
          <w:szCs w:val="28"/>
        </w:rPr>
        <w:t>5486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例（其中：重症</w:t>
      </w:r>
      <w:r w:rsidRPr="00F57B4D">
        <w:rPr>
          <w:rStyle w:val="normaltextrun"/>
          <w:rFonts w:ascii="Calibri" w:hAnsi="Calibri" w:cs="Calibri"/>
          <w:sz w:val="28"/>
          <w:szCs w:val="28"/>
        </w:rPr>
        <w:t>804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例、</w:t>
      </w:r>
      <w:proofErr w:type="gramStart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危重症</w:t>
      </w:r>
      <w:proofErr w:type="gramEnd"/>
      <w:r w:rsidRPr="00F57B4D">
        <w:rPr>
          <w:rStyle w:val="normaltextrun"/>
          <w:rFonts w:ascii="Calibri" w:hAnsi="Calibri" w:cs="Calibri"/>
          <w:sz w:val="28"/>
          <w:szCs w:val="28"/>
        </w:rPr>
        <w:t>290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例</w:t>
      </w:r>
      <w:proofErr w:type="gramStart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）</w:t>
      </w:r>
      <w:proofErr w:type="gramEnd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，</w:t>
      </w:r>
      <w:proofErr w:type="gramStart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均在定</w:t>
      </w:r>
      <w:proofErr w:type="gramEnd"/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点医疗机构接受隔离治疗。累计追踪密切接触者</w:t>
      </w:r>
      <w:r w:rsidRPr="00F57B4D">
        <w:rPr>
          <w:rStyle w:val="normaltextrun"/>
          <w:rFonts w:ascii="Calibri" w:hAnsi="Calibri" w:cs="Calibri"/>
          <w:sz w:val="28"/>
          <w:szCs w:val="28"/>
        </w:rPr>
        <w:t>35144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人，尚在接受医学观察</w:t>
      </w:r>
      <w:r w:rsidRPr="00F57B4D">
        <w:rPr>
          <w:rStyle w:val="normaltextrun"/>
          <w:rFonts w:ascii="Calibri" w:hAnsi="Calibri" w:cs="Calibri"/>
          <w:sz w:val="28"/>
          <w:szCs w:val="28"/>
        </w:rPr>
        <w:t>32340</w:t>
      </w:r>
      <w:r w:rsidRPr="00F57B4D">
        <w:rPr>
          <w:rStyle w:val="normaltextrun"/>
          <w:rFonts w:ascii="Microsoft JhengHei" w:eastAsia="Microsoft JhengHei" w:hAnsi="Microsoft JhengHei" w:cs="Microsoft JhengHei" w:hint="eastAsia"/>
          <w:sz w:val="28"/>
          <w:szCs w:val="28"/>
        </w:rPr>
        <w:t>人。</w:t>
      </w:r>
    </w:p>
    <w:p w:rsidR="00CF7F15" w:rsidRDefault="00F57B4D" w:rsidP="00F57B4D">
      <w:pPr>
        <w:pStyle w:val="paragraph"/>
        <w:spacing w:before="0" w:beforeAutospacing="0" w:after="0" w:afterAutospacing="0"/>
        <w:jc w:val="both"/>
        <w:textAlignment w:val="baseline"/>
      </w:pPr>
    </w:p>
    <w:sectPr w:rsidR="00CF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D"/>
    <w:rsid w:val="0006523B"/>
    <w:rsid w:val="000B3D91"/>
    <w:rsid w:val="002C7C22"/>
    <w:rsid w:val="004664A4"/>
    <w:rsid w:val="00554DB6"/>
    <w:rsid w:val="00605851"/>
    <w:rsid w:val="006A677D"/>
    <w:rsid w:val="0073239B"/>
    <w:rsid w:val="00740173"/>
    <w:rsid w:val="008D22B4"/>
    <w:rsid w:val="009E48E1"/>
    <w:rsid w:val="00B41540"/>
    <w:rsid w:val="00C2461A"/>
    <w:rsid w:val="00E61152"/>
    <w:rsid w:val="00F57B4D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E56D"/>
  <w15:chartTrackingRefBased/>
  <w15:docId w15:val="{23E4C721-D41C-4F8C-A606-28B46CB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7B4D"/>
  </w:style>
  <w:style w:type="character" w:customStyle="1" w:styleId="eop">
    <w:name w:val="eop"/>
    <w:basedOn w:val="DefaultParagraphFont"/>
    <w:rsid w:val="00F57B4D"/>
  </w:style>
  <w:style w:type="character" w:styleId="Hyperlink">
    <w:name w:val="Hyperlink"/>
    <w:basedOn w:val="DefaultParagraphFont"/>
    <w:uiPriority w:val="99"/>
    <w:semiHidden/>
    <w:unhideWhenUsed/>
    <w:rsid w:val="00F57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bei.gov.cn/bmdt/ztzl/fkxxgzbdgrfyyq/xxfb/202001/t20200131_2016682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139406A-DD6F-4CF7-AC8A-472CE93B4B33}"/>
</file>

<file path=customXml/itemProps2.xml><?xml version="1.0" encoding="utf-8"?>
<ds:datastoreItem xmlns:ds="http://schemas.openxmlformats.org/officeDocument/2006/customXml" ds:itemID="{1806847F-40D7-4FA2-BEB6-9AD5EE4152F3}"/>
</file>

<file path=customXml/itemProps3.xml><?xml version="1.0" encoding="utf-8"?>
<ds:datastoreItem xmlns:ds="http://schemas.openxmlformats.org/officeDocument/2006/customXml" ds:itemID="{7464CB20-6CF8-4B3C-B816-562227A991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1</cp:revision>
  <dcterms:created xsi:type="dcterms:W3CDTF">2020-01-31T11:35:00Z</dcterms:created>
  <dcterms:modified xsi:type="dcterms:W3CDTF">2020-01-31T11:39:00Z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