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0980BF64" w14:textId="3B95BAD4" w:rsidR="006A119F" w:rsidRDefault="00280E67" w:rsidP="00BF71C8">
      <w:pPr>
        <w:pStyle w:val="Heading1"/>
        <w:wordWrap w:val="0"/>
        <w:spacing w:before="375" w:beforeAutospacing="0" w:after="0" w:afterAutospacing="0" w:line="870" w:lineRule="atLeast"/>
        <w:jc w:val="center"/>
        <w:textAlignment w:val="top"/>
      </w:pPr>
      <w:r w:rsidRPr="00280E67">
        <w:t>http://sxwjw.shaanxi.gov.cn/art/2020/2/16/art_9_68068.html</w:t>
      </w:r>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9D0109" w14:paraId="57EF8203" w14:textId="77777777" w:rsidTr="00AA7A12">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C5FD5" w14:paraId="1B4483D3" w14:textId="77777777" w:rsidTr="002C5FD5">
              <w:trPr>
                <w:jc w:val="center"/>
              </w:trPr>
              <w:tc>
                <w:tcPr>
                  <w:tcW w:w="0" w:type="auto"/>
                  <w:tcBorders>
                    <w:top w:val="nil"/>
                    <w:left w:val="nil"/>
                    <w:bottom w:val="nil"/>
                    <w:right w:val="nil"/>
                  </w:tcBorders>
                  <w:shd w:val="clear" w:color="auto" w:fill="FFFFFF"/>
                  <w:vAlign w:val="center"/>
                  <w:hideMark/>
                </w:tcPr>
                <w:p w14:paraId="7C81D139" w14:textId="77777777" w:rsidR="002C5FD5" w:rsidRDefault="002C5FD5" w:rsidP="002C5FD5"/>
              </w:tc>
            </w:tr>
            <w:tr w:rsidR="00B00FEF" w14:paraId="4FFBBCBA" w14:textId="77777777" w:rsidTr="00B00FEF">
              <w:trPr>
                <w:jc w:val="center"/>
              </w:trPr>
              <w:tc>
                <w:tcPr>
                  <w:tcW w:w="0" w:type="auto"/>
                  <w:tcBorders>
                    <w:top w:val="nil"/>
                    <w:left w:val="nil"/>
                    <w:bottom w:val="nil"/>
                    <w:right w:val="nil"/>
                  </w:tcBorders>
                  <w:shd w:val="clear" w:color="auto" w:fill="FFFFFF"/>
                  <w:vAlign w:val="center"/>
                  <w:hideMark/>
                </w:tcPr>
                <w:p w14:paraId="54014688" w14:textId="77777777" w:rsidR="00B00FEF" w:rsidRDefault="00B00FEF" w:rsidP="00B00FEF"/>
              </w:tc>
            </w:tr>
            <w:tr w:rsidR="00280E67" w14:paraId="3F07E08F" w14:textId="77777777" w:rsidTr="00280E67">
              <w:trPr>
                <w:jc w:val="center"/>
              </w:trPr>
              <w:tc>
                <w:tcPr>
                  <w:tcW w:w="0" w:type="auto"/>
                  <w:tcBorders>
                    <w:top w:val="nil"/>
                    <w:left w:val="nil"/>
                    <w:bottom w:val="nil"/>
                    <w:right w:val="nil"/>
                  </w:tcBorders>
                  <w:shd w:val="clear" w:color="auto" w:fill="FFFFFF"/>
                  <w:vAlign w:val="center"/>
                  <w:hideMark/>
                </w:tcPr>
                <w:p w14:paraId="4BCE2901" w14:textId="77777777" w:rsidR="00280E67" w:rsidRDefault="00280E67" w:rsidP="00280E67"/>
              </w:tc>
            </w:tr>
            <w:tr w:rsidR="00C06B7A" w14:paraId="52AD33C1" w14:textId="77777777" w:rsidTr="00C06B7A">
              <w:trPr>
                <w:jc w:val="center"/>
              </w:trPr>
              <w:tc>
                <w:tcPr>
                  <w:tcW w:w="0" w:type="auto"/>
                  <w:tcBorders>
                    <w:top w:val="nil"/>
                    <w:left w:val="nil"/>
                    <w:bottom w:val="nil"/>
                    <w:right w:val="nil"/>
                  </w:tcBorders>
                  <w:shd w:val="clear" w:color="auto" w:fill="FFFFFF"/>
                  <w:vAlign w:val="center"/>
                  <w:hideMark/>
                </w:tcPr>
                <w:p w14:paraId="076BEE9A" w14:textId="77777777" w:rsidR="00C06B7A" w:rsidRDefault="00C06B7A" w:rsidP="00C06B7A"/>
              </w:tc>
            </w:tr>
            <w:tr w:rsidR="00C06B7A" w14:paraId="044B26C7" w14:textId="77777777" w:rsidTr="00C06B7A">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59A75A97" w14:textId="77777777" w:rsidR="00C06B7A" w:rsidRDefault="00C06B7A" w:rsidP="00C06B7A">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Shaanxi has 4 newly diagnosed cases of new coronary pneumonia, a total of 240 cases</w:t>
                  </w:r>
                </w:p>
              </w:tc>
            </w:tr>
            <w:tr w:rsidR="00C06B7A" w:rsidRPr="00C06B7A" w14:paraId="2ED42351" w14:textId="77777777" w:rsidTr="00C06B7A">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98"/>
                    <w:gridCol w:w="1273"/>
                    <w:gridCol w:w="1824"/>
                  </w:tblGrid>
                  <w:tr w:rsidR="00C06B7A" w:rsidRPr="00C06B7A" w14:paraId="744CF3F1"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521B648D" w14:textId="77777777" w:rsidR="00C06B7A" w:rsidRDefault="00C06B7A" w:rsidP="00C06B7A">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7FED6144" w14:textId="77777777" w:rsidR="00C06B7A" w:rsidRDefault="00C06B7A" w:rsidP="00C06B7A">
                        <w:pPr>
                          <w:jc w:val="center"/>
                          <w:rPr>
                            <w:color w:val="000000"/>
                            <w:sz w:val="23"/>
                            <w:szCs w:val="23"/>
                          </w:rPr>
                        </w:pPr>
                        <w:r>
                          <w:rPr>
                            <w:color w:val="000000"/>
                            <w:sz w:val="23"/>
                            <w:szCs w:val="23"/>
                            <w:bdr w:val="none" w:sz="0" w:space="0" w:color="auto" w:frame="1"/>
                          </w:rPr>
                          <w:t>Release time: 2020-02-17 09:01</w:t>
                        </w:r>
                      </w:p>
                    </w:tc>
                    <w:tc>
                      <w:tcPr>
                        <w:tcW w:w="0" w:type="auto"/>
                        <w:tcBorders>
                          <w:top w:val="nil"/>
                          <w:left w:val="nil"/>
                          <w:bottom w:val="nil"/>
                          <w:right w:val="nil"/>
                        </w:tcBorders>
                        <w:shd w:val="clear" w:color="auto" w:fill="auto"/>
                        <w:vAlign w:val="center"/>
                        <w:hideMark/>
                      </w:tcPr>
                      <w:p w14:paraId="50B96B0F" w14:textId="77777777" w:rsidR="00C06B7A" w:rsidRPr="00C06B7A" w:rsidRDefault="00C06B7A" w:rsidP="00C06B7A">
                        <w:pPr>
                          <w:jc w:val="center"/>
                          <w:rPr>
                            <w:color w:val="000000"/>
                            <w:sz w:val="23"/>
                            <w:szCs w:val="23"/>
                            <w:lang w:val="fr-FR"/>
                          </w:rPr>
                        </w:pPr>
                        <w:proofErr w:type="gramStart"/>
                        <w:r w:rsidRPr="00C06B7A">
                          <w:rPr>
                            <w:color w:val="000000"/>
                            <w:sz w:val="23"/>
                            <w:szCs w:val="23"/>
                            <w:bdr w:val="none" w:sz="0" w:space="0" w:color="auto" w:frame="1"/>
                            <w:lang w:val="fr-FR"/>
                          </w:rPr>
                          <w:t>Font:</w:t>
                        </w:r>
                        <w:proofErr w:type="gramEnd"/>
                        <w:r w:rsidRPr="00C06B7A">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C06B7A">
                          <w:rPr>
                            <w:color w:val="000000"/>
                            <w:sz w:val="23"/>
                            <w:szCs w:val="23"/>
                            <w:lang w:val="fr-FR"/>
                          </w:rPr>
                          <w:instrText xml:space="preserve"> HYPERLINK "javascript:doZoom(16)" </w:instrText>
                        </w:r>
                        <w:r>
                          <w:rPr>
                            <w:color w:val="000000"/>
                            <w:sz w:val="23"/>
                            <w:szCs w:val="23"/>
                          </w:rPr>
                          <w:fldChar w:fldCharType="separate"/>
                        </w:r>
                        <w:r w:rsidRPr="00C06B7A">
                          <w:rPr>
                            <w:rStyle w:val="Hyperlink"/>
                            <w:color w:val="333333"/>
                            <w:sz w:val="23"/>
                            <w:szCs w:val="23"/>
                            <w:bdr w:val="none" w:sz="0" w:space="0" w:color="auto" w:frame="1"/>
                            <w:lang w:val="fr-FR"/>
                          </w:rPr>
                          <w:t>Tai </w:t>
                        </w:r>
                        <w:r>
                          <w:rPr>
                            <w:color w:val="000000"/>
                            <w:sz w:val="23"/>
                            <w:szCs w:val="23"/>
                          </w:rPr>
                          <w:fldChar w:fldCharType="end"/>
                        </w:r>
                        <w:hyperlink r:id="rId6" w:history="1">
                          <w:r w:rsidRPr="00C06B7A">
                            <w:rPr>
                              <w:rStyle w:val="Hyperlink"/>
                              <w:color w:val="333333"/>
                              <w:sz w:val="23"/>
                              <w:szCs w:val="23"/>
                              <w:bdr w:val="none" w:sz="0" w:space="0" w:color="auto" w:frame="1"/>
                              <w:lang w:val="fr-FR"/>
                            </w:rPr>
                            <w:t>Zhong </w:t>
                          </w:r>
                          <w:proofErr w:type="spellStart"/>
                        </w:hyperlink>
                        <w:hyperlink r:id="rId7" w:history="1">
                          <w:r w:rsidRPr="00C06B7A">
                            <w:rPr>
                              <w:rStyle w:val="Hyperlink"/>
                              <w:color w:val="333333"/>
                              <w:sz w:val="23"/>
                              <w:szCs w:val="23"/>
                              <w:bdr w:val="none" w:sz="0" w:space="0" w:color="auto" w:frame="1"/>
                              <w:lang w:val="fr-FR"/>
                            </w:rPr>
                            <w:t>small</w:t>
                          </w:r>
                          <w:proofErr w:type="spellEnd"/>
                        </w:hyperlink>
                        <w:r w:rsidRPr="00C06B7A">
                          <w:rPr>
                            <w:color w:val="000000"/>
                            <w:sz w:val="23"/>
                            <w:szCs w:val="23"/>
                            <w:bdr w:val="none" w:sz="0" w:space="0" w:color="auto" w:frame="1"/>
                            <w:lang w:val="fr-FR"/>
                          </w:rPr>
                          <w:t> ]</w:t>
                        </w:r>
                      </w:p>
                    </w:tc>
                  </w:tr>
                </w:tbl>
                <w:p w14:paraId="4737480E" w14:textId="77777777" w:rsidR="00C06B7A" w:rsidRPr="00C06B7A" w:rsidRDefault="00C06B7A" w:rsidP="00C06B7A">
                  <w:pPr>
                    <w:rPr>
                      <w:rFonts w:ascii="Microsoft YaHei" w:eastAsia="Microsoft YaHei" w:hAnsi="Microsoft YaHei"/>
                      <w:color w:val="333333"/>
                      <w:sz w:val="23"/>
                      <w:szCs w:val="23"/>
                      <w:lang w:val="fr-FR"/>
                    </w:rPr>
                  </w:pPr>
                </w:p>
              </w:tc>
            </w:tr>
            <w:tr w:rsidR="00C06B7A" w14:paraId="68012D3C" w14:textId="77777777" w:rsidTr="00C06B7A">
              <w:trPr>
                <w:jc w:val="center"/>
              </w:trPr>
              <w:tc>
                <w:tcPr>
                  <w:tcW w:w="0" w:type="auto"/>
                  <w:tcBorders>
                    <w:top w:val="nil"/>
                    <w:left w:val="nil"/>
                    <w:bottom w:val="nil"/>
                    <w:right w:val="nil"/>
                  </w:tcBorders>
                  <w:shd w:val="clear" w:color="auto" w:fill="FFFFFF"/>
                  <w:vAlign w:val="center"/>
                  <w:hideMark/>
                </w:tcPr>
                <w:p w14:paraId="1B5BB94A" w14:textId="77777777" w:rsidR="00C06B7A" w:rsidRDefault="00C06B7A" w:rsidP="00C06B7A">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9 o'clock on February 17, Shaanxi had 4 new confirmed cases of new coronary pneumonia and 15 new suspected cases. Among the newly confirmed cases, there were 3 cases in Xi'an and 1 case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Shaanxi has cumulatively reported 240 confirmed cases of new coronary pneumonia (74 cured and discharged), including 116 imported cases, 109 close contacts, and 15 cases with no clear contact history. Among the cumulative confirmed cases, 117 cases in Xi'an, 13 cases in Baoji, 17 cases in Xianyang, 8 cases in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cases in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cases in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cases in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25 cases in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25 cases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 There are 111 suspected cases in the province. There were 655 new close contacts in the province, with a total of 16,328 people, all concentrated in medical observation. 682 new close contacts were added, and 10672 close contacts were released.</w:t>
                  </w:r>
                </w:p>
                <w:p w14:paraId="28DFFDB6" w14:textId="77777777" w:rsidR="00C06B7A" w:rsidRDefault="00C06B7A" w:rsidP="00C06B7A">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1, male, 54 years old, currently living in </w:t>
                  </w:r>
                  <w:proofErr w:type="spellStart"/>
                  <w:r>
                    <w:rPr>
                      <w:rFonts w:ascii="SimSun" w:eastAsia="SimSun" w:hAnsi="SimSun" w:hint="eastAsia"/>
                      <w:color w:val="3D3D3D"/>
                      <w:sz w:val="23"/>
                      <w:szCs w:val="23"/>
                      <w:bdr w:val="none" w:sz="0" w:space="0" w:color="auto" w:frame="1"/>
                    </w:rPr>
                    <w:t>Yanta</w:t>
                  </w:r>
                  <w:proofErr w:type="spellEnd"/>
                  <w:r>
                    <w:rPr>
                      <w:rFonts w:ascii="SimSun" w:eastAsia="SimSun" w:hAnsi="SimSun" w:hint="eastAsia"/>
                      <w:color w:val="3D3D3D"/>
                      <w:sz w:val="23"/>
                      <w:szCs w:val="23"/>
                      <w:bdr w:val="none" w:sz="0" w:space="0" w:color="auto" w:frame="1"/>
                    </w:rPr>
                    <w:t xml:space="preserve"> District, Xi'an, is the father of patient 8 diagnosed on February 8. Symptoms appeared on February 2 and went to Xi'an Chest Hospital on February 3. A CT scan of the chest revealed multiple inflammations in both </w:t>
                  </w:r>
                  <w:r>
                    <w:rPr>
                      <w:rFonts w:ascii="SimSun" w:eastAsia="SimSun" w:hAnsi="SimSun" w:hint="eastAsia"/>
                      <w:color w:val="3D3D3D"/>
                      <w:sz w:val="23"/>
                      <w:szCs w:val="23"/>
                      <w:bdr w:val="none" w:sz="0" w:space="0" w:color="auto" w:frame="1"/>
                    </w:rPr>
                    <w:lastRenderedPageBreak/>
                    <w:t>lungs. He was diagnosed with new coronary pneumonia on February 17. Currently isolated in Xi'an Chest Hospital.</w:t>
                  </w:r>
                </w:p>
                <w:p w14:paraId="341500F1" w14:textId="77777777" w:rsidR="00C06B7A" w:rsidRDefault="00C06B7A" w:rsidP="00C06B7A">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2, female, 29 years old, currently lives in </w:t>
                  </w:r>
                  <w:proofErr w:type="spellStart"/>
                  <w:r>
                    <w:rPr>
                      <w:rFonts w:ascii="SimSun" w:eastAsia="SimSun" w:hAnsi="SimSun" w:hint="eastAsia"/>
                      <w:color w:val="3D3D3D"/>
                      <w:sz w:val="23"/>
                      <w:szCs w:val="23"/>
                      <w:bdr w:val="none" w:sz="0" w:space="0" w:color="auto" w:frame="1"/>
                    </w:rPr>
                    <w:t>Beilin</w:t>
                  </w:r>
                  <w:proofErr w:type="spellEnd"/>
                  <w:r>
                    <w:rPr>
                      <w:rFonts w:ascii="SimSun" w:eastAsia="SimSun" w:hAnsi="SimSun" w:hint="eastAsia"/>
                      <w:color w:val="3D3D3D"/>
                      <w:sz w:val="23"/>
                      <w:szCs w:val="23"/>
                      <w:bdr w:val="none" w:sz="0" w:space="0" w:color="auto" w:frame="1"/>
                    </w:rPr>
                    <w:t xml:space="preserve"> District of Xi'an City and lives with her mother. Her mother had dinner experience with patient 4 who was diagnosed on February 11. Symptoms appeared on February 4, and he went to Xianyang Central Hospital on the same day. He was sent to Shaanxi Friendship Hospital for isolation treatment on </w:t>
                  </w:r>
                  <w:proofErr w:type="gramStart"/>
                  <w:r>
                    <w:rPr>
                      <w:rFonts w:ascii="SimSun" w:eastAsia="SimSun" w:hAnsi="SimSun" w:hint="eastAsia"/>
                      <w:color w:val="3D3D3D"/>
                      <w:sz w:val="23"/>
                      <w:szCs w:val="23"/>
                      <w:bdr w:val="none" w:sz="0" w:space="0" w:color="auto" w:frame="1"/>
                    </w:rPr>
                    <w:t>February 11, and</w:t>
                  </w:r>
                  <w:proofErr w:type="gramEnd"/>
                  <w:r>
                    <w:rPr>
                      <w:rFonts w:ascii="SimSun" w:eastAsia="SimSun" w:hAnsi="SimSun" w:hint="eastAsia"/>
                      <w:color w:val="3D3D3D"/>
                      <w:sz w:val="23"/>
                      <w:szCs w:val="23"/>
                      <w:bdr w:val="none" w:sz="0" w:space="0" w:color="auto" w:frame="1"/>
                    </w:rPr>
                    <w:t xml:space="preserve"> was transferred to Xi'an Chest Hospital for isolation treatment that day. He was diagnosed with new coronary pneumonia on February 17. Currently isolated in Xi'an Chest Hospital.</w:t>
                  </w:r>
                </w:p>
                <w:p w14:paraId="24D1DE84" w14:textId="77777777" w:rsidR="00C06B7A" w:rsidRDefault="00C06B7A" w:rsidP="00C06B7A">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3, female, 31 years old, lives in </w:t>
                  </w:r>
                  <w:proofErr w:type="spellStart"/>
                  <w:r>
                    <w:rPr>
                      <w:rFonts w:ascii="SimSun" w:eastAsia="SimSun" w:hAnsi="SimSun" w:hint="eastAsia"/>
                      <w:color w:val="3D3D3D"/>
                      <w:sz w:val="23"/>
                      <w:szCs w:val="23"/>
                      <w:bdr w:val="none" w:sz="0" w:space="0" w:color="auto" w:frame="1"/>
                    </w:rPr>
                    <w:t>Beilin</w:t>
                  </w:r>
                  <w:proofErr w:type="spellEnd"/>
                  <w:r>
                    <w:rPr>
                      <w:rFonts w:ascii="SimSun" w:eastAsia="SimSun" w:hAnsi="SimSun" w:hint="eastAsia"/>
                      <w:color w:val="3D3D3D"/>
                      <w:sz w:val="23"/>
                      <w:szCs w:val="23"/>
                      <w:bdr w:val="none" w:sz="0" w:space="0" w:color="auto" w:frame="1"/>
                    </w:rPr>
                    <w:t xml:space="preserve"> District, Xi'an City, and is the daughter-in-law of patient 4 diagnosed on February 8. From February 5th to February 7th, they were isolated at home. On February 8th, they were transferred to </w:t>
                  </w:r>
                  <w:proofErr w:type="spellStart"/>
                  <w:r>
                    <w:rPr>
                      <w:rFonts w:ascii="SimSun" w:eastAsia="SimSun" w:hAnsi="SimSun" w:hint="eastAsia"/>
                      <w:color w:val="3D3D3D"/>
                      <w:sz w:val="23"/>
                      <w:szCs w:val="23"/>
                      <w:bdr w:val="none" w:sz="0" w:space="0" w:color="auto" w:frame="1"/>
                    </w:rPr>
                    <w:t>Xilin</w:t>
                  </w:r>
                  <w:proofErr w:type="spellEnd"/>
                  <w:r>
                    <w:rPr>
                      <w:rFonts w:ascii="SimSun" w:eastAsia="SimSun" w:hAnsi="SimSun" w:hint="eastAsia"/>
                      <w:color w:val="3D3D3D"/>
                      <w:sz w:val="23"/>
                      <w:szCs w:val="23"/>
                      <w:bdr w:val="none" w:sz="0" w:space="0" w:color="auto" w:frame="1"/>
                    </w:rPr>
                    <w:t xml:space="preserve"> </w:t>
                  </w:r>
                  <w:proofErr w:type="spellStart"/>
                  <w:r>
                    <w:rPr>
                      <w:rFonts w:ascii="SimSun" w:eastAsia="SimSun" w:hAnsi="SimSun" w:hint="eastAsia"/>
                      <w:color w:val="3D3D3D"/>
                      <w:sz w:val="23"/>
                      <w:szCs w:val="23"/>
                      <w:bdr w:val="none" w:sz="0" w:space="0" w:color="auto" w:frame="1"/>
                    </w:rPr>
                    <w:t>Beilin</w:t>
                  </w:r>
                  <w:proofErr w:type="spellEnd"/>
                  <w:r>
                    <w:rPr>
                      <w:rFonts w:ascii="SimSun" w:eastAsia="SimSun" w:hAnsi="SimSun" w:hint="eastAsia"/>
                      <w:color w:val="3D3D3D"/>
                      <w:sz w:val="23"/>
                      <w:szCs w:val="23"/>
                      <w:bdr w:val="none" w:sz="0" w:space="0" w:color="auto" w:frame="1"/>
                    </w:rPr>
                    <w:t xml:space="preserve"> </w:t>
                  </w:r>
                  <w:proofErr w:type="spellStart"/>
                  <w:r>
                    <w:rPr>
                      <w:rFonts w:ascii="SimSun" w:eastAsia="SimSun" w:hAnsi="SimSun" w:hint="eastAsia"/>
                      <w:color w:val="3D3D3D"/>
                      <w:sz w:val="23"/>
                      <w:szCs w:val="23"/>
                      <w:bdr w:val="none" w:sz="0" w:space="0" w:color="auto" w:frame="1"/>
                    </w:rPr>
                    <w:t>Hongying</w:t>
                  </w:r>
                  <w:proofErr w:type="spellEnd"/>
                  <w:r>
                    <w:rPr>
                      <w:rFonts w:ascii="SimSun" w:eastAsia="SimSun" w:hAnsi="SimSun" w:hint="eastAsia"/>
                      <w:color w:val="3D3D3D"/>
                      <w:sz w:val="23"/>
                      <w:szCs w:val="23"/>
                      <w:bdr w:val="none" w:sz="0" w:space="0" w:color="auto" w:frame="1"/>
                    </w:rPr>
                    <w:t xml:space="preserve"> Hospital for isolation. On February 13th, they were transferred to Xi'an Chest Hospital for treatment. He was diagnosed with new coronary pneumonia on February 17. Currently isolated in Xi'an Chest Hospital.</w:t>
                  </w:r>
                </w:p>
                <w:p w14:paraId="225233F0" w14:textId="77777777" w:rsidR="00C06B7A" w:rsidRDefault="00C06B7A" w:rsidP="00C06B7A">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4, female, 52 years old, currently lives in </w:t>
                  </w:r>
                  <w:proofErr w:type="spellStart"/>
                  <w:r>
                    <w:rPr>
                      <w:rFonts w:ascii="SimSun" w:eastAsia="SimSun" w:hAnsi="SimSun" w:hint="eastAsia"/>
                      <w:color w:val="3D3D3D"/>
                      <w:sz w:val="23"/>
                      <w:szCs w:val="23"/>
                      <w:bdr w:val="none" w:sz="0" w:space="0" w:color="auto" w:frame="1"/>
                    </w:rPr>
                    <w:t>Xunyang</w:t>
                  </w:r>
                  <w:proofErr w:type="spellEnd"/>
                  <w:r>
                    <w:rPr>
                      <w:rFonts w:ascii="SimSun" w:eastAsia="SimSun" w:hAnsi="SimSun" w:hint="eastAsia"/>
                      <w:color w:val="3D3D3D"/>
                      <w:sz w:val="23"/>
                      <w:szCs w:val="23"/>
                      <w:bdr w:val="none" w:sz="0" w:space="0" w:color="auto" w:frame="1"/>
                    </w:rPr>
                    <w:t xml:space="preserve"> County,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City, and has a history of contact with patients suspected of having a positive nucleic acid test. Symptoms appeared on February 9 and went to </w:t>
                  </w:r>
                  <w:proofErr w:type="spellStart"/>
                  <w:r>
                    <w:rPr>
                      <w:rFonts w:ascii="SimSun" w:eastAsia="SimSun" w:hAnsi="SimSun" w:hint="eastAsia"/>
                      <w:color w:val="3D3D3D"/>
                      <w:sz w:val="23"/>
                      <w:szCs w:val="23"/>
                      <w:bdr w:val="none" w:sz="0" w:space="0" w:color="auto" w:frame="1"/>
                    </w:rPr>
                    <w:t>Xunyang</w:t>
                  </w:r>
                  <w:proofErr w:type="spellEnd"/>
                  <w:r>
                    <w:rPr>
                      <w:rFonts w:ascii="SimSun" w:eastAsia="SimSun" w:hAnsi="SimSun" w:hint="eastAsia"/>
                      <w:color w:val="3D3D3D"/>
                      <w:sz w:val="23"/>
                      <w:szCs w:val="23"/>
                      <w:bdr w:val="none" w:sz="0" w:space="0" w:color="auto" w:frame="1"/>
                    </w:rPr>
                    <w:t xml:space="preserve"> County Hospital on February 11. No abnormalities were found in the examination results. He went home on his own. The symptoms did not alleviate on February 14, and he went to </w:t>
                  </w:r>
                  <w:proofErr w:type="spellStart"/>
                  <w:r>
                    <w:rPr>
                      <w:rFonts w:ascii="SimSun" w:eastAsia="SimSun" w:hAnsi="SimSun" w:hint="eastAsia"/>
                      <w:color w:val="3D3D3D"/>
                      <w:sz w:val="23"/>
                      <w:szCs w:val="23"/>
                      <w:bdr w:val="none" w:sz="0" w:space="0" w:color="auto" w:frame="1"/>
                    </w:rPr>
                    <w:t>Xunyang</w:t>
                  </w:r>
                  <w:proofErr w:type="spellEnd"/>
                  <w:r>
                    <w:rPr>
                      <w:rFonts w:ascii="SimSun" w:eastAsia="SimSun" w:hAnsi="SimSun" w:hint="eastAsia"/>
                      <w:color w:val="3D3D3D"/>
                      <w:sz w:val="23"/>
                      <w:szCs w:val="23"/>
                      <w:bdr w:val="none" w:sz="0" w:space="0" w:color="auto" w:frame="1"/>
                    </w:rPr>
                    <w:t xml:space="preserve"> County Hospital again for treatment. He was diagnosed with new coronary pneumonia on February 17. Currently isolated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Central Hospital.</w:t>
                  </w:r>
                </w:p>
                <w:p w14:paraId="469F4AB0" w14:textId="77777777" w:rsidR="00C06B7A" w:rsidRDefault="00C06B7A" w:rsidP="00C06B7A">
                  <w:pPr>
                    <w:pStyle w:val="NormalWeb"/>
                    <w:spacing w:before="0" w:beforeAutospacing="0" w:after="0" w:afterAutospacing="0" w:line="390" w:lineRule="atLeast"/>
                    <w:rPr>
                      <w:rFonts w:ascii="SimSun" w:eastAsia="SimSun" w:hAnsi="SimSun" w:hint="eastAsia"/>
                      <w:color w:val="3D3D3D"/>
                      <w:sz w:val="23"/>
                      <w:szCs w:val="23"/>
                    </w:rPr>
                  </w:pPr>
                </w:p>
              </w:tc>
            </w:tr>
          </w:tbl>
          <w:p w14:paraId="63DA3719" w14:textId="77777777" w:rsidR="009D0109" w:rsidRDefault="009D0109" w:rsidP="009D0109">
            <w:pPr>
              <w:spacing w:line="495" w:lineRule="atLeast"/>
              <w:jc w:val="center"/>
              <w:rPr>
                <w:rFonts w:ascii="Microsoft YaHei" w:eastAsia="Microsoft YaHei" w:hAnsi="Microsoft YaHei"/>
                <w:b/>
                <w:bCs/>
                <w:color w:val="333333"/>
                <w:sz w:val="36"/>
                <w:szCs w:val="36"/>
              </w:rPr>
            </w:pPr>
          </w:p>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80E67" w14:paraId="6D102C9E" w14:textId="77777777" w:rsidTr="00280E67">
              <w:trPr>
                <w:jc w:val="center"/>
              </w:trPr>
              <w:tc>
                <w:tcPr>
                  <w:tcW w:w="0" w:type="auto"/>
                  <w:tcBorders>
                    <w:top w:val="nil"/>
                    <w:left w:val="nil"/>
                    <w:bottom w:val="nil"/>
                    <w:right w:val="nil"/>
                  </w:tcBorders>
                  <w:shd w:val="clear" w:color="auto" w:fill="FFFFFF"/>
                  <w:vAlign w:val="center"/>
                  <w:hideMark/>
                </w:tcPr>
                <w:p w14:paraId="7555865A" w14:textId="77777777" w:rsidR="00280E67" w:rsidRDefault="00280E67" w:rsidP="00280E67"/>
              </w:tc>
            </w:tr>
            <w:tr w:rsidR="00C06B7A" w14:paraId="21C74658" w14:textId="77777777" w:rsidTr="00C06B7A">
              <w:trPr>
                <w:jc w:val="center"/>
              </w:trPr>
              <w:tc>
                <w:tcPr>
                  <w:tcW w:w="0" w:type="auto"/>
                  <w:tcBorders>
                    <w:top w:val="nil"/>
                    <w:left w:val="nil"/>
                    <w:bottom w:val="nil"/>
                    <w:right w:val="nil"/>
                  </w:tcBorders>
                  <w:shd w:val="clear" w:color="auto" w:fill="FFFFFF"/>
                  <w:vAlign w:val="center"/>
                  <w:hideMark/>
                </w:tcPr>
                <w:p w14:paraId="1924546B" w14:textId="77777777" w:rsidR="00C06B7A" w:rsidRDefault="00C06B7A" w:rsidP="00C06B7A"/>
              </w:tc>
            </w:tr>
            <w:tr w:rsidR="00C06B7A" w14:paraId="052AD864" w14:textId="77777777" w:rsidTr="00C06B7A">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p w14:paraId="74E25DA8" w14:textId="77777777" w:rsidR="00C06B7A" w:rsidRDefault="00C06B7A" w:rsidP="00C06B7A">
                  <w:pPr>
                    <w:spacing w:line="240" w:lineRule="auto"/>
                    <w:rPr>
                      <w:rFonts w:ascii="Microsoft YaHei" w:eastAsia="Microsoft YaHei" w:hAnsi="Microsoft YaHei"/>
                      <w:color w:val="333333"/>
                      <w:sz w:val="23"/>
                      <w:szCs w:val="23"/>
                    </w:rPr>
                  </w:pPr>
                </w:p>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C06B7A" w14:paraId="59CD35CE"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2B2FDF02" w14:textId="77777777" w:rsidR="00C06B7A" w:rsidRDefault="00C06B7A" w:rsidP="00C06B7A">
                        <w:pPr>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68B15A2" w14:textId="77777777" w:rsidR="00C06B7A" w:rsidRDefault="00C06B7A" w:rsidP="00C06B7A">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2020-02-17 09:01</w:t>
                        </w:r>
                      </w:p>
                    </w:tc>
                    <w:tc>
                      <w:tcPr>
                        <w:tcW w:w="0" w:type="auto"/>
                        <w:tcBorders>
                          <w:top w:val="nil"/>
                          <w:left w:val="nil"/>
                          <w:bottom w:val="nil"/>
                          <w:right w:val="nil"/>
                        </w:tcBorders>
                        <w:shd w:val="clear" w:color="auto" w:fill="auto"/>
                        <w:vAlign w:val="center"/>
                        <w:hideMark/>
                      </w:tcPr>
                      <w:p w14:paraId="00C9D3C1" w14:textId="77777777" w:rsidR="00C06B7A" w:rsidRDefault="00C06B7A" w:rsidP="00C06B7A">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8"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3095FD80" w14:textId="77777777" w:rsidR="00C06B7A" w:rsidRDefault="00C06B7A" w:rsidP="00C06B7A">
                  <w:pPr>
                    <w:rPr>
                      <w:rFonts w:ascii="Microsoft YaHei" w:eastAsia="Microsoft YaHei" w:hAnsi="Microsoft YaHei"/>
                      <w:color w:val="333333"/>
                      <w:sz w:val="23"/>
                      <w:szCs w:val="23"/>
                    </w:rPr>
                  </w:pPr>
                </w:p>
              </w:tc>
            </w:tr>
            <w:tr w:rsidR="00C06B7A" w14:paraId="7E0EC304" w14:textId="77777777" w:rsidTr="00C06B7A">
              <w:trPr>
                <w:jc w:val="center"/>
              </w:trPr>
              <w:tc>
                <w:tcPr>
                  <w:tcW w:w="0" w:type="auto"/>
                  <w:tcBorders>
                    <w:top w:val="nil"/>
                    <w:left w:val="nil"/>
                    <w:bottom w:val="nil"/>
                    <w:right w:val="nil"/>
                  </w:tcBorders>
                  <w:shd w:val="clear" w:color="auto" w:fill="FFFFFF"/>
                  <w:vAlign w:val="center"/>
                  <w:hideMark/>
                </w:tcPr>
                <w:p w14:paraId="57BC3357" w14:textId="77777777" w:rsidR="00C06B7A" w:rsidRDefault="00C06B7A" w:rsidP="00C06B7A">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截至2月17日9时，陕西新增4例新冠肺炎确诊病例，新增疑似病例15例。新增确诊病例中，西安市3例、安康市1例。陕西累计报告新冠肺炎确诊病例240例</w:t>
                  </w:r>
                  <w:r>
                    <w:rPr>
                      <w:rFonts w:ascii="SimSun" w:eastAsia="SimSun" w:hAnsi="SimSun" w:hint="eastAsia"/>
                      <w:color w:val="3D3D3D"/>
                      <w:sz w:val="23"/>
                      <w:szCs w:val="23"/>
                    </w:rPr>
                    <w:lastRenderedPageBreak/>
                    <w:t>（74例治愈出院），其中输入性病例116例，密切接触者109例，无明确接触史病例15例。累计确诊病例中，西安市117例、宝鸡市13例、咸阳市17例、铜川市8例、渭南市15例、延安市8例、榆林市3例、汉中市25例、安康市25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7例、杨凌示范区1例，韩城市1例。全省现有疑似病例111例。全省新增密切接触者655人，累计16328人，均集中医学观察。新增解除密切接触者682人，累计解除密切接触者10672人。</w:t>
                  </w:r>
                </w:p>
                <w:p w14:paraId="6A0A8797" w14:textId="77777777" w:rsidR="00C06B7A" w:rsidRDefault="00C06B7A" w:rsidP="00C06B7A">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患者1，男，54岁，现居西安市雁塔区，系2月8日确诊患者8的父亲。2月2日出现症状，2月3日到西安市胸科医院就诊，胸部CT提示双肺多发炎症灶。2月17日被诊断为新冠肺炎。目前在西安市胸科医院隔离治疗。</w:t>
                  </w:r>
                </w:p>
                <w:p w14:paraId="310096C8" w14:textId="77777777" w:rsidR="00C06B7A" w:rsidRDefault="00C06B7A" w:rsidP="00C06B7A">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2，女，29岁，现居西安市碑林区，与母亲居住，其母亲曾与2月11日确诊患者4有聚餐经历。2月4日出现症状，当天到咸阳市中心医院就诊，遵医嘱回家服药症状缓解。2月11日被送至陕西省友谊医院隔离治疗，当天被转至西安市胸科医院隔离治疗。2月17日被诊断为新冠肺炎。目前在西安市胸科医院隔离治疗。</w:t>
                  </w:r>
                </w:p>
                <w:p w14:paraId="7EA531D9" w14:textId="77777777" w:rsidR="00C06B7A" w:rsidRDefault="00C06B7A" w:rsidP="00C06B7A">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3，女，31岁，现居西安市碑林区，系2月8日确诊患者4的儿媳。2月5日至2月7日自行居家隔离，2月8日被转至西安碑林红缨医院隔离，2月13日被转至西安市胸科医院就诊。2月17日被诊断为新冠肺炎。目前在西安市胸科医院隔离治疗。</w:t>
                  </w:r>
                </w:p>
                <w:p w14:paraId="22763EB4" w14:textId="77777777" w:rsidR="00C06B7A" w:rsidRDefault="00C06B7A" w:rsidP="00C06B7A">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4，女，52岁，现居安康市旬阳县，与核酸检测疑似阳性患者有接触史。2月9日出现症状，2月11日到旬阳县医院就诊，检查结果未见异常，自行回家。2月14日症状未缓解，再次到旬阳县医院就诊，当天被隔离治疗。2月17日被诊断为新冠肺炎。目前在安康市中心医院隔离治疗。</w:t>
                  </w:r>
                </w:p>
                <w:p w14:paraId="2D505662" w14:textId="77777777" w:rsidR="00C06B7A" w:rsidRDefault="00C06B7A" w:rsidP="00C06B7A">
                  <w:pPr>
                    <w:pStyle w:val="NormalWeb"/>
                    <w:spacing w:before="0" w:beforeAutospacing="0" w:after="0" w:afterAutospacing="0" w:line="390" w:lineRule="atLeast"/>
                    <w:rPr>
                      <w:rFonts w:ascii="SimSun" w:eastAsia="SimSun" w:hAnsi="SimSun" w:hint="eastAsia"/>
                      <w:color w:val="3D3D3D"/>
                      <w:sz w:val="23"/>
                      <w:szCs w:val="23"/>
                    </w:rPr>
                  </w:pPr>
                </w:p>
              </w:tc>
            </w:tr>
          </w:tbl>
          <w:p w14:paraId="7CFB8378" w14:textId="7BA42988" w:rsidR="002C5FD5" w:rsidRDefault="002C5FD5" w:rsidP="009D0109">
            <w:pPr>
              <w:spacing w:line="495" w:lineRule="atLeast"/>
              <w:jc w:val="center"/>
              <w:rPr>
                <w:rFonts w:ascii="Microsoft YaHei" w:eastAsia="Microsoft YaHei" w:hAnsi="Microsoft YaHei"/>
                <w:b/>
                <w:bCs/>
                <w:color w:val="333333"/>
                <w:sz w:val="36"/>
                <w:szCs w:val="36"/>
              </w:rPr>
            </w:pPr>
            <w:bookmarkStart w:id="0" w:name="_GoBack"/>
            <w:bookmarkEnd w:id="0"/>
          </w:p>
        </w:tc>
      </w:tr>
    </w:tbl>
    <w:p w14:paraId="11C33AF2" w14:textId="5AAAD269" w:rsidR="00396F25" w:rsidRDefault="00396F25" w:rsidP="002C5FD5">
      <w:pPr>
        <w:pStyle w:val="Heading1"/>
        <w:shd w:val="clear" w:color="auto" w:fill="FFFFFF"/>
        <w:spacing w:before="0" w:beforeAutospacing="0" w:after="0" w:afterAutospacing="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1E30A9"/>
    <w:rsid w:val="00212183"/>
    <w:rsid w:val="002151B4"/>
    <w:rsid w:val="002213ED"/>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600F1"/>
    <w:rsid w:val="00A77E32"/>
    <w:rsid w:val="00AB35A4"/>
    <w:rsid w:val="00AF3412"/>
    <w:rsid w:val="00AF59F1"/>
    <w:rsid w:val="00B00FEF"/>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6)"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javascript:doZoom(1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14)" TargetMode="Externa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hyperlink" Target="javascript:doZoom(12)" TargetMode="External"/><Relationship Id="rId4" Type="http://schemas.openxmlformats.org/officeDocument/2006/relationships/footnotes" Target="footnotes.xml"/><Relationship Id="rId9" Type="http://schemas.openxmlformats.org/officeDocument/2006/relationships/hyperlink" Target="javascript:doZoom(14)"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EF8F40F-D5D6-4816-BDFB-E763B0156573}"/>
</file>

<file path=customXml/itemProps2.xml><?xml version="1.0" encoding="utf-8"?>
<ds:datastoreItem xmlns:ds="http://schemas.openxmlformats.org/officeDocument/2006/customXml" ds:itemID="{DC035D51-7E8E-4824-876A-13D968291336}"/>
</file>

<file path=customXml/itemProps3.xml><?xml version="1.0" encoding="utf-8"?>
<ds:datastoreItem xmlns:ds="http://schemas.openxmlformats.org/officeDocument/2006/customXml" ds:itemID="{0E1750BA-283E-449B-84A0-540FAC02C2F7}"/>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2020-05-10T13:01:00Z</dcterms:created>
  <dcterms:modified xsi:type="dcterms:W3CDTF">2020-05-10T13:01:00Z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