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35CBB7D6"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 xml:space="preserve">should be no more than 10,000 words in length (including main text, </w:t>
      </w:r>
      <w:proofErr w:type="gramStart"/>
      <w:r w:rsidRPr="003009F7">
        <w:rPr>
          <w:rFonts w:ascii="Roboto" w:hAnsi="Roboto" w:cs="Arial"/>
          <w:b/>
          <w:bCs/>
          <w:sz w:val="20"/>
          <w:szCs w:val="20"/>
        </w:rPr>
        <w:t>references</w:t>
      </w:r>
      <w:proofErr w:type="gramEnd"/>
      <w:r w:rsidRPr="003009F7">
        <w:rPr>
          <w:rFonts w:ascii="Roboto" w:hAnsi="Roboto" w:cs="Arial"/>
          <w:b/>
          <w:bCs/>
          <w:sz w:val="20"/>
          <w:szCs w:val="20"/>
        </w:rPr>
        <w:t xml:space="preserve">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w:t>
      </w:r>
      <w:proofErr w:type="gramStart"/>
      <w:r w:rsidRPr="003009F7">
        <w:rPr>
          <w:rFonts w:ascii="Roboto" w:hAnsi="Roboto" w:cs="Arial"/>
          <w:sz w:val="24"/>
          <w:szCs w:val="24"/>
        </w:rPr>
        <w:t>STM</w:t>
      </w:r>
      <w:proofErr w:type="gramEnd"/>
      <w:r w:rsidRPr="003009F7">
        <w:rPr>
          <w:rFonts w:ascii="Roboto" w:hAnsi="Roboto" w:cs="Arial"/>
          <w:sz w:val="24"/>
          <w:szCs w:val="24"/>
        </w:rPr>
        <w:t xml:space="preserve">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66470877" w:rsidR="00932CE4" w:rsidRPr="003009F7" w:rsidRDefault="00932CE4" w:rsidP="00932CE4">
      <w:pPr>
        <w:spacing w:after="0"/>
        <w:rPr>
          <w:rFonts w:ascii="Roboto" w:hAnsi="Roboto"/>
        </w:rPr>
      </w:pPr>
      <w:commentRangeStart w:id="0"/>
      <w:r w:rsidRPr="003009F7">
        <w:rPr>
          <w:rFonts w:ascii="Roboto" w:hAnsi="Roboto"/>
        </w:rPr>
        <w:t xml:space="preserve">Charles </w:t>
      </w:r>
      <w:commentRangeEnd w:id="0"/>
      <w:r w:rsidR="00FF5CDA">
        <w:rPr>
          <w:rStyle w:val="CommentReference"/>
        </w:rPr>
        <w:commentReference w:id="0"/>
      </w:r>
      <w:r w:rsidRPr="003009F7">
        <w:rPr>
          <w:rFonts w:ascii="Roboto" w:hAnsi="Roboto"/>
        </w:rPr>
        <w:t>Whittaker</w:t>
      </w:r>
      <w:r w:rsidRPr="003009F7">
        <w:rPr>
          <w:rFonts w:ascii="Roboto" w:hAnsi="Roboto"/>
          <w:vertAlign w:val="superscript"/>
        </w:rPr>
        <w:t>1</w:t>
      </w:r>
      <w:r w:rsidR="007B486D">
        <w:rPr>
          <w:rFonts w:ascii="Roboto" w:hAnsi="Roboto"/>
          <w:vertAlign w:val="superscript"/>
        </w:rPr>
        <w:t>*</w:t>
      </w:r>
      <w:r w:rsidRPr="003009F7">
        <w:rPr>
          <w:rFonts w:ascii="Roboto" w:hAnsi="Roboto"/>
        </w:rPr>
        <w:t>, Gregory Barnsley</w:t>
      </w:r>
      <w:r w:rsidRPr="003009F7">
        <w:rPr>
          <w:rFonts w:ascii="Roboto" w:hAnsi="Roboto"/>
          <w:vertAlign w:val="superscript"/>
        </w:rPr>
        <w:t>1,2</w:t>
      </w:r>
      <w:r w:rsidRPr="003009F7">
        <w:rPr>
          <w:rFonts w:ascii="Roboto" w:hAnsi="Roboto"/>
        </w:rPr>
        <w:t>, Daniela Olivera Mesa</w:t>
      </w:r>
      <w:r w:rsidRPr="003009F7">
        <w:rPr>
          <w:rFonts w:ascii="Roboto" w:hAnsi="Roboto"/>
          <w:vertAlign w:val="superscript"/>
        </w:rPr>
        <w:t>1</w:t>
      </w:r>
      <w:r w:rsidRPr="003009F7">
        <w:rPr>
          <w:rFonts w:ascii="Roboto" w:hAnsi="Roboto"/>
        </w:rPr>
        <w:t xml:space="preserve">, </w:t>
      </w:r>
      <w:r w:rsidRPr="007B486D">
        <w:rPr>
          <w:rFonts w:ascii="Roboto" w:hAnsi="Roboto"/>
          <w:b/>
          <w:bCs/>
        </w:rPr>
        <w:t>[</w:t>
      </w:r>
      <w:proofErr w:type="gramStart"/>
      <w:r w:rsidRPr="00B07B01">
        <w:rPr>
          <w:rFonts w:ascii="Roboto" w:hAnsi="Roboto"/>
          <w:b/>
          <w:bCs/>
        </w:rPr>
        <w:t>Alexandra?,</w:t>
      </w:r>
      <w:proofErr w:type="gramEnd"/>
      <w:r w:rsidRPr="00B07B01">
        <w:rPr>
          <w:rFonts w:ascii="Roboto" w:hAnsi="Roboto"/>
          <w:b/>
          <w:bCs/>
        </w:rPr>
        <w:t xml:space="preserve"> Pete?, </w:t>
      </w:r>
      <w:proofErr w:type="spellStart"/>
      <w:r w:rsidRPr="00B07B01">
        <w:rPr>
          <w:rFonts w:ascii="Roboto" w:hAnsi="Roboto"/>
          <w:b/>
          <w:bCs/>
        </w:rPr>
        <w:t>Linfa</w:t>
      </w:r>
      <w:proofErr w:type="spellEnd"/>
      <w:r w:rsidRPr="00B07B01">
        <w:rPr>
          <w:rFonts w:ascii="Roboto" w:hAnsi="Roboto"/>
          <w:b/>
          <w:bCs/>
        </w:rPr>
        <w:t>? Katharina? Rob?</w:t>
      </w:r>
      <w:r w:rsidR="002A5148" w:rsidRPr="00B07B01">
        <w:rPr>
          <w:rFonts w:ascii="Roboto" w:hAnsi="Roboto"/>
          <w:b/>
          <w:bCs/>
        </w:rPr>
        <w:t xml:space="preserve"> Folks from CEPI?</w:t>
      </w:r>
      <w:r w:rsidR="00B07B01">
        <w:rPr>
          <w:rFonts w:ascii="Roboto" w:hAnsi="Roboto"/>
          <w:b/>
          <w:bCs/>
        </w:rPr>
        <w:t xml:space="preserve"> Brian Wang from </w:t>
      </w:r>
      <w:proofErr w:type="spellStart"/>
      <w:r w:rsidR="00B07B01">
        <w:rPr>
          <w:rFonts w:ascii="Roboto" w:hAnsi="Roboto"/>
          <w:b/>
          <w:bCs/>
        </w:rPr>
        <w:t>Panoplia</w:t>
      </w:r>
      <w:proofErr w:type="spellEnd"/>
      <w:r w:rsidR="00B07B01">
        <w:rPr>
          <w:rFonts w:ascii="Roboto" w:hAnsi="Roboto"/>
          <w:b/>
          <w:bCs/>
        </w:rPr>
        <w:t xml:space="preserve"> Labs?</w:t>
      </w:r>
      <w:r w:rsidRPr="00B07B01">
        <w:rPr>
          <w:rFonts w:ascii="Roboto" w:hAnsi="Roboto"/>
          <w:b/>
          <w:bCs/>
        </w:rPr>
        <w:t>]</w:t>
      </w:r>
      <w:r w:rsidRPr="003009F7">
        <w:rPr>
          <w:rFonts w:ascii="Roboto" w:hAnsi="Roboto"/>
        </w:rPr>
        <w:t xml:space="preserve"> Oliver J Watson</w:t>
      </w:r>
      <w:r w:rsidRPr="003009F7">
        <w:rPr>
          <w:rFonts w:ascii="Roboto" w:hAnsi="Roboto"/>
          <w:vertAlign w:val="superscript"/>
        </w:rPr>
        <w:t>1</w:t>
      </w:r>
      <w:r w:rsidRPr="003009F7">
        <w:rPr>
          <w:rFonts w:ascii="Roboto" w:hAnsi="Roboto"/>
        </w:rPr>
        <w:t xml:space="preserve"> &amp; Azra Ghani</w:t>
      </w:r>
      <w:r w:rsidRPr="003009F7">
        <w:rPr>
          <w:rFonts w:ascii="Roboto" w:hAnsi="Roboto"/>
          <w:vertAlign w:val="superscript"/>
        </w:rPr>
        <w:t>1</w:t>
      </w:r>
      <w:r w:rsidR="007B486D">
        <w:rPr>
          <w:rFonts w:ascii="Roboto" w:hAnsi="Roboto"/>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7B486D"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8"/>
          <w:szCs w:val="18"/>
          <w:lang w:eastAsia="en-GB"/>
          <w14:ligatures w14:val="none"/>
        </w:rPr>
      </w:pPr>
      <w:r w:rsidRPr="007B486D">
        <w:rPr>
          <w:rFonts w:ascii="Roboto" w:eastAsia="Times New Roman" w:hAnsi="Roboto" w:cs="Times New Roman"/>
          <w:color w:val="031D39"/>
          <w:spacing w:val="3"/>
          <w:kern w:val="0"/>
          <w:sz w:val="18"/>
          <w:szCs w:val="18"/>
          <w:lang w:eastAsia="en-GB"/>
          <w14:ligatures w14:val="none"/>
        </w:rPr>
        <w:t xml:space="preserve">*Corresponding authors: </w:t>
      </w:r>
      <w:hyperlink r:id="rId11" w:history="1">
        <w:r w:rsidRPr="007B486D">
          <w:rPr>
            <w:rStyle w:val="Hyperlink"/>
            <w:rFonts w:ascii="Roboto" w:eastAsia="Times New Roman" w:hAnsi="Roboto" w:cs="Times New Roman"/>
            <w:spacing w:val="3"/>
            <w:kern w:val="0"/>
            <w:sz w:val="18"/>
            <w:szCs w:val="18"/>
            <w:lang w:eastAsia="en-GB"/>
            <w14:ligatures w14:val="none"/>
          </w:rPr>
          <w:t>charles.whittaker16@imperial.ac.uk</w:t>
        </w:r>
      </w:hyperlink>
      <w:r w:rsidRPr="007B486D">
        <w:rPr>
          <w:rFonts w:ascii="Roboto" w:eastAsia="Times New Roman" w:hAnsi="Roboto" w:cs="Times New Roman"/>
          <w:color w:val="031D39"/>
          <w:spacing w:val="3"/>
          <w:kern w:val="0"/>
          <w:sz w:val="18"/>
          <w:szCs w:val="18"/>
          <w:lang w:eastAsia="en-GB"/>
          <w14:ligatures w14:val="none"/>
        </w:rPr>
        <w:t xml:space="preserve">; </w:t>
      </w:r>
      <w:hyperlink r:id="rId12" w:history="1">
        <w:r w:rsidRPr="007B486D">
          <w:rPr>
            <w:rStyle w:val="Hyperlink"/>
            <w:rFonts w:ascii="Roboto" w:eastAsia="Times New Roman" w:hAnsi="Roboto" w:cs="Times New Roman"/>
            <w:spacing w:val="3"/>
            <w:kern w:val="0"/>
            <w:sz w:val="18"/>
            <w:szCs w:val="18"/>
            <w:lang w:eastAsia="en-GB"/>
            <w14:ligatures w14:val="none"/>
          </w:rPr>
          <w:t>a.ghani@imperial.ac.uk</w:t>
        </w:r>
      </w:hyperlink>
      <w:r w:rsidRPr="007B486D">
        <w:rPr>
          <w:rFonts w:ascii="Roboto" w:eastAsia="Times New Roman" w:hAnsi="Roboto" w:cs="Times New Roman"/>
          <w:color w:val="031D39"/>
          <w:spacing w:val="3"/>
          <w:kern w:val="0"/>
          <w:sz w:val="18"/>
          <w:szCs w:val="18"/>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bookmarkStart w:id="1" w:name="_Hlk154647510"/>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anchor="%20"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anchor="%20"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bookmarkEnd w:id="1"/>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Refs on vaccine equity I’ve found on my </w:t>
      </w:r>
      <w:proofErr w:type="gramStart"/>
      <w:r w:rsidRPr="003009F7">
        <w:rPr>
          <w:rFonts w:ascii="Roboto" w:eastAsia="Times New Roman" w:hAnsi="Roboto" w:cs="Times New Roman"/>
          <w:b/>
          <w:bCs/>
          <w:color w:val="031D39"/>
          <w:spacing w:val="3"/>
          <w:kern w:val="0"/>
          <w:sz w:val="24"/>
          <w:szCs w:val="24"/>
          <w:lang w:eastAsia="en-GB"/>
          <w14:ligatures w14:val="none"/>
        </w:rPr>
        <w:t>travels</w:t>
      </w:r>
      <w:proofErr w:type="gramEnd"/>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anchor="Sec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Making the point that maximising the impact of these tools requires timely detection and </w:t>
      </w:r>
      <w:proofErr w:type="gramStart"/>
      <w:r w:rsidRPr="003009F7">
        <w:rPr>
          <w:rFonts w:ascii="Roboto" w:eastAsia="Times New Roman" w:hAnsi="Roboto" w:cs="Times New Roman"/>
          <w:b/>
          <w:bCs/>
          <w:color w:val="031D39"/>
          <w:spacing w:val="3"/>
          <w:kern w:val="0"/>
          <w:sz w:val="24"/>
          <w:szCs w:val="24"/>
          <w:lang w:eastAsia="en-GB"/>
          <w14:ligatures w14:val="none"/>
        </w:rPr>
        <w:t>high quality</w:t>
      </w:r>
      <w:proofErr w:type="gramEnd"/>
      <w:r w:rsidRPr="003009F7">
        <w:rPr>
          <w:rFonts w:ascii="Roboto" w:eastAsia="Times New Roman" w:hAnsi="Roboto" w:cs="Times New Roman"/>
          <w:b/>
          <w:bCs/>
          <w:color w:val="031D39"/>
          <w:spacing w:val="3"/>
          <w:kern w:val="0"/>
          <w:sz w:val="24"/>
          <w:szCs w:val="24"/>
          <w:lang w:eastAsia="en-GB"/>
          <w14:ligatures w14:val="none"/>
        </w:rPr>
        <w:t xml:space="preserve">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E73EF24" w14:textId="508ED3ED" w:rsidR="00A85271" w:rsidRPr="00D3545A" w:rsidRDefault="00185E37" w:rsidP="00A85271">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r w:rsidR="007C5479" w:rsidRPr="00D3545A">
        <w:rPr>
          <w:rFonts w:ascii="Roboto" w:eastAsia="Times New Roman" w:hAnsi="Roboto" w:cs="Times New Roman"/>
          <w:b/>
          <w:bCs/>
          <w:color w:val="031D39"/>
          <w:spacing w:val="3"/>
          <w:kern w:val="0"/>
          <w:sz w:val="28"/>
          <w:szCs w:val="28"/>
          <w:lang w:eastAsia="en-GB"/>
          <w14:ligatures w14:val="none"/>
        </w:rPr>
        <w:t xml:space="preserve"> </w:t>
      </w:r>
    </w:p>
    <w:p w14:paraId="2C31107F" w14:textId="77777777" w:rsidR="00D3545A" w:rsidRDefault="00D3545A" w:rsidP="00A85271">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2F7FE6">
        <w:rPr>
          <w:rFonts w:ascii="Roboto" w:eastAsia="Times New Roman" w:hAnsi="Roboto" w:cs="Times New Roman"/>
          <w:color w:val="031D39"/>
          <w:spacing w:val="3"/>
          <w:kern w:val="0"/>
          <w:sz w:val="20"/>
          <w:szCs w:val="20"/>
          <w:lang w:eastAsia="en-GB"/>
          <w14:ligatures w14:val="none"/>
        </w:rPr>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F7FE6">
        <w:rPr>
          <w:rFonts w:ascii="Roboto" w:eastAsia="Times New Roman" w:hAnsi="Roboto" w:cs="Times New Roman"/>
          <w:color w:val="031D39"/>
          <w:spacing w:val="3"/>
          <w:kern w:val="0"/>
          <w:sz w:val="20"/>
          <w:szCs w:val="20"/>
          <w:lang w:eastAsia="en-GB"/>
          <w14:ligatures w14:val="none"/>
        </w:rPr>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61174EA6"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w:t>
      </w:r>
      <w:r w:rsidR="00BF700E">
        <w:rPr>
          <w:rFonts w:ascii="Roboto" w:eastAsia="Times New Roman" w:hAnsi="Roboto" w:cs="Times New Roman"/>
          <w:color w:val="031D39"/>
          <w:spacing w:val="3"/>
          <w:kern w:val="0"/>
          <w:sz w:val="20"/>
          <w:szCs w:val="20"/>
          <w:lang w:eastAsia="en-GB"/>
          <w14:ligatures w14:val="none"/>
        </w:rPr>
        <w:t>326 days from release of the first SARS-CoV-2 genomic sequence to the authorisation of the first vaccine, BNT162B2</w:t>
      </w:r>
      <w:r w:rsidR="00BF700E">
        <w:rPr>
          <w:rFonts w:ascii="Roboto" w:eastAsia="Times New Roman" w:hAnsi="Roboto" w:cs="Times New Roman"/>
          <w:color w:val="031D39"/>
          <w:spacing w:val="3"/>
          <w:kern w:val="0"/>
          <w:sz w:val="20"/>
          <w:szCs w:val="20"/>
          <w:lang w:eastAsia="en-GB"/>
          <w14:ligatures w14:val="none"/>
        </w:rPr>
        <w:t>)</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characterised by significant inequity in the allocation and distribution of doses between the global north and global south [Ref],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B02945">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dc6e64f3-d8fc-4174-be24-b0345ce0367e&lt;/id&gt;&lt;/citation&gt;&lt;/metadata&gt;&lt;data&gt;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&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B02945" w:rsidRPr="00B02945">
        <w:rPr>
          <w:rFonts w:ascii="Roboto" w:eastAsia="Times New Roman" w:hAnsi="Roboto" w:cs="Times New Roman"/>
          <w:i/>
          <w:noProof/>
          <w:color w:val="031D39"/>
          <w:spacing w:val="3"/>
          <w:kern w:val="0"/>
          <w:sz w:val="20"/>
          <w:szCs w:val="20"/>
          <w:lang w:eastAsia="en-GB"/>
          <w14:ligatures w14:val="none"/>
        </w:rPr>
        <w:t>(1, 7–9)</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And indeed, S</w:t>
      </w:r>
      <w:r w:rsidR="00F00A9B">
        <w:rPr>
          <w:rFonts w:ascii="Roboto" w:eastAsia="Times New Roman" w:hAnsi="Roboto" w:cs="Times New Roman"/>
          <w:color w:val="031D39"/>
          <w:spacing w:val="3"/>
          <w:kern w:val="0"/>
          <w:sz w:val="20"/>
          <w:szCs w:val="20"/>
          <w:lang w:eastAsia="en-GB"/>
          <w14:ligatures w14:val="none"/>
        </w:rPr>
        <w:t xml:space="preserve">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F00A9B" w:rsidRPr="003C62B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F00A9B" w:rsidRPr="003C62B3">
        <w:rPr>
          <w:rFonts w:ascii="Roboto" w:eastAsia="Times New Roman" w:hAnsi="Roboto" w:cs="Times New Roman"/>
          <w:i/>
          <w:noProof/>
          <w:color w:val="031D39"/>
          <w:spacing w:val="3"/>
          <w:kern w:val="0"/>
          <w:sz w:val="20"/>
          <w:szCs w:val="20"/>
          <w:lang w:eastAsia="en-GB"/>
          <w14:ligatures w14:val="none"/>
        </w:rPr>
        <w:t>(16, 17)</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r>
      <w:r w:rsidR="00F00A9B">
        <w:rPr>
          <w:rFonts w:ascii="Roboto" w:eastAsia="Times New Roman" w:hAnsi="Roboto" w:cs="Times New Roman"/>
          <w:color w:val="031D39"/>
          <w:spacing w:val="3"/>
          <w:kern w:val="0"/>
          <w:sz w:val="20"/>
          <w:szCs w:val="20"/>
          <w:lang w:eastAsia="en-GB"/>
          <w14:ligatures w14:val="none"/>
        </w:rPr>
        <w:fldChar w:fldCharType="separate"/>
      </w:r>
      <w:r w:rsidR="00F00A9B" w:rsidRPr="003C62B3">
        <w:rPr>
          <w:rFonts w:ascii="Roboto" w:eastAsia="Times New Roman" w:hAnsi="Roboto" w:cs="Times New Roman"/>
          <w:i/>
          <w:noProof/>
          <w:color w:val="031D39"/>
          <w:spacing w:val="3"/>
          <w:kern w:val="0"/>
          <w:sz w:val="20"/>
          <w:szCs w:val="20"/>
          <w:lang w:eastAsia="en-GB"/>
          <w14:ligatures w14:val="none"/>
        </w:rPr>
        <w:t>(18)</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5DF57A61"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FC2970" w:rsidRPr="00FC2970">
        <w:rPr>
          <w:rFonts w:ascii="Roboto" w:eastAsia="Times New Roman" w:hAnsi="Roboto" w:cs="Times New Roman"/>
          <w:i/>
          <w:noProof/>
          <w:color w:val="031D39"/>
          <w:spacing w:val="3"/>
          <w:kern w:val="0"/>
          <w:sz w:val="20"/>
          <w:szCs w:val="20"/>
          <w:lang w:eastAsia="en-GB"/>
          <w14:ligatures w14:val="none"/>
        </w:rPr>
        <w:t>(10–12)</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(13)</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(14)</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proofErr w:type="gramStart"/>
      <w:r w:rsidR="00F96FF1">
        <w:rPr>
          <w:rFonts w:ascii="Roboto" w:eastAsia="Times New Roman" w:hAnsi="Roboto" w:cs="Times New Roman"/>
          <w:color w:val="031D39"/>
          <w:spacing w:val="3"/>
          <w:kern w:val="0"/>
          <w:sz w:val="20"/>
          <w:szCs w:val="20"/>
          <w:lang w:eastAsia="en-GB"/>
          <w14:ligatures w14:val="none"/>
        </w:rPr>
        <w:t>all of</w:t>
      </w:r>
      <w:proofErr w:type="gramEnd"/>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7E27DAB2"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w:t>
      </w:r>
      <w:r>
        <w:rPr>
          <w:rFonts w:ascii="Roboto" w:eastAsia="Times New Roman" w:hAnsi="Roboto" w:cs="Times New Roman"/>
          <w:color w:val="031D39"/>
          <w:spacing w:val="3"/>
          <w:kern w:val="0"/>
          <w:sz w:val="20"/>
          <w:szCs w:val="20"/>
          <w:lang w:eastAsia="en-GB"/>
          <w14:ligatures w14:val="none"/>
        </w:rPr>
        <w:t xml:space="preserve">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4F6FBF">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metadata&gt;&lt;data&gt;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&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(19, 20)</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2F7FE6">
        <w:rPr>
          <w:rFonts w:ascii="Roboto" w:eastAsia="Times New Roman" w:hAnsi="Roboto" w:cs="Times New Roman"/>
          <w:color w:val="031D39"/>
          <w:spacing w:val="3"/>
          <w:kern w:val="0"/>
          <w:sz w:val="20"/>
          <w:szCs w:val="20"/>
          <w:lang w:eastAsia="en-GB"/>
          <w14:ligatures w14:val="none"/>
        </w:rPr>
      </w:r>
      <w:r w:rsidR="00AB0476">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(21)</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(22)</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These candidates span a wide range of different approaches to vaccination development, ranging from mosaic nanoparticles containing spike receptor binding domains (RBDs) </w:t>
      </w:r>
      <w:r w:rsidR="007E4A8F">
        <w:rPr>
          <w:rFonts w:ascii="Roboto" w:eastAsia="Times New Roman" w:hAnsi="Roboto" w:cs="Times New Roman"/>
          <w:color w:val="031D39"/>
          <w:spacing w:val="3"/>
          <w:kern w:val="0"/>
          <w:sz w:val="20"/>
          <w:szCs w:val="20"/>
          <w:lang w:eastAsia="en-GB"/>
          <w14:ligatures w14:val="none"/>
        </w:rPr>
        <w:lastRenderedPageBreak/>
        <w:t xml:space="preserve">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2F7FE6">
        <w:rPr>
          <w:rFonts w:ascii="Roboto" w:eastAsia="Times New Roman" w:hAnsi="Roboto" w:cs="Times New Roman"/>
          <w:color w:val="031D39"/>
          <w:spacing w:val="3"/>
          <w:kern w:val="0"/>
          <w:sz w:val="20"/>
          <w:szCs w:val="20"/>
          <w:lang w:eastAsia="en-GB"/>
          <w14:ligatures w14:val="none"/>
        </w:rPr>
      </w:r>
      <w:r w:rsidR="007E4A8F">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(23)</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(24)</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(25, 26)</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Many of these have demonstrated an ability to induce broad neutralising antibodies in mice </w:t>
      </w:r>
      <w:r w:rsidR="00F22427">
        <w:rPr>
          <w:rFonts w:ascii="Roboto" w:eastAsia="Times New Roman" w:hAnsi="Roboto" w:cs="Times New Roman"/>
          <w:color w:val="031D39"/>
          <w:spacing w:val="3"/>
          <w:kern w:val="0"/>
          <w:sz w:val="20"/>
          <w:szCs w:val="20"/>
          <w:lang w:eastAsia="en-GB"/>
          <w14:ligatures w14:val="none"/>
        </w:rPr>
        <w:t>[</w:t>
      </w:r>
      <w:r w:rsidR="00F22427" w:rsidRPr="00C35D3E">
        <w:rPr>
          <w:rFonts w:ascii="Roboto" w:eastAsia="Times New Roman" w:hAnsi="Roboto" w:cs="Times New Roman"/>
          <w:color w:val="031D39"/>
          <w:spacing w:val="3"/>
          <w:kern w:val="0"/>
          <w:sz w:val="20"/>
          <w:szCs w:val="20"/>
          <w:highlight w:val="yellow"/>
          <w:lang w:eastAsia="en-GB"/>
          <w14:ligatures w14:val="none"/>
        </w:rPr>
        <w:t>Refs</w:t>
      </w:r>
      <w:r w:rsidR="00F22427">
        <w:rPr>
          <w:rFonts w:ascii="Roboto" w:eastAsia="Times New Roman" w:hAnsi="Roboto" w:cs="Times New Roman"/>
          <w:color w:val="031D39"/>
          <w:spacing w:val="3"/>
          <w:kern w:val="0"/>
          <w:sz w:val="20"/>
          <w:szCs w:val="20"/>
          <w:lang w:eastAsia="en-GB"/>
          <w14:ligatures w14:val="none"/>
        </w:rPr>
        <w:t>]</w:t>
      </w:r>
      <w:r w:rsidR="00F22427">
        <w:rPr>
          <w:rFonts w:ascii="Roboto" w:eastAsia="Times New Roman" w:hAnsi="Roboto" w:cs="Times New Roman"/>
          <w:color w:val="031D39"/>
          <w:spacing w:val="3"/>
          <w:kern w:val="0"/>
          <w:sz w:val="20"/>
          <w:szCs w:val="20"/>
          <w:lang w:eastAsia="en-GB"/>
          <w14:ligatures w14:val="none"/>
        </w:rPr>
        <w:t>, and several in non-human primates [</w:t>
      </w:r>
      <w:r w:rsidR="00F22427" w:rsidRPr="00C35D3E">
        <w:rPr>
          <w:rFonts w:ascii="Roboto" w:eastAsia="Times New Roman" w:hAnsi="Roboto" w:cs="Times New Roman"/>
          <w:color w:val="031D39"/>
          <w:spacing w:val="3"/>
          <w:kern w:val="0"/>
          <w:sz w:val="20"/>
          <w:szCs w:val="20"/>
          <w:highlight w:val="yellow"/>
          <w:lang w:eastAsia="en-GB"/>
          <w14:ligatures w14:val="none"/>
        </w:rPr>
        <w:t>Refs</w:t>
      </w:r>
      <w:r w:rsidR="00F22427">
        <w:rPr>
          <w:rFonts w:ascii="Roboto" w:eastAsia="Times New Roman" w:hAnsi="Roboto" w:cs="Times New Roman"/>
          <w:color w:val="031D39"/>
          <w:spacing w:val="3"/>
          <w:kern w:val="0"/>
          <w:sz w:val="20"/>
          <w:szCs w:val="20"/>
          <w:lang w:eastAsia="en-GB"/>
          <w14:ligatures w14:val="none"/>
        </w:rPr>
        <w:t>]</w:t>
      </w:r>
      <w:r w:rsidR="00195C49">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A72BB11"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(1, 13)</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14850">
        <w:rPr>
          <w:rFonts w:ascii="Roboto" w:eastAsia="Times New Roman" w:hAnsi="Roboto" w:cs="Times New Roman"/>
          <w:color w:val="031D39"/>
          <w:spacing w:val="3"/>
          <w:kern w:val="0"/>
          <w:sz w:val="20"/>
          <w:szCs w:val="20"/>
          <w:lang w:eastAsia="en-GB"/>
          <w14:ligatures w14:val="none"/>
        </w:rPr>
        <w:t xml:space="preserve"> [</w:t>
      </w:r>
      <w:r w:rsidR="00814850" w:rsidRPr="003B6E4C">
        <w:rPr>
          <w:rFonts w:ascii="Roboto" w:eastAsia="Times New Roman" w:hAnsi="Roboto" w:cs="Times New Roman"/>
          <w:color w:val="031D39"/>
          <w:spacing w:val="3"/>
          <w:kern w:val="0"/>
          <w:sz w:val="20"/>
          <w:szCs w:val="20"/>
          <w:highlight w:val="yellow"/>
          <w:lang w:eastAsia="en-GB"/>
          <w14:ligatures w14:val="none"/>
        </w:rPr>
        <w:t>Ref</w:t>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2"/>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2"/>
      <w:r w:rsidR="00806821">
        <w:rPr>
          <w:rStyle w:val="CommentReference"/>
        </w:rPr>
        <w:commentReference w:id="2"/>
      </w:r>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3"/>
      <w:r w:rsidR="00070E74">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49DAB730"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sidR="002F7FE6">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00673D8E" w:rsidRPr="00673D8E">
        <w:rPr>
          <w:rFonts w:ascii="Roboto" w:eastAsia="Times New Roman" w:hAnsi="Roboto" w:cs="Times New Roman"/>
          <w:i/>
          <w:noProof/>
          <w:color w:val="031D39"/>
          <w:spacing w:val="3"/>
          <w:kern w:val="0"/>
          <w:sz w:val="20"/>
          <w:szCs w:val="20"/>
          <w:lang w:eastAsia="en-GB"/>
          <w14:ligatures w14:val="none"/>
        </w:rPr>
        <w:t>(27)</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generation time of 6.75 days.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4"/>
      <w:commentRangeStart w:id="5"/>
      <w:r>
        <w:rPr>
          <w:rFonts w:ascii="Roboto" w:eastAsia="Times New Roman" w:hAnsi="Roboto" w:cs="Times New Roman"/>
          <w:b/>
          <w:bCs/>
          <w:color w:val="031D39"/>
          <w:spacing w:val="3"/>
          <w:kern w:val="0"/>
          <w:sz w:val="20"/>
          <w:szCs w:val="20"/>
          <w:lang w:eastAsia="en-GB"/>
          <w14:ligatures w14:val="none"/>
        </w:rPr>
        <w:t>Mass</w:t>
      </w:r>
      <w:commentRangeEnd w:id="4"/>
      <w:r w:rsidR="00DA7145">
        <w:rPr>
          <w:rStyle w:val="CommentReference"/>
        </w:rPr>
        <w:commentReference w:id="4"/>
      </w:r>
      <w:commentRangeEnd w:id="5"/>
      <w:r w:rsidR="00DA7145">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w:t>
      </w:r>
      <w:commentRangeStart w:id="6"/>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6"/>
      <w:r w:rsidR="005D07CD">
        <w:rPr>
          <w:rStyle w:val="CommentReference"/>
        </w:rPr>
        <w:commentReference w:id="6"/>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675AE00B"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7"/>
      <w:r w:rsidRPr="00976447">
        <w:rPr>
          <w:rFonts w:ascii="Roboto" w:eastAsia="Times New Roman" w:hAnsi="Roboto" w:cs="Times New Roman"/>
          <w:color w:val="031D39"/>
          <w:spacing w:val="3"/>
          <w:kern w:val="0"/>
          <w:sz w:val="20"/>
          <w:szCs w:val="20"/>
          <w:lang w:eastAsia="en-GB"/>
          <w14:ligatures w14:val="none"/>
        </w:rPr>
        <w:lastRenderedPageBreak/>
        <w:t xml:space="preserve">The </w:t>
      </w:r>
      <w:commentRangeEnd w:id="7"/>
      <w:r w:rsidR="004D2C16">
        <w:rPr>
          <w:rStyle w:val="CommentReference"/>
        </w:rPr>
        <w:commentReference w:id="7"/>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2F7FE6">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673D8E" w:rsidRPr="00673D8E">
        <w:rPr>
          <w:rFonts w:ascii="Roboto" w:eastAsia="Times New Roman" w:hAnsi="Roboto" w:cs="Times New Roman"/>
          <w:i/>
          <w:noProof/>
          <w:color w:val="031D39"/>
          <w:spacing w:val="3"/>
          <w:kern w:val="0"/>
          <w:sz w:val="20"/>
          <w:szCs w:val="20"/>
          <w:lang w:eastAsia="en-GB"/>
          <w14:ligatures w14:val="none"/>
        </w:rPr>
        <w:t>(28, 29)</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0177B6B7"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2F7FE6">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FC2970" w:rsidRPr="00FC2970">
        <w:rPr>
          <w:rFonts w:ascii="Roboto" w:eastAsia="Times New Roman" w:hAnsi="Roboto" w:cs="Times New Roman"/>
          <w:i/>
          <w:noProof/>
          <w:color w:val="031D39"/>
          <w:spacing w:val="3"/>
          <w:kern w:val="0"/>
          <w:sz w:val="20"/>
          <w:szCs w:val="20"/>
          <w:lang w:eastAsia="en-GB"/>
          <w14:ligatures w14:val="none"/>
        </w:rPr>
        <w:t>(10)</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8"/>
      <w:r>
        <w:rPr>
          <w:rFonts w:ascii="Roboto" w:eastAsia="Times New Roman" w:hAnsi="Roboto" w:cs="Times New Roman"/>
          <w:b/>
          <w:bCs/>
          <w:color w:val="031D39"/>
          <w:spacing w:val="3"/>
          <w:kern w:val="0"/>
          <w:sz w:val="20"/>
          <w:szCs w:val="20"/>
          <w:lang w:eastAsia="en-GB"/>
          <w14:ligatures w14:val="none"/>
        </w:rPr>
        <w:t xml:space="preserve">Availability </w:t>
      </w:r>
      <w:commentRangeEnd w:id="8"/>
      <w:r w:rsidR="009A19B7">
        <w:rPr>
          <w:rStyle w:val="CommentReference"/>
        </w:rPr>
        <w:commentReference w:id="8"/>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530D6D3B"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9"/>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9"/>
      <w:r w:rsidR="00143E71">
        <w:rPr>
          <w:rStyle w:val="CommentReference"/>
        </w:rPr>
        <w:commentReference w:id="9"/>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lastRenderedPageBreak/>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(13)</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0"/>
      <w:r>
        <w:rPr>
          <w:rFonts w:ascii="Roboto" w:eastAsia="Times New Roman" w:hAnsi="Roboto" w:cs="Times New Roman"/>
          <w:b/>
          <w:bCs/>
          <w:color w:val="031D39"/>
          <w:spacing w:val="3"/>
          <w:kern w:val="0"/>
          <w:sz w:val="20"/>
          <w:szCs w:val="20"/>
          <w:lang w:eastAsia="en-GB"/>
          <w14:ligatures w14:val="none"/>
        </w:rPr>
        <w:t xml:space="preserve">Projected </w:t>
      </w:r>
      <w:commentRangeEnd w:id="10"/>
      <w:r w:rsidR="00324D33">
        <w:rPr>
          <w:rStyle w:val="CommentReference"/>
        </w:rPr>
        <w:commentReference w:id="10"/>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1F10D0C6"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3C62B3" w:rsidRPr="003C62B3">
        <w:rPr>
          <w:rFonts w:ascii="Roboto" w:eastAsia="Times New Roman" w:hAnsi="Roboto" w:cs="Times New Roman"/>
          <w:i/>
          <w:noProof/>
          <w:color w:val="031D39"/>
          <w:spacing w:val="3"/>
          <w:kern w:val="0"/>
          <w:sz w:val="20"/>
          <w:szCs w:val="20"/>
          <w:lang w:eastAsia="en-GB"/>
          <w14:ligatures w14:val="none"/>
        </w:rPr>
        <w:t>(21)</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2F7FE6">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FC2970" w:rsidRPr="00FC2970">
        <w:rPr>
          <w:rFonts w:ascii="Roboto" w:eastAsia="Times New Roman" w:hAnsi="Roboto" w:cs="Times New Roman"/>
          <w:i/>
          <w:noProof/>
          <w:color w:val="031D39"/>
          <w:spacing w:val="3"/>
          <w:kern w:val="0"/>
          <w:sz w:val="20"/>
          <w:szCs w:val="20"/>
          <w:lang w:eastAsia="en-GB"/>
          <w14:ligatures w14:val="none"/>
        </w:rPr>
        <w:t>(12)</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7089A601"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The </w:t>
      </w:r>
      <w:commentRangeEnd w:id="11"/>
      <w:r w:rsidR="004304A4">
        <w:rPr>
          <w:rStyle w:val="CommentReference"/>
        </w:rPr>
        <w:commentReference w:id="11"/>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sidR="002F7FE6">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673D8E" w:rsidRPr="00673D8E">
        <w:rPr>
          <w:rFonts w:ascii="Roboto" w:eastAsia="Times New Roman" w:hAnsi="Roboto" w:cs="Times New Roman"/>
          <w:i/>
          <w:noProof/>
          <w:color w:val="031D39"/>
          <w:spacing w:val="3"/>
          <w:kern w:val="0"/>
          <w:sz w:val="20"/>
          <w:szCs w:val="20"/>
          <w:lang w:eastAsia="en-GB"/>
          <w14:ligatures w14:val="none"/>
        </w:rPr>
        <w:t>(30)</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2"/>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2"/>
      <w:r w:rsidR="00390120">
        <w:rPr>
          <w:rStyle w:val="CommentReference"/>
        </w:rPr>
        <w:commentReference w:id="12"/>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 xml:space="preserve">ination (and the </w:t>
      </w:r>
      <w:r w:rsidR="00A30D01">
        <w:rPr>
          <w:rFonts w:ascii="Roboto" w:eastAsia="Times New Roman" w:hAnsi="Roboto" w:cs="Times New Roman"/>
          <w:color w:val="031D39"/>
          <w:spacing w:val="3"/>
          <w:kern w:val="0"/>
          <w:sz w:val="20"/>
          <w:szCs w:val="20"/>
          <w:lang w:eastAsia="en-GB"/>
          <w14:ligatures w14:val="none"/>
        </w:rPr>
        <w:lastRenderedPageBreak/>
        <w:t>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611EFDAD"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2F7FE6">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673D8E" w:rsidRPr="00673D8E">
        <w:rPr>
          <w:rFonts w:ascii="Roboto" w:eastAsia="Times New Roman" w:hAnsi="Roboto" w:cs="Times New Roman"/>
          <w:i/>
          <w:noProof/>
          <w:color w:val="031D39"/>
          <w:spacing w:val="3"/>
          <w:kern w:val="0"/>
          <w:sz w:val="20"/>
          <w:szCs w:val="20"/>
          <w:lang w:eastAsia="en-GB"/>
          <w14:ligatures w14:val="none"/>
        </w:rPr>
        <w:t>(31)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version&gt;0.6.11&lt;/version&gt;&lt;metadata&gt;&lt;citation&gt;&lt;id&gt;decc7fb9-a5cb-0bb4-bc19-3c4f3e57181e&lt;/id&gt;&lt;no_author/&gt;&lt;prefix/&gt;&lt;suffix/&gt;&lt;locator/&gt;&lt;locator_label&gt;page&lt;/locator_label&gt;&lt;/citation&gt;&lt;/metadata&gt;&lt;data&gt;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&lt;/data&gt; \* MERGEFORMAT</w:instrText>
      </w:r>
      <w:r w:rsidR="002F7FE6">
        <w:rPr>
          <w:rFonts w:ascii="Roboto" w:eastAsia="Times New Roman" w:hAnsi="Roboto" w:cs="Times New Roman"/>
          <w:color w:val="031D39"/>
          <w:spacing w:val="3"/>
          <w:kern w:val="0"/>
          <w:sz w:val="20"/>
          <w:szCs w:val="20"/>
          <w:lang w:eastAsia="en-GB"/>
          <w14:ligatures w14:val="none"/>
        </w:rPr>
      </w:r>
      <w:r w:rsidR="0095377D">
        <w:rPr>
          <w:rFonts w:ascii="Roboto" w:eastAsia="Times New Roman" w:hAnsi="Roboto" w:cs="Times New Roman"/>
          <w:color w:val="031D39"/>
          <w:spacing w:val="3"/>
          <w:kern w:val="0"/>
          <w:sz w:val="20"/>
          <w:szCs w:val="20"/>
          <w:lang w:eastAsia="en-GB"/>
          <w14:ligatures w14:val="none"/>
        </w:rPr>
        <w:fldChar w:fldCharType="separate"/>
      </w:r>
      <w:r w:rsidR="00673D8E" w:rsidRPr="00673D8E">
        <w:rPr>
          <w:rFonts w:ascii="Roboto" w:eastAsia="Times New Roman" w:hAnsi="Roboto" w:cs="Times New Roman"/>
          <w:i/>
          <w:noProof/>
          <w:color w:val="031D39"/>
          <w:spacing w:val="3"/>
          <w:kern w:val="0"/>
          <w:sz w:val="20"/>
          <w:szCs w:val="20"/>
          <w:lang w:eastAsia="en-GB"/>
          <w14:ligatures w14:val="none"/>
        </w:rPr>
        <w:t>(32)</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3"/>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3"/>
      <w:r w:rsidR="00906325">
        <w:rPr>
          <w:rStyle w:val="CommentReference"/>
        </w:rPr>
        <w:commentReference w:id="13"/>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1E96866C"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002F7FE6" w:rsidRPr="00F968A9">
        <w:rPr>
          <w:rFonts w:ascii="Roboto" w:eastAsia="Times New Roman" w:hAnsi="Roboto" w:cs="Times New Roman"/>
          <w:color w:val="031D39"/>
          <w:spacing w:val="3"/>
          <w:kern w:val="0"/>
          <w:sz w:val="20"/>
          <w:szCs w:val="20"/>
          <w:lang w:eastAsia="en-GB"/>
          <w14:ligatures w14:val="none"/>
        </w:rPr>
      </w:r>
      <w:r w:rsidRPr="00F968A9">
        <w:rPr>
          <w:rFonts w:ascii="Roboto" w:eastAsia="Times New Roman" w:hAnsi="Roboto" w:cs="Times New Roman"/>
          <w:color w:val="031D39"/>
          <w:spacing w:val="3"/>
          <w:kern w:val="0"/>
          <w:sz w:val="20"/>
          <w:szCs w:val="20"/>
          <w:lang w:eastAsia="en-GB"/>
          <w14:ligatures w14:val="none"/>
        </w:rPr>
        <w:fldChar w:fldCharType="separate"/>
      </w:r>
      <w:r w:rsidR="00673D8E" w:rsidRPr="00673D8E">
        <w:rPr>
          <w:rFonts w:ascii="Roboto" w:eastAsia="Times New Roman" w:hAnsi="Roboto" w:cs="Times New Roman"/>
          <w:i/>
          <w:noProof/>
          <w:color w:val="031D39"/>
          <w:spacing w:val="3"/>
          <w:kern w:val="0"/>
          <w:sz w:val="20"/>
          <w:szCs w:val="20"/>
          <w:lang w:eastAsia="en-GB"/>
          <w14:ligatures w14:val="none"/>
        </w:rPr>
        <w:t>(33)</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023C733"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lastRenderedPageBreak/>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2F7FE6">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673D8E" w:rsidRPr="00673D8E">
        <w:rPr>
          <w:rFonts w:ascii="Roboto" w:eastAsia="Times New Roman" w:hAnsi="Roboto" w:cs="Times New Roman"/>
          <w:i/>
          <w:noProof/>
          <w:color w:val="031D39"/>
          <w:spacing w:val="3"/>
          <w:kern w:val="0"/>
          <w:sz w:val="20"/>
          <w:szCs w:val="20"/>
          <w:lang w:eastAsia="en-GB"/>
          <w14:ligatures w14:val="none"/>
        </w:rPr>
        <w:t>(34)</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39BBC892" w14:textId="77777777" w:rsidR="00F968A9" w:rsidRDefault="00F968A9" w:rsidP="00F968A9">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C136DCA" w14:textId="512B2477"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4"/>
      <w:commentRangeStart w:id="15"/>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4"/>
      <w:r w:rsidR="00E87156">
        <w:rPr>
          <w:rStyle w:val="CommentReference"/>
        </w:rPr>
        <w:commentReference w:id="14"/>
      </w:r>
      <w:commentRangeEnd w:id="15"/>
      <w:r w:rsidR="006857E3">
        <w:rPr>
          <w:rStyle w:val="CommentReference"/>
        </w:rPr>
        <w:commentReference w:id="15"/>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6"/>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6"/>
      <w:r w:rsidR="002A5A78">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7"/>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7"/>
      <w:r w:rsidR="00824431">
        <w:rPr>
          <w:rStyle w:val="CommentReference"/>
        </w:rPr>
        <w:commentReference w:id="17"/>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06D9F">
        <w:rPr>
          <w:rStyle w:val="CommentReference"/>
        </w:rPr>
        <w:commentReference w:id="18"/>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06BB4870"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2F7FE6"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Pr>
          <w:rStyle w:val="CommentReference"/>
        </w:rPr>
        <w:commentReference w:id="19"/>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4221B1A9"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2F7FE6"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003C62B3" w:rsidRPr="003C62B3">
        <w:rPr>
          <w:rFonts w:ascii="Roboto" w:eastAsia="Times New Roman" w:hAnsi="Roboto" w:cs="Times New Roman"/>
          <w:i/>
          <w:noProof/>
          <w:color w:val="031D39"/>
          <w:spacing w:val="3"/>
          <w:kern w:val="0"/>
          <w:sz w:val="18"/>
          <w:szCs w:val="18"/>
          <w:lang w:eastAsia="en-GB"/>
          <w14:ligatures w14:val="none"/>
        </w:rPr>
        <w:t>(13)</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noProof/>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3B71B1">
        <w:rPr>
          <w:rStyle w:val="CommentReference"/>
        </w:rPr>
        <w:commentReference w:id="20"/>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7BF1766B"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2F7FE6"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3C62B3" w:rsidRPr="003C62B3">
        <w:rPr>
          <w:rFonts w:ascii="Roboto" w:eastAsia="Times New Roman" w:hAnsi="Roboto" w:cs="Times New Roman"/>
          <w:i/>
          <w:noProof/>
          <w:color w:val="031D39"/>
          <w:spacing w:val="3"/>
          <w:kern w:val="0"/>
          <w:sz w:val="18"/>
          <w:szCs w:val="18"/>
          <w:lang w:eastAsia="en-GB"/>
          <w14:ligatures w14:val="none"/>
        </w:rPr>
        <w:t>(21)</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the impact of the delay between pathogen identification and disease-specific vaccine development on the deaths averted per 1,000 population by the BPSV.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1"/>
      <w:commentRangeStart w:id="22"/>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1"/>
      <w:r w:rsidRPr="00BC5BF6">
        <w:rPr>
          <w:rStyle w:val="CommentReference"/>
          <w:rFonts w:ascii="Roboto" w:hAnsi="Roboto"/>
          <w:sz w:val="20"/>
          <w:szCs w:val="20"/>
        </w:rPr>
        <w:commentReference w:id="21"/>
      </w:r>
      <w:commentRangeEnd w:id="22"/>
      <w:r w:rsidRPr="00BC5BF6">
        <w:rPr>
          <w:rStyle w:val="CommentReference"/>
          <w:rFonts w:ascii="Roboto" w:hAnsi="Roboto"/>
          <w:sz w:val="20"/>
          <w:szCs w:val="20"/>
        </w:rPr>
        <w:commentReference w:id="22"/>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3"/>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3"/>
      <w:r w:rsidR="006D33A3" w:rsidRPr="006E213B">
        <w:rPr>
          <w:rStyle w:val="CommentReference"/>
          <w:rFonts w:ascii="Roboto" w:hAnsi="Roboto"/>
          <w:sz w:val="20"/>
          <w:szCs w:val="20"/>
        </w:rPr>
        <w:commentReference w:id="23"/>
      </w:r>
      <w:commentRangeStart w:id="24"/>
      <w:r w:rsidRPr="006E213B">
        <w:rPr>
          <w:rFonts w:ascii="Roboto" w:eastAsia="Times New Roman" w:hAnsi="Roboto" w:cs="Times New Roman"/>
          <w:b/>
          <w:bCs/>
          <w:color w:val="031D39"/>
          <w:spacing w:val="3"/>
          <w:kern w:val="0"/>
          <w:sz w:val="20"/>
          <w:szCs w:val="20"/>
          <w:lang w:eastAsia="en-GB"/>
          <w14:ligatures w14:val="none"/>
        </w:rPr>
        <w:t>6</w:t>
      </w:r>
      <w:commentRangeEnd w:id="24"/>
      <w:r w:rsidR="00DF156D" w:rsidRPr="006E213B">
        <w:rPr>
          <w:rStyle w:val="CommentReference"/>
          <w:rFonts w:ascii="Roboto" w:hAnsi="Roboto"/>
          <w:sz w:val="20"/>
          <w:szCs w:val="20"/>
        </w:rPr>
        <w:commentReference w:id="24"/>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5"/>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5"/>
      <w:r w:rsidR="00DF156D" w:rsidRPr="006E213B">
        <w:rPr>
          <w:rStyle w:val="CommentReference"/>
          <w:rFonts w:ascii="Roboto" w:hAnsi="Roboto"/>
          <w:sz w:val="20"/>
          <w:szCs w:val="20"/>
        </w:rPr>
        <w:commentReference w:id="25"/>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w:t>
      </w:r>
      <w:proofErr w:type="gramStart"/>
      <w:r w:rsidR="00250470">
        <w:rPr>
          <w:rFonts w:ascii="Roboto" w:eastAsia="Times New Roman" w:hAnsi="Roboto" w:cs="Times New Roman"/>
          <w:color w:val="031D39"/>
          <w:spacing w:val="3"/>
          <w:kern w:val="0"/>
          <w:sz w:val="18"/>
          <w:szCs w:val="18"/>
          <w:lang w:eastAsia="en-GB"/>
          <w14:ligatures w14:val="none"/>
        </w:rPr>
        <w:t>a number of</w:t>
      </w:r>
      <w:proofErr w:type="gramEnd"/>
      <w:r w:rsidR="00250470">
        <w:rPr>
          <w:rFonts w:ascii="Roboto" w:eastAsia="Times New Roman" w:hAnsi="Roboto" w:cs="Times New Roman"/>
          <w:color w:val="031D39"/>
          <w:spacing w:val="3"/>
          <w:kern w:val="0"/>
          <w:sz w:val="18"/>
          <w:szCs w:val="18"/>
          <w:lang w:eastAsia="en-GB"/>
          <w14:ligatures w14:val="none"/>
        </w:rPr>
        <w:t xml:space="preserve">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D30F85C" w14:textId="18537B4D" w:rsidR="00185E3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Discussion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1500 words)</w:t>
      </w:r>
    </w:p>
    <w:p w14:paraId="64ED198E" w14:textId="084EC75C"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w:t>
      </w:r>
      <w:r w:rsidR="00EA2021">
        <w:rPr>
          <w:rFonts w:ascii="Roboto" w:eastAsia="Times New Roman" w:hAnsi="Roboto" w:cs="Times New Roman"/>
          <w:b/>
          <w:bCs/>
          <w:color w:val="031D39"/>
          <w:spacing w:val="3"/>
          <w:kern w:val="0"/>
          <w:sz w:val="24"/>
          <w:szCs w:val="24"/>
          <w:lang w:eastAsia="en-GB"/>
          <w14:ligatures w14:val="none"/>
        </w:rPr>
        <w:t xml:space="preserve">factors influencing this. </w:t>
      </w:r>
      <w:r w:rsidR="00116060">
        <w:rPr>
          <w:rFonts w:ascii="Roboto" w:eastAsia="Times New Roman" w:hAnsi="Roboto" w:cs="Times New Roman"/>
          <w:b/>
          <w:bCs/>
          <w:color w:val="031D39"/>
          <w:spacing w:val="3"/>
          <w:kern w:val="0"/>
          <w:sz w:val="24"/>
          <w:szCs w:val="24"/>
          <w:lang w:eastAsia="en-GB"/>
          <w14:ligatures w14:val="none"/>
        </w:rPr>
        <w:t xml:space="preserve">Limitations especially for containment and </w:t>
      </w:r>
      <w:proofErr w:type="gramStart"/>
      <w:r w:rsidR="00116060">
        <w:rPr>
          <w:rFonts w:ascii="Roboto" w:eastAsia="Times New Roman" w:hAnsi="Roboto" w:cs="Times New Roman"/>
          <w:b/>
          <w:bCs/>
          <w:color w:val="031D39"/>
          <w:spacing w:val="3"/>
          <w:kern w:val="0"/>
          <w:sz w:val="24"/>
          <w:szCs w:val="24"/>
          <w:lang w:eastAsia="en-GB"/>
          <w14:ligatures w14:val="none"/>
        </w:rPr>
        <w:t>fast moving</w:t>
      </w:r>
      <w:proofErr w:type="gramEnd"/>
      <w:r w:rsidR="00116060">
        <w:rPr>
          <w:rFonts w:ascii="Roboto" w:eastAsia="Times New Roman" w:hAnsi="Roboto" w:cs="Times New Roman"/>
          <w:b/>
          <w:bCs/>
          <w:color w:val="031D39"/>
          <w:spacing w:val="3"/>
          <w:kern w:val="0"/>
          <w:sz w:val="24"/>
          <w:szCs w:val="24"/>
          <w:lang w:eastAsia="en-GB"/>
          <w14:ligatures w14:val="none"/>
        </w:rPr>
        <w:t xml:space="preserve"> contexts – monoclonals and other broad-spectrum MCMs worth considering. Not considered here, but currently under development (point to </w:t>
      </w:r>
      <w:proofErr w:type="spellStart"/>
      <w:r w:rsidR="00116060">
        <w:rPr>
          <w:rFonts w:ascii="Roboto" w:eastAsia="Times New Roman" w:hAnsi="Roboto" w:cs="Times New Roman"/>
          <w:b/>
          <w:bCs/>
          <w:color w:val="031D39"/>
          <w:spacing w:val="3"/>
          <w:kern w:val="0"/>
          <w:sz w:val="24"/>
          <w:szCs w:val="24"/>
          <w:lang w:eastAsia="en-GB"/>
          <w14:ligatures w14:val="none"/>
        </w:rPr>
        <w:t>Linfa’s</w:t>
      </w:r>
      <w:proofErr w:type="spellEnd"/>
      <w:r w:rsidR="00116060">
        <w:rPr>
          <w:rFonts w:ascii="Roboto" w:eastAsia="Times New Roman" w:hAnsi="Roboto" w:cs="Times New Roman"/>
          <w:b/>
          <w:bCs/>
          <w:color w:val="031D39"/>
          <w:spacing w:val="3"/>
          <w:kern w:val="0"/>
          <w:sz w:val="24"/>
          <w:szCs w:val="24"/>
          <w:lang w:eastAsia="en-GB"/>
          <w14:ligatures w14:val="none"/>
        </w:rPr>
        <w:t xml:space="preserve"> work, </w:t>
      </w:r>
      <w:proofErr w:type="spellStart"/>
      <w:r w:rsidR="00116060">
        <w:rPr>
          <w:rFonts w:ascii="Roboto" w:eastAsia="Times New Roman" w:hAnsi="Roboto" w:cs="Times New Roman"/>
          <w:b/>
          <w:bCs/>
          <w:color w:val="031D39"/>
          <w:spacing w:val="3"/>
          <w:kern w:val="0"/>
          <w:sz w:val="24"/>
          <w:szCs w:val="24"/>
          <w:lang w:eastAsia="en-GB"/>
          <w14:ligatures w14:val="none"/>
        </w:rPr>
        <w:t>Panoplia</w:t>
      </w:r>
      <w:proofErr w:type="spellEnd"/>
      <w:r w:rsidR="00116060">
        <w:rPr>
          <w:rFonts w:ascii="Roboto" w:eastAsia="Times New Roman" w:hAnsi="Roboto" w:cs="Times New Roman"/>
          <w:b/>
          <w:bCs/>
          <w:color w:val="031D39"/>
          <w:spacing w:val="3"/>
          <w:kern w:val="0"/>
          <w:sz w:val="24"/>
          <w:szCs w:val="24"/>
          <w:lang w:eastAsia="en-GB"/>
          <w14:ligatures w14:val="none"/>
        </w:rPr>
        <w:t xml:space="preserve"> labs etc). </w:t>
      </w:r>
    </w:p>
    <w:p w14:paraId="4E0F3986" w14:textId="3113DAF5" w:rsidR="00EA2021" w:rsidRDefault="00EA2021"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w:t>
      </w:r>
      <w:proofErr w:type="spellStart"/>
      <w:r>
        <w:rPr>
          <w:rFonts w:ascii="Roboto" w:eastAsia="Times New Roman" w:hAnsi="Roboto" w:cs="Times New Roman"/>
          <w:b/>
          <w:bCs/>
          <w:color w:val="031D39"/>
          <w:spacing w:val="3"/>
          <w:kern w:val="0"/>
          <w:sz w:val="24"/>
          <w:szCs w:val="24"/>
          <w:lang w:eastAsia="en-GB"/>
          <w14:ligatures w14:val="none"/>
        </w:rPr>
        <w:t>tradeoff</w:t>
      </w:r>
      <w:proofErr w:type="spellEnd"/>
      <w:r>
        <w:rPr>
          <w:rFonts w:ascii="Roboto" w:eastAsia="Times New Roman" w:hAnsi="Roboto" w:cs="Times New Roman"/>
          <w:b/>
          <w:bCs/>
          <w:color w:val="031D39"/>
          <w:spacing w:val="3"/>
          <w:kern w:val="0"/>
          <w:sz w:val="24"/>
          <w:szCs w:val="24"/>
          <w:lang w:eastAsia="en-GB"/>
          <w14:ligatures w14:val="none"/>
        </w:rPr>
        <w:t xml:space="preserve"> and the BPSV enabling more open societies for the same </w:t>
      </w:r>
      <w:r w:rsidR="0094242B">
        <w:rPr>
          <w:rFonts w:ascii="Roboto" w:eastAsia="Times New Roman" w:hAnsi="Roboto" w:cs="Times New Roman"/>
          <w:b/>
          <w:bCs/>
          <w:color w:val="031D39"/>
          <w:spacing w:val="3"/>
          <w:kern w:val="0"/>
          <w:sz w:val="24"/>
          <w:szCs w:val="24"/>
          <w:lang w:eastAsia="en-GB"/>
          <w14:ligatures w14:val="none"/>
        </w:rPr>
        <w:t>disease burden</w:t>
      </w:r>
      <w:r>
        <w:rPr>
          <w:rFonts w:ascii="Roboto" w:eastAsia="Times New Roman" w:hAnsi="Roboto" w:cs="Times New Roman"/>
          <w:b/>
          <w:bCs/>
          <w:color w:val="031D39"/>
          <w:spacing w:val="3"/>
          <w:kern w:val="0"/>
          <w:sz w:val="24"/>
          <w:szCs w:val="24"/>
          <w:lang w:eastAsia="en-GB"/>
          <w14:ligatures w14:val="none"/>
        </w:rPr>
        <w:t xml:space="preserve"> impact. </w:t>
      </w:r>
    </w:p>
    <w:p w14:paraId="3BB5ED77" w14:textId="73E2F4D1"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p>
    <w:p w14:paraId="5E712007" w14:textId="5A32DC94" w:rsidR="0005574D" w:rsidRP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w:t>
      </w:r>
      <w:r w:rsidR="00AB3146">
        <w:rPr>
          <w:rFonts w:ascii="Roboto" w:eastAsia="Times New Roman" w:hAnsi="Roboto" w:cs="Times New Roman"/>
          <w:b/>
          <w:bCs/>
          <w:color w:val="031D39"/>
          <w:spacing w:val="3"/>
          <w:kern w:val="0"/>
          <w:sz w:val="24"/>
          <w:szCs w:val="24"/>
          <w:lang w:eastAsia="en-GB"/>
          <w14:ligatures w14:val="none"/>
        </w:rPr>
        <w:t xml:space="preserve">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1F99D3DA" w14:textId="3D18D5FD" w:rsidR="003C62B3"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3C62B3">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3C62B3">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3C62B3" w:rsidRPr="003C62B3">
        <w:rPr>
          <w:rFonts w:ascii="Roboto" w:eastAsia="Times New Roman" w:hAnsi="Roboto" w:cs="Times New Roman"/>
          <w:bCs/>
          <w:i/>
          <w:noProof/>
          <w:color w:val="031D39"/>
          <w:spacing w:val="3"/>
          <w:kern w:val="0"/>
          <w:sz w:val="18"/>
          <w:szCs w:val="18"/>
          <w:lang w:eastAsia="en-GB"/>
          <w14:ligatures w14:val="none"/>
        </w:rPr>
        <w:t>Lancet Infect. Dis.</w:t>
      </w:r>
      <w:r w:rsidR="003C62B3">
        <w:rPr>
          <w:rFonts w:ascii="Roboto" w:eastAsia="Times New Roman" w:hAnsi="Roboto" w:cs="Times New Roman"/>
          <w:bCs/>
          <w:noProof/>
          <w:color w:val="031D39"/>
          <w:spacing w:val="3"/>
          <w:kern w:val="0"/>
          <w:sz w:val="18"/>
          <w:szCs w:val="18"/>
          <w:lang w:eastAsia="en-GB"/>
          <w14:ligatures w14:val="none"/>
        </w:rPr>
        <w:t xml:space="preserve"> </w:t>
      </w:r>
      <w:r w:rsidR="003C62B3" w:rsidRPr="003C62B3">
        <w:rPr>
          <w:rFonts w:ascii="Roboto" w:eastAsia="Times New Roman" w:hAnsi="Roboto" w:cs="Times New Roman"/>
          <w:b/>
          <w:bCs/>
          <w:noProof/>
          <w:color w:val="031D39"/>
          <w:spacing w:val="3"/>
          <w:kern w:val="0"/>
          <w:sz w:val="18"/>
          <w:szCs w:val="18"/>
          <w:lang w:eastAsia="en-GB"/>
          <w14:ligatures w14:val="none"/>
        </w:rPr>
        <w:t>22</w:t>
      </w:r>
      <w:r w:rsidR="003C62B3">
        <w:rPr>
          <w:rFonts w:ascii="Roboto" w:eastAsia="Times New Roman" w:hAnsi="Roboto" w:cs="Times New Roman"/>
          <w:bCs/>
          <w:noProof/>
          <w:color w:val="031D39"/>
          <w:spacing w:val="3"/>
          <w:kern w:val="0"/>
          <w:sz w:val="18"/>
          <w:szCs w:val="18"/>
          <w:lang w:eastAsia="en-GB"/>
          <w14:ligatures w14:val="none"/>
        </w:rPr>
        <w:t>, 1293–1302 (2022).</w:t>
      </w:r>
    </w:p>
    <w:p w14:paraId="3FDFD30F"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3C62B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7CBFCBBA"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3C62B3">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695D1C9D"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3C62B3">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3D0415AA"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3C62B3">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4D1A7A7"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3C62B3">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0098032E"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D. Wang, O. N. Bjørnstad, T. Lei, Y. Sun, J. Huo, Q. Hao, Z. Zeng, S. Zhu, S. Hallegatte, R. Li, D. Guan, N. C. Stenseth, Supply chains create global benefits from improved vaccine accessibility. </w:t>
      </w:r>
      <w:r w:rsidRPr="003C62B3">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757C0023"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Y. Ye, Q. Zhang, X. Wei, Z. Cao, H.-Y. Yuan, D. D. Zeng, Equitable access to COVID-19 vaccines makes a life-saving difference to all countries. </w:t>
      </w:r>
      <w:r w:rsidRPr="003C62B3">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68B96289"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C. E. Wagner, C. M. Saad-Roy, S. E. Morris, R. E. Baker, M. J. Mina, J. Farrar, E. C. Holmes, O. G. Pybus, A. L. Graham, E. J. Emanuel, S. A. Levin, C. J. E. Metcalf, B. T. Grenfell, Vaccine nationalism and the dynamics and control of SARS-CoV-2. </w:t>
      </w:r>
      <w:r w:rsidRPr="003C62B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1F8082C1"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M. Saville, J. P. Cramer, M. Downham, A. Hacker, N. Lurie, L. Van der Veken, M. Whelan, R. Hatchett, Delivering pandemic vaccines in 100 days - what will it take? </w:t>
      </w:r>
      <w:r w:rsidRPr="003C62B3">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333FD045"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3C62B3">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519D521C"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12. Coalition for Epidemic Preparedness Innovations, </w:t>
      </w:r>
      <w:r w:rsidRPr="003C62B3">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5F38ACB8"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Gregory Barnsley, Daniela Olivera Mesa, Alexandra B Hogan, Peter Winskill, Andrew A Torkleson, Damian G Walker, Azra Ghani, Oliver J Watson, </w:t>
      </w:r>
      <w:r w:rsidRPr="003C62B3">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68D7A20B"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Coalition for Epidemic Preparedness Innovations (CEPI), </w:t>
      </w:r>
      <w:r w:rsidRPr="003C62B3">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04C692A6"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M. Marani, G. G. Katul, W. K. Pan, A. J. Parolari, Intensity and frequency of extreme novel epidemics. </w:t>
      </w:r>
      <w:r w:rsidRPr="003C62B3">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6B341B88"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C. J. Carlson, G. F. Albery, C. Merow, C. H. Trisos, C. M. Zipfel, E. A. Eskew, K. J. Olival, N. Ross, S. Bansal, Climate change increases cross-species viral transmission risk. </w:t>
      </w:r>
      <w:r w:rsidRPr="003C62B3">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632C156E"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R. E. Baker, A. S. Mahmud, I. F. Miller, M. Rajeev, F. Rasambainarivo, B. L. Rice, S. Takahashi, A. J. Tatem, C. E. Wagner, L.-F. Wang, A. Wesolowski, C. J. E. Metcalf, Infectious disease in an era of global change. </w:t>
      </w:r>
      <w:r w:rsidRPr="003C62B3">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35481A2E"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A. Kruczkiewicz, J. Klopp, J. Fisher, S. Mason, S. McClain, N. M. Sheekh, R. Moss, R. M. Parks, C. Braneon, Opinion: Compound risks and complex emergencies require new approaches to preparedness. </w:t>
      </w:r>
      <w:r w:rsidRPr="003C62B3">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40DD46F6"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3C62B3">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2AFCF67F"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20.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3C62B3">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9A816B0"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C. W. Tan, S. A. Valkenburg, L. L. M. Poon, L.-F. Wang, Broad-spectrum pan-genus and pan-family virus vaccines. </w:t>
      </w:r>
      <w:r w:rsidRPr="003C62B3">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486228E"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Coalition for Epidemic Preparedness Innovations (CEPI), </w:t>
      </w:r>
      <w:r w:rsidRPr="003C62B3">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352C025B"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3C62B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3F8F7EEC"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3C62B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BE7D18A"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3C62B3">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7259DAF8"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C.-W. Cheng, C.-Y. Wu, S.-W. Wang, J.-Y. Chen, C.-C. Kung, K.-S. Liao, C.-H. Wong, Low-sugar universal mRNA vaccine against coronavirus variants with deletion of glycosites in the S2 or stem of SARS-CoV-2 spike messenger RNA (mRNA). </w:t>
      </w:r>
      <w:r w:rsidRPr="003C62B3">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03844E8B"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3C62B3">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4F192A5A"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E. Petersen, M. Koopmans, U. Go, D. H. Hamer, N. Petrosillo, F. Castelli, M. Storgaard, S. Al Khalili, L. Simonsen, Comparing SARS-CoV-2 with SARS-CoV and influenza pandemics. </w:t>
      </w:r>
      <w:r w:rsidRPr="003C62B3">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21C7968E"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3C62B3">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1CBC1074"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30.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3C62B3">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6A1BC78F"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N. Gozzi, M. Chinazzi, N. E. Dean, I. M. Longini Jr, M. E. Halloran, N. Perra, A. Vespignani, Estimating the impact of COVID-19 vaccine inequities: a modeling study. </w:t>
      </w:r>
      <w:r w:rsidRPr="003C62B3">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63F83402"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32. Edouard Mathieu and Hannah Ritchie and Lucas Rodés-Guirao and Cameron Appel and Charlie Giattino and Joe Hasell and Bobbie Macdonald and Saloni Dattani and Diana Beltekian and Esteban Ortiz-Ospina and Max Roser, Coronavirus (COVID-19) Vaccinations</w:t>
      </w:r>
      <w:r w:rsidRPr="003C62B3">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5AD8FF43" w14:textId="77777777" w:rsidR="003C62B3" w:rsidRDefault="003C62B3"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N. Zhu, D. Zhang, W. Wang, X. Li, B. Yang, J. Song, X. Zhao, B. Huang, W. Shi, R. Lu, P. Niu, F. Zhan, X. Ma, D. Wang, W. Xu, G. Wu, G. F. Gao, W. Tan, China Novel Coronavirus Investigating and Research Team, A Novel Coronavirus from Patients with Pneumonia in China, 2019. </w:t>
      </w:r>
      <w:r w:rsidRPr="003C62B3">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09927DED" w14:textId="223BBD3F" w:rsidR="0095377D" w:rsidRPr="00607864" w:rsidRDefault="003C62B3"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J. Pekar, M. Worobey, N. Moshiri, K. Scheffler, J. O. Wertheim, Timing the SARS-CoV-2 index case in Hubei province. </w:t>
      </w:r>
      <w:r w:rsidRPr="003C62B3">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3C62B3">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 xml:space="preserve">The investigation was funded by the Coalition for Epidemic Preparedness Innovations (CEPI). This work was supported by a 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w:t>
      </w:r>
      <w:proofErr w:type="gramStart"/>
      <w:r w:rsidRPr="003009F7">
        <w:rPr>
          <w:rFonts w:ascii="Roboto" w:hAnsi="Roboto" w:cs="Arial"/>
          <w:color w:val="201F1E"/>
          <w:sz w:val="24"/>
          <w:szCs w:val="24"/>
          <w:shd w:val="clear" w:color="auto" w:fill="FFFFFF"/>
        </w:rPr>
        <w:t>For the purpose of</w:t>
      </w:r>
      <w:proofErr w:type="gramEnd"/>
      <w:r w:rsidRPr="003009F7">
        <w:rPr>
          <w:rFonts w:ascii="Roboto" w:hAnsi="Roboto" w:cs="Arial"/>
          <w:color w:val="201F1E"/>
          <w:sz w:val="24"/>
          <w:szCs w:val="24"/>
          <w:shd w:val="clear" w:color="auto" w:fill="FFFFFF"/>
        </w:rPr>
        <w:t xml:space="preserve"> Open Access, the author has applied a CC BY public copyright licence to any Author Accepted Manuscript version arising from this submission.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 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 xml:space="preserve">The Coalition for Epidemic Preparedness Innovations (CEPI) funded the investigation into the impact of the 100 Days Mission. Authors maintained full freedom when designing the study and deciding on additional scenarios to explore. </w:t>
      </w:r>
      <w:r w:rsidRPr="003009F7">
        <w:rPr>
          <w:rFonts w:ascii="Roboto" w:hAnsi="Roboto" w:cs="Arial"/>
          <w:color w:val="000000"/>
          <w:kern w:val="0"/>
          <w:sz w:val="24"/>
          <w:szCs w:val="24"/>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3009F7">
        <w:rPr>
          <w:rFonts w:ascii="Roboto" w:hAnsi="Roboto" w:cs="Arial"/>
          <w:color w:val="040C28"/>
          <w:kern w:val="0"/>
          <w:sz w:val="24"/>
          <w:szCs w:val="24"/>
        </w:rPr>
        <w:t xml:space="preserve">Immunization and vaccines related implementation research advisory committee. 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 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code required to reproduce the analyses presented here are freely 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2" w:author="Whittaker, Charles" w:date="2023-12-27T10:12:00Z" w:initials="CW">
    <w:p w14:paraId="00997BB2" w14:textId="484AF2B4"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3"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4"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5"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6"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7"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8"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9"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10"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1"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2"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3"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4" w:author="Whittaker, Charles" w:date="2023-12-27T10:07:00Z" w:initials="CW">
    <w:p w14:paraId="7999DBB1" w14:textId="5ADD994E"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5"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6"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7"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8"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19"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20"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1"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2"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3"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4"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5"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5EE1"/>
    <w:rsid w:val="00016B8A"/>
    <w:rsid w:val="00031ACD"/>
    <w:rsid w:val="00036A76"/>
    <w:rsid w:val="00044C65"/>
    <w:rsid w:val="00050BE1"/>
    <w:rsid w:val="000541B4"/>
    <w:rsid w:val="0005574D"/>
    <w:rsid w:val="0005601A"/>
    <w:rsid w:val="000627AA"/>
    <w:rsid w:val="00064A57"/>
    <w:rsid w:val="00070E74"/>
    <w:rsid w:val="000724FC"/>
    <w:rsid w:val="000728D2"/>
    <w:rsid w:val="000863C4"/>
    <w:rsid w:val="0009146D"/>
    <w:rsid w:val="00093A64"/>
    <w:rsid w:val="00096174"/>
    <w:rsid w:val="000A459F"/>
    <w:rsid w:val="000B31C6"/>
    <w:rsid w:val="000B5B0D"/>
    <w:rsid w:val="000D1E14"/>
    <w:rsid w:val="000D3441"/>
    <w:rsid w:val="000E3C68"/>
    <w:rsid w:val="000E3F2F"/>
    <w:rsid w:val="000F0A97"/>
    <w:rsid w:val="000F19B5"/>
    <w:rsid w:val="000F1CCD"/>
    <w:rsid w:val="00107D46"/>
    <w:rsid w:val="0011085A"/>
    <w:rsid w:val="00116060"/>
    <w:rsid w:val="001226B4"/>
    <w:rsid w:val="00130291"/>
    <w:rsid w:val="001324D4"/>
    <w:rsid w:val="0013355F"/>
    <w:rsid w:val="001378D1"/>
    <w:rsid w:val="00143E71"/>
    <w:rsid w:val="00144764"/>
    <w:rsid w:val="00163AB1"/>
    <w:rsid w:val="00165489"/>
    <w:rsid w:val="00173F3D"/>
    <w:rsid w:val="00185E37"/>
    <w:rsid w:val="001874E6"/>
    <w:rsid w:val="00195C49"/>
    <w:rsid w:val="001B40BD"/>
    <w:rsid w:val="001B62B1"/>
    <w:rsid w:val="001C0238"/>
    <w:rsid w:val="001D1C75"/>
    <w:rsid w:val="001D4194"/>
    <w:rsid w:val="001E0C6B"/>
    <w:rsid w:val="001E7350"/>
    <w:rsid w:val="001F0E4D"/>
    <w:rsid w:val="001F15FF"/>
    <w:rsid w:val="001F5DBE"/>
    <w:rsid w:val="001F7442"/>
    <w:rsid w:val="00202EE9"/>
    <w:rsid w:val="0020335C"/>
    <w:rsid w:val="00205A07"/>
    <w:rsid w:val="00206D9F"/>
    <w:rsid w:val="002078D1"/>
    <w:rsid w:val="00213E4A"/>
    <w:rsid w:val="00231C9B"/>
    <w:rsid w:val="002365E7"/>
    <w:rsid w:val="0023681C"/>
    <w:rsid w:val="00250470"/>
    <w:rsid w:val="0025075C"/>
    <w:rsid w:val="002511AA"/>
    <w:rsid w:val="00253FD6"/>
    <w:rsid w:val="002551BF"/>
    <w:rsid w:val="00260EC5"/>
    <w:rsid w:val="00261BE4"/>
    <w:rsid w:val="0026553A"/>
    <w:rsid w:val="00271E67"/>
    <w:rsid w:val="00272CBB"/>
    <w:rsid w:val="00275C3E"/>
    <w:rsid w:val="00281C00"/>
    <w:rsid w:val="0028753A"/>
    <w:rsid w:val="00292F3A"/>
    <w:rsid w:val="00294D6D"/>
    <w:rsid w:val="002A132C"/>
    <w:rsid w:val="002A2CDC"/>
    <w:rsid w:val="002A5148"/>
    <w:rsid w:val="002A5A78"/>
    <w:rsid w:val="002C4513"/>
    <w:rsid w:val="002D31F7"/>
    <w:rsid w:val="002D57E9"/>
    <w:rsid w:val="002E7F4A"/>
    <w:rsid w:val="002E7F90"/>
    <w:rsid w:val="002F2A94"/>
    <w:rsid w:val="002F7FE6"/>
    <w:rsid w:val="003009F7"/>
    <w:rsid w:val="00300CE3"/>
    <w:rsid w:val="00301535"/>
    <w:rsid w:val="00301BBD"/>
    <w:rsid w:val="0030386F"/>
    <w:rsid w:val="00304359"/>
    <w:rsid w:val="00305887"/>
    <w:rsid w:val="00322184"/>
    <w:rsid w:val="00323AD6"/>
    <w:rsid w:val="00324D33"/>
    <w:rsid w:val="00330467"/>
    <w:rsid w:val="00342DCF"/>
    <w:rsid w:val="00351EBC"/>
    <w:rsid w:val="00364D98"/>
    <w:rsid w:val="0037580D"/>
    <w:rsid w:val="00375BE3"/>
    <w:rsid w:val="0038673B"/>
    <w:rsid w:val="00390120"/>
    <w:rsid w:val="00390194"/>
    <w:rsid w:val="00392D33"/>
    <w:rsid w:val="00395FFD"/>
    <w:rsid w:val="003963C9"/>
    <w:rsid w:val="003A386B"/>
    <w:rsid w:val="003B01FA"/>
    <w:rsid w:val="003B4851"/>
    <w:rsid w:val="003B6E4C"/>
    <w:rsid w:val="003B71B1"/>
    <w:rsid w:val="003C62B3"/>
    <w:rsid w:val="003C6A37"/>
    <w:rsid w:val="003E7D72"/>
    <w:rsid w:val="003F1831"/>
    <w:rsid w:val="003F7275"/>
    <w:rsid w:val="00400AE9"/>
    <w:rsid w:val="004012E0"/>
    <w:rsid w:val="004049AD"/>
    <w:rsid w:val="00404E15"/>
    <w:rsid w:val="00406715"/>
    <w:rsid w:val="00411F3F"/>
    <w:rsid w:val="00416D6C"/>
    <w:rsid w:val="004248CB"/>
    <w:rsid w:val="004304A4"/>
    <w:rsid w:val="00431E40"/>
    <w:rsid w:val="00433820"/>
    <w:rsid w:val="004577E7"/>
    <w:rsid w:val="00462D8C"/>
    <w:rsid w:val="00473E8E"/>
    <w:rsid w:val="004743F5"/>
    <w:rsid w:val="00480772"/>
    <w:rsid w:val="00495F0D"/>
    <w:rsid w:val="004A3FDF"/>
    <w:rsid w:val="004B1A84"/>
    <w:rsid w:val="004B3065"/>
    <w:rsid w:val="004C12A8"/>
    <w:rsid w:val="004C5303"/>
    <w:rsid w:val="004D01A5"/>
    <w:rsid w:val="004D2C16"/>
    <w:rsid w:val="004E2C7D"/>
    <w:rsid w:val="004F6FBF"/>
    <w:rsid w:val="00505550"/>
    <w:rsid w:val="00520020"/>
    <w:rsid w:val="00522B1B"/>
    <w:rsid w:val="0052433C"/>
    <w:rsid w:val="00553178"/>
    <w:rsid w:val="00561F0E"/>
    <w:rsid w:val="00565DED"/>
    <w:rsid w:val="0056652C"/>
    <w:rsid w:val="005667BE"/>
    <w:rsid w:val="00566CAC"/>
    <w:rsid w:val="0057322F"/>
    <w:rsid w:val="005733FD"/>
    <w:rsid w:val="00575544"/>
    <w:rsid w:val="005841C0"/>
    <w:rsid w:val="00593664"/>
    <w:rsid w:val="00596466"/>
    <w:rsid w:val="005A38B1"/>
    <w:rsid w:val="005A714B"/>
    <w:rsid w:val="005B20AC"/>
    <w:rsid w:val="005B7E0A"/>
    <w:rsid w:val="005C7C83"/>
    <w:rsid w:val="005D07CD"/>
    <w:rsid w:val="005E3649"/>
    <w:rsid w:val="00601304"/>
    <w:rsid w:val="00607864"/>
    <w:rsid w:val="00631EC9"/>
    <w:rsid w:val="00634A2E"/>
    <w:rsid w:val="00647290"/>
    <w:rsid w:val="0065405E"/>
    <w:rsid w:val="006548E6"/>
    <w:rsid w:val="00655DD5"/>
    <w:rsid w:val="00663402"/>
    <w:rsid w:val="00673D8E"/>
    <w:rsid w:val="00674043"/>
    <w:rsid w:val="006857E3"/>
    <w:rsid w:val="006A1799"/>
    <w:rsid w:val="006A2D06"/>
    <w:rsid w:val="006A4595"/>
    <w:rsid w:val="006A6F4A"/>
    <w:rsid w:val="006B76F8"/>
    <w:rsid w:val="006B7CD3"/>
    <w:rsid w:val="006C43EA"/>
    <w:rsid w:val="006C4E9C"/>
    <w:rsid w:val="006D33A3"/>
    <w:rsid w:val="006D60FC"/>
    <w:rsid w:val="006E15E2"/>
    <w:rsid w:val="006E213B"/>
    <w:rsid w:val="006E4C65"/>
    <w:rsid w:val="006E5ABF"/>
    <w:rsid w:val="006F000E"/>
    <w:rsid w:val="0070070E"/>
    <w:rsid w:val="00706DDA"/>
    <w:rsid w:val="00717919"/>
    <w:rsid w:val="007254CE"/>
    <w:rsid w:val="0073250C"/>
    <w:rsid w:val="00735214"/>
    <w:rsid w:val="00736BA5"/>
    <w:rsid w:val="007379E3"/>
    <w:rsid w:val="00742A91"/>
    <w:rsid w:val="00742E3B"/>
    <w:rsid w:val="00742FCA"/>
    <w:rsid w:val="00744F4C"/>
    <w:rsid w:val="007479D7"/>
    <w:rsid w:val="00751C53"/>
    <w:rsid w:val="00753028"/>
    <w:rsid w:val="00756E52"/>
    <w:rsid w:val="00760E6A"/>
    <w:rsid w:val="00761C7B"/>
    <w:rsid w:val="00765392"/>
    <w:rsid w:val="007666CC"/>
    <w:rsid w:val="00791653"/>
    <w:rsid w:val="00796398"/>
    <w:rsid w:val="007A113C"/>
    <w:rsid w:val="007A65AD"/>
    <w:rsid w:val="007A6CB1"/>
    <w:rsid w:val="007B2457"/>
    <w:rsid w:val="007B27AD"/>
    <w:rsid w:val="007B486D"/>
    <w:rsid w:val="007B77C0"/>
    <w:rsid w:val="007C5479"/>
    <w:rsid w:val="007C7C8B"/>
    <w:rsid w:val="007D342D"/>
    <w:rsid w:val="007D733D"/>
    <w:rsid w:val="007E4A8F"/>
    <w:rsid w:val="007F23B9"/>
    <w:rsid w:val="007F2FC7"/>
    <w:rsid w:val="00802442"/>
    <w:rsid w:val="008039E9"/>
    <w:rsid w:val="00806821"/>
    <w:rsid w:val="00814850"/>
    <w:rsid w:val="00822B84"/>
    <w:rsid w:val="00824431"/>
    <w:rsid w:val="00824BC4"/>
    <w:rsid w:val="00827AB6"/>
    <w:rsid w:val="00833A32"/>
    <w:rsid w:val="00835388"/>
    <w:rsid w:val="0083727F"/>
    <w:rsid w:val="00843490"/>
    <w:rsid w:val="008447AD"/>
    <w:rsid w:val="008540C5"/>
    <w:rsid w:val="00857237"/>
    <w:rsid w:val="00861F12"/>
    <w:rsid w:val="00862223"/>
    <w:rsid w:val="00862671"/>
    <w:rsid w:val="00862BC3"/>
    <w:rsid w:val="008A3E89"/>
    <w:rsid w:val="008C0145"/>
    <w:rsid w:val="008C38D4"/>
    <w:rsid w:val="008C6BA0"/>
    <w:rsid w:val="008D3F9F"/>
    <w:rsid w:val="008D6A46"/>
    <w:rsid w:val="008E0F2D"/>
    <w:rsid w:val="00906325"/>
    <w:rsid w:val="009128E3"/>
    <w:rsid w:val="00914C03"/>
    <w:rsid w:val="009211B2"/>
    <w:rsid w:val="009243B3"/>
    <w:rsid w:val="00927A71"/>
    <w:rsid w:val="00932CE4"/>
    <w:rsid w:val="0094242B"/>
    <w:rsid w:val="0095377D"/>
    <w:rsid w:val="00956976"/>
    <w:rsid w:val="00964DA9"/>
    <w:rsid w:val="00976447"/>
    <w:rsid w:val="00977E1A"/>
    <w:rsid w:val="00984AD2"/>
    <w:rsid w:val="009A19B7"/>
    <w:rsid w:val="009A5EBF"/>
    <w:rsid w:val="009B304D"/>
    <w:rsid w:val="009C049F"/>
    <w:rsid w:val="009C1F89"/>
    <w:rsid w:val="009C22AB"/>
    <w:rsid w:val="009D59DD"/>
    <w:rsid w:val="009E2C9A"/>
    <w:rsid w:val="009F3296"/>
    <w:rsid w:val="009F761B"/>
    <w:rsid w:val="00A06244"/>
    <w:rsid w:val="00A14B5E"/>
    <w:rsid w:val="00A20504"/>
    <w:rsid w:val="00A209DC"/>
    <w:rsid w:val="00A23246"/>
    <w:rsid w:val="00A30D01"/>
    <w:rsid w:val="00A4434E"/>
    <w:rsid w:val="00A50AE3"/>
    <w:rsid w:val="00A5235C"/>
    <w:rsid w:val="00A57009"/>
    <w:rsid w:val="00A576AC"/>
    <w:rsid w:val="00A625C9"/>
    <w:rsid w:val="00A64EEE"/>
    <w:rsid w:val="00A670C1"/>
    <w:rsid w:val="00A74365"/>
    <w:rsid w:val="00A74A21"/>
    <w:rsid w:val="00A7679C"/>
    <w:rsid w:val="00A773DA"/>
    <w:rsid w:val="00A77B14"/>
    <w:rsid w:val="00A85271"/>
    <w:rsid w:val="00A85999"/>
    <w:rsid w:val="00A94538"/>
    <w:rsid w:val="00AA2395"/>
    <w:rsid w:val="00AB02EC"/>
    <w:rsid w:val="00AB0476"/>
    <w:rsid w:val="00AB3146"/>
    <w:rsid w:val="00AB33ED"/>
    <w:rsid w:val="00AB7C58"/>
    <w:rsid w:val="00AC0758"/>
    <w:rsid w:val="00AC72E2"/>
    <w:rsid w:val="00AD08FE"/>
    <w:rsid w:val="00AD3B97"/>
    <w:rsid w:val="00AD3F45"/>
    <w:rsid w:val="00AD4023"/>
    <w:rsid w:val="00AE0AE7"/>
    <w:rsid w:val="00AE1726"/>
    <w:rsid w:val="00AF10EC"/>
    <w:rsid w:val="00AF34F4"/>
    <w:rsid w:val="00AF786D"/>
    <w:rsid w:val="00B00D0F"/>
    <w:rsid w:val="00B02945"/>
    <w:rsid w:val="00B07B01"/>
    <w:rsid w:val="00B07E0B"/>
    <w:rsid w:val="00B12CCA"/>
    <w:rsid w:val="00B26592"/>
    <w:rsid w:val="00B304DC"/>
    <w:rsid w:val="00B31AB5"/>
    <w:rsid w:val="00B36843"/>
    <w:rsid w:val="00B40457"/>
    <w:rsid w:val="00B422E1"/>
    <w:rsid w:val="00B6398D"/>
    <w:rsid w:val="00B66BFD"/>
    <w:rsid w:val="00B724DB"/>
    <w:rsid w:val="00B76566"/>
    <w:rsid w:val="00B84960"/>
    <w:rsid w:val="00B866B3"/>
    <w:rsid w:val="00B87F8D"/>
    <w:rsid w:val="00B92639"/>
    <w:rsid w:val="00B9550D"/>
    <w:rsid w:val="00B960AB"/>
    <w:rsid w:val="00BA1E80"/>
    <w:rsid w:val="00BC25F0"/>
    <w:rsid w:val="00BC3C87"/>
    <w:rsid w:val="00BC5BF6"/>
    <w:rsid w:val="00BD52B0"/>
    <w:rsid w:val="00BE1478"/>
    <w:rsid w:val="00BF1B83"/>
    <w:rsid w:val="00BF2A5B"/>
    <w:rsid w:val="00BF700E"/>
    <w:rsid w:val="00C01C35"/>
    <w:rsid w:val="00C172FF"/>
    <w:rsid w:val="00C214C9"/>
    <w:rsid w:val="00C21D00"/>
    <w:rsid w:val="00C25107"/>
    <w:rsid w:val="00C30666"/>
    <w:rsid w:val="00C33BB1"/>
    <w:rsid w:val="00C35D3E"/>
    <w:rsid w:val="00C36E65"/>
    <w:rsid w:val="00C40A64"/>
    <w:rsid w:val="00C447EA"/>
    <w:rsid w:val="00C55B54"/>
    <w:rsid w:val="00C5635A"/>
    <w:rsid w:val="00C62A6F"/>
    <w:rsid w:val="00C62E4B"/>
    <w:rsid w:val="00C63BC1"/>
    <w:rsid w:val="00C65E0A"/>
    <w:rsid w:val="00C67506"/>
    <w:rsid w:val="00C70604"/>
    <w:rsid w:val="00C75775"/>
    <w:rsid w:val="00C75D3F"/>
    <w:rsid w:val="00C75E13"/>
    <w:rsid w:val="00C7620C"/>
    <w:rsid w:val="00C76B96"/>
    <w:rsid w:val="00C81A4C"/>
    <w:rsid w:val="00C92881"/>
    <w:rsid w:val="00CB3DE2"/>
    <w:rsid w:val="00CB75E4"/>
    <w:rsid w:val="00CC2870"/>
    <w:rsid w:val="00CC6C91"/>
    <w:rsid w:val="00CD437E"/>
    <w:rsid w:val="00CE3F16"/>
    <w:rsid w:val="00CF1891"/>
    <w:rsid w:val="00D01F20"/>
    <w:rsid w:val="00D039C0"/>
    <w:rsid w:val="00D04D84"/>
    <w:rsid w:val="00D04F5E"/>
    <w:rsid w:val="00D2687C"/>
    <w:rsid w:val="00D3044E"/>
    <w:rsid w:val="00D30708"/>
    <w:rsid w:val="00D3073C"/>
    <w:rsid w:val="00D30D45"/>
    <w:rsid w:val="00D3545A"/>
    <w:rsid w:val="00D378CB"/>
    <w:rsid w:val="00D44D4C"/>
    <w:rsid w:val="00D47DE8"/>
    <w:rsid w:val="00D53F13"/>
    <w:rsid w:val="00D72C4E"/>
    <w:rsid w:val="00D73D36"/>
    <w:rsid w:val="00D75EFB"/>
    <w:rsid w:val="00D871AB"/>
    <w:rsid w:val="00D915E5"/>
    <w:rsid w:val="00D932AB"/>
    <w:rsid w:val="00D96035"/>
    <w:rsid w:val="00DA0448"/>
    <w:rsid w:val="00DA13F3"/>
    <w:rsid w:val="00DA3A91"/>
    <w:rsid w:val="00DA3C90"/>
    <w:rsid w:val="00DA3FD3"/>
    <w:rsid w:val="00DA643C"/>
    <w:rsid w:val="00DA7145"/>
    <w:rsid w:val="00DB0E4F"/>
    <w:rsid w:val="00DC4506"/>
    <w:rsid w:val="00DC5847"/>
    <w:rsid w:val="00DC7060"/>
    <w:rsid w:val="00DD095D"/>
    <w:rsid w:val="00DD18F7"/>
    <w:rsid w:val="00DD24C4"/>
    <w:rsid w:val="00DD58DC"/>
    <w:rsid w:val="00DD6355"/>
    <w:rsid w:val="00DE30A8"/>
    <w:rsid w:val="00DF156D"/>
    <w:rsid w:val="00DF3E37"/>
    <w:rsid w:val="00DF418E"/>
    <w:rsid w:val="00E111E3"/>
    <w:rsid w:val="00E32A0C"/>
    <w:rsid w:val="00E348BB"/>
    <w:rsid w:val="00E3635A"/>
    <w:rsid w:val="00E40E37"/>
    <w:rsid w:val="00E41580"/>
    <w:rsid w:val="00E42ABF"/>
    <w:rsid w:val="00E4311A"/>
    <w:rsid w:val="00E47D8D"/>
    <w:rsid w:val="00E53584"/>
    <w:rsid w:val="00E57BA6"/>
    <w:rsid w:val="00E623E6"/>
    <w:rsid w:val="00E62F6C"/>
    <w:rsid w:val="00E64F40"/>
    <w:rsid w:val="00E71CFC"/>
    <w:rsid w:val="00E74D0F"/>
    <w:rsid w:val="00E8395D"/>
    <w:rsid w:val="00E87156"/>
    <w:rsid w:val="00EA2021"/>
    <w:rsid w:val="00EA375E"/>
    <w:rsid w:val="00EA536C"/>
    <w:rsid w:val="00EA7616"/>
    <w:rsid w:val="00EB0E6F"/>
    <w:rsid w:val="00EC7E4E"/>
    <w:rsid w:val="00ED2771"/>
    <w:rsid w:val="00EE6E43"/>
    <w:rsid w:val="00EF4919"/>
    <w:rsid w:val="00EF5715"/>
    <w:rsid w:val="00F00A9B"/>
    <w:rsid w:val="00F10D73"/>
    <w:rsid w:val="00F11B3B"/>
    <w:rsid w:val="00F11F94"/>
    <w:rsid w:val="00F1357B"/>
    <w:rsid w:val="00F14989"/>
    <w:rsid w:val="00F22427"/>
    <w:rsid w:val="00F31489"/>
    <w:rsid w:val="00F31B8B"/>
    <w:rsid w:val="00F34F8E"/>
    <w:rsid w:val="00F35A46"/>
    <w:rsid w:val="00F54C4D"/>
    <w:rsid w:val="00F6519A"/>
    <w:rsid w:val="00F71816"/>
    <w:rsid w:val="00F7577C"/>
    <w:rsid w:val="00F87477"/>
    <w:rsid w:val="00F968A9"/>
    <w:rsid w:val="00F96FF1"/>
    <w:rsid w:val="00FA6753"/>
    <w:rsid w:val="00FA74B5"/>
    <w:rsid w:val="00FB110E"/>
    <w:rsid w:val="00FB4287"/>
    <w:rsid w:val="00FC2970"/>
    <w:rsid w:val="00FC4311"/>
    <w:rsid w:val="00FD052E"/>
    <w:rsid w:val="00FD06FE"/>
    <w:rsid w:val="00FD2149"/>
    <w:rsid w:val="00FD3D96"/>
    <w:rsid w:val="00FD63D4"/>
    <w:rsid w:val="00FE1702"/>
    <w:rsid w:val="00FE3AA7"/>
    <w:rsid w:val="00FF11E9"/>
    <w:rsid w:val="00FF1BA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 TargetMode="External"/><Relationship Id="rId29" Type="http://schemas.openxmlformats.org/officeDocument/2006/relationships/hyperlink" Target="https://www.nature.com/articles/s41467-023-39736-3"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9760</TotalTime>
  <Pages>19</Pages>
  <Words>27473</Words>
  <Characters>162092</Characters>
  <Application>Microsoft Office Word</Application>
  <DocSecurity>0</DocSecurity>
  <Lines>2455</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477</cp:revision>
  <dcterms:created xsi:type="dcterms:W3CDTF">2023-12-20T13:24:00Z</dcterms:created>
  <dcterms:modified xsi:type="dcterms:W3CDTF">2023-12-28T11:39:00Z</dcterms:modified>
</cp:coreProperties>
</file>