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Efficacy against infection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90d pb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39.5 (38.6-40.4)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 (22.8-24.5)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86.8 (85.9-87.8)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 (81.5-84)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78.6 (76.9-80.2)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 (7.8-11.5)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 (3.8-5.8)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 (46.3-56.5)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 (38.4-48.6)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(32.2-42)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61.9 (60.9-62.8)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 (42.4-44.6)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86.8 (85.9-87.8)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 (81.5-84)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78.6 (76.9-80.2)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 (17.2-24.4)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(9-13.3)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 (46.3-56.5)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 (38.4-48.6)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(32.2-42)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Efficacy against severe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90d pb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80.5 (79.8-81.1)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66.2 (65.2-67.2)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97.7 (97.5-97.9)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96.8 (96.5-97.1)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95.9 (95.4-96.3)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 (34.6-45.1)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 (20.1-28.1)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(84.4-89.1)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 (79.7-85.6)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 (75-82.1)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 (90.7-91.5)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(82.3-83.6)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97.7 (97.5-97.9)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96.8 (96.5-97.1)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95.9 (95.4-96.3)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62.1 (56.7-67.2)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43.9 (38.4-49.2)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(84.4-89.1)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 (79.7-85.6)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 (75-82.1)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Efficacy against death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90d pb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88.5 (88-89)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78.6 (77.6-79.4)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 (98.6-98.8)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98.3 (98.1-98.4)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97.7 (97.5-98)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 (49.6-60.7)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(31.8-42.3)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 (90.9-93.9)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90.1 (88-91.8)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87.4 (84.8-89.6)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(94.8-95.3)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90.1 (89.6-90.6)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 (98.6-98.8)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98.3 (98.1-98.4)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97.7 (97.5-98)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75.4 (70.8-79.3)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59.3 (53.6-64.5)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 (90.9-93.9)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90.1 (88-91.8)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87.4 (84.8-89.6)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2022-01-10T12:52:02Z</dcterms:modified>
  <cp:category/>
</cp:coreProperties>
</file>