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01AB" w14:textId="38FE0918" w:rsidR="00B4296D" w:rsidRDefault="00B4296D">
      <w:r>
        <w:t>Ejercicio 1: Conversión Numérica</w:t>
      </w:r>
    </w:p>
    <w:p w14:paraId="53F4909E" w14:textId="77777777" w:rsidR="00B4296D" w:rsidRPr="00B4296D" w:rsidRDefault="00B4296D" w:rsidP="00B4296D">
      <w:r w:rsidRPr="00B4296D">
        <w:rPr>
          <w:b/>
          <w:bCs/>
        </w:rPr>
        <w:t>De decimal a binario</w:t>
      </w:r>
    </w:p>
    <w:p w14:paraId="685CE000" w14:textId="77777777" w:rsidR="00B4296D" w:rsidRPr="00B4296D" w:rsidRDefault="00B4296D" w:rsidP="00B4296D">
      <w:r w:rsidRPr="00B4296D">
        <w:t>Para hacer la conversión de decimal a binario, hay que ir dividiendo el número decimal entre dos y anotar en una columna a la derecha el resto (un 0 si el resultado de la división es par y un 1 si es impar).</w:t>
      </w:r>
      <w:r w:rsidRPr="00B4296D">
        <w:br/>
      </w:r>
      <w:r w:rsidRPr="00B4296D">
        <w:br/>
        <w:t>La lista de ceros y unos leídos de abajo a arriba es el resultado.</w:t>
      </w:r>
      <w:r w:rsidRPr="00B4296D">
        <w:br/>
      </w:r>
      <w:r w:rsidRPr="00B4296D">
        <w:br/>
        <w:t>Ejemplo: vamos a pasar a binario 79</w:t>
      </w:r>
      <w:r w:rsidRPr="00B4296D">
        <w:rPr>
          <w:vertAlign w:val="subscript"/>
        </w:rPr>
        <w:t>10</w:t>
      </w:r>
    </w:p>
    <w:p w14:paraId="4E0A61B3" w14:textId="77777777" w:rsidR="00B4296D" w:rsidRPr="00B4296D" w:rsidRDefault="00B4296D" w:rsidP="00B4296D">
      <w:r w:rsidRPr="00B4296D">
        <w:t>79</w:t>
      </w:r>
      <w:r w:rsidRPr="00B4296D">
        <w:rPr>
          <w:b/>
          <w:bCs/>
        </w:rPr>
        <w:t>       1 </w:t>
      </w:r>
      <w:r w:rsidRPr="00B4296D">
        <w:t>(impar). Dividimos entre dos:</w:t>
      </w:r>
      <w:r w:rsidRPr="00B4296D">
        <w:br/>
        <w:t>39</w:t>
      </w:r>
      <w:r w:rsidRPr="00B4296D">
        <w:rPr>
          <w:b/>
          <w:bCs/>
        </w:rPr>
        <w:t>       1</w:t>
      </w:r>
      <w:r w:rsidRPr="00B4296D">
        <w:t> (impar). Dividimos entre dos:</w:t>
      </w:r>
      <w:r w:rsidRPr="00B4296D">
        <w:br/>
        <w:t>19</w:t>
      </w:r>
      <w:r w:rsidRPr="00B4296D">
        <w:rPr>
          <w:b/>
          <w:bCs/>
        </w:rPr>
        <w:t>       1 </w:t>
      </w:r>
      <w:r w:rsidRPr="00B4296D">
        <w:t>(impar). Dividimos entre dos:</w:t>
      </w:r>
      <w:r w:rsidRPr="00B4296D">
        <w:br/>
        <w:t>9</w:t>
      </w:r>
      <w:r w:rsidRPr="00B4296D">
        <w:rPr>
          <w:b/>
          <w:bCs/>
        </w:rPr>
        <w:t>         1 </w:t>
      </w:r>
      <w:r w:rsidRPr="00B4296D">
        <w:t>(impar). Dividimos entre dos:</w:t>
      </w:r>
      <w:r w:rsidRPr="00B4296D">
        <w:br/>
        <w:t>4</w:t>
      </w:r>
      <w:r w:rsidRPr="00B4296D">
        <w:rPr>
          <w:b/>
          <w:bCs/>
        </w:rPr>
        <w:t>         0</w:t>
      </w:r>
      <w:r w:rsidRPr="00B4296D">
        <w:t> (par). Dividimos entre dos:</w:t>
      </w:r>
      <w:r w:rsidRPr="00B4296D">
        <w:br/>
        <w:t>2</w:t>
      </w:r>
      <w:r w:rsidRPr="00B4296D">
        <w:rPr>
          <w:b/>
          <w:bCs/>
        </w:rPr>
        <w:t>         0</w:t>
      </w:r>
      <w:r w:rsidRPr="00B4296D">
        <w:t> (par). Dividimos entre dos:</w:t>
      </w:r>
      <w:r w:rsidRPr="00B4296D">
        <w:br/>
        <w:t>1     </w:t>
      </w:r>
      <w:r w:rsidRPr="00B4296D">
        <w:rPr>
          <w:b/>
          <w:bCs/>
        </w:rPr>
        <w:t>   1</w:t>
      </w:r>
      <w:r w:rsidRPr="00B4296D">
        <w:t> (impar).</w:t>
      </w:r>
    </w:p>
    <w:p w14:paraId="7F52F9F9" w14:textId="77777777" w:rsidR="00B4296D" w:rsidRPr="00B4296D" w:rsidRDefault="00B4296D" w:rsidP="00B4296D">
      <w:r w:rsidRPr="00B4296D">
        <w:t>Por tanto, 7910 = 1001111</w:t>
      </w:r>
    </w:p>
    <w:p w14:paraId="7D3F2252" w14:textId="5FAA1250" w:rsidR="0018601A" w:rsidRDefault="00B4296D">
      <w:r>
        <w:t>Qué TDA apoya mejor la implementación de este algoritmo? Muestre cómo utilizaría el TDA para implementar la solución</w:t>
      </w:r>
    </w:p>
    <w:p w14:paraId="2AFE8DD2" w14:textId="01141B64" w:rsidR="0018601A" w:rsidRDefault="0018601A">
      <w:r>
        <w:t xml:space="preserve">Ejercicio 2: </w:t>
      </w:r>
    </w:p>
    <w:p w14:paraId="7D311130" w14:textId="1A8D5EBB" w:rsidR="00BD41A2" w:rsidRDefault="00636E5C" w:rsidP="00F10AC0">
      <w:r>
        <w:t xml:space="preserve">Se necesita una función que recibe un string y un char y debe determinar si la cantidad de veces que aparece ese char es par o impar. </w:t>
      </w:r>
      <w:r w:rsidR="00F10AC0">
        <w:t>Qué TDA apoya mejor la implementación de est</w:t>
      </w:r>
      <w:r w:rsidR="00F10AC0">
        <w:t>a</w:t>
      </w:r>
      <w:r w:rsidR="00F10AC0">
        <w:t xml:space="preserve"> </w:t>
      </w:r>
      <w:r w:rsidR="00F10AC0">
        <w:t>función</w:t>
      </w:r>
      <w:r w:rsidR="00F10AC0">
        <w:t>? Muestre cómo utilizaría el TDA para implementar la solución</w:t>
      </w:r>
    </w:p>
    <w:p w14:paraId="3E7BE929" w14:textId="4CC19390" w:rsidR="00BD41A2" w:rsidRDefault="00BD41A2" w:rsidP="00BD41A2">
      <w:r>
        <w:t xml:space="preserve">Ejercicio </w:t>
      </w:r>
      <w:r w:rsidR="001D32F3">
        <w:t>3</w:t>
      </w:r>
      <w:r>
        <w:t xml:space="preserve">: </w:t>
      </w:r>
    </w:p>
    <w:p w14:paraId="1A0A4487" w14:textId="3C77F357" w:rsidR="009640E0" w:rsidRDefault="001D32F3" w:rsidP="00BD41A2">
      <w:r>
        <w:t xml:space="preserve">Un palíndromo es una palabra u oración que se puede leer en ambos sentidos y dice lo mismo. Se necesita una función para determinar si un string es un palíndromo o no. </w:t>
      </w:r>
      <w:r>
        <w:t>Qué TDA apoya mejor la implementación de esta función? Muestre cómo utilizaría el TDA para implementar la solución</w:t>
      </w:r>
    </w:p>
    <w:p w14:paraId="30A1B84A" w14:textId="77777777" w:rsidR="009640E0" w:rsidRDefault="009640E0" w:rsidP="00BD41A2">
      <w:r>
        <w:t xml:space="preserve">Ejercicio 4: </w:t>
      </w:r>
    </w:p>
    <w:p w14:paraId="24025663" w14:textId="60BF2E6A" w:rsidR="009640E0" w:rsidRDefault="009640E0" w:rsidP="00BD41A2">
      <w:r>
        <w:t xml:space="preserve">Un carwash necesita una aplicación para atender los clientes que llegan al edificio. Se toma el número de la placa del vehículo, se introduce en la aplicación y esta dice qué placa es la siguiente. </w:t>
      </w:r>
      <w:r>
        <w:t>Qué TDA apoya mejor la implementación de esta</w:t>
      </w:r>
      <w:r>
        <w:t xml:space="preserve"> aplicación y por qué</w:t>
      </w:r>
      <w:r>
        <w:t>?</w:t>
      </w:r>
    </w:p>
    <w:p w14:paraId="5BD4052A" w14:textId="6FD6F1AC" w:rsidR="009640E0" w:rsidRDefault="009640E0" w:rsidP="00BD41A2">
      <w:r>
        <w:t xml:space="preserve">Ejercicio 5: </w:t>
      </w:r>
    </w:p>
    <w:p w14:paraId="49E025AD" w14:textId="487520CA" w:rsidR="009640E0" w:rsidRDefault="009640E0" w:rsidP="009640E0">
      <w:r>
        <w:t xml:space="preserve">Un restaurante necesita una aplicación para mostrar su menú a los clientes. </w:t>
      </w:r>
      <w:r>
        <w:t>Qué TDA apoya mejor la implementación de es</w:t>
      </w:r>
      <w:r>
        <w:t xml:space="preserve">a funcionalidad </w:t>
      </w:r>
      <w:r>
        <w:t>y por qué?</w:t>
      </w:r>
    </w:p>
    <w:p w14:paraId="4CF6A3AE" w14:textId="3F6342E3" w:rsidR="00D41D06" w:rsidRDefault="00D41D06" w:rsidP="00D41D06">
      <w:r>
        <w:t xml:space="preserve">Ejercicio </w:t>
      </w:r>
      <w:r>
        <w:t>6</w:t>
      </w:r>
      <w:r>
        <w:t xml:space="preserve">: </w:t>
      </w:r>
    </w:p>
    <w:p w14:paraId="2CF23968" w14:textId="2236FF78" w:rsidR="00D41D06" w:rsidRDefault="00D41D06" w:rsidP="00D41D06">
      <w:r>
        <w:t xml:space="preserve">Un </w:t>
      </w:r>
      <w:r>
        <w:t>call center</w:t>
      </w:r>
      <w:r>
        <w:t xml:space="preserve"> necesita una aplicación para </w:t>
      </w:r>
      <w:r>
        <w:t>que los clientes esperen mientras son atendidos</w:t>
      </w:r>
      <w:r>
        <w:t>. Qué TDA apoya mejor la implementación de esa funcionalidad y por qué?</w:t>
      </w:r>
    </w:p>
    <w:p w14:paraId="5077B45B" w14:textId="1B4EF222" w:rsidR="009640E0" w:rsidRDefault="009640E0" w:rsidP="009640E0"/>
    <w:p w14:paraId="3EABCB7B" w14:textId="77777777" w:rsidR="009640E0" w:rsidRDefault="009640E0" w:rsidP="009640E0"/>
    <w:p w14:paraId="79213CBA" w14:textId="37123C68" w:rsidR="009640E0" w:rsidRDefault="009640E0" w:rsidP="00BD41A2">
      <w:r>
        <w:t xml:space="preserve"> </w:t>
      </w:r>
    </w:p>
    <w:p w14:paraId="229B64EF" w14:textId="77777777" w:rsidR="00BD41A2" w:rsidRDefault="00BD41A2" w:rsidP="00F10AC0"/>
    <w:p w14:paraId="7B6B6AB8" w14:textId="1743431C" w:rsidR="00636E5C" w:rsidRDefault="00636E5C"/>
    <w:p w14:paraId="06E981BF" w14:textId="77777777" w:rsidR="0018601A" w:rsidRDefault="0018601A"/>
    <w:sectPr w:rsidR="0018601A" w:rsidSect="00F670A3">
      <w:pgSz w:w="12240" w:h="15840"/>
      <w:pgMar w:top="1440" w:right="1440" w:bottom="1440" w:left="1440" w:header="91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6D"/>
    <w:rsid w:val="0003495C"/>
    <w:rsid w:val="00165BBA"/>
    <w:rsid w:val="0018601A"/>
    <w:rsid w:val="001931E1"/>
    <w:rsid w:val="001D32F3"/>
    <w:rsid w:val="00331827"/>
    <w:rsid w:val="003671C9"/>
    <w:rsid w:val="003C11D9"/>
    <w:rsid w:val="003D234E"/>
    <w:rsid w:val="00516D95"/>
    <w:rsid w:val="005F71AB"/>
    <w:rsid w:val="00636E5C"/>
    <w:rsid w:val="00651930"/>
    <w:rsid w:val="00890AC5"/>
    <w:rsid w:val="008F4301"/>
    <w:rsid w:val="00923749"/>
    <w:rsid w:val="009640E0"/>
    <w:rsid w:val="00987B64"/>
    <w:rsid w:val="00997B21"/>
    <w:rsid w:val="00A0527B"/>
    <w:rsid w:val="00AD2613"/>
    <w:rsid w:val="00B4296D"/>
    <w:rsid w:val="00BB16BB"/>
    <w:rsid w:val="00BD41A2"/>
    <w:rsid w:val="00C07629"/>
    <w:rsid w:val="00D41BDB"/>
    <w:rsid w:val="00D41D06"/>
    <w:rsid w:val="00DF6733"/>
    <w:rsid w:val="00E27541"/>
    <w:rsid w:val="00E30E0F"/>
    <w:rsid w:val="00EE3AFF"/>
    <w:rsid w:val="00EF5636"/>
    <w:rsid w:val="00F10AC0"/>
    <w:rsid w:val="00F670A3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E161F9"/>
  <w15:chartTrackingRefBased/>
  <w15:docId w15:val="{82864E49-2CE7-4404-9EDD-8A16D6AC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279</Words>
  <Characters>1682</Characters>
  <Application>Microsoft Office Word</Application>
  <DocSecurity>0</DocSecurity>
  <Lines>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Reynod Marcial Bocanegra Sanchez</dc:creator>
  <cp:keywords/>
  <dc:description/>
  <cp:lastModifiedBy>Reynod Marcial Bocanegra Sanchez</cp:lastModifiedBy>
  <cp:revision>3</cp:revision>
  <dcterms:created xsi:type="dcterms:W3CDTF">2022-02-19T22:07:00Z</dcterms:created>
  <dcterms:modified xsi:type="dcterms:W3CDTF">2022-02-19T23:49:00Z</dcterms:modified>
</cp:coreProperties>
</file>