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xmlns:wp14="http://schemas.microsoft.com/office/word/2010/wordml" w:rsidR="004A167D" w:rsidP="004A167D" w:rsidRDefault="004A167D" w14:paraId="5DB61E7C" wp14:textId="3886DDC2">
      <w:pPr>
        <w:spacing w:after="0" w:line="360" w:lineRule="auto"/>
        <w:jc w:val="both"/>
        <w:rPr>
          <w:b w:val="1"/>
          <w:bCs w:val="1"/>
        </w:rPr>
      </w:pPr>
      <w:r w:rsidRPr="004A167D">
        <w:rPr>
          <w:noProof/>
          <w:sz w:val="28"/>
          <w:lang w:val="es-ES" w:eastAsia="es-ES"/>
        </w:rPr>
        <w:drawing>
          <wp:anchor xmlns:wp14="http://schemas.microsoft.com/office/word/2010/wordprocessingDrawing" distT="0" distB="0" distL="114300" distR="114300" simplePos="0" relativeHeight="251659264" behindDoc="0" locked="0" layoutInCell="1" allowOverlap="1" wp14:anchorId="32F4CA9F" wp14:editId="740DF60C">
            <wp:simplePos x="0" y="0"/>
            <wp:positionH relativeFrom="column">
              <wp:posOffset>3767328</wp:posOffset>
            </wp:positionH>
            <wp:positionV relativeFrom="paragraph">
              <wp:posOffset>7315</wp:posOffset>
            </wp:positionV>
            <wp:extent cx="1838325" cy="466725"/>
            <wp:effectExtent l="0" t="0" r="0" b="0"/>
            <wp:wrapNone/>
            <wp:docPr id="1" name="Imagen 1" descr="Logo-Unit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Unitec"/>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38325" cy="466725"/>
                    </a:xfrm>
                    <a:prstGeom prst="rect">
                      <a:avLst/>
                    </a:prstGeom>
                    <a:noFill/>
                    <a:ln>
                      <a:noFill/>
                    </a:ln>
                  </pic:spPr>
                </pic:pic>
              </a:graphicData>
            </a:graphic>
            <wp14:sizeRelH relativeFrom="page">
              <wp14:pctWidth>0</wp14:pctWidth>
            </wp14:sizeRelH>
            <wp14:sizeRelV relativeFrom="page">
              <wp14:pctHeight>0</wp14:pctHeight>
            </wp14:sizeRelV>
          </wp:anchor>
        </w:drawing>
      </w:r>
      <w:r w:rsidRPr="3F58BBB9" w:rsidR="00210D00">
        <w:rPr>
          <w:b w:val="1"/>
          <w:bCs w:val="1"/>
          <w:sz w:val="28"/>
          <w:szCs w:val="28"/>
        </w:rPr>
        <w:t xml:space="preserve">Maestría en </w:t>
      </w:r>
      <w:r w:rsidRPr="3F58BBB9" w:rsidR="27F54D58">
        <w:rPr>
          <w:b w:val="1"/>
          <w:bCs w:val="1"/>
          <w:sz w:val="28"/>
          <w:szCs w:val="28"/>
        </w:rPr>
        <w:t>Finanzas</w:t>
      </w:r>
      <w:r w:rsidRPr="3F58BBB9" w:rsidR="00210D00">
        <w:rPr>
          <w:b w:val="1"/>
          <w:bCs w:val="1"/>
          <w:sz w:val="28"/>
          <w:szCs w:val="28"/>
        </w:rPr>
        <w:t>.</w:t>
      </w:r>
      <w:r w:rsidR="00210D00">
        <w:rPr>
          <w:b w:val="1"/>
          <w:bCs w:val="1"/>
        </w:rPr>
        <w:t xml:space="preserve"> </w:t>
      </w:r>
      <w:bookmarkStart w:name="_GoBack" w:id="0"/>
      <w:bookmarkEnd w:id="0"/>
    </w:p>
    <w:p xmlns:wp14="http://schemas.microsoft.com/office/word/2010/wordml" w:rsidR="003943C7" w:rsidP="004A167D" w:rsidRDefault="003943C7" w14:paraId="322E4FA5" wp14:textId="601E52C4">
      <w:pPr>
        <w:spacing w:after="0" w:line="360" w:lineRule="auto"/>
        <w:jc w:val="both"/>
        <w:rPr>
          <w:b w:val="1"/>
          <w:bCs w:val="1"/>
        </w:rPr>
      </w:pPr>
      <w:r w:rsidRPr="24221160" w:rsidR="58689AF4">
        <w:rPr>
          <w:b w:val="1"/>
          <w:bCs w:val="1"/>
        </w:rPr>
        <w:t>FI</w:t>
      </w:r>
      <w:r w:rsidRPr="24221160" w:rsidR="5C332C44">
        <w:rPr>
          <w:b w:val="1"/>
          <w:bCs w:val="1"/>
        </w:rPr>
        <w:t>-</w:t>
      </w:r>
      <w:r w:rsidRPr="24221160" w:rsidR="58689AF4">
        <w:rPr>
          <w:b w:val="1"/>
          <w:bCs w:val="1"/>
        </w:rPr>
        <w:t>75301</w:t>
      </w:r>
      <w:r w:rsidRPr="24221160" w:rsidR="003943C7">
        <w:rPr>
          <w:b w:val="1"/>
          <w:bCs w:val="1"/>
        </w:rPr>
        <w:t xml:space="preserve"> </w:t>
      </w:r>
      <w:proofErr w:type="spellStart"/>
      <w:r w:rsidRPr="24221160" w:rsidR="74D347D3">
        <w:rPr>
          <w:b w:val="1"/>
          <w:bCs w:val="1"/>
        </w:rPr>
        <w:t>Macrodatos</w:t>
      </w:r>
      <w:proofErr w:type="spellEnd"/>
      <w:r w:rsidRPr="24221160" w:rsidR="74D347D3">
        <w:rPr>
          <w:b w:val="1"/>
          <w:bCs w:val="1"/>
        </w:rPr>
        <w:t xml:space="preserve"> y Fintech</w:t>
      </w:r>
      <w:r w:rsidRPr="24221160" w:rsidR="003943C7">
        <w:rPr>
          <w:b w:val="1"/>
          <w:bCs w:val="1"/>
        </w:rPr>
        <w:t>.</w:t>
      </w:r>
    </w:p>
    <w:p xmlns:wp14="http://schemas.microsoft.com/office/word/2010/wordml" w:rsidRPr="004A167D" w:rsidR="004A167D" w:rsidP="3F58BBB9" w:rsidRDefault="004A167D" w14:paraId="672A6659" wp14:textId="77777777" wp14:noSpellErr="1">
      <w:pPr>
        <w:spacing w:after="0" w:line="480" w:lineRule="auto"/>
        <w:ind w:left="708" w:firstLine="708"/>
        <w:jc w:val="both"/>
        <w:rPr>
          <w:b w:val="1"/>
          <w:bCs w:val="1"/>
          <w:sz w:val="12"/>
          <w:szCs w:val="12"/>
        </w:rPr>
      </w:pPr>
    </w:p>
    <w:p xmlns:wp14="http://schemas.microsoft.com/office/word/2010/wordml" w:rsidRPr="003943C7" w:rsidR="004A167D" w:rsidP="004A167D" w:rsidRDefault="004A167D" w14:paraId="18E15349" wp14:textId="77777777">
      <w:pPr>
        <w:spacing w:after="0" w:line="480" w:lineRule="auto"/>
        <w:jc w:val="both"/>
        <w:rPr>
          <w:b/>
          <w:sz w:val="28"/>
        </w:rPr>
      </w:pPr>
      <w:r w:rsidRPr="003943C7">
        <w:rPr>
          <w:b/>
          <w:sz w:val="28"/>
        </w:rPr>
        <w:t xml:space="preserve">Guía para </w:t>
      </w:r>
      <w:r>
        <w:rPr>
          <w:b/>
          <w:sz w:val="28"/>
        </w:rPr>
        <w:t>la resolución grupal de casos de estudio</w:t>
      </w:r>
      <w:r w:rsidRPr="003943C7">
        <w:rPr>
          <w:b/>
          <w:sz w:val="28"/>
        </w:rPr>
        <w:t>.</w:t>
      </w:r>
    </w:p>
    <w:p xmlns:wp14="http://schemas.microsoft.com/office/word/2010/wordml" w:rsidR="004A167D" w:rsidP="004A167D" w:rsidRDefault="004A167D" w14:paraId="0C366C4A" wp14:textId="77777777">
      <w:pPr>
        <w:spacing w:after="0" w:line="480" w:lineRule="auto"/>
        <w:jc w:val="both"/>
        <w:rPr>
          <w:b w:val="1"/>
          <w:bCs w:val="1"/>
        </w:rPr>
      </w:pPr>
      <w:r w:rsidRPr="4A148571" w:rsidR="4A148571">
        <w:rPr>
          <w:b w:val="1"/>
          <w:bCs w:val="1"/>
        </w:rPr>
        <w:t>Integrantes del equipo:</w:t>
      </w:r>
    </w:p>
    <w:tbl>
      <w:tblPr>
        <w:tblStyle w:val="Tablaconcuadrcula"/>
        <w:tblW w:w="0" w:type="auto"/>
        <w:tblLook w:val="04A0" w:firstRow="1" w:lastRow="0" w:firstColumn="1" w:lastColumn="0" w:noHBand="0" w:noVBand="1"/>
      </w:tblPr>
      <w:tblGrid>
        <w:gridCol w:w="2122"/>
        <w:gridCol w:w="6706"/>
      </w:tblGrid>
      <w:tr xmlns:wp14="http://schemas.microsoft.com/office/word/2010/wordml" w:rsidR="004A167D" w:rsidTr="706E0212" w14:paraId="52F46192" wp14:textId="77777777">
        <w:tc>
          <w:tcPr>
            <w:tcW w:w="2122" w:type="dxa"/>
            <w:tcMar/>
          </w:tcPr>
          <w:p w:rsidR="004A167D" w:rsidP="004A167D" w:rsidRDefault="004A167D" w14:paraId="73D00862" wp14:textId="77777777">
            <w:pPr>
              <w:spacing w:after="0"/>
              <w:jc w:val="both"/>
              <w:rPr>
                <w:b/>
                <w:bCs/>
              </w:rPr>
            </w:pPr>
            <w:r>
              <w:rPr>
                <w:b/>
                <w:bCs/>
              </w:rPr>
              <w:t>Cuenta</w:t>
            </w:r>
          </w:p>
        </w:tc>
        <w:tc>
          <w:tcPr>
            <w:tcW w:w="6706" w:type="dxa"/>
            <w:tcMar/>
          </w:tcPr>
          <w:p w:rsidR="004A167D" w:rsidP="004A167D" w:rsidRDefault="004A167D" w14:paraId="67D95E88" wp14:textId="77777777">
            <w:pPr>
              <w:spacing w:after="0"/>
              <w:jc w:val="both"/>
              <w:rPr>
                <w:b/>
                <w:bCs/>
              </w:rPr>
            </w:pPr>
            <w:r>
              <w:rPr>
                <w:b/>
                <w:bCs/>
              </w:rPr>
              <w:t>Nombre</w:t>
            </w:r>
          </w:p>
        </w:tc>
      </w:tr>
      <w:tr w:rsidR="78C9BA23" w:rsidTr="706E0212" w14:paraId="5F570050">
        <w:tc>
          <w:tcPr>
            <w:tcW w:w="2122" w:type="dxa"/>
            <w:tcMar/>
          </w:tcPr>
          <w:p w:rsidR="0AEF00E2" w:rsidP="4E3A034E" w:rsidRDefault="0AEF00E2" w14:paraId="1D45C552" w14:textId="62E8B6A5">
            <w:pPr>
              <w:pStyle w:val="Normal"/>
              <w:bidi w:val="0"/>
              <w:spacing w:before="0" w:beforeAutospacing="off" w:after="0" w:afterAutospacing="off" w:line="252" w:lineRule="auto"/>
              <w:ind w:left="0" w:right="0"/>
              <w:jc w:val="both"/>
              <w:rPr>
                <w:rFonts w:ascii="Times New Roman" w:hAnsi="Times New Roman" w:eastAsia="Times New Roman" w:cs="Times New Roman"/>
                <w:noProof w:val="0"/>
                <w:sz w:val="28"/>
                <w:szCs w:val="28"/>
                <w:lang w:val="es-PE"/>
              </w:rPr>
            </w:pPr>
          </w:p>
        </w:tc>
        <w:tc>
          <w:tcPr>
            <w:tcW w:w="6706" w:type="dxa"/>
            <w:tcMar/>
          </w:tcPr>
          <w:p w:rsidR="0AEF00E2" w:rsidP="414DE177" w:rsidRDefault="0AEF00E2" w14:paraId="3BA28FB5" w14:textId="4DD10EDE">
            <w:pPr>
              <w:pStyle w:val="Normal"/>
              <w:bidi w:val="0"/>
              <w:spacing w:before="0" w:beforeAutospacing="off" w:after="0" w:afterAutospacing="off" w:line="252" w:lineRule="auto"/>
              <w:ind w:left="0" w:right="0"/>
              <w:jc w:val="both"/>
              <w:rPr>
                <w:rFonts w:ascii="Times New Roman" w:hAnsi="Times New Roman" w:eastAsia="Times New Roman" w:cs="Times New Roman"/>
                <w:noProof w:val="0"/>
                <w:color w:val="00000A"/>
                <w:sz w:val="28"/>
                <w:szCs w:val="28"/>
                <w:lang w:val="es-PE"/>
              </w:rPr>
            </w:pPr>
          </w:p>
        </w:tc>
      </w:tr>
      <w:tr xmlns:wp14="http://schemas.microsoft.com/office/word/2010/wordml" w:rsidR="004A167D" w:rsidTr="706E0212" w14:paraId="0A37501D" wp14:textId="77777777">
        <w:tc>
          <w:tcPr>
            <w:tcW w:w="2122" w:type="dxa"/>
            <w:tcMar/>
          </w:tcPr>
          <w:p w:rsidR="004A167D" w:rsidP="5F2976B4" w:rsidRDefault="004A167D" w14:paraId="5DAB6C7B" wp14:textId="0348CF48">
            <w:pPr>
              <w:spacing w:after="0"/>
              <w:jc w:val="both"/>
              <w:rPr>
                <w:rFonts w:ascii="Times New Roman" w:hAnsi="Times New Roman" w:eastAsia="Times New Roman" w:cs="Times New Roman"/>
                <w:b w:val="0"/>
                <w:bCs w:val="0"/>
                <w:sz w:val="28"/>
                <w:szCs w:val="28"/>
              </w:rPr>
            </w:pPr>
          </w:p>
        </w:tc>
        <w:tc>
          <w:tcPr>
            <w:tcW w:w="6706" w:type="dxa"/>
            <w:tcMar/>
          </w:tcPr>
          <w:p w:rsidR="004A167D" w:rsidP="5F2976B4" w:rsidRDefault="004A167D" w14:paraId="02EB378F" wp14:textId="64AC3FCA">
            <w:pPr>
              <w:spacing w:after="0"/>
              <w:jc w:val="both"/>
              <w:rPr>
                <w:rFonts w:ascii="Times New Roman" w:hAnsi="Times New Roman" w:eastAsia="Times New Roman" w:cs="Times New Roman"/>
                <w:b w:val="0"/>
                <w:bCs w:val="0"/>
                <w:sz w:val="28"/>
                <w:szCs w:val="28"/>
              </w:rPr>
            </w:pPr>
          </w:p>
        </w:tc>
      </w:tr>
      <w:tr xmlns:wp14="http://schemas.microsoft.com/office/word/2010/wordml" w:rsidR="004A167D" w:rsidTr="706E0212" w14:paraId="6A05A809" wp14:textId="77777777">
        <w:tc>
          <w:tcPr>
            <w:tcW w:w="2122" w:type="dxa"/>
            <w:tcMar/>
          </w:tcPr>
          <w:p w:rsidR="004A167D" w:rsidP="4A148571" w:rsidRDefault="004A167D" w14:paraId="5A39BBE3" wp14:textId="005B0FEB">
            <w:pPr>
              <w:pStyle w:val="Normal"/>
              <w:bidi w:val="0"/>
              <w:spacing w:before="0" w:beforeAutospacing="off" w:after="0" w:afterAutospacing="off" w:line="252" w:lineRule="auto"/>
              <w:ind w:left="0" w:right="0"/>
              <w:jc w:val="both"/>
              <w:rPr>
                <w:rFonts w:ascii="Times New Roman" w:hAnsi="Times New Roman" w:eastAsia="Times New Roman" w:cs="Times New Roman"/>
                <w:b w:val="0"/>
                <w:bCs w:val="0"/>
                <w:sz w:val="28"/>
                <w:szCs w:val="28"/>
              </w:rPr>
            </w:pPr>
          </w:p>
        </w:tc>
        <w:tc>
          <w:tcPr>
            <w:tcW w:w="6706" w:type="dxa"/>
            <w:tcMar/>
          </w:tcPr>
          <w:p w:rsidR="004A167D" w:rsidP="4A148571" w:rsidRDefault="004A167D" w14:paraId="41C8F396" wp14:textId="042DB865">
            <w:pPr>
              <w:pStyle w:val="Normal"/>
              <w:bidi w:val="0"/>
              <w:spacing w:before="0" w:beforeAutospacing="off" w:after="0" w:afterAutospacing="off" w:line="252" w:lineRule="auto"/>
              <w:ind w:left="0" w:right="0"/>
              <w:jc w:val="both"/>
              <w:rPr>
                <w:rFonts w:ascii="Times New Roman" w:hAnsi="Times New Roman" w:eastAsia="Times New Roman" w:cs="Times New Roman"/>
                <w:b w:val="0"/>
                <w:bCs w:val="0"/>
                <w:sz w:val="28"/>
                <w:szCs w:val="28"/>
              </w:rPr>
            </w:pPr>
          </w:p>
        </w:tc>
      </w:tr>
      <w:tr xmlns:wp14="http://schemas.microsoft.com/office/word/2010/wordml" w:rsidR="004A167D" w:rsidTr="706E0212" w14:paraId="72A3D3EC" wp14:textId="77777777">
        <w:tc>
          <w:tcPr>
            <w:tcW w:w="2122" w:type="dxa"/>
            <w:tcMar/>
          </w:tcPr>
          <w:p w:rsidR="004A167D" w:rsidP="08F60427" w:rsidRDefault="004A167D" w14:paraId="0D0B940D" wp14:textId="4502AFF4">
            <w:pPr>
              <w:pStyle w:val="Normal"/>
              <w:bidi w:val="0"/>
              <w:spacing w:before="0" w:beforeAutospacing="off" w:after="0" w:afterAutospacing="off" w:line="252" w:lineRule="auto"/>
              <w:ind w:left="0" w:right="0"/>
              <w:jc w:val="both"/>
              <w:rPr>
                <w:rFonts w:ascii="Times New Roman" w:hAnsi="Times New Roman" w:eastAsia="Times New Roman" w:cs="Times New Roman"/>
                <w:b w:val="0"/>
                <w:bCs w:val="0"/>
                <w:noProof w:val="0"/>
                <w:sz w:val="28"/>
                <w:szCs w:val="28"/>
                <w:lang w:val="es-PE"/>
              </w:rPr>
            </w:pPr>
          </w:p>
        </w:tc>
        <w:tc>
          <w:tcPr>
            <w:tcW w:w="6706" w:type="dxa"/>
            <w:tcMar/>
          </w:tcPr>
          <w:p w:rsidR="004A167D" w:rsidP="4E3A034E" w:rsidRDefault="004A167D" w14:paraId="0E27B00A" wp14:textId="3F67E30A">
            <w:pPr>
              <w:pStyle w:val="Normal"/>
              <w:spacing w:after="0"/>
              <w:jc w:val="both"/>
              <w:rPr>
                <w:rFonts w:ascii="Times New Roman" w:hAnsi="Times New Roman" w:eastAsia="Times New Roman" w:cs="Times New Roman"/>
                <w:b w:val="0"/>
                <w:bCs w:val="0"/>
                <w:noProof w:val="0"/>
                <w:color w:val="00000A"/>
                <w:sz w:val="28"/>
                <w:szCs w:val="28"/>
                <w:lang w:val="es-PE"/>
              </w:rPr>
            </w:pPr>
          </w:p>
        </w:tc>
      </w:tr>
      <w:tr w:rsidR="3F58BBB9" w:rsidTr="706E0212" w14:paraId="2B7D0BC9">
        <w:tc>
          <w:tcPr>
            <w:tcW w:w="2122" w:type="dxa"/>
            <w:tcMar/>
          </w:tcPr>
          <w:p w:rsidR="746D0380" w:rsidP="1F2A8156" w:rsidRDefault="746D0380" w14:paraId="3F3B73C3" w14:textId="2E630918">
            <w:pPr>
              <w:pStyle w:val="Normal"/>
              <w:bidi w:val="0"/>
              <w:spacing w:before="0" w:beforeAutospacing="off" w:after="0" w:afterAutospacing="off" w:line="252" w:lineRule="auto"/>
              <w:ind w:left="0" w:right="0"/>
              <w:jc w:val="both"/>
              <w:rPr>
                <w:rFonts w:ascii="Times New Roman" w:hAnsi="Times New Roman" w:eastAsia="Times New Roman" w:cs="Times New Roman"/>
                <w:b w:val="0"/>
                <w:bCs w:val="0"/>
                <w:noProof w:val="0"/>
                <w:sz w:val="28"/>
                <w:szCs w:val="28"/>
                <w:lang w:val="es-PE"/>
              </w:rPr>
            </w:pPr>
          </w:p>
        </w:tc>
        <w:tc>
          <w:tcPr>
            <w:tcW w:w="6706" w:type="dxa"/>
            <w:tcMar/>
          </w:tcPr>
          <w:p w:rsidR="5F468C0D" w:rsidP="4A148571" w:rsidRDefault="5F468C0D" w14:paraId="6EC31FBE" w14:textId="66D5F882">
            <w:pPr>
              <w:pStyle w:val="Normal"/>
              <w:bidi w:val="0"/>
              <w:spacing w:before="0" w:beforeAutospacing="off" w:after="0" w:afterAutospacing="off" w:line="252" w:lineRule="auto"/>
              <w:ind w:left="0" w:right="0"/>
              <w:jc w:val="both"/>
              <w:rPr>
                <w:rFonts w:ascii="Times New Roman" w:hAnsi="Times New Roman" w:eastAsia="Times New Roman" w:cs="Times New Roman"/>
                <w:b w:val="0"/>
                <w:bCs w:val="0"/>
                <w:sz w:val="28"/>
                <w:szCs w:val="28"/>
              </w:rPr>
            </w:pPr>
          </w:p>
        </w:tc>
      </w:tr>
      <w:tr w:rsidR="3F58BBB9" w:rsidTr="706E0212" w14:paraId="20F96C8A">
        <w:tc>
          <w:tcPr>
            <w:tcW w:w="2122" w:type="dxa"/>
            <w:tcMar/>
          </w:tcPr>
          <w:p w:rsidR="044F97B1" w:rsidP="5F2976B4" w:rsidRDefault="044F97B1" w14:paraId="5BF0DB0D" w14:textId="66B1227B">
            <w:pPr>
              <w:pStyle w:val="Normal"/>
              <w:bidi w:val="0"/>
              <w:spacing w:before="0" w:beforeAutospacing="off" w:after="0" w:afterAutospacing="off" w:line="252" w:lineRule="auto"/>
              <w:ind w:left="0" w:right="0"/>
              <w:jc w:val="both"/>
              <w:rPr>
                <w:rFonts w:ascii="Times New Roman" w:hAnsi="Times New Roman" w:eastAsia="Times New Roman" w:cs="Times New Roman"/>
                <w:sz w:val="28"/>
                <w:szCs w:val="28"/>
              </w:rPr>
            </w:pPr>
          </w:p>
        </w:tc>
        <w:tc>
          <w:tcPr>
            <w:tcW w:w="6706" w:type="dxa"/>
            <w:tcMar/>
          </w:tcPr>
          <w:p w:rsidR="044F97B1" w:rsidP="5F2976B4" w:rsidRDefault="044F97B1" w14:paraId="2BBF0C98" w14:textId="5F55D831">
            <w:pPr>
              <w:pStyle w:val="Normal"/>
              <w:bidi w:val="0"/>
              <w:spacing w:before="0" w:beforeAutospacing="off" w:after="0" w:afterAutospacing="off" w:line="252" w:lineRule="auto"/>
              <w:ind w:left="0" w:right="0"/>
              <w:jc w:val="both"/>
              <w:rPr>
                <w:rFonts w:ascii="Times New Roman" w:hAnsi="Times New Roman" w:eastAsia="Times New Roman" w:cs="Times New Roman"/>
                <w:sz w:val="28"/>
                <w:szCs w:val="28"/>
              </w:rPr>
            </w:pPr>
          </w:p>
        </w:tc>
      </w:tr>
      <w:tr w:rsidR="4A148571" w:rsidTr="706E0212" w14:paraId="1DE7E255">
        <w:tc>
          <w:tcPr>
            <w:tcW w:w="2122" w:type="dxa"/>
            <w:tcMar/>
          </w:tcPr>
          <w:p w:rsidR="4A148571" w:rsidP="4A148571" w:rsidRDefault="4A148571" w14:paraId="10D5EA00" w14:textId="212A1235">
            <w:pPr>
              <w:pStyle w:val="Normal"/>
              <w:spacing w:line="252" w:lineRule="auto"/>
              <w:jc w:val="both"/>
              <w:rPr>
                <w:rFonts w:ascii="Times New Roman" w:hAnsi="Times New Roman" w:eastAsia="Times New Roman" w:cs="Times New Roman"/>
                <w:color w:val="00000A"/>
                <w:sz w:val="28"/>
                <w:szCs w:val="28"/>
              </w:rPr>
            </w:pPr>
          </w:p>
        </w:tc>
        <w:tc>
          <w:tcPr>
            <w:tcW w:w="6706" w:type="dxa"/>
            <w:tcMar/>
          </w:tcPr>
          <w:p w:rsidR="4A148571" w:rsidP="4A148571" w:rsidRDefault="4A148571" w14:paraId="15F0DF20" w14:textId="730628A0">
            <w:pPr>
              <w:pStyle w:val="Normal"/>
              <w:spacing w:line="252" w:lineRule="auto"/>
              <w:jc w:val="both"/>
              <w:rPr>
                <w:rFonts w:ascii="Times New Roman" w:hAnsi="Times New Roman" w:eastAsia="Times New Roman" w:cs="Times New Roman"/>
                <w:color w:val="00000A"/>
                <w:sz w:val="28"/>
                <w:szCs w:val="28"/>
              </w:rPr>
            </w:pPr>
          </w:p>
        </w:tc>
      </w:tr>
    </w:tbl>
    <w:p w:rsidR="06A9700A" w:rsidRDefault="06A9700A" w14:paraId="455896FF" w14:textId="523291C8"/>
    <w:p xmlns:wp14="http://schemas.microsoft.com/office/word/2010/wordml" w:rsidRPr="003943C7" w:rsidR="004A167D" w:rsidP="004A167D" w:rsidRDefault="004A167D" w14:paraId="3DEEC669" wp14:textId="77777777">
      <w:pPr>
        <w:spacing w:after="0" w:line="480" w:lineRule="auto"/>
        <w:jc w:val="both"/>
        <w:rPr>
          <w:b/>
          <w:bCs/>
        </w:rPr>
      </w:pPr>
    </w:p>
    <w:p xmlns:wp14="http://schemas.microsoft.com/office/word/2010/wordml" w:rsidR="00277CB7" w:rsidRDefault="003943C7" w14:paraId="4347A1BC" wp14:textId="77777777">
      <w:pPr>
        <w:spacing w:after="0" w:line="480" w:lineRule="auto"/>
        <w:jc w:val="both"/>
      </w:pPr>
      <w:r>
        <w:rPr>
          <w:b/>
          <w:bCs/>
        </w:rPr>
        <w:t>Instrucciones:</w:t>
      </w:r>
      <w:r>
        <w:rPr>
          <w:bCs/>
        </w:rPr>
        <w:t xml:space="preserve"> </w:t>
      </w:r>
      <w:r w:rsidR="004A167D">
        <w:rPr>
          <w:bCs/>
        </w:rPr>
        <w:t>A partir de las valoraciones individuales de cada miembro del equipo sobre la lectura que hicieron del caso de estudio, busquen responder de manera conjunta las siguientes preguntas generales integrando las participaciones de cada integrante sobre la misma interrogante</w:t>
      </w:r>
      <w:r w:rsidR="005A315A">
        <w:t>.</w:t>
      </w:r>
    </w:p>
    <w:p xmlns:wp14="http://schemas.microsoft.com/office/word/2010/wordml" w:rsidR="00277CB7" w:rsidP="3F58BBB9" w:rsidRDefault="00277CB7" w14:paraId="3656B9AB" wp14:textId="77777777" wp14:noSpellErr="1">
      <w:pPr>
        <w:spacing w:after="0" w:line="480" w:lineRule="auto"/>
        <w:jc w:val="both"/>
        <w:rPr>
          <w:b w:val="1"/>
          <w:bCs w:val="1"/>
        </w:rPr>
      </w:pPr>
    </w:p>
    <w:p w:rsidR="2A5FFEC1" w:rsidP="0B427675" w:rsidRDefault="2A5FFEC1" w14:paraId="00F0E45E" w14:textId="24C16CD7">
      <w:pPr>
        <w:pStyle w:val="Prrafodelista"/>
        <w:numPr>
          <w:ilvl w:val="0"/>
          <w:numId w:val="1"/>
        </w:numPr>
        <w:spacing w:after="0" w:line="480" w:lineRule="auto"/>
        <w:ind/>
        <w:jc w:val="both"/>
        <w:rPr>
          <w:b w:val="1"/>
          <w:bCs w:val="1"/>
        </w:rPr>
      </w:pPr>
      <w:r w:rsidRPr="414DE177" w:rsidR="414DE177">
        <w:rPr>
          <w:b w:val="1"/>
          <w:bCs w:val="1"/>
        </w:rPr>
        <w:t>¿</w:t>
      </w:r>
      <w:r w:rsidRPr="414DE177" w:rsidR="414DE177">
        <w:rPr>
          <w:b w:val="1"/>
          <w:bCs w:val="1"/>
        </w:rPr>
        <w:t xml:space="preserve">Quiénes son los actores </w:t>
      </w:r>
      <w:r w:rsidRPr="414DE177" w:rsidR="414DE177">
        <w:rPr>
          <w:b w:val="1"/>
          <w:bCs w:val="1"/>
        </w:rPr>
        <w:t xml:space="preserve">involucrados en </w:t>
      </w:r>
      <w:r w:rsidRPr="414DE177" w:rsidR="414DE177">
        <w:rPr>
          <w:b w:val="1"/>
          <w:bCs w:val="1"/>
        </w:rPr>
        <w:t>el caso y cuál es su perfil o cargo que desempeñan</w:t>
      </w:r>
      <w:r w:rsidRPr="414DE177" w:rsidR="414DE177">
        <w:rPr>
          <w:b w:val="1"/>
          <w:bCs w:val="1"/>
        </w:rPr>
        <w:t>?</w:t>
      </w:r>
      <w:r w:rsidRPr="414DE177" w:rsidR="414DE177">
        <w:rPr>
          <w:b w:val="1"/>
          <w:bCs w:val="1"/>
        </w:rPr>
        <w:t xml:space="preserve"> </w:t>
      </w:r>
    </w:p>
    <w:p w:rsidR="620C540B" w:rsidP="0991A57A" w:rsidRDefault="620C540B" w14:paraId="2B51200F" w14:textId="2CF152A6">
      <w:pPr>
        <w:pStyle w:val="Normal"/>
        <w:spacing w:after="0" w:line="480" w:lineRule="auto"/>
        <w:rPr>
          <w:rFonts w:ascii="Calibri" w:hAnsi="Calibri" w:eastAsia="Calibri" w:cs="Calibri" w:asciiTheme="minorAscii" w:hAnsiTheme="minorAscii" w:eastAsiaTheme="minorAscii" w:cstheme="minorAscii"/>
          <w:noProof w:val="0"/>
          <w:sz w:val="22"/>
          <w:szCs w:val="22"/>
          <w:lang w:val="es-PE"/>
        </w:rPr>
      </w:pPr>
      <w:r w:rsidRPr="0991A57A" w:rsidR="0991A57A">
        <w:rPr>
          <w:b w:val="1"/>
          <w:bCs w:val="1"/>
          <w:color w:val="00000A"/>
        </w:rPr>
        <w:t>R/</w:t>
      </w:r>
      <w:r w:rsidRPr="0991A57A" w:rsidR="0991A57A">
        <w:rPr>
          <w:b w:val="0"/>
          <w:bCs w:val="0"/>
          <w:color w:val="00000A"/>
        </w:rPr>
        <w:t xml:space="preserve">/ </w:t>
      </w:r>
      <w:r w:rsidRPr="0991A57A" w:rsidR="0991A57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s-PE"/>
        </w:rPr>
        <w:t xml:space="preserve">Art </w:t>
      </w:r>
      <w:proofErr w:type="gramStart"/>
      <w:r w:rsidRPr="0991A57A" w:rsidR="0991A57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s-PE"/>
        </w:rPr>
        <w:t>Peck(</w:t>
      </w:r>
      <w:proofErr w:type="gramEnd"/>
      <w:r w:rsidRPr="0991A57A" w:rsidR="0991A57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s-PE"/>
        </w:rPr>
        <w:t xml:space="preserve">CEO), Donald y Doris </w:t>
      </w:r>
      <w:proofErr w:type="spellStart"/>
      <w:r w:rsidRPr="0991A57A" w:rsidR="0991A57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s-PE"/>
        </w:rPr>
        <w:t>Fitcher</w:t>
      </w:r>
      <w:proofErr w:type="spellEnd"/>
      <w:r w:rsidRPr="0991A57A" w:rsidR="0991A57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s-PE"/>
        </w:rPr>
        <w:t xml:space="preserve">(Fundadores), </w:t>
      </w:r>
      <w:proofErr w:type="gramStart"/>
      <w:r w:rsidRPr="0991A57A" w:rsidR="0991A57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s-PE"/>
        </w:rPr>
        <w:t>Directores</w:t>
      </w:r>
      <w:proofErr w:type="gramEnd"/>
      <w:r w:rsidRPr="0991A57A" w:rsidR="0991A57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s-PE"/>
        </w:rPr>
        <w:t xml:space="preserve"> ejecutivos: Karl Lagerfeld para Chanel y Christopher Bailey para </w:t>
      </w:r>
      <w:proofErr w:type="spellStart"/>
      <w:r w:rsidRPr="0991A57A" w:rsidR="0991A57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s-PE"/>
        </w:rPr>
        <w:t>Burbery</w:t>
      </w:r>
      <w:proofErr w:type="spellEnd"/>
      <w:r w:rsidRPr="0991A57A" w:rsidR="0991A57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s-PE"/>
        </w:rPr>
        <w:t>, Patrick Robinson (</w:t>
      </w:r>
      <w:proofErr w:type="gramStart"/>
      <w:r w:rsidRPr="0991A57A" w:rsidR="0991A57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s-PE"/>
        </w:rPr>
        <w:t>Jefe</w:t>
      </w:r>
      <w:proofErr w:type="gramEnd"/>
      <w:r w:rsidRPr="0991A57A" w:rsidR="0991A57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s-PE"/>
        </w:rPr>
        <w:t xml:space="preserve"> de Diseño), </w:t>
      </w:r>
      <w:proofErr w:type="spellStart"/>
      <w:r w:rsidRPr="0991A57A" w:rsidR="0991A57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s-PE"/>
        </w:rPr>
        <w:t>Rebekka</w:t>
      </w:r>
      <w:proofErr w:type="spellEnd"/>
      <w:r w:rsidRPr="0991A57A" w:rsidR="0991A57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s-PE"/>
        </w:rPr>
        <w:t xml:space="preserve"> </w:t>
      </w:r>
      <w:proofErr w:type="gramStart"/>
      <w:r w:rsidRPr="0991A57A" w:rsidR="0991A57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s-PE"/>
        </w:rPr>
        <w:t>Bay(</w:t>
      </w:r>
      <w:r w:rsidRPr="0991A57A" w:rsidR="0991A57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s-PE"/>
        </w:rPr>
        <w:t>Jefe</w:t>
      </w:r>
      <w:proofErr w:type="gramEnd"/>
      <w:r w:rsidRPr="0991A57A" w:rsidR="0991A57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s-PE"/>
        </w:rPr>
        <w:t xml:space="preserve"> de Diseño), Steve </w:t>
      </w:r>
      <w:proofErr w:type="spellStart"/>
      <w:r w:rsidRPr="0991A57A" w:rsidR="0991A57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s-PE"/>
        </w:rPr>
        <w:t>Sunnucks</w:t>
      </w:r>
      <w:proofErr w:type="spellEnd"/>
      <w:r w:rsidRPr="0991A57A" w:rsidR="0991A57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s-PE"/>
        </w:rPr>
        <w:t>(</w:t>
      </w:r>
      <w:proofErr w:type="gramStart"/>
      <w:r w:rsidRPr="0991A57A" w:rsidR="0991A57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s-PE"/>
        </w:rPr>
        <w:t>Presidente</w:t>
      </w:r>
      <w:proofErr w:type="gramEnd"/>
      <w:r w:rsidRPr="0991A57A" w:rsidR="0991A57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s-PE"/>
        </w:rPr>
        <w:t xml:space="preserve"> global de la marca </w:t>
      </w:r>
      <w:proofErr w:type="spellStart"/>
      <w:r w:rsidRPr="0991A57A" w:rsidR="0991A57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s-PE"/>
        </w:rPr>
        <w:t>Cap</w:t>
      </w:r>
      <w:proofErr w:type="spellEnd"/>
      <w:r w:rsidRPr="0991A57A" w:rsidR="0991A57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s-PE"/>
        </w:rPr>
        <w:t xml:space="preserve">), Rajiv </w:t>
      </w:r>
      <w:proofErr w:type="gramStart"/>
      <w:r w:rsidRPr="0991A57A" w:rsidR="0991A57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s-PE"/>
        </w:rPr>
        <w:t>Malik(</w:t>
      </w:r>
      <w:r w:rsidRPr="0991A57A" w:rsidR="0991A57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s-PE"/>
        </w:rPr>
        <w:t>Vicepresidente</w:t>
      </w:r>
      <w:proofErr w:type="gramEnd"/>
      <w:r w:rsidRPr="0991A57A" w:rsidR="0991A57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s-PE"/>
        </w:rPr>
        <w:t xml:space="preserve"> de operaciones globales de Gap), Jeff </w:t>
      </w:r>
      <w:proofErr w:type="gramStart"/>
      <w:r w:rsidRPr="0991A57A" w:rsidR="0991A57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s-PE"/>
        </w:rPr>
        <w:t>Kirwan(</w:t>
      </w:r>
      <w:r w:rsidRPr="0991A57A" w:rsidR="0991A57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s-PE"/>
        </w:rPr>
        <w:t>Presidente</w:t>
      </w:r>
      <w:proofErr w:type="gramEnd"/>
      <w:r w:rsidRPr="0991A57A" w:rsidR="0991A57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s-PE"/>
        </w:rPr>
        <w:t xml:space="preserve"> Global Gap Inc.), Stefan </w:t>
      </w:r>
      <w:proofErr w:type="gramStart"/>
      <w:r w:rsidRPr="0991A57A" w:rsidR="0991A57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s-PE"/>
        </w:rPr>
        <w:t>Larsson(</w:t>
      </w:r>
      <w:r w:rsidRPr="0991A57A" w:rsidR="0991A57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s-PE"/>
        </w:rPr>
        <w:t>Presidente</w:t>
      </w:r>
      <w:proofErr w:type="gramEnd"/>
      <w:r w:rsidRPr="0991A57A" w:rsidR="0991A57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s-PE"/>
        </w:rPr>
        <w:t xml:space="preserve"> Global de Old Navy),</w:t>
      </w:r>
      <w:r w:rsidRPr="0991A57A" w:rsidR="0991A57A">
        <w:rPr>
          <w:rFonts w:ascii="Calibri" w:hAnsi="Calibri" w:eastAsia="Calibri" w:cs="Calibri" w:asciiTheme="minorAscii" w:hAnsiTheme="minorAscii" w:eastAsiaTheme="minorAscii" w:cstheme="minorAscii"/>
          <w:noProof w:val="0"/>
          <w:sz w:val="22"/>
          <w:szCs w:val="22"/>
          <w:lang w:val="es-PE"/>
        </w:rPr>
        <w:t xml:space="preserve"> </w:t>
      </w:r>
      <w:r w:rsidRPr="0991A57A" w:rsidR="0991A57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s-PE"/>
        </w:rPr>
        <w:t xml:space="preserve">Garrett </w:t>
      </w:r>
      <w:proofErr w:type="gramStart"/>
      <w:r w:rsidRPr="0991A57A" w:rsidR="0991A57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s-PE"/>
        </w:rPr>
        <w:t>Bennett(</w:t>
      </w:r>
      <w:proofErr w:type="gramEnd"/>
      <w:r w:rsidRPr="0991A57A" w:rsidR="0991A57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s-PE"/>
        </w:rPr>
        <w:t>Consultor minorista</w:t>
      </w:r>
      <w:proofErr w:type="gramStart"/>
      <w:r w:rsidRPr="0991A57A" w:rsidR="0991A57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s-PE"/>
        </w:rPr>
        <w:t>),  Daniel</w:t>
      </w:r>
      <w:proofErr w:type="gramEnd"/>
      <w:r w:rsidRPr="0991A57A" w:rsidR="0991A57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s-PE"/>
        </w:rPr>
        <w:t xml:space="preserve"> </w:t>
      </w:r>
      <w:proofErr w:type="gramStart"/>
      <w:r w:rsidRPr="0991A57A" w:rsidR="0991A57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s-PE"/>
        </w:rPr>
        <w:t>Marks(</w:t>
      </w:r>
      <w:r w:rsidRPr="0991A57A" w:rsidR="0991A57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s-PE"/>
        </w:rPr>
        <w:t>Director</w:t>
      </w:r>
      <w:proofErr w:type="gramEnd"/>
      <w:r w:rsidRPr="0991A57A" w:rsidR="0991A57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s-PE"/>
        </w:rPr>
        <w:t xml:space="preserve"> creativo </w:t>
      </w:r>
      <w:proofErr w:type="spellStart"/>
      <w:r w:rsidRPr="0991A57A" w:rsidR="0991A57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s-PE"/>
        </w:rPr>
        <w:t>the</w:t>
      </w:r>
      <w:proofErr w:type="spellEnd"/>
      <w:r w:rsidRPr="0991A57A" w:rsidR="0991A57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s-PE"/>
        </w:rPr>
        <w:t xml:space="preserve"> </w:t>
      </w:r>
      <w:proofErr w:type="spellStart"/>
      <w:r w:rsidRPr="0991A57A" w:rsidR="0991A57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s-PE"/>
        </w:rPr>
        <w:t>communications</w:t>
      </w:r>
      <w:proofErr w:type="spellEnd"/>
      <w:r w:rsidRPr="0991A57A" w:rsidR="0991A57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s-PE"/>
        </w:rPr>
        <w:t xml:space="preserve"> store), Michelle De </w:t>
      </w:r>
      <w:proofErr w:type="gramStart"/>
      <w:r w:rsidRPr="0991A57A" w:rsidR="0991A57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s-PE"/>
        </w:rPr>
        <w:t>Martini(</w:t>
      </w:r>
      <w:r w:rsidRPr="0991A57A" w:rsidR="0991A57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s-PE"/>
        </w:rPr>
        <w:t>Responsable</w:t>
      </w:r>
      <w:proofErr w:type="gramEnd"/>
      <w:r w:rsidRPr="0991A57A" w:rsidR="0991A57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s-PE"/>
        </w:rPr>
        <w:t xml:space="preserve"> de comercialización de Gap), </w:t>
      </w:r>
      <w:proofErr w:type="spellStart"/>
      <w:r w:rsidRPr="0991A57A" w:rsidR="0991A57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s-PE"/>
        </w:rPr>
        <w:t>Marissa</w:t>
      </w:r>
      <w:proofErr w:type="spellEnd"/>
      <w:r w:rsidRPr="0991A57A" w:rsidR="0991A57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s-PE"/>
        </w:rPr>
        <w:t xml:space="preserve"> </w:t>
      </w:r>
      <w:proofErr w:type="gramStart"/>
      <w:r w:rsidRPr="0991A57A" w:rsidR="0991A57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s-PE"/>
        </w:rPr>
        <w:t>Web(</w:t>
      </w:r>
      <w:r w:rsidRPr="0991A57A" w:rsidR="0991A57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s-PE"/>
        </w:rPr>
        <w:t>Directora</w:t>
      </w:r>
      <w:proofErr w:type="gramEnd"/>
      <w:r w:rsidRPr="0991A57A" w:rsidR="0991A57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s-PE"/>
        </w:rPr>
        <w:t xml:space="preserve"> creativa de Banana Republic), Todd </w:t>
      </w:r>
      <w:proofErr w:type="gramStart"/>
      <w:r w:rsidRPr="0991A57A" w:rsidR="0991A57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s-PE"/>
        </w:rPr>
        <w:t>Oldham(</w:t>
      </w:r>
      <w:r w:rsidRPr="0991A57A" w:rsidR="0991A57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s-PE"/>
        </w:rPr>
        <w:t>Director</w:t>
      </w:r>
      <w:proofErr w:type="gramEnd"/>
      <w:r w:rsidRPr="0991A57A" w:rsidR="0991A57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s-PE"/>
        </w:rPr>
        <w:t xml:space="preserve"> creativo de Old Navy), Rajiv </w:t>
      </w:r>
      <w:proofErr w:type="gramStart"/>
      <w:r w:rsidRPr="0991A57A" w:rsidR="0991A57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s-PE"/>
        </w:rPr>
        <w:t>Malik(</w:t>
      </w:r>
      <w:r w:rsidRPr="0991A57A" w:rsidR="0991A57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s-PE"/>
        </w:rPr>
        <w:t>Vicepresidente</w:t>
      </w:r>
      <w:proofErr w:type="gramEnd"/>
      <w:r w:rsidRPr="0991A57A" w:rsidR="0991A57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s-PE"/>
        </w:rPr>
        <w:t xml:space="preserve"> de Operaciones Globales de Gap).</w:t>
      </w:r>
    </w:p>
    <w:p xmlns:wp14="http://schemas.microsoft.com/office/word/2010/wordml" w:rsidR="00277CB7" w:rsidRDefault="00B61A45" w14:paraId="2A88D8C7" wp14:textId="6656BD60">
      <w:pPr>
        <w:pStyle w:val="Prrafodelista"/>
        <w:numPr>
          <w:ilvl w:val="0"/>
          <w:numId w:val="1"/>
        </w:numPr>
        <w:spacing w:after="0" w:line="480" w:lineRule="auto"/>
        <w:jc w:val="both"/>
        <w:rPr>
          <w:b w:val="1"/>
          <w:bCs w:val="1"/>
        </w:rPr>
      </w:pPr>
      <w:r w:rsidRPr="414DE177" w:rsidR="414DE177">
        <w:rPr>
          <w:b w:val="1"/>
          <w:bCs w:val="1"/>
        </w:rPr>
        <w:t>¿</w:t>
      </w:r>
      <w:r w:rsidRPr="414DE177" w:rsidR="414DE177">
        <w:rPr>
          <w:b w:val="1"/>
          <w:bCs w:val="1"/>
        </w:rPr>
        <w:t>Cuál es la situación problemática y la posición de cada uno de los actores con respecto a esta</w:t>
      </w:r>
      <w:r w:rsidRPr="414DE177" w:rsidR="414DE177">
        <w:rPr>
          <w:b w:val="1"/>
          <w:bCs w:val="1"/>
        </w:rPr>
        <w:t>?</w:t>
      </w:r>
      <w:r w:rsidRPr="414DE177" w:rsidR="414DE177">
        <w:rPr>
          <w:b w:val="1"/>
          <w:bCs w:val="1"/>
        </w:rPr>
        <w:t xml:space="preserve"> </w:t>
      </w:r>
      <w:r w:rsidRPr="414DE177" w:rsidR="414DE177">
        <w:rPr>
          <w:b w:val="1"/>
          <w:bCs w:val="1"/>
        </w:rPr>
        <w:t xml:space="preserve"> </w:t>
      </w:r>
    </w:p>
    <w:p w:rsidR="75967D6B" w:rsidP="0991A57A" w:rsidRDefault="75967D6B" w14:paraId="608D0895" w14:textId="302EF0A8">
      <w:pPr>
        <w:pStyle w:val="Normal"/>
        <w:spacing w:after="0" w:line="480" w:lineRule="auto"/>
        <w:ind w:left="0"/>
        <w:jc w:val="both"/>
        <w:rPr>
          <w:rFonts w:ascii="Calibri" w:hAnsi="Calibri" w:eastAsia="Calibri" w:cs="Calibri"/>
          <w:noProof w:val="0"/>
          <w:color w:val="00000A"/>
          <w:sz w:val="22"/>
          <w:szCs w:val="22"/>
          <w:lang w:val="es-PE"/>
        </w:rPr>
      </w:pPr>
      <w:r w:rsidRPr="0991A57A" w:rsidR="0991A57A">
        <w:rPr>
          <w:b w:val="1"/>
          <w:bCs w:val="1"/>
          <w:color w:val="00000A"/>
        </w:rPr>
        <w:t xml:space="preserve">R// </w:t>
      </w:r>
      <w:r w:rsidRPr="0991A57A" w:rsidR="0991A57A">
        <w:rPr>
          <w:rFonts w:ascii="Calibri" w:hAnsi="Calibri" w:eastAsia="Calibri" w:cs="Calibri"/>
          <w:b w:val="0"/>
          <w:bCs w:val="0"/>
          <w:i w:val="0"/>
          <w:iCs w:val="0"/>
          <w:caps w:val="0"/>
          <w:smallCaps w:val="0"/>
          <w:noProof w:val="0"/>
          <w:color w:val="000000" w:themeColor="text1" w:themeTint="FF" w:themeShade="FF"/>
          <w:sz w:val="22"/>
          <w:szCs w:val="22"/>
          <w:lang w:val="es-PE"/>
        </w:rPr>
        <w:t xml:space="preserve">La principal problemática que ha tenido GAP desde el 2000 fue la disminución de las ventas que generó una pérdida de retención de marca por parte del público norteamericano, se tuvo una expansión excesiva y apreciación equivocada en tendencias de moda, el tiempo de producción del producto era muy largo, también se tuvo un lento crecimiento en los mercados principalmente en EEUU y Europa, se originaron nuevas marcas que obtenían nuevos productos en menor tiempo y a un menor costo, la posición de Peck fue de  eliminar el puesto de director creativo y usar big data para generar análisis predictivo de las ventas a cargo de un equipo colaborativo con información cuantitativa de ello se puede generar un análisis de la preferencia de los consumidores respecto a la moda con esto se lograría ventas omnicanal y reducción en los tiempos de desarrollo. </w:t>
      </w:r>
      <w:r w:rsidRPr="0991A57A" w:rsidR="0991A57A">
        <w:rPr>
          <w:rFonts w:ascii="Calibri" w:hAnsi="Calibri" w:eastAsia="Calibri" w:cs="Calibri"/>
          <w:noProof w:val="0"/>
          <w:sz w:val="22"/>
          <w:szCs w:val="22"/>
          <w:lang w:val="es-PE"/>
        </w:rPr>
        <w:t xml:space="preserve"> </w:t>
      </w:r>
    </w:p>
    <w:p w:rsidR="0991A57A" w:rsidP="0991A57A" w:rsidRDefault="0991A57A" w14:paraId="1C83BDDF" w14:textId="571E41D7">
      <w:pPr>
        <w:pStyle w:val="Normal"/>
        <w:spacing w:after="0" w:line="480" w:lineRule="auto"/>
        <w:ind w:left="0"/>
        <w:jc w:val="both"/>
        <w:rPr>
          <w:rFonts w:ascii="Calibri" w:hAnsi="Calibri" w:eastAsia="Calibri" w:cs="Calibri"/>
          <w:noProof w:val="0"/>
          <w:color w:val="00000A"/>
          <w:sz w:val="22"/>
          <w:szCs w:val="22"/>
          <w:lang w:val="es-PE"/>
        </w:rPr>
      </w:pPr>
    </w:p>
    <w:p w:rsidR="00B61A45" w:rsidP="414DE177" w:rsidRDefault="00B61A45" w14:paraId="472977CA" w14:textId="066163C1">
      <w:pPr>
        <w:pStyle w:val="Prrafodelista"/>
        <w:numPr>
          <w:ilvl w:val="0"/>
          <w:numId w:val="1"/>
        </w:numPr>
        <w:spacing w:after="0" w:line="480" w:lineRule="auto"/>
        <w:jc w:val="both"/>
        <w:rPr>
          <w:rFonts w:ascii="Calibri" w:hAnsi="Calibri" w:eastAsia="Calibri" w:cs="Calibri"/>
          <w:b w:val="1"/>
          <w:bCs w:val="1"/>
          <w:color w:val="00000A"/>
          <w:sz w:val="22"/>
          <w:szCs w:val="22"/>
        </w:rPr>
      </w:pPr>
      <w:r w:rsidRPr="414DE177" w:rsidR="414DE177">
        <w:rPr>
          <w:b w:val="1"/>
          <w:bCs w:val="1"/>
        </w:rPr>
        <w:t>¿</w:t>
      </w:r>
      <w:r w:rsidRPr="414DE177" w:rsidR="414DE177">
        <w:rPr>
          <w:b w:val="1"/>
          <w:bCs w:val="1"/>
        </w:rPr>
        <w:t>El abordaje seguido por estos fue adecuado, qué hicieron mal y qué hicieron bien</w:t>
      </w:r>
      <w:r w:rsidRPr="414DE177" w:rsidR="414DE177">
        <w:rPr>
          <w:b w:val="1"/>
          <w:bCs w:val="1"/>
        </w:rPr>
        <w:t>?</w:t>
      </w:r>
    </w:p>
    <w:p w:rsidR="00B61A45" w:rsidP="08F60427" w:rsidRDefault="00B61A45" w14:paraId="78F14A7A" w14:textId="42DC10CE">
      <w:pPr>
        <w:pStyle w:val="Normal"/>
        <w:bidi w:val="0"/>
        <w:spacing w:before="0" w:beforeAutospacing="off" w:after="0" w:afterAutospacing="off" w:line="480" w:lineRule="auto"/>
        <w:ind w:left="0" w:right="0"/>
        <w:jc w:val="both"/>
        <w:rPr>
          <w:b w:val="0"/>
          <w:bCs w:val="0"/>
          <w:color w:val="00000A"/>
        </w:rPr>
      </w:pPr>
      <w:r w:rsidRPr="706E0212" w:rsidR="08F60427">
        <w:rPr>
          <w:b w:val="1"/>
          <w:bCs w:val="1"/>
        </w:rPr>
        <w:t xml:space="preserve">R// </w:t>
      </w:r>
    </w:p>
    <w:p w:rsidR="4E3A034E" w:rsidP="08F60427" w:rsidRDefault="4E3A034E" w14:paraId="52414A78" w14:textId="6D835A5F">
      <w:pPr>
        <w:pStyle w:val="Normal"/>
        <w:bidi w:val="0"/>
        <w:spacing w:before="0" w:beforeAutospacing="off" w:after="0" w:afterAutospacing="off" w:line="480" w:lineRule="auto"/>
        <w:ind w:left="0" w:right="0"/>
        <w:jc w:val="both"/>
        <w:rPr>
          <w:b w:val="0"/>
          <w:bCs w:val="0"/>
          <w:color w:val="00000A"/>
        </w:rPr>
      </w:pPr>
    </w:p>
    <w:p w:rsidR="2D93EDF7" w:rsidP="4D11A4E3" w:rsidRDefault="2D93EDF7" w14:paraId="7F864A62" w14:textId="74EBEF1B">
      <w:pPr>
        <w:pStyle w:val="Prrafodelista"/>
        <w:numPr>
          <w:ilvl w:val="0"/>
          <w:numId w:val="1"/>
        </w:numPr>
        <w:spacing w:after="0" w:line="480" w:lineRule="auto"/>
        <w:jc w:val="both"/>
        <w:rPr>
          <w:b w:val="1"/>
          <w:bCs w:val="1"/>
        </w:rPr>
      </w:pPr>
      <w:r w:rsidRPr="414DE177" w:rsidR="414DE177">
        <w:rPr>
          <w:b w:val="1"/>
          <w:bCs w:val="1"/>
        </w:rPr>
        <w:t>¿</w:t>
      </w:r>
      <w:r w:rsidRPr="414DE177" w:rsidR="414DE177">
        <w:rPr>
          <w:b w:val="1"/>
          <w:bCs w:val="1"/>
        </w:rPr>
        <w:t>Qué hubiese</w:t>
      </w:r>
      <w:r w:rsidRPr="414DE177" w:rsidR="414DE177">
        <w:rPr>
          <w:b w:val="1"/>
          <w:bCs w:val="1"/>
        </w:rPr>
        <w:t>n</w:t>
      </w:r>
      <w:r w:rsidRPr="414DE177" w:rsidR="414DE177">
        <w:rPr>
          <w:b w:val="1"/>
          <w:bCs w:val="1"/>
        </w:rPr>
        <w:t xml:space="preserve"> hecho usted</w:t>
      </w:r>
      <w:r w:rsidRPr="414DE177" w:rsidR="414DE177">
        <w:rPr>
          <w:b w:val="1"/>
          <w:bCs w:val="1"/>
        </w:rPr>
        <w:t>es</w:t>
      </w:r>
      <w:r w:rsidRPr="414DE177" w:rsidR="414DE177">
        <w:rPr>
          <w:b w:val="1"/>
          <w:bCs w:val="1"/>
        </w:rPr>
        <w:t xml:space="preserve"> en el lugar de ellos</w:t>
      </w:r>
      <w:r w:rsidRPr="414DE177" w:rsidR="414DE177">
        <w:rPr>
          <w:b w:val="1"/>
          <w:bCs w:val="1"/>
        </w:rPr>
        <w:t>?</w:t>
      </w:r>
      <w:r w:rsidRPr="414DE177" w:rsidR="414DE177">
        <w:rPr>
          <w:b w:val="1"/>
          <w:bCs w:val="1"/>
        </w:rPr>
        <w:t xml:space="preserve"> </w:t>
      </w:r>
    </w:p>
    <w:p w:rsidR="414DE177" w:rsidP="08F60427" w:rsidRDefault="414DE177" w14:paraId="234C40DD" w14:textId="77531007">
      <w:pPr>
        <w:pStyle w:val="Normal"/>
        <w:bidi w:val="0"/>
        <w:spacing w:before="0" w:beforeAutospacing="off" w:after="0" w:afterAutospacing="off" w:line="480" w:lineRule="auto"/>
        <w:ind w:left="0" w:right="0"/>
        <w:jc w:val="both"/>
        <w:rPr>
          <w:b w:val="0"/>
          <w:bCs w:val="0"/>
          <w:color w:val="00000A"/>
        </w:rPr>
      </w:pPr>
      <w:r w:rsidRPr="706E0212" w:rsidR="08F60427">
        <w:rPr>
          <w:b w:val="1"/>
          <w:bCs w:val="1"/>
          <w:color w:val="00000A"/>
        </w:rPr>
        <w:t xml:space="preserve">R// </w:t>
      </w:r>
    </w:p>
    <w:p w:rsidR="414DE177" w:rsidP="08F60427" w:rsidRDefault="414DE177" w14:paraId="118EAEA0" w14:textId="70ADB1E4">
      <w:pPr>
        <w:pStyle w:val="Normal"/>
        <w:bidi w:val="0"/>
        <w:spacing w:before="0" w:beforeAutospacing="off" w:after="0" w:afterAutospacing="off" w:line="480" w:lineRule="auto"/>
        <w:ind w:left="0" w:right="0"/>
        <w:jc w:val="both"/>
        <w:rPr>
          <w:b w:val="0"/>
          <w:bCs w:val="0"/>
          <w:color w:val="00000A"/>
        </w:rPr>
      </w:pPr>
    </w:p>
    <w:p w:rsidR="4A148571" w:rsidP="4A148571" w:rsidRDefault="4A148571" w14:paraId="29D2945F" w14:textId="6997BC64">
      <w:pPr>
        <w:pStyle w:val="Normal"/>
        <w:spacing w:after="0" w:line="276" w:lineRule="auto"/>
        <w:jc w:val="both"/>
        <w:rPr>
          <w:b w:val="0"/>
          <w:bCs w:val="0"/>
          <w:noProof w:val="0"/>
          <w:color w:val="00000A"/>
          <w:lang w:val="es-PE"/>
        </w:rPr>
      </w:pPr>
    </w:p>
    <w:p w:rsidR="4A148571" w:rsidP="706E0212" w:rsidRDefault="4A148571" w14:paraId="6FE2CF47" w14:textId="219E6DFF">
      <w:pPr>
        <w:pStyle w:val="Prrafodelista"/>
        <w:numPr>
          <w:ilvl w:val="0"/>
          <w:numId w:val="1"/>
        </w:numPr>
        <w:jc w:val="both"/>
        <w:rPr>
          <w:rFonts w:ascii="Calibri" w:hAnsi="Calibri" w:eastAsia="Calibri" w:cs="Calibri"/>
          <w:b w:val="1"/>
          <w:bCs w:val="1"/>
          <w:i w:val="0"/>
          <w:iCs w:val="0"/>
          <w:noProof w:val="0"/>
          <w:color w:val="00000A"/>
          <w:sz w:val="22"/>
          <w:szCs w:val="22"/>
          <w:lang w:val="es-PE"/>
        </w:rPr>
      </w:pPr>
      <w:r w:rsidRPr="706E0212" w:rsidR="414DE177">
        <w:rPr>
          <w:b w:val="1"/>
          <w:bCs w:val="1"/>
          <w:noProof w:val="0"/>
          <w:lang w:val="es-PE"/>
        </w:rPr>
        <w:t>¿Podría la extracción de datos reemplazar la visión artística de un director creativo?</w:t>
      </w:r>
    </w:p>
    <w:p w:rsidR="4E3A034E" w:rsidP="08F60427" w:rsidRDefault="4E3A034E" w14:paraId="6BDA05D6" w14:textId="28829BE9">
      <w:pPr>
        <w:pStyle w:val="Normal"/>
        <w:bidi w:val="0"/>
        <w:spacing w:before="0" w:beforeAutospacing="off" w:after="0" w:afterAutospacing="off" w:line="480" w:lineRule="auto"/>
        <w:ind w:left="0" w:right="0"/>
        <w:jc w:val="both"/>
        <w:rPr>
          <w:b w:val="0"/>
          <w:bCs w:val="0"/>
          <w:noProof w:val="0"/>
          <w:color w:val="00000A"/>
          <w:lang w:val="es-PE"/>
        </w:rPr>
      </w:pPr>
    </w:p>
    <w:p w:rsidR="4A148571" w:rsidP="4A148571" w:rsidRDefault="4A148571" w14:paraId="0674407D" w14:textId="73665BDC">
      <w:pPr>
        <w:pStyle w:val="Normal"/>
        <w:spacing w:line="360" w:lineRule="auto"/>
        <w:ind w:left="0"/>
        <w:jc w:val="both"/>
        <w:rPr>
          <w:rFonts w:ascii="Calibri" w:hAnsi="Calibri" w:eastAsia="Calibri" w:cs="Calibri" w:asciiTheme="minorAscii" w:hAnsiTheme="minorAscii" w:eastAsiaTheme="minorAscii" w:cstheme="minorAscii"/>
          <w:b w:val="1"/>
          <w:bCs w:val="1"/>
          <w:noProof w:val="0"/>
          <w:color w:val="00000A"/>
          <w:sz w:val="22"/>
          <w:szCs w:val="22"/>
          <w:lang w:val="es-PE"/>
        </w:rPr>
      </w:pPr>
      <w:r w:rsidRPr="0991A57A" w:rsidR="0991A57A">
        <w:rPr>
          <w:rFonts w:ascii="Calibri" w:hAnsi="Calibri" w:eastAsia="Calibri" w:cs="Calibri" w:asciiTheme="minorAscii" w:hAnsiTheme="minorAscii" w:eastAsiaTheme="minorAscii" w:cstheme="minorAscii"/>
          <w:b w:val="1"/>
          <w:bCs w:val="1"/>
          <w:noProof w:val="0"/>
          <w:sz w:val="22"/>
          <w:szCs w:val="22"/>
          <w:lang w:val="es-PE"/>
        </w:rPr>
        <w:t>6 ¿El enfoque de Big Data era el correcto para el desarrollo de moda para las tres marcas de Gap?</w:t>
      </w:r>
    </w:p>
    <w:p w:rsidR="4A148571" w:rsidP="0991A57A" w:rsidRDefault="4A148571" w14:paraId="5F10A8EA" w14:textId="441D184E">
      <w:pPr>
        <w:bidi w:val="0"/>
        <w:spacing w:before="0" w:beforeAutospacing="off" w:after="0" w:afterAutospacing="off" w:line="480" w:lineRule="auto"/>
        <w:ind/>
        <w:jc w:val="both"/>
        <w:rPr>
          <w:rFonts w:ascii="Calibri" w:hAnsi="Calibri" w:eastAsia="Calibri" w:cs="Calibri" w:asciiTheme="minorAscii" w:hAnsiTheme="minorAscii" w:eastAsiaTheme="minorAscii" w:cstheme="minorAscii"/>
          <w:noProof w:val="0"/>
          <w:sz w:val="22"/>
          <w:szCs w:val="22"/>
          <w:lang w:val="es-HN"/>
        </w:rPr>
      </w:pPr>
      <w:r w:rsidRPr="0991A57A" w:rsidR="0991A57A">
        <w:rPr>
          <w:rFonts w:ascii="Calibri" w:hAnsi="Calibri" w:eastAsia="Calibri" w:cs="Calibri" w:asciiTheme="minorAscii" w:hAnsiTheme="minorAscii" w:eastAsiaTheme="minorAscii" w:cstheme="minorAscii"/>
          <w:noProof w:val="0"/>
          <w:sz w:val="22"/>
          <w:szCs w:val="22"/>
          <w:lang w:val="es-HN"/>
        </w:rPr>
        <w:t xml:space="preserve">En enero de 2017, art Peck, CEO y MBA por HBS en 1979, batallaba para cambiar a Gap </w:t>
      </w:r>
      <w:proofErr w:type="spellStart"/>
      <w:r w:rsidRPr="0991A57A" w:rsidR="0991A57A">
        <w:rPr>
          <w:rFonts w:ascii="Calibri" w:hAnsi="Calibri" w:eastAsia="Calibri" w:cs="Calibri" w:asciiTheme="minorAscii" w:hAnsiTheme="minorAscii" w:eastAsiaTheme="minorAscii" w:cstheme="minorAscii"/>
          <w:noProof w:val="0"/>
          <w:sz w:val="22"/>
          <w:szCs w:val="22"/>
          <w:lang w:val="es-HN"/>
        </w:rPr>
        <w:t>Inc</w:t>
      </w:r>
      <w:proofErr w:type="spellEnd"/>
      <w:r w:rsidRPr="0991A57A" w:rsidR="0991A57A">
        <w:rPr>
          <w:rFonts w:ascii="Calibri" w:hAnsi="Calibri" w:eastAsia="Calibri" w:cs="Calibri" w:asciiTheme="minorAscii" w:hAnsiTheme="minorAscii" w:eastAsiaTheme="minorAscii" w:cstheme="minorAscii"/>
          <w:noProof w:val="0"/>
          <w:sz w:val="22"/>
          <w:szCs w:val="22"/>
          <w:lang w:val="es-HN"/>
        </w:rPr>
        <w:t xml:space="preserve"> tras dos años de venta en declive en un entorno en el que muchas tiendas minoristas estaban bajo </w:t>
      </w:r>
      <w:r w:rsidRPr="0991A57A" w:rsidR="0991A57A">
        <w:rPr>
          <w:rFonts w:ascii="Calibri" w:hAnsi="Calibri" w:eastAsia="Calibri" w:cs="Calibri" w:asciiTheme="minorAscii" w:hAnsiTheme="minorAscii" w:eastAsiaTheme="minorAscii" w:cstheme="minorAscii"/>
          <w:noProof w:val="0"/>
          <w:sz w:val="22"/>
          <w:szCs w:val="22"/>
          <w:lang w:val="es-HN"/>
        </w:rPr>
        <w:t>presión</w:t>
      </w:r>
      <w:r w:rsidRPr="0991A57A" w:rsidR="0991A57A">
        <w:rPr>
          <w:rFonts w:ascii="Calibri" w:hAnsi="Calibri" w:eastAsia="Calibri" w:cs="Calibri" w:asciiTheme="minorAscii" w:hAnsiTheme="minorAscii" w:eastAsiaTheme="minorAscii" w:cstheme="minorAscii"/>
          <w:noProof w:val="0"/>
          <w:sz w:val="22"/>
          <w:szCs w:val="22"/>
          <w:lang w:val="es-HN"/>
        </w:rPr>
        <w:t xml:space="preserve">, Peck </w:t>
      </w:r>
      <w:r w:rsidRPr="0991A57A" w:rsidR="0991A57A">
        <w:rPr>
          <w:rFonts w:ascii="Calibri" w:hAnsi="Calibri" w:eastAsia="Calibri" w:cs="Calibri" w:asciiTheme="minorAscii" w:hAnsiTheme="minorAscii" w:eastAsiaTheme="minorAscii" w:cstheme="minorAscii"/>
          <w:noProof w:val="0"/>
          <w:sz w:val="22"/>
          <w:szCs w:val="22"/>
          <w:lang w:val="es-HN"/>
        </w:rPr>
        <w:t>asumió</w:t>
      </w:r>
      <w:r w:rsidRPr="0991A57A" w:rsidR="0991A57A">
        <w:rPr>
          <w:rFonts w:ascii="Calibri" w:hAnsi="Calibri" w:eastAsia="Calibri" w:cs="Calibri" w:asciiTheme="minorAscii" w:hAnsiTheme="minorAscii" w:eastAsiaTheme="minorAscii" w:cstheme="minorAscii"/>
          <w:noProof w:val="0"/>
          <w:sz w:val="22"/>
          <w:szCs w:val="22"/>
          <w:lang w:val="es-HN"/>
        </w:rPr>
        <w:t xml:space="preserve"> el cargo de CEO en febrero 2015, luego de desempeñarse como presidente de </w:t>
      </w:r>
      <w:proofErr w:type="spellStart"/>
      <w:r w:rsidRPr="0991A57A" w:rsidR="0991A57A">
        <w:rPr>
          <w:rFonts w:ascii="Calibri" w:hAnsi="Calibri" w:eastAsia="Calibri" w:cs="Calibri" w:asciiTheme="minorAscii" w:hAnsiTheme="minorAscii" w:eastAsiaTheme="minorAscii" w:cstheme="minorAscii"/>
          <w:noProof w:val="0"/>
          <w:sz w:val="22"/>
          <w:szCs w:val="22"/>
          <w:lang w:val="es-HN"/>
        </w:rPr>
        <w:t>Growth</w:t>
      </w:r>
      <w:proofErr w:type="spellEnd"/>
      <w:r w:rsidRPr="0991A57A" w:rsidR="0991A57A">
        <w:rPr>
          <w:rFonts w:ascii="Calibri" w:hAnsi="Calibri" w:eastAsia="Calibri" w:cs="Calibri" w:asciiTheme="minorAscii" w:hAnsiTheme="minorAscii" w:eastAsiaTheme="minorAscii" w:cstheme="minorAscii"/>
          <w:noProof w:val="0"/>
          <w:sz w:val="22"/>
          <w:szCs w:val="22"/>
          <w:lang w:val="es-HN"/>
        </w:rPr>
        <w:t xml:space="preserve">, innovación and digital, cuando concibió e implemento la estrategia digital de Gap utilizando un enfoque analítico. </w:t>
      </w:r>
    </w:p>
    <w:p w:rsidR="4A148571" w:rsidP="0991A57A" w:rsidRDefault="4A148571" w14:paraId="3CDF9DCD" w14:textId="092CBB34">
      <w:pPr>
        <w:bidi w:val="0"/>
        <w:spacing w:before="0" w:beforeAutospacing="off" w:after="0" w:afterAutospacing="off" w:line="480" w:lineRule="auto"/>
        <w:ind/>
        <w:jc w:val="both"/>
        <w:rPr>
          <w:rFonts w:ascii="Calibri" w:hAnsi="Calibri" w:eastAsia="Calibri" w:cs="Calibri" w:asciiTheme="minorAscii" w:hAnsiTheme="minorAscii" w:eastAsiaTheme="minorAscii" w:cstheme="minorAscii"/>
          <w:noProof w:val="0"/>
          <w:sz w:val="22"/>
          <w:szCs w:val="22"/>
          <w:lang w:val="es-HN"/>
        </w:rPr>
      </w:pPr>
      <w:r w:rsidRPr="0991A57A" w:rsidR="0991A57A">
        <w:rPr>
          <w:rFonts w:ascii="Calibri" w:hAnsi="Calibri" w:eastAsia="Calibri" w:cs="Calibri" w:asciiTheme="minorAscii" w:hAnsiTheme="minorAscii" w:eastAsiaTheme="minorAscii" w:cstheme="minorAscii"/>
          <w:noProof w:val="0"/>
          <w:sz w:val="22"/>
          <w:szCs w:val="22"/>
          <w:lang w:val="es-HN"/>
        </w:rPr>
        <w:t xml:space="preserve"> </w:t>
      </w:r>
    </w:p>
    <w:p w:rsidR="4A148571" w:rsidP="0991A57A" w:rsidRDefault="4A148571" w14:paraId="2453971C" w14:textId="3F5F899D">
      <w:pPr>
        <w:bidi w:val="0"/>
        <w:spacing w:before="0" w:beforeAutospacing="off" w:after="0" w:afterAutospacing="off" w:line="480" w:lineRule="auto"/>
        <w:ind/>
        <w:jc w:val="both"/>
        <w:rPr>
          <w:rFonts w:ascii="Calibri" w:hAnsi="Calibri" w:eastAsia="Calibri" w:cs="Calibri" w:asciiTheme="minorAscii" w:hAnsiTheme="minorAscii" w:eastAsiaTheme="minorAscii" w:cstheme="minorAscii"/>
          <w:noProof w:val="0"/>
          <w:sz w:val="22"/>
          <w:szCs w:val="22"/>
          <w:lang w:val="es-HN"/>
        </w:rPr>
      </w:pPr>
      <w:r w:rsidRPr="0991A57A" w:rsidR="0991A57A">
        <w:rPr>
          <w:rFonts w:ascii="Calibri" w:hAnsi="Calibri" w:eastAsia="Calibri" w:cs="Calibri" w:asciiTheme="minorAscii" w:hAnsiTheme="minorAscii" w:eastAsiaTheme="minorAscii" w:cstheme="minorAscii"/>
          <w:noProof w:val="0"/>
          <w:sz w:val="22"/>
          <w:szCs w:val="22"/>
          <w:lang w:val="es-HN"/>
        </w:rPr>
        <w:t xml:space="preserve">Una forma en que esperaba mejorar las operaciones era eliminar el puesto de director creativo de cada una de las marcas de moda de la firma, y reemplazarlo por un sistema creativo </w:t>
      </w:r>
      <w:r w:rsidRPr="0991A57A" w:rsidR="0991A57A">
        <w:rPr>
          <w:rFonts w:ascii="Calibri" w:hAnsi="Calibri" w:eastAsia="Calibri" w:cs="Calibri" w:asciiTheme="minorAscii" w:hAnsiTheme="minorAscii" w:eastAsiaTheme="minorAscii" w:cstheme="minorAscii"/>
          <w:noProof w:val="0"/>
          <w:sz w:val="22"/>
          <w:szCs w:val="22"/>
          <w:lang w:val="es-HN"/>
        </w:rPr>
        <w:t>más</w:t>
      </w:r>
      <w:r w:rsidRPr="0991A57A" w:rsidR="0991A57A">
        <w:rPr>
          <w:rFonts w:ascii="Calibri" w:hAnsi="Calibri" w:eastAsia="Calibri" w:cs="Calibri" w:asciiTheme="minorAscii" w:hAnsiTheme="minorAscii" w:eastAsiaTheme="minorAscii" w:cstheme="minorAscii"/>
          <w:noProof w:val="0"/>
          <w:sz w:val="22"/>
          <w:szCs w:val="22"/>
          <w:lang w:val="es-HN"/>
        </w:rPr>
        <w:t xml:space="preserve"> colectivo impulsado por la entrada de grandes </w:t>
      </w:r>
      <w:r w:rsidRPr="0991A57A" w:rsidR="0991A57A">
        <w:rPr>
          <w:rFonts w:ascii="Calibri" w:hAnsi="Calibri" w:eastAsia="Calibri" w:cs="Calibri" w:asciiTheme="minorAscii" w:hAnsiTheme="minorAscii" w:eastAsiaTheme="minorAscii" w:cstheme="minorAscii"/>
          <w:noProof w:val="0"/>
          <w:sz w:val="22"/>
          <w:szCs w:val="22"/>
          <w:lang w:val="es-HN"/>
        </w:rPr>
        <w:t>volúmenes</w:t>
      </w:r>
      <w:r w:rsidRPr="0991A57A" w:rsidR="0991A57A">
        <w:rPr>
          <w:rFonts w:ascii="Calibri" w:hAnsi="Calibri" w:eastAsia="Calibri" w:cs="Calibri" w:asciiTheme="minorAscii" w:hAnsiTheme="minorAscii" w:eastAsiaTheme="minorAscii" w:cstheme="minorAscii"/>
          <w:noProof w:val="0"/>
          <w:sz w:val="22"/>
          <w:szCs w:val="22"/>
          <w:lang w:val="es-HN"/>
        </w:rPr>
        <w:t xml:space="preserve"> de datos.</w:t>
      </w:r>
    </w:p>
    <w:p w:rsidR="4A148571" w:rsidP="0991A57A" w:rsidRDefault="4A148571" w14:paraId="1FC86084" w14:textId="40B2D3D4">
      <w:pPr>
        <w:bidi w:val="0"/>
        <w:spacing w:before="0" w:beforeAutospacing="off" w:after="0" w:afterAutospacing="off" w:line="480" w:lineRule="auto"/>
        <w:ind/>
        <w:jc w:val="both"/>
        <w:rPr>
          <w:rFonts w:ascii="Calibri" w:hAnsi="Calibri" w:eastAsia="Calibri" w:cs="Calibri" w:asciiTheme="minorAscii" w:hAnsiTheme="minorAscii" w:eastAsiaTheme="minorAscii" w:cstheme="minorAscii"/>
          <w:noProof w:val="0"/>
          <w:sz w:val="22"/>
          <w:szCs w:val="22"/>
          <w:lang w:val="es-HN"/>
        </w:rPr>
      </w:pPr>
      <w:r w:rsidRPr="0991A57A" w:rsidR="0991A57A">
        <w:rPr>
          <w:rFonts w:ascii="Calibri" w:hAnsi="Calibri" w:eastAsia="Calibri" w:cs="Calibri" w:asciiTheme="minorAscii" w:hAnsiTheme="minorAscii" w:eastAsiaTheme="minorAscii" w:cstheme="minorAscii"/>
          <w:noProof w:val="0"/>
          <w:sz w:val="22"/>
          <w:szCs w:val="22"/>
          <w:lang w:val="es-HN"/>
        </w:rPr>
        <w:t xml:space="preserve"> </w:t>
      </w:r>
    </w:p>
    <w:p w:rsidR="4A148571" w:rsidP="0991A57A" w:rsidRDefault="4A148571" w14:paraId="02E76A6C" w14:textId="0A5B3779">
      <w:pPr>
        <w:bidi w:val="0"/>
        <w:spacing w:before="0" w:beforeAutospacing="off" w:after="0" w:afterAutospacing="off" w:line="480" w:lineRule="auto"/>
        <w:ind/>
        <w:jc w:val="both"/>
        <w:rPr>
          <w:rFonts w:ascii="Calibri" w:hAnsi="Calibri" w:eastAsia="Calibri" w:cs="Calibri" w:asciiTheme="minorAscii" w:hAnsiTheme="minorAscii" w:eastAsiaTheme="minorAscii" w:cstheme="minorAscii"/>
          <w:noProof w:val="0"/>
          <w:sz w:val="22"/>
          <w:szCs w:val="22"/>
          <w:lang w:val="es-HN"/>
        </w:rPr>
      </w:pPr>
      <w:r w:rsidRPr="0991A57A" w:rsidR="0991A57A">
        <w:rPr>
          <w:rFonts w:ascii="Calibri" w:hAnsi="Calibri" w:eastAsia="Calibri" w:cs="Calibri" w:asciiTheme="minorAscii" w:hAnsiTheme="minorAscii" w:eastAsiaTheme="minorAscii" w:cstheme="minorAscii"/>
          <w:noProof w:val="0"/>
          <w:sz w:val="22"/>
          <w:szCs w:val="22"/>
          <w:lang w:val="es-HN"/>
        </w:rPr>
        <w:t xml:space="preserve">Estos directores establecieron para cada línea una </w:t>
      </w:r>
      <w:r w:rsidRPr="0991A57A" w:rsidR="0991A57A">
        <w:rPr>
          <w:rFonts w:ascii="Calibri" w:hAnsi="Calibri" w:eastAsia="Calibri" w:cs="Calibri" w:asciiTheme="minorAscii" w:hAnsiTheme="minorAscii" w:eastAsiaTheme="minorAscii" w:cstheme="minorAscii"/>
          <w:noProof w:val="0"/>
          <w:sz w:val="22"/>
          <w:szCs w:val="22"/>
          <w:lang w:val="es-HN"/>
        </w:rPr>
        <w:t>dirección</w:t>
      </w:r>
      <w:r w:rsidRPr="0991A57A" w:rsidR="0991A57A">
        <w:rPr>
          <w:rFonts w:ascii="Calibri" w:hAnsi="Calibri" w:eastAsia="Calibri" w:cs="Calibri" w:asciiTheme="minorAscii" w:hAnsiTheme="minorAscii" w:eastAsiaTheme="minorAscii" w:cstheme="minorAscii"/>
          <w:noProof w:val="0"/>
          <w:sz w:val="22"/>
          <w:szCs w:val="22"/>
          <w:lang w:val="es-HN"/>
        </w:rPr>
        <w:t xml:space="preserve"> de </w:t>
      </w:r>
      <w:r w:rsidRPr="0991A57A" w:rsidR="0991A57A">
        <w:rPr>
          <w:rFonts w:ascii="Calibri" w:hAnsi="Calibri" w:eastAsia="Calibri" w:cs="Calibri" w:asciiTheme="minorAscii" w:hAnsiTheme="minorAscii" w:eastAsiaTheme="minorAscii" w:cstheme="minorAscii"/>
          <w:noProof w:val="0"/>
          <w:sz w:val="22"/>
          <w:szCs w:val="22"/>
          <w:lang w:val="es-HN"/>
        </w:rPr>
        <w:t>diseño,</w:t>
      </w:r>
      <w:r w:rsidRPr="0991A57A" w:rsidR="0991A57A">
        <w:rPr>
          <w:rFonts w:ascii="Calibri" w:hAnsi="Calibri" w:eastAsia="Calibri" w:cs="Calibri" w:asciiTheme="minorAscii" w:hAnsiTheme="minorAscii" w:eastAsiaTheme="minorAscii" w:cstheme="minorAscii"/>
          <w:noProof w:val="0"/>
          <w:sz w:val="22"/>
          <w:szCs w:val="22"/>
          <w:lang w:val="es-HN"/>
        </w:rPr>
        <w:t xml:space="preserve"> crearon una pequeña cantidad de piezas de inspiración y supervisaron y aprobaron los diseños de otros productos de la línea, su visión personal estableció y reforzo la apariencia, la sensación, el tono y el espíritu de la marca.</w:t>
      </w:r>
    </w:p>
    <w:p w:rsidR="4A148571" w:rsidP="0991A57A" w:rsidRDefault="4A148571" w14:paraId="0A199A98" w14:textId="6508F727">
      <w:pPr>
        <w:bidi w:val="0"/>
        <w:spacing w:before="0" w:beforeAutospacing="off" w:after="0" w:afterAutospacing="off" w:line="480" w:lineRule="auto"/>
        <w:ind/>
        <w:jc w:val="both"/>
        <w:rPr>
          <w:rFonts w:ascii="Calibri" w:hAnsi="Calibri" w:eastAsia="Calibri" w:cs="Calibri" w:asciiTheme="minorAscii" w:hAnsiTheme="minorAscii" w:eastAsiaTheme="minorAscii" w:cstheme="minorAscii"/>
          <w:noProof w:val="0"/>
          <w:sz w:val="22"/>
          <w:szCs w:val="22"/>
          <w:lang w:val="es-HN"/>
        </w:rPr>
      </w:pPr>
      <w:r w:rsidRPr="0991A57A" w:rsidR="0991A57A">
        <w:rPr>
          <w:rFonts w:ascii="Calibri" w:hAnsi="Calibri" w:eastAsia="Calibri" w:cs="Calibri" w:asciiTheme="minorAscii" w:hAnsiTheme="minorAscii" w:eastAsiaTheme="minorAscii" w:cstheme="minorAscii"/>
          <w:noProof w:val="0"/>
          <w:sz w:val="22"/>
          <w:szCs w:val="22"/>
          <w:lang w:val="es-HN"/>
        </w:rPr>
        <w:t xml:space="preserve"> </w:t>
      </w:r>
    </w:p>
    <w:p w:rsidR="4A148571" w:rsidP="0991A57A" w:rsidRDefault="4A148571" w14:paraId="06D8C17C" w14:textId="533B5125">
      <w:pPr>
        <w:bidi w:val="0"/>
        <w:spacing w:before="0" w:beforeAutospacing="off" w:after="0" w:afterAutospacing="off" w:line="480" w:lineRule="auto"/>
        <w:ind/>
        <w:jc w:val="both"/>
        <w:rPr>
          <w:rFonts w:ascii="Calibri" w:hAnsi="Calibri" w:eastAsia="Calibri" w:cs="Calibri" w:asciiTheme="minorAscii" w:hAnsiTheme="minorAscii" w:eastAsiaTheme="minorAscii" w:cstheme="minorAscii"/>
          <w:noProof w:val="0"/>
          <w:sz w:val="22"/>
          <w:szCs w:val="22"/>
          <w:lang w:val="es-HN"/>
        </w:rPr>
      </w:pPr>
      <w:r w:rsidRPr="0991A57A" w:rsidR="0991A57A">
        <w:rPr>
          <w:rFonts w:ascii="Calibri" w:hAnsi="Calibri" w:eastAsia="Calibri" w:cs="Calibri" w:asciiTheme="minorAscii" w:hAnsiTheme="minorAscii" w:eastAsiaTheme="minorAscii" w:cstheme="minorAscii"/>
          <w:noProof w:val="0"/>
          <w:sz w:val="22"/>
          <w:szCs w:val="22"/>
          <w:lang w:val="es-HN"/>
        </w:rPr>
        <w:t xml:space="preserve">En lugar de confiar en la </w:t>
      </w:r>
      <w:r w:rsidRPr="0991A57A" w:rsidR="0991A57A">
        <w:rPr>
          <w:rFonts w:ascii="Calibri" w:hAnsi="Calibri" w:eastAsia="Calibri" w:cs="Calibri" w:asciiTheme="minorAscii" w:hAnsiTheme="minorAscii" w:eastAsiaTheme="minorAscii" w:cstheme="minorAscii"/>
          <w:noProof w:val="0"/>
          <w:sz w:val="22"/>
          <w:szCs w:val="22"/>
          <w:lang w:val="es-HN"/>
        </w:rPr>
        <w:t>visión</w:t>
      </w:r>
      <w:r w:rsidRPr="0991A57A" w:rsidR="0991A57A">
        <w:rPr>
          <w:rFonts w:ascii="Calibri" w:hAnsi="Calibri" w:eastAsia="Calibri" w:cs="Calibri" w:asciiTheme="minorAscii" w:hAnsiTheme="minorAscii" w:eastAsiaTheme="minorAscii" w:cstheme="minorAscii"/>
          <w:noProof w:val="0"/>
          <w:sz w:val="22"/>
          <w:szCs w:val="22"/>
          <w:lang w:val="es-HN"/>
        </w:rPr>
        <w:t xml:space="preserve"> artística en una sola persona, Peck impulso a la empresa a usar la extracción de grandes datos de ventas y clientes de la compañía como columna vertebral para informar el surtido de la siguiente temporada, las ideas </w:t>
      </w:r>
      <w:r w:rsidRPr="0991A57A" w:rsidR="0991A57A">
        <w:rPr>
          <w:rFonts w:ascii="Calibri" w:hAnsi="Calibri" w:eastAsia="Calibri" w:cs="Calibri" w:asciiTheme="minorAscii" w:hAnsiTheme="minorAscii" w:eastAsiaTheme="minorAscii" w:cstheme="minorAscii"/>
          <w:noProof w:val="0"/>
          <w:sz w:val="22"/>
          <w:szCs w:val="22"/>
          <w:lang w:val="es-HN"/>
        </w:rPr>
        <w:t>podían</w:t>
      </w:r>
      <w:r w:rsidRPr="0991A57A" w:rsidR="0991A57A">
        <w:rPr>
          <w:rFonts w:ascii="Calibri" w:hAnsi="Calibri" w:eastAsia="Calibri" w:cs="Calibri" w:asciiTheme="minorAscii" w:hAnsiTheme="minorAscii" w:eastAsiaTheme="minorAscii" w:cstheme="minorAscii"/>
          <w:noProof w:val="0"/>
          <w:sz w:val="22"/>
          <w:szCs w:val="22"/>
          <w:lang w:val="es-HN"/>
        </w:rPr>
        <w:t xml:space="preserve"> surgir desde cualquier lugar incluso desde los proveedores externos de Gap.</w:t>
      </w:r>
    </w:p>
    <w:p w:rsidR="4A148571" w:rsidP="0991A57A" w:rsidRDefault="4A148571" w14:paraId="670ECD35" w14:textId="00CD5208">
      <w:pPr>
        <w:bidi w:val="0"/>
        <w:spacing w:before="0" w:beforeAutospacing="off" w:after="0" w:afterAutospacing="off" w:line="480" w:lineRule="auto"/>
        <w:ind/>
        <w:jc w:val="both"/>
        <w:rPr>
          <w:rFonts w:ascii="Calibri" w:hAnsi="Calibri" w:eastAsia="Calibri" w:cs="Calibri" w:asciiTheme="minorAscii" w:hAnsiTheme="minorAscii" w:eastAsiaTheme="minorAscii" w:cstheme="minorAscii"/>
          <w:noProof w:val="0"/>
          <w:sz w:val="22"/>
          <w:szCs w:val="22"/>
          <w:lang w:val="es-HN"/>
        </w:rPr>
      </w:pPr>
      <w:r w:rsidRPr="0991A57A" w:rsidR="0991A57A">
        <w:rPr>
          <w:rFonts w:ascii="Calibri" w:hAnsi="Calibri" w:eastAsia="Calibri" w:cs="Calibri" w:asciiTheme="minorAscii" w:hAnsiTheme="minorAscii" w:eastAsiaTheme="minorAscii" w:cstheme="minorAscii"/>
          <w:noProof w:val="0"/>
          <w:sz w:val="22"/>
          <w:szCs w:val="22"/>
          <w:lang w:val="es-HN"/>
        </w:rPr>
        <w:t xml:space="preserve"> </w:t>
      </w:r>
    </w:p>
    <w:p w:rsidR="4A148571" w:rsidP="0991A57A" w:rsidRDefault="4A148571" w14:paraId="763552E4" w14:textId="7A08A852">
      <w:pPr>
        <w:bidi w:val="0"/>
        <w:spacing w:before="0" w:beforeAutospacing="off" w:after="0" w:afterAutospacing="off" w:line="480" w:lineRule="auto"/>
        <w:ind/>
        <w:jc w:val="both"/>
        <w:rPr>
          <w:rFonts w:ascii="Calibri" w:hAnsi="Calibri" w:eastAsia="Calibri" w:cs="Calibri" w:asciiTheme="minorAscii" w:hAnsiTheme="minorAscii" w:eastAsiaTheme="minorAscii" w:cstheme="minorAscii"/>
          <w:noProof w:val="0"/>
          <w:sz w:val="22"/>
          <w:szCs w:val="22"/>
          <w:lang w:val="es-HN"/>
        </w:rPr>
      </w:pPr>
      <w:r w:rsidRPr="0991A57A" w:rsidR="0991A57A">
        <w:rPr>
          <w:rFonts w:ascii="Calibri" w:hAnsi="Calibri" w:eastAsia="Calibri" w:cs="Calibri" w:asciiTheme="minorAscii" w:hAnsiTheme="minorAscii" w:eastAsiaTheme="minorAscii" w:cstheme="minorAscii"/>
          <w:noProof w:val="0"/>
          <w:sz w:val="22"/>
          <w:szCs w:val="22"/>
          <w:lang w:val="es-HN"/>
        </w:rPr>
        <w:t xml:space="preserve">Peck impulso a su equipo a utilizar big data, para aprender </w:t>
      </w:r>
      <w:r w:rsidRPr="0991A57A" w:rsidR="0991A57A">
        <w:rPr>
          <w:rFonts w:ascii="Calibri" w:hAnsi="Calibri" w:eastAsia="Calibri" w:cs="Calibri" w:asciiTheme="minorAscii" w:hAnsiTheme="minorAscii" w:eastAsiaTheme="minorAscii" w:cstheme="minorAscii"/>
          <w:noProof w:val="0"/>
          <w:sz w:val="22"/>
          <w:szCs w:val="22"/>
          <w:lang w:val="es-HN"/>
        </w:rPr>
        <w:t>más</w:t>
      </w:r>
      <w:r w:rsidRPr="0991A57A" w:rsidR="0991A57A">
        <w:rPr>
          <w:rFonts w:ascii="Calibri" w:hAnsi="Calibri" w:eastAsia="Calibri" w:cs="Calibri" w:asciiTheme="minorAscii" w:hAnsiTheme="minorAscii" w:eastAsiaTheme="minorAscii" w:cstheme="minorAscii"/>
          <w:noProof w:val="0"/>
          <w:sz w:val="22"/>
          <w:szCs w:val="22"/>
          <w:lang w:val="es-HN"/>
        </w:rPr>
        <w:t xml:space="preserve"> sobre el comportamiento de sus clientes y, por lo </w:t>
      </w:r>
      <w:r w:rsidRPr="0991A57A" w:rsidR="0991A57A">
        <w:rPr>
          <w:rFonts w:ascii="Calibri" w:hAnsi="Calibri" w:eastAsia="Calibri" w:cs="Calibri" w:asciiTheme="minorAscii" w:hAnsiTheme="minorAscii" w:eastAsiaTheme="minorAscii" w:cstheme="minorAscii"/>
          <w:noProof w:val="0"/>
          <w:sz w:val="22"/>
          <w:szCs w:val="22"/>
          <w:lang w:val="es-HN"/>
        </w:rPr>
        <w:t>tanto,</w:t>
      </w:r>
      <w:r w:rsidRPr="0991A57A" w:rsidR="0991A57A">
        <w:rPr>
          <w:rFonts w:ascii="Calibri" w:hAnsi="Calibri" w:eastAsia="Calibri" w:cs="Calibri" w:asciiTheme="minorAscii" w:hAnsiTheme="minorAscii" w:eastAsiaTheme="minorAscii" w:cstheme="minorAscii"/>
          <w:noProof w:val="0"/>
          <w:sz w:val="22"/>
          <w:szCs w:val="22"/>
          <w:lang w:val="es-HN"/>
        </w:rPr>
        <w:t xml:space="preserve"> ofrecerle una mejor experiencia, ya que la empresa paso a ser digital, </w:t>
      </w:r>
      <w:proofErr w:type="spellStart"/>
      <w:r w:rsidRPr="0991A57A" w:rsidR="0991A57A">
        <w:rPr>
          <w:rFonts w:ascii="Calibri" w:hAnsi="Calibri" w:eastAsia="Calibri" w:cs="Calibri" w:asciiTheme="minorAscii" w:hAnsiTheme="minorAscii" w:eastAsiaTheme="minorAscii" w:cstheme="minorAscii"/>
          <w:noProof w:val="0"/>
          <w:sz w:val="22"/>
          <w:szCs w:val="22"/>
          <w:lang w:val="es-HN"/>
        </w:rPr>
        <w:t>Perck</w:t>
      </w:r>
      <w:proofErr w:type="spellEnd"/>
      <w:r w:rsidRPr="0991A57A" w:rsidR="0991A57A">
        <w:rPr>
          <w:rFonts w:ascii="Calibri" w:hAnsi="Calibri" w:eastAsia="Calibri" w:cs="Calibri" w:asciiTheme="minorAscii" w:hAnsiTheme="minorAscii" w:eastAsiaTheme="minorAscii" w:cstheme="minorAscii"/>
          <w:noProof w:val="0"/>
          <w:sz w:val="22"/>
          <w:szCs w:val="22"/>
          <w:lang w:val="es-HN"/>
        </w:rPr>
        <w:t xml:space="preserve"> presiono a sus gerentes para que continuamente probaran y refinaran sus nuevas herramientas mientras escuchaban a sus clientes a través de sus iniciativas de VOZ DEL CLIENTE.</w:t>
      </w:r>
    </w:p>
    <w:p w:rsidR="4A148571" w:rsidP="0991A57A" w:rsidRDefault="4A148571" w14:paraId="180D93B0" w14:textId="4F75EE3F">
      <w:pPr>
        <w:bidi w:val="0"/>
        <w:spacing w:before="0" w:beforeAutospacing="off" w:after="0" w:afterAutospacing="off" w:line="480" w:lineRule="auto"/>
        <w:ind/>
        <w:jc w:val="both"/>
        <w:rPr>
          <w:rFonts w:ascii="Calibri" w:hAnsi="Calibri" w:eastAsia="Calibri" w:cs="Calibri" w:asciiTheme="minorAscii" w:hAnsiTheme="minorAscii" w:eastAsiaTheme="minorAscii" w:cstheme="minorAscii"/>
          <w:noProof w:val="0"/>
          <w:sz w:val="22"/>
          <w:szCs w:val="22"/>
          <w:lang w:val="es-HN"/>
        </w:rPr>
      </w:pPr>
      <w:r w:rsidRPr="0991A57A" w:rsidR="0991A57A">
        <w:rPr>
          <w:rFonts w:ascii="Calibri" w:hAnsi="Calibri" w:eastAsia="Calibri" w:cs="Calibri" w:asciiTheme="minorAscii" w:hAnsiTheme="minorAscii" w:eastAsiaTheme="minorAscii" w:cstheme="minorAscii"/>
          <w:noProof w:val="0"/>
          <w:sz w:val="22"/>
          <w:szCs w:val="22"/>
          <w:lang w:val="es-HN"/>
        </w:rPr>
        <w:t xml:space="preserve"> </w:t>
      </w:r>
    </w:p>
    <w:p w:rsidR="4A148571" w:rsidP="0991A57A" w:rsidRDefault="4A148571" w14:paraId="0667DEF0" w14:textId="696FA0C8">
      <w:pPr>
        <w:bidi w:val="0"/>
        <w:spacing w:before="0" w:beforeAutospacing="off" w:after="0" w:afterAutospacing="off" w:line="480" w:lineRule="auto"/>
        <w:ind/>
        <w:jc w:val="both"/>
        <w:rPr>
          <w:rFonts w:ascii="Calibri" w:hAnsi="Calibri" w:eastAsia="Calibri" w:cs="Calibri" w:asciiTheme="minorAscii" w:hAnsiTheme="minorAscii" w:eastAsiaTheme="minorAscii" w:cstheme="minorAscii"/>
          <w:noProof w:val="0"/>
          <w:sz w:val="22"/>
          <w:szCs w:val="22"/>
          <w:lang w:val="es-HN"/>
        </w:rPr>
      </w:pPr>
      <w:r w:rsidRPr="0991A57A" w:rsidR="0991A57A">
        <w:rPr>
          <w:rFonts w:ascii="Calibri" w:hAnsi="Calibri" w:eastAsia="Calibri" w:cs="Calibri" w:asciiTheme="minorAscii" w:hAnsiTheme="minorAscii" w:eastAsiaTheme="minorAscii" w:cstheme="minorAscii"/>
          <w:noProof w:val="0"/>
          <w:sz w:val="22"/>
          <w:szCs w:val="22"/>
          <w:lang w:val="es-HN"/>
        </w:rPr>
        <w:t xml:space="preserve">Aun con el cierre de tiendas en 2011, 2015 y 2016, Peck nunca dejo de creer en la plataforma de </w:t>
      </w:r>
      <w:proofErr w:type="spellStart"/>
      <w:r w:rsidRPr="0991A57A" w:rsidR="0991A57A">
        <w:rPr>
          <w:rFonts w:ascii="Calibri" w:hAnsi="Calibri" w:eastAsia="Calibri" w:cs="Calibri" w:asciiTheme="minorAscii" w:hAnsiTheme="minorAscii" w:eastAsiaTheme="minorAscii" w:cstheme="minorAscii"/>
          <w:noProof w:val="0"/>
          <w:sz w:val="22"/>
          <w:szCs w:val="22"/>
          <w:lang w:val="es-HN"/>
        </w:rPr>
        <w:t>de</w:t>
      </w:r>
      <w:proofErr w:type="spellEnd"/>
      <w:r w:rsidRPr="0991A57A" w:rsidR="0991A57A">
        <w:rPr>
          <w:rFonts w:ascii="Calibri" w:hAnsi="Calibri" w:eastAsia="Calibri" w:cs="Calibri" w:asciiTheme="minorAscii" w:hAnsiTheme="minorAscii" w:eastAsiaTheme="minorAscii" w:cstheme="minorAscii"/>
          <w:noProof w:val="0"/>
          <w:sz w:val="22"/>
          <w:szCs w:val="22"/>
          <w:lang w:val="es-HN"/>
        </w:rPr>
        <w:t xml:space="preserve"> comercio </w:t>
      </w:r>
      <w:r w:rsidRPr="0991A57A" w:rsidR="0991A57A">
        <w:rPr>
          <w:rFonts w:ascii="Calibri" w:hAnsi="Calibri" w:eastAsia="Calibri" w:cs="Calibri" w:asciiTheme="minorAscii" w:hAnsiTheme="minorAscii" w:eastAsiaTheme="minorAscii" w:cstheme="minorAscii"/>
          <w:noProof w:val="0"/>
          <w:sz w:val="22"/>
          <w:szCs w:val="22"/>
          <w:lang w:val="es-HN"/>
        </w:rPr>
        <w:t>electrónico</w:t>
      </w:r>
      <w:r w:rsidRPr="0991A57A" w:rsidR="0991A57A">
        <w:rPr>
          <w:rFonts w:ascii="Calibri" w:hAnsi="Calibri" w:eastAsia="Calibri" w:cs="Calibri" w:asciiTheme="minorAscii" w:hAnsiTheme="minorAscii" w:eastAsiaTheme="minorAscii" w:cstheme="minorAscii"/>
          <w:noProof w:val="0"/>
          <w:sz w:val="22"/>
          <w:szCs w:val="22"/>
          <w:lang w:val="es-HN"/>
        </w:rPr>
        <w:t xml:space="preserve"> digital y </w:t>
      </w:r>
      <w:r w:rsidRPr="0991A57A" w:rsidR="0991A57A">
        <w:rPr>
          <w:rFonts w:ascii="Calibri" w:hAnsi="Calibri" w:eastAsia="Calibri" w:cs="Calibri" w:asciiTheme="minorAscii" w:hAnsiTheme="minorAscii" w:eastAsiaTheme="minorAscii" w:cstheme="minorAscii"/>
          <w:noProof w:val="0"/>
          <w:sz w:val="22"/>
          <w:szCs w:val="22"/>
          <w:lang w:val="es-HN"/>
        </w:rPr>
        <w:t>móvil</w:t>
      </w:r>
      <w:r w:rsidRPr="0991A57A" w:rsidR="0991A57A">
        <w:rPr>
          <w:rFonts w:ascii="Calibri" w:hAnsi="Calibri" w:eastAsia="Calibri" w:cs="Calibri" w:asciiTheme="minorAscii" w:hAnsiTheme="minorAscii" w:eastAsiaTheme="minorAscii" w:cstheme="minorAscii"/>
          <w:noProof w:val="0"/>
          <w:sz w:val="22"/>
          <w:szCs w:val="22"/>
          <w:lang w:val="es-HN"/>
        </w:rPr>
        <w:t xml:space="preserve"> de Gap para impulsar el compromiso del cliente, por </w:t>
      </w:r>
      <w:proofErr w:type="gramStart"/>
      <w:r w:rsidRPr="0991A57A" w:rsidR="0991A57A">
        <w:rPr>
          <w:rFonts w:ascii="Calibri" w:hAnsi="Calibri" w:eastAsia="Calibri" w:cs="Calibri" w:asciiTheme="minorAscii" w:hAnsiTheme="minorAscii" w:eastAsiaTheme="minorAscii" w:cstheme="minorAscii"/>
          <w:noProof w:val="0"/>
          <w:sz w:val="22"/>
          <w:szCs w:val="22"/>
          <w:lang w:val="es-HN"/>
        </w:rPr>
        <w:t>l o</w:t>
      </w:r>
      <w:proofErr w:type="gramEnd"/>
      <w:r w:rsidRPr="0991A57A" w:rsidR="0991A57A">
        <w:rPr>
          <w:rFonts w:ascii="Calibri" w:hAnsi="Calibri" w:eastAsia="Calibri" w:cs="Calibri" w:asciiTheme="minorAscii" w:hAnsiTheme="minorAscii" w:eastAsiaTheme="minorAscii" w:cstheme="minorAscii"/>
          <w:noProof w:val="0"/>
          <w:sz w:val="22"/>
          <w:szCs w:val="22"/>
          <w:lang w:val="es-HN"/>
        </w:rPr>
        <w:t xml:space="preserve"> que nunca abandono la idea de expandir la distribución en línea vendiendo las marcas de GAP por AMAZON un minorista on-line. </w:t>
      </w:r>
    </w:p>
    <w:p w:rsidR="4A148571" w:rsidP="0991A57A" w:rsidRDefault="4A148571" w14:paraId="4A8E178B" w14:textId="0F4B4076">
      <w:pPr>
        <w:bidi w:val="0"/>
        <w:spacing w:before="0" w:beforeAutospacing="off" w:after="0" w:afterAutospacing="off" w:line="480" w:lineRule="auto"/>
        <w:ind/>
        <w:jc w:val="both"/>
        <w:rPr>
          <w:rFonts w:ascii="Calibri" w:hAnsi="Calibri" w:eastAsia="Calibri" w:cs="Calibri" w:asciiTheme="minorAscii" w:hAnsiTheme="minorAscii" w:eastAsiaTheme="minorAscii" w:cstheme="minorAscii"/>
          <w:noProof w:val="0"/>
          <w:sz w:val="22"/>
          <w:szCs w:val="22"/>
          <w:lang w:val="es-HN"/>
        </w:rPr>
      </w:pPr>
      <w:r w:rsidRPr="0991A57A" w:rsidR="0991A57A">
        <w:rPr>
          <w:rFonts w:ascii="Calibri" w:hAnsi="Calibri" w:eastAsia="Calibri" w:cs="Calibri" w:asciiTheme="minorAscii" w:hAnsiTheme="minorAscii" w:eastAsiaTheme="minorAscii" w:cstheme="minorAscii"/>
          <w:noProof w:val="0"/>
          <w:sz w:val="22"/>
          <w:szCs w:val="22"/>
          <w:lang w:val="es-HN"/>
        </w:rPr>
        <w:t>Las transmisiones de datos digitales permitieron a las empresas observar los recorridos de compra de sus consumidores y recopilar un historial detallado de su comportamiento en línea.</w:t>
      </w:r>
    </w:p>
    <w:p w:rsidR="4A148571" w:rsidP="0991A57A" w:rsidRDefault="4A148571" w14:paraId="7ABC16F7" w14:textId="315BB740">
      <w:pPr>
        <w:bidi w:val="0"/>
        <w:spacing w:before="0" w:beforeAutospacing="off" w:after="0" w:afterAutospacing="off" w:line="480" w:lineRule="auto"/>
        <w:ind/>
        <w:jc w:val="both"/>
        <w:rPr>
          <w:rFonts w:ascii="Calibri" w:hAnsi="Calibri" w:eastAsia="Calibri" w:cs="Calibri" w:asciiTheme="minorAscii" w:hAnsiTheme="minorAscii" w:eastAsiaTheme="minorAscii" w:cstheme="minorAscii"/>
          <w:noProof w:val="0"/>
          <w:sz w:val="22"/>
          <w:szCs w:val="22"/>
          <w:lang w:val="es-HN"/>
        </w:rPr>
      </w:pPr>
      <w:r w:rsidRPr="0991A57A" w:rsidR="0991A57A">
        <w:rPr>
          <w:rFonts w:ascii="Calibri" w:hAnsi="Calibri" w:eastAsia="Calibri" w:cs="Calibri" w:asciiTheme="minorAscii" w:hAnsiTheme="minorAscii" w:eastAsiaTheme="minorAscii" w:cstheme="minorAscii"/>
          <w:noProof w:val="0"/>
          <w:sz w:val="22"/>
          <w:szCs w:val="22"/>
          <w:lang w:val="es-HN"/>
        </w:rPr>
        <w:t xml:space="preserve"> </w:t>
      </w:r>
    </w:p>
    <w:p w:rsidR="4A148571" w:rsidP="0991A57A" w:rsidRDefault="4A148571" w14:paraId="284E8B6A" w14:textId="2E06EE65">
      <w:pPr>
        <w:bidi w:val="0"/>
        <w:spacing w:before="0" w:beforeAutospacing="off" w:after="0" w:afterAutospacing="off" w:line="480" w:lineRule="auto"/>
        <w:ind/>
        <w:jc w:val="both"/>
        <w:rPr>
          <w:rFonts w:ascii="Calibri" w:hAnsi="Calibri" w:eastAsia="Calibri" w:cs="Calibri" w:asciiTheme="minorAscii" w:hAnsiTheme="minorAscii" w:eastAsiaTheme="minorAscii" w:cstheme="minorAscii"/>
          <w:noProof w:val="0"/>
          <w:sz w:val="22"/>
          <w:szCs w:val="22"/>
          <w:lang w:val="es-HN"/>
        </w:rPr>
      </w:pPr>
      <w:r w:rsidRPr="0991A57A" w:rsidR="0991A57A">
        <w:rPr>
          <w:rFonts w:ascii="Calibri" w:hAnsi="Calibri" w:eastAsia="Calibri" w:cs="Calibri" w:asciiTheme="minorAscii" w:hAnsiTheme="minorAscii" w:eastAsiaTheme="minorAscii" w:cstheme="minorAscii"/>
          <w:noProof w:val="0"/>
          <w:sz w:val="22"/>
          <w:szCs w:val="22"/>
          <w:lang w:val="es-HN"/>
        </w:rPr>
        <w:t xml:space="preserve">La extracción de grandes volúmenes de datos (big data) pudo generar muchos conocimientos procesables para informar la toma de decisiones de la gerencia, como identificar a los consumidores que eran </w:t>
      </w:r>
      <w:r w:rsidRPr="0991A57A" w:rsidR="0991A57A">
        <w:rPr>
          <w:rFonts w:ascii="Calibri" w:hAnsi="Calibri" w:eastAsia="Calibri" w:cs="Calibri" w:asciiTheme="minorAscii" w:hAnsiTheme="minorAscii" w:eastAsiaTheme="minorAscii" w:cstheme="minorAscii"/>
          <w:noProof w:val="0"/>
          <w:sz w:val="22"/>
          <w:szCs w:val="22"/>
          <w:lang w:val="es-HN"/>
        </w:rPr>
        <w:t>más</w:t>
      </w:r>
      <w:r w:rsidRPr="0991A57A" w:rsidR="0991A57A">
        <w:rPr>
          <w:rFonts w:ascii="Calibri" w:hAnsi="Calibri" w:eastAsia="Calibri" w:cs="Calibri" w:asciiTheme="minorAscii" w:hAnsiTheme="minorAscii" w:eastAsiaTheme="minorAscii" w:cstheme="minorAscii"/>
          <w:noProof w:val="0"/>
          <w:sz w:val="22"/>
          <w:szCs w:val="22"/>
          <w:lang w:val="es-HN"/>
        </w:rPr>
        <w:t xml:space="preserve"> leales a las marcas, hacer coincidir los consumidores con los productos que prefieren o predecir la conducta o las características que podrían causar el abandono de los consumidores. Al descubrir estos patrones de comportamiento la empresa podía desarrollar heurística o productos basados en algoritmos para personalizar la forma en que tratarían a los clientes futuros.</w:t>
      </w:r>
    </w:p>
    <w:p w:rsidR="4A148571" w:rsidP="0991A57A" w:rsidRDefault="4A148571" w14:paraId="11484317" w14:textId="44124387">
      <w:pPr>
        <w:bidi w:val="0"/>
        <w:spacing w:before="0" w:beforeAutospacing="off" w:after="0" w:afterAutospacing="off" w:line="480" w:lineRule="auto"/>
        <w:ind/>
        <w:jc w:val="both"/>
        <w:rPr>
          <w:rFonts w:ascii="Calibri" w:hAnsi="Calibri" w:eastAsia="Calibri" w:cs="Calibri" w:asciiTheme="minorAscii" w:hAnsiTheme="minorAscii" w:eastAsiaTheme="minorAscii" w:cstheme="minorAscii"/>
          <w:noProof w:val="0"/>
          <w:sz w:val="22"/>
          <w:szCs w:val="22"/>
          <w:lang w:val="es-HN"/>
        </w:rPr>
      </w:pPr>
      <w:r w:rsidRPr="0991A57A" w:rsidR="0991A57A">
        <w:rPr>
          <w:rFonts w:ascii="Calibri" w:hAnsi="Calibri" w:eastAsia="Calibri" w:cs="Calibri" w:asciiTheme="minorAscii" w:hAnsiTheme="minorAscii" w:eastAsiaTheme="minorAscii" w:cstheme="minorAscii"/>
          <w:noProof w:val="0"/>
          <w:sz w:val="22"/>
          <w:szCs w:val="22"/>
          <w:lang w:val="es-HN"/>
        </w:rPr>
        <w:t xml:space="preserve"> </w:t>
      </w:r>
    </w:p>
    <w:p w:rsidR="4A148571" w:rsidP="0991A57A" w:rsidRDefault="4A148571" w14:paraId="65A2733B" w14:textId="3A2CA18E">
      <w:pPr>
        <w:bidi w:val="0"/>
        <w:spacing w:before="0" w:beforeAutospacing="off" w:after="0" w:afterAutospacing="off" w:line="480" w:lineRule="auto"/>
        <w:ind/>
        <w:jc w:val="both"/>
        <w:rPr>
          <w:rFonts w:ascii="Calibri" w:hAnsi="Calibri" w:eastAsia="Calibri" w:cs="Calibri" w:asciiTheme="minorAscii" w:hAnsiTheme="minorAscii" w:eastAsiaTheme="minorAscii" w:cstheme="minorAscii"/>
          <w:noProof w:val="0"/>
          <w:sz w:val="22"/>
          <w:szCs w:val="22"/>
          <w:lang w:val="es-HN"/>
        </w:rPr>
      </w:pPr>
      <w:proofErr w:type="spellStart"/>
      <w:r w:rsidRPr="0991A57A" w:rsidR="0991A57A">
        <w:rPr>
          <w:rFonts w:ascii="Calibri" w:hAnsi="Calibri" w:eastAsia="Calibri" w:cs="Calibri" w:asciiTheme="minorAscii" w:hAnsiTheme="minorAscii" w:eastAsiaTheme="minorAscii" w:cstheme="minorAscii"/>
          <w:noProof w:val="0"/>
          <w:sz w:val="22"/>
          <w:szCs w:val="22"/>
          <w:lang w:val="es-HN"/>
        </w:rPr>
        <w:t>Perck</w:t>
      </w:r>
      <w:proofErr w:type="spellEnd"/>
      <w:r w:rsidRPr="0991A57A" w:rsidR="0991A57A">
        <w:rPr>
          <w:rFonts w:ascii="Calibri" w:hAnsi="Calibri" w:eastAsia="Calibri" w:cs="Calibri" w:asciiTheme="minorAscii" w:hAnsiTheme="minorAscii" w:eastAsiaTheme="minorAscii" w:cstheme="minorAscii"/>
          <w:noProof w:val="0"/>
          <w:sz w:val="22"/>
          <w:szCs w:val="22"/>
          <w:lang w:val="es-HN"/>
        </w:rPr>
        <w:t xml:space="preserve"> </w:t>
      </w:r>
      <w:r w:rsidRPr="0991A57A" w:rsidR="0991A57A">
        <w:rPr>
          <w:rFonts w:ascii="Calibri" w:hAnsi="Calibri" w:eastAsia="Calibri" w:cs="Calibri" w:asciiTheme="minorAscii" w:hAnsiTheme="minorAscii" w:eastAsiaTheme="minorAscii" w:cstheme="minorAscii"/>
          <w:noProof w:val="0"/>
          <w:sz w:val="22"/>
          <w:szCs w:val="22"/>
          <w:lang w:val="es-HN"/>
        </w:rPr>
        <w:t>promovió</w:t>
      </w:r>
      <w:r w:rsidRPr="0991A57A" w:rsidR="0991A57A">
        <w:rPr>
          <w:rFonts w:ascii="Calibri" w:hAnsi="Calibri" w:eastAsia="Calibri" w:cs="Calibri" w:asciiTheme="minorAscii" w:hAnsiTheme="minorAscii" w:eastAsiaTheme="minorAscii" w:cstheme="minorAscii"/>
          <w:noProof w:val="0"/>
          <w:sz w:val="22"/>
          <w:szCs w:val="22"/>
          <w:lang w:val="es-HN"/>
        </w:rPr>
        <w:t xml:space="preserve"> la toma de decisiones impulsada por los datos e impulso a su equipo a utilizar big data para aprender más sobre el comportamiento de los clientes y, por lo </w:t>
      </w:r>
      <w:r w:rsidRPr="0991A57A" w:rsidR="0991A57A">
        <w:rPr>
          <w:rFonts w:ascii="Calibri" w:hAnsi="Calibri" w:eastAsia="Calibri" w:cs="Calibri" w:asciiTheme="minorAscii" w:hAnsiTheme="minorAscii" w:eastAsiaTheme="minorAscii" w:cstheme="minorAscii"/>
          <w:noProof w:val="0"/>
          <w:sz w:val="22"/>
          <w:szCs w:val="22"/>
          <w:lang w:val="es-HN"/>
        </w:rPr>
        <w:t>tanto,</w:t>
      </w:r>
      <w:r w:rsidRPr="0991A57A" w:rsidR="0991A57A">
        <w:rPr>
          <w:rFonts w:ascii="Calibri" w:hAnsi="Calibri" w:eastAsia="Calibri" w:cs="Calibri" w:asciiTheme="minorAscii" w:hAnsiTheme="minorAscii" w:eastAsiaTheme="minorAscii" w:cstheme="minorAscii"/>
          <w:noProof w:val="0"/>
          <w:sz w:val="22"/>
          <w:szCs w:val="22"/>
          <w:lang w:val="es-HN"/>
        </w:rPr>
        <w:t xml:space="preserve"> ofrecerle una mejor experiencia.</w:t>
      </w:r>
    </w:p>
    <w:p w:rsidR="4A148571" w:rsidP="0991A57A" w:rsidRDefault="4A148571" w14:paraId="66C471A2" w14:textId="674C37D5">
      <w:pPr>
        <w:bidi w:val="0"/>
        <w:spacing w:before="0" w:beforeAutospacing="off" w:after="0" w:afterAutospacing="off" w:line="480" w:lineRule="auto"/>
        <w:ind/>
        <w:jc w:val="both"/>
        <w:rPr>
          <w:rFonts w:ascii="Calibri" w:hAnsi="Calibri" w:eastAsia="Calibri" w:cs="Calibri" w:asciiTheme="minorAscii" w:hAnsiTheme="minorAscii" w:eastAsiaTheme="minorAscii" w:cstheme="minorAscii"/>
          <w:noProof w:val="0"/>
          <w:sz w:val="22"/>
          <w:szCs w:val="22"/>
          <w:lang w:val="es-HN"/>
        </w:rPr>
      </w:pPr>
      <w:r w:rsidRPr="0991A57A" w:rsidR="0991A57A">
        <w:rPr>
          <w:rFonts w:ascii="Calibri" w:hAnsi="Calibri" w:eastAsia="Calibri" w:cs="Calibri" w:asciiTheme="minorAscii" w:hAnsiTheme="minorAscii" w:eastAsiaTheme="minorAscii" w:cstheme="minorAscii"/>
          <w:noProof w:val="0"/>
          <w:sz w:val="22"/>
          <w:szCs w:val="22"/>
          <w:lang w:val="es-HN"/>
        </w:rPr>
        <w:t xml:space="preserve"> </w:t>
      </w:r>
    </w:p>
    <w:p w:rsidR="4A148571" w:rsidP="0991A57A" w:rsidRDefault="4A148571" w14:paraId="338B9391" w14:textId="6245A3FA">
      <w:pPr>
        <w:bidi w:val="0"/>
        <w:spacing w:before="0" w:beforeAutospacing="off" w:after="0" w:afterAutospacing="off" w:line="480" w:lineRule="auto"/>
        <w:ind/>
        <w:jc w:val="both"/>
        <w:rPr>
          <w:rFonts w:ascii="Calibri" w:hAnsi="Calibri" w:eastAsia="Calibri" w:cs="Calibri" w:asciiTheme="minorAscii" w:hAnsiTheme="minorAscii" w:eastAsiaTheme="minorAscii" w:cstheme="minorAscii"/>
          <w:noProof w:val="0"/>
          <w:sz w:val="22"/>
          <w:szCs w:val="22"/>
          <w:lang w:val="es-HN"/>
        </w:rPr>
      </w:pPr>
      <w:r w:rsidRPr="0991A57A" w:rsidR="0991A57A">
        <w:rPr>
          <w:rFonts w:ascii="Calibri" w:hAnsi="Calibri" w:eastAsia="Calibri" w:cs="Calibri" w:asciiTheme="minorAscii" w:hAnsiTheme="minorAscii" w:eastAsiaTheme="minorAscii" w:cstheme="minorAscii"/>
          <w:noProof w:val="0"/>
          <w:sz w:val="22"/>
          <w:szCs w:val="22"/>
          <w:lang w:val="es-HN"/>
        </w:rPr>
        <w:t xml:space="preserve">Por lo anterior </w:t>
      </w:r>
      <w:r w:rsidRPr="0991A57A" w:rsidR="0991A57A">
        <w:rPr>
          <w:rFonts w:ascii="Calibri" w:hAnsi="Calibri" w:eastAsia="Calibri" w:cs="Calibri" w:asciiTheme="minorAscii" w:hAnsiTheme="minorAscii" w:eastAsiaTheme="minorAscii" w:cstheme="minorAscii"/>
          <w:noProof w:val="0"/>
          <w:sz w:val="22"/>
          <w:szCs w:val="22"/>
          <w:lang w:val="es-HN"/>
        </w:rPr>
        <w:t>podríamos</w:t>
      </w:r>
      <w:r w:rsidRPr="0991A57A" w:rsidR="0991A57A">
        <w:rPr>
          <w:rFonts w:ascii="Calibri" w:hAnsi="Calibri" w:eastAsia="Calibri" w:cs="Calibri" w:asciiTheme="minorAscii" w:hAnsiTheme="minorAscii" w:eastAsiaTheme="minorAscii" w:cstheme="minorAscii"/>
          <w:noProof w:val="0"/>
          <w:sz w:val="22"/>
          <w:szCs w:val="22"/>
          <w:lang w:val="es-HN"/>
        </w:rPr>
        <w:t xml:space="preserve"> concluir que el enfoque utilizado si era el correcto en vista que los resultados superaron las </w:t>
      </w:r>
      <w:r w:rsidRPr="0991A57A" w:rsidR="0991A57A">
        <w:rPr>
          <w:rFonts w:ascii="Calibri" w:hAnsi="Calibri" w:eastAsia="Calibri" w:cs="Calibri" w:asciiTheme="minorAscii" w:hAnsiTheme="minorAscii" w:eastAsiaTheme="minorAscii" w:cstheme="minorAscii"/>
          <w:noProof w:val="0"/>
          <w:sz w:val="22"/>
          <w:szCs w:val="22"/>
          <w:lang w:val="es-HN"/>
        </w:rPr>
        <w:t>expectativas</w:t>
      </w:r>
      <w:r w:rsidRPr="0991A57A" w:rsidR="0991A57A">
        <w:rPr>
          <w:rFonts w:ascii="Calibri" w:hAnsi="Calibri" w:eastAsia="Calibri" w:cs="Calibri" w:asciiTheme="minorAscii" w:hAnsiTheme="minorAscii" w:eastAsiaTheme="minorAscii" w:cstheme="minorAscii"/>
          <w:noProof w:val="0"/>
          <w:sz w:val="22"/>
          <w:szCs w:val="22"/>
          <w:lang w:val="es-HN"/>
        </w:rPr>
        <w:t xml:space="preserve"> deseadas.</w:t>
      </w:r>
    </w:p>
    <w:p w:rsidR="4A148571" w:rsidP="0991A57A" w:rsidRDefault="4A148571" w14:paraId="7014AD41" w14:textId="218372B8">
      <w:pPr>
        <w:bidi w:val="0"/>
        <w:spacing w:before="0" w:beforeAutospacing="off" w:after="0" w:afterAutospacing="off" w:line="480" w:lineRule="auto"/>
        <w:ind/>
        <w:jc w:val="both"/>
        <w:rPr>
          <w:rFonts w:ascii="Times New Roman" w:hAnsi="Times New Roman" w:eastAsia="Times New Roman" w:cs="Times New Roman"/>
          <w:noProof w:val="0"/>
          <w:sz w:val="24"/>
          <w:szCs w:val="24"/>
          <w:lang w:val="es-HN"/>
        </w:rPr>
      </w:pPr>
    </w:p>
    <w:p w:rsidR="4A148571" w:rsidP="08F60427" w:rsidRDefault="4A148571" w14:paraId="1857F169" w14:textId="73DDFFAD">
      <w:pPr>
        <w:pStyle w:val="Normal"/>
        <w:bidi w:val="0"/>
        <w:spacing w:before="0" w:beforeAutospacing="off" w:after="0" w:afterAutospacing="off" w:line="480" w:lineRule="auto"/>
        <w:ind w:left="0" w:right="0"/>
        <w:jc w:val="both"/>
        <w:rPr>
          <w:b w:val="0"/>
          <w:bCs w:val="0"/>
          <w:noProof w:val="0"/>
          <w:color w:val="00000A"/>
          <w:lang w:val="es-PE"/>
        </w:rPr>
      </w:pPr>
    </w:p>
    <w:p w:rsidR="4A148571" w:rsidP="4E3A034E" w:rsidRDefault="4A148571" w14:paraId="53D65788" w14:textId="594DAE83">
      <w:pPr>
        <w:spacing w:after="0" w:line="257" w:lineRule="auto"/>
        <w:jc w:val="both"/>
        <w:rPr>
          <w:rFonts w:ascii="Calibri" w:hAnsi="Calibri" w:eastAsia="Calibri" w:cs="Calibri" w:asciiTheme="minorAscii" w:hAnsiTheme="minorAscii" w:eastAsiaTheme="minorAscii" w:cstheme="minorAscii"/>
          <w:noProof w:val="0"/>
          <w:sz w:val="22"/>
          <w:szCs w:val="22"/>
          <w:lang w:val="es"/>
        </w:rPr>
      </w:pPr>
      <w:r w:rsidRPr="4E3A034E" w:rsidR="4A148571">
        <w:rPr>
          <w:rFonts w:ascii="Calibri" w:hAnsi="Calibri" w:eastAsia="Calibri" w:cs="Calibri" w:asciiTheme="minorAscii" w:hAnsiTheme="minorAscii" w:eastAsiaTheme="minorAscii" w:cstheme="minorAscii"/>
          <w:b w:val="1"/>
          <w:bCs w:val="1"/>
          <w:noProof w:val="0"/>
          <w:sz w:val="22"/>
          <w:szCs w:val="22"/>
          <w:lang w:val="es"/>
        </w:rPr>
        <w:t>7. ¿Estuvo bien permitir que Amazon vendiera sus marcas?</w:t>
      </w:r>
    </w:p>
    <w:p w:rsidR="4A148571" w:rsidP="4E3A034E" w:rsidRDefault="4A148571" w14:paraId="1C45CA6B" w14:textId="70855BB5">
      <w:pPr>
        <w:spacing w:after="0" w:line="257" w:lineRule="auto"/>
        <w:jc w:val="both"/>
        <w:rPr>
          <w:rFonts w:ascii="Calibri" w:hAnsi="Calibri" w:eastAsia="Calibri" w:cs="Calibri" w:asciiTheme="minorAscii" w:hAnsiTheme="minorAscii" w:eastAsiaTheme="minorAscii" w:cstheme="minorAscii"/>
          <w:noProof w:val="0"/>
          <w:sz w:val="22"/>
          <w:szCs w:val="22"/>
          <w:lang w:val="es"/>
        </w:rPr>
      </w:pPr>
    </w:p>
    <w:p w:rsidR="4A148571" w:rsidP="4A148571" w:rsidRDefault="4A148571" w14:paraId="2573CA45" w14:textId="2A123D56">
      <w:pPr>
        <w:pStyle w:val="Normal"/>
        <w:spacing w:after="0" w:line="480" w:lineRule="auto"/>
        <w:jc w:val="both"/>
        <w:rPr>
          <w:rFonts w:ascii="Arial" w:hAnsi="Arial" w:eastAsia="Arial" w:cs="Arial"/>
          <w:noProof w:val="0"/>
          <w:color w:val="00000A"/>
          <w:sz w:val="24"/>
          <w:szCs w:val="24"/>
          <w:lang w:val="es"/>
        </w:rPr>
      </w:pPr>
    </w:p>
    <w:p w:rsidR="4528313D" w:rsidP="5F2976B4" w:rsidRDefault="4528313D" w14:paraId="47200669" w14:textId="68F0A479">
      <w:pPr>
        <w:pStyle w:val="Normal"/>
        <w:spacing w:after="0" w:line="480" w:lineRule="auto"/>
        <w:ind w:left="0"/>
        <w:jc w:val="both"/>
        <w:rPr>
          <w:b w:val="0"/>
          <w:bCs w:val="0"/>
          <w:color w:val="00000A"/>
        </w:rPr>
      </w:pPr>
    </w:p>
    <w:sectPr w:rsidR="00534B58">
      <w:headerReference w:type="default" r:id="rId8"/>
      <w:pgSz w:w="12240" w:h="15840" w:orient="portrait"/>
      <w:pgMar w:top="1417" w:right="1701" w:bottom="1417" w:left="1701" w:header="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3943C7" w:rsidP="003943C7" w:rsidRDefault="003943C7" w14:paraId="3461D779" wp14:textId="77777777">
      <w:pPr>
        <w:spacing w:after="0" w:line="240" w:lineRule="auto"/>
      </w:pPr>
      <w:r>
        <w:separator/>
      </w:r>
    </w:p>
  </w:endnote>
  <w:endnote w:type="continuationSeparator" w:id="0">
    <w:p xmlns:wp14="http://schemas.microsoft.com/office/word/2010/wordml" w:rsidR="003943C7" w:rsidP="003943C7" w:rsidRDefault="003943C7" w14:paraId="3CF2D8B6"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roid Sans Fallback">
    <w:altName w:val="Segoe UI"/>
    <w:panose1 w:val="00000000000000000000"/>
    <w:charset w:val="00"/>
    <w:family w:val="roman"/>
    <w:notTrueType/>
    <w:pitch w:val="default"/>
  </w:font>
  <w:font w:name="Liberation Sans">
    <w:altName w:val="Arial"/>
    <w:charset w:val="01"/>
    <w:family w:val="swiss"/>
    <w:pitch w:val="variable"/>
  </w:font>
  <w:font w:name="FreeSans">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3943C7" w:rsidP="003943C7" w:rsidRDefault="003943C7" w14:paraId="0FB78278" wp14:textId="77777777">
      <w:pPr>
        <w:spacing w:after="0" w:line="240" w:lineRule="auto"/>
      </w:pPr>
      <w:r>
        <w:separator/>
      </w:r>
    </w:p>
  </w:footnote>
  <w:footnote w:type="continuationSeparator" w:id="0">
    <w:p xmlns:wp14="http://schemas.microsoft.com/office/word/2010/wordml" w:rsidR="003943C7" w:rsidP="003943C7" w:rsidRDefault="003943C7" w14:paraId="1FC39945" wp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3943C7" w:rsidRDefault="003943C7" w14:paraId="4B99056E" wp14:textId="77777777">
    <w:pPr>
      <w:pStyle w:val="Encabezado"/>
    </w:pPr>
  </w:p>
  <w:p xmlns:wp14="http://schemas.microsoft.com/office/word/2010/wordml" w:rsidR="003943C7" w:rsidRDefault="003943C7" w14:paraId="1299C43A" wp14:textId="77777777">
    <w:pPr>
      <w:pStyle w:val="Encabezado"/>
    </w:pPr>
  </w:p>
  <w:p xmlns:wp14="http://schemas.microsoft.com/office/word/2010/wordml" w:rsidR="003943C7" w:rsidRDefault="003943C7" w14:paraId="4DDBEF00" wp14:textId="77777777">
    <w:pPr>
      <w:pStyle w:val="Encabezado"/>
    </w:pPr>
  </w:p>
</w:hdr>
</file>

<file path=word/intelligence2.xml><?xml version="1.0" encoding="utf-8"?>
<int2:intelligence xmlns:int2="http://schemas.microsoft.com/office/intelligence/2020/intelligence">
  <int2:observations>
    <int2:textHash int2:hashCode="wb5z8rmjb8e4Dd" int2:id="sjYPIaAT">
      <int2:state int2:type="LegacyProofing" int2:value="Rejected"/>
    </int2:textHash>
    <int2:textHash int2:hashCode="V8Xy4nQYPHlfZm" int2:id="2iCIMhE9">
      <int2:state int2:type="LegacyProofing" int2:value="Rejected"/>
    </int2:textHash>
    <int2:textHash int2:hashCode="a6gJd58c6+rQuY" int2:id="BqxMwbto">
      <int2:state int2:type="LegacyProofing" int2:value="Rejected"/>
    </int2:textHash>
    <int2:textHash int2:hashCode="PBx5ddv/S4ukAZ" int2:id="AJXWKDRT">
      <int2:state int2:type="LegacyProofing" int2:value="Rejected"/>
    </int2:textHash>
    <int2:textHash int2:hashCode="lcS+oS5O3Piq1z" int2:id="vgiGadHx">
      <int2:state int2:type="LegacyProofing" int2:value="Rejected"/>
    </int2:textHash>
    <int2:textHash int2:hashCode="pbp0Wn++JYt0ld" int2:id="Gg1QlJ7B">
      <int2:state int2:type="LegacyProofing" int2:value="Rejected"/>
    </int2:textHash>
    <int2:textHash int2:hashCode="UWYmv4pQBuzOGA" int2:id="seRSU3zc">
      <int2:state int2:type="LegacyProofing" int2:value="Rejected"/>
    </int2:textHash>
    <int2:textHash int2:hashCode="v8leUPgo8K7NYy" int2:id="egU/XT1T">
      <int2:state int2:type="LegacyProofing"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22">
    <w:nsid w:val="6b6d056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5896f8c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7313fac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ad9e64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3f57d9e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76c4aba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481db25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1abae0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6aefd4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40433a5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2a61b33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7469eb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78e4314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1a42de4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533de27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4179b15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59172f5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40fa5d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8677c7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ced22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576da27"/>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210C736C"/>
    <w:multiLevelType w:val="multilevel"/>
    <w:tmpl w:val="C86456EC"/>
    <w:lvl w:ilvl="0">
      <w:start w:val="1"/>
      <w:numFmt w:val="decimal"/>
      <w:lvlText w:val="%1."/>
      <w:lvlJc w:val="left"/>
      <w:pPr>
        <w:ind w:left="360" w:hanging="360"/>
      </w:pPr>
      <w:rPr>
        <w:b/>
      </w:rPr>
    </w:lvl>
    <w:lvl w:ilvl="1">
      <w:start w:val="1"/>
      <w:numFmt w:val="bullet"/>
      <w:lvlText w:val="o"/>
      <w:lvlJc w:val="left"/>
      <w:pPr>
        <w:ind w:left="1080" w:hanging="360"/>
      </w:pPr>
      <w:rPr>
        <w:rFonts w:hint="default" w:ascii="Courier New" w:hAnsi="Courier New" w:cs="Courier New"/>
      </w:rPr>
    </w:lvl>
    <w:lvl w:ilvl="2">
      <w:start w:val="1"/>
      <w:numFmt w:val="bullet"/>
      <w:lvlText w:val=""/>
      <w:lvlJc w:val="left"/>
      <w:pPr>
        <w:ind w:left="1800" w:hanging="360"/>
      </w:pPr>
      <w:rPr>
        <w:rFonts w:hint="default" w:ascii="Wingdings" w:hAnsi="Wingdings" w:cs="Wingdings"/>
      </w:rPr>
    </w:lvl>
    <w:lvl w:ilvl="3">
      <w:start w:val="1"/>
      <w:numFmt w:val="bullet"/>
      <w:lvlText w:val=""/>
      <w:lvlJc w:val="left"/>
      <w:pPr>
        <w:ind w:left="2520" w:hanging="360"/>
      </w:pPr>
      <w:rPr>
        <w:rFonts w:hint="default" w:ascii="Symbol" w:hAnsi="Symbol" w:cs="Symbol"/>
      </w:rPr>
    </w:lvl>
    <w:lvl w:ilvl="4">
      <w:start w:val="1"/>
      <w:numFmt w:val="bullet"/>
      <w:lvlText w:val="o"/>
      <w:lvlJc w:val="left"/>
      <w:pPr>
        <w:ind w:left="3240" w:hanging="360"/>
      </w:pPr>
      <w:rPr>
        <w:rFonts w:hint="default" w:ascii="Courier New" w:hAnsi="Courier New" w:cs="Courier New"/>
      </w:rPr>
    </w:lvl>
    <w:lvl w:ilvl="5">
      <w:start w:val="1"/>
      <w:numFmt w:val="bullet"/>
      <w:lvlText w:val=""/>
      <w:lvlJc w:val="left"/>
      <w:pPr>
        <w:ind w:left="3960" w:hanging="360"/>
      </w:pPr>
      <w:rPr>
        <w:rFonts w:hint="default" w:ascii="Wingdings" w:hAnsi="Wingdings" w:cs="Wingdings"/>
      </w:rPr>
    </w:lvl>
    <w:lvl w:ilvl="6">
      <w:start w:val="1"/>
      <w:numFmt w:val="bullet"/>
      <w:lvlText w:val=""/>
      <w:lvlJc w:val="left"/>
      <w:pPr>
        <w:ind w:left="4680" w:hanging="360"/>
      </w:pPr>
      <w:rPr>
        <w:rFonts w:hint="default" w:ascii="Symbol" w:hAnsi="Symbol" w:cs="Symbol"/>
      </w:rPr>
    </w:lvl>
    <w:lvl w:ilvl="7">
      <w:start w:val="1"/>
      <w:numFmt w:val="bullet"/>
      <w:lvlText w:val="o"/>
      <w:lvlJc w:val="left"/>
      <w:pPr>
        <w:ind w:left="5400" w:hanging="360"/>
      </w:pPr>
      <w:rPr>
        <w:rFonts w:hint="default" w:ascii="Courier New" w:hAnsi="Courier New" w:cs="Courier New"/>
      </w:rPr>
    </w:lvl>
    <w:lvl w:ilvl="8">
      <w:start w:val="1"/>
      <w:numFmt w:val="bullet"/>
      <w:lvlText w:val=""/>
      <w:lvlJc w:val="left"/>
      <w:pPr>
        <w:ind w:left="6120" w:hanging="360"/>
      </w:pPr>
      <w:rPr>
        <w:rFonts w:hint="default" w:ascii="Wingdings" w:hAnsi="Wingdings" w:cs="Wingdings"/>
      </w:rPr>
    </w:lvl>
  </w:abstractNum>
  <w:abstractNum w:abstractNumId="1" w15:restartNumberingAfterBreak="0">
    <w:nsid w:val="705A0945"/>
    <w:multiLevelType w:val="multilevel"/>
    <w:tmpl w:val="9FEA3BF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1">
    <w:abstractNumId w:val="0"/>
  </w:num>
  <w:num w:numId="2">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30"/>
  <w:trackRevisions w:val="false"/>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CB7"/>
    <w:rsid w:val="00107D58"/>
    <w:rsid w:val="0017CA2E"/>
    <w:rsid w:val="001DC8D3"/>
    <w:rsid w:val="00210D00"/>
    <w:rsid w:val="00277CB7"/>
    <w:rsid w:val="00294DF2"/>
    <w:rsid w:val="002E078B"/>
    <w:rsid w:val="0038188E"/>
    <w:rsid w:val="003935AE"/>
    <w:rsid w:val="003943C7"/>
    <w:rsid w:val="004A167D"/>
    <w:rsid w:val="004B298E"/>
    <w:rsid w:val="00534B58"/>
    <w:rsid w:val="005A315A"/>
    <w:rsid w:val="005E7773"/>
    <w:rsid w:val="007C6A65"/>
    <w:rsid w:val="0085C452"/>
    <w:rsid w:val="008F7EBB"/>
    <w:rsid w:val="00985E46"/>
    <w:rsid w:val="00B0B0A7"/>
    <w:rsid w:val="00B61A45"/>
    <w:rsid w:val="00B6BC21"/>
    <w:rsid w:val="00CA9D7A"/>
    <w:rsid w:val="00CEA919"/>
    <w:rsid w:val="00E44B10"/>
    <w:rsid w:val="00ED9CB0"/>
    <w:rsid w:val="00F05386"/>
    <w:rsid w:val="0103D4EC"/>
    <w:rsid w:val="011220B9"/>
    <w:rsid w:val="014777B4"/>
    <w:rsid w:val="0159D154"/>
    <w:rsid w:val="0165CDCB"/>
    <w:rsid w:val="0192D51E"/>
    <w:rsid w:val="019B9C6F"/>
    <w:rsid w:val="019F1326"/>
    <w:rsid w:val="01B87C4F"/>
    <w:rsid w:val="01BA42D9"/>
    <w:rsid w:val="01F5A13E"/>
    <w:rsid w:val="0215DACD"/>
    <w:rsid w:val="021B78FB"/>
    <w:rsid w:val="0244BF05"/>
    <w:rsid w:val="024D91F9"/>
    <w:rsid w:val="024E9CB9"/>
    <w:rsid w:val="0269C188"/>
    <w:rsid w:val="02733FEA"/>
    <w:rsid w:val="02D79EBF"/>
    <w:rsid w:val="02E060E1"/>
    <w:rsid w:val="02E8EDA6"/>
    <w:rsid w:val="0374F84B"/>
    <w:rsid w:val="0376A59C"/>
    <w:rsid w:val="037A40AB"/>
    <w:rsid w:val="038E1CA3"/>
    <w:rsid w:val="0391686D"/>
    <w:rsid w:val="03A8841B"/>
    <w:rsid w:val="03ABD16F"/>
    <w:rsid w:val="03CF5329"/>
    <w:rsid w:val="03D50055"/>
    <w:rsid w:val="03E4ABC8"/>
    <w:rsid w:val="03EC5721"/>
    <w:rsid w:val="0433C5E4"/>
    <w:rsid w:val="04358B51"/>
    <w:rsid w:val="04470D3A"/>
    <w:rsid w:val="044F97B1"/>
    <w:rsid w:val="045DEBDC"/>
    <w:rsid w:val="047807F7"/>
    <w:rsid w:val="0484A005"/>
    <w:rsid w:val="04C49388"/>
    <w:rsid w:val="04C7B6E4"/>
    <w:rsid w:val="04E482F1"/>
    <w:rsid w:val="04E57FA5"/>
    <w:rsid w:val="04F9307C"/>
    <w:rsid w:val="04FB39BC"/>
    <w:rsid w:val="050178AE"/>
    <w:rsid w:val="0514387D"/>
    <w:rsid w:val="052BA08D"/>
    <w:rsid w:val="057FC2F8"/>
    <w:rsid w:val="05B8FC09"/>
    <w:rsid w:val="05BEFE91"/>
    <w:rsid w:val="05BF7E29"/>
    <w:rsid w:val="05C83AE4"/>
    <w:rsid w:val="05DB10B5"/>
    <w:rsid w:val="05EB6BD1"/>
    <w:rsid w:val="064B8A66"/>
    <w:rsid w:val="06513BD6"/>
    <w:rsid w:val="065CDD27"/>
    <w:rsid w:val="065EDB34"/>
    <w:rsid w:val="067BCD65"/>
    <w:rsid w:val="067E933C"/>
    <w:rsid w:val="068FE456"/>
    <w:rsid w:val="06A9700A"/>
    <w:rsid w:val="06ABF648"/>
    <w:rsid w:val="06C51EA5"/>
    <w:rsid w:val="06E94BF0"/>
    <w:rsid w:val="07249C69"/>
    <w:rsid w:val="072ECAA7"/>
    <w:rsid w:val="073F0129"/>
    <w:rsid w:val="074D9BF7"/>
    <w:rsid w:val="0757975F"/>
    <w:rsid w:val="07662B2E"/>
    <w:rsid w:val="077879FD"/>
    <w:rsid w:val="0782207D"/>
    <w:rsid w:val="07859184"/>
    <w:rsid w:val="07B0CEAA"/>
    <w:rsid w:val="07C25598"/>
    <w:rsid w:val="07C6CD8B"/>
    <w:rsid w:val="07E2042A"/>
    <w:rsid w:val="089B6DC6"/>
    <w:rsid w:val="08A43800"/>
    <w:rsid w:val="08B1DB6C"/>
    <w:rsid w:val="08CA9B08"/>
    <w:rsid w:val="08ED0079"/>
    <w:rsid w:val="08F60427"/>
    <w:rsid w:val="08FF48D9"/>
    <w:rsid w:val="0914D89E"/>
    <w:rsid w:val="091E55F5"/>
    <w:rsid w:val="096EBB73"/>
    <w:rsid w:val="0970ABFF"/>
    <w:rsid w:val="098A70BA"/>
    <w:rsid w:val="0991A57A"/>
    <w:rsid w:val="099EF00A"/>
    <w:rsid w:val="09A1DA63"/>
    <w:rsid w:val="09AE2BEC"/>
    <w:rsid w:val="09E3970A"/>
    <w:rsid w:val="0A20ECB2"/>
    <w:rsid w:val="0A35E32F"/>
    <w:rsid w:val="0A36078C"/>
    <w:rsid w:val="0AA72007"/>
    <w:rsid w:val="0AEF00E2"/>
    <w:rsid w:val="0AFB3123"/>
    <w:rsid w:val="0B427675"/>
    <w:rsid w:val="0BD9E4E4"/>
    <w:rsid w:val="0C4DA17C"/>
    <w:rsid w:val="0C622382"/>
    <w:rsid w:val="0C6D245F"/>
    <w:rsid w:val="0C75792B"/>
    <w:rsid w:val="0CA89280"/>
    <w:rsid w:val="0CB657B4"/>
    <w:rsid w:val="0CF67ABA"/>
    <w:rsid w:val="0D02D438"/>
    <w:rsid w:val="0D588D74"/>
    <w:rsid w:val="0DABA6B4"/>
    <w:rsid w:val="0DDCF0B6"/>
    <w:rsid w:val="0DE9B7F2"/>
    <w:rsid w:val="0E1121EB"/>
    <w:rsid w:val="0E272FC0"/>
    <w:rsid w:val="0E40281F"/>
    <w:rsid w:val="0E8DFEC5"/>
    <w:rsid w:val="0F23DA64"/>
    <w:rsid w:val="0F35325B"/>
    <w:rsid w:val="0F502E63"/>
    <w:rsid w:val="0F521F30"/>
    <w:rsid w:val="0FAEC0EC"/>
    <w:rsid w:val="0FC70AE5"/>
    <w:rsid w:val="0FCE337D"/>
    <w:rsid w:val="0FD0948D"/>
    <w:rsid w:val="10191BB9"/>
    <w:rsid w:val="101CD052"/>
    <w:rsid w:val="1022A95F"/>
    <w:rsid w:val="10446251"/>
    <w:rsid w:val="1064A1CA"/>
    <w:rsid w:val="106D8EF9"/>
    <w:rsid w:val="10BEDACD"/>
    <w:rsid w:val="10E4DB5D"/>
    <w:rsid w:val="10ED6092"/>
    <w:rsid w:val="1115E9DF"/>
    <w:rsid w:val="115EB7F9"/>
    <w:rsid w:val="1182ED08"/>
    <w:rsid w:val="11A5427F"/>
    <w:rsid w:val="11E1405F"/>
    <w:rsid w:val="1220A424"/>
    <w:rsid w:val="12263EC1"/>
    <w:rsid w:val="1243662E"/>
    <w:rsid w:val="12661803"/>
    <w:rsid w:val="1280ABBE"/>
    <w:rsid w:val="128635AE"/>
    <w:rsid w:val="12972E12"/>
    <w:rsid w:val="12A1C313"/>
    <w:rsid w:val="12CADCA1"/>
    <w:rsid w:val="12E407B6"/>
    <w:rsid w:val="12F21719"/>
    <w:rsid w:val="13BF54F8"/>
    <w:rsid w:val="13E5429E"/>
    <w:rsid w:val="13F7B3FB"/>
    <w:rsid w:val="14742A2E"/>
    <w:rsid w:val="149A7C08"/>
    <w:rsid w:val="14C626B2"/>
    <w:rsid w:val="14F52E67"/>
    <w:rsid w:val="150AE23D"/>
    <w:rsid w:val="152D5E23"/>
    <w:rsid w:val="15639F59"/>
    <w:rsid w:val="1565F11F"/>
    <w:rsid w:val="1580C72A"/>
    <w:rsid w:val="15B7B306"/>
    <w:rsid w:val="15ED97CF"/>
    <w:rsid w:val="1604EFDC"/>
    <w:rsid w:val="16142DB9"/>
    <w:rsid w:val="16364C69"/>
    <w:rsid w:val="16525FF7"/>
    <w:rsid w:val="1661F713"/>
    <w:rsid w:val="166377D3"/>
    <w:rsid w:val="1666837A"/>
    <w:rsid w:val="16893CB9"/>
    <w:rsid w:val="16A54764"/>
    <w:rsid w:val="16F9F721"/>
    <w:rsid w:val="16FCD169"/>
    <w:rsid w:val="170708C4"/>
    <w:rsid w:val="1717F423"/>
    <w:rsid w:val="17224358"/>
    <w:rsid w:val="17748F76"/>
    <w:rsid w:val="1777A28C"/>
    <w:rsid w:val="17943BFE"/>
    <w:rsid w:val="17B4780C"/>
    <w:rsid w:val="17B83C0D"/>
    <w:rsid w:val="17BD066B"/>
    <w:rsid w:val="181D0D61"/>
    <w:rsid w:val="188736CA"/>
    <w:rsid w:val="18A04F94"/>
    <w:rsid w:val="18B182DE"/>
    <w:rsid w:val="18BDCFCB"/>
    <w:rsid w:val="18CC6621"/>
    <w:rsid w:val="192A67D3"/>
    <w:rsid w:val="193200A4"/>
    <w:rsid w:val="1947FA73"/>
    <w:rsid w:val="1976C244"/>
    <w:rsid w:val="19A70873"/>
    <w:rsid w:val="19CF3036"/>
    <w:rsid w:val="19F236D5"/>
    <w:rsid w:val="1A1BDB3D"/>
    <w:rsid w:val="1A39A009"/>
    <w:rsid w:val="1A525BE2"/>
    <w:rsid w:val="1A62875A"/>
    <w:rsid w:val="1A6492BA"/>
    <w:rsid w:val="1AB3C0F2"/>
    <w:rsid w:val="1AE3CAD4"/>
    <w:rsid w:val="1B0C5B30"/>
    <w:rsid w:val="1B2D8F8C"/>
    <w:rsid w:val="1B3B1F1D"/>
    <w:rsid w:val="1B49237D"/>
    <w:rsid w:val="1B57D26A"/>
    <w:rsid w:val="1B74FFD2"/>
    <w:rsid w:val="1B954F47"/>
    <w:rsid w:val="1BAB2115"/>
    <w:rsid w:val="1BB2A0D6"/>
    <w:rsid w:val="1BDAED13"/>
    <w:rsid w:val="1BFE57BB"/>
    <w:rsid w:val="1C097FCA"/>
    <w:rsid w:val="1C16021A"/>
    <w:rsid w:val="1C3E247C"/>
    <w:rsid w:val="1C4668EB"/>
    <w:rsid w:val="1C4C1288"/>
    <w:rsid w:val="1C7287E9"/>
    <w:rsid w:val="1C7A07FB"/>
    <w:rsid w:val="1C7F9B35"/>
    <w:rsid w:val="1CE7F526"/>
    <w:rsid w:val="1CEA2D28"/>
    <w:rsid w:val="1CF2FA2A"/>
    <w:rsid w:val="1D3426A3"/>
    <w:rsid w:val="1DAB8A4A"/>
    <w:rsid w:val="1DCAA6F4"/>
    <w:rsid w:val="1DF8466D"/>
    <w:rsid w:val="1E0AB9E8"/>
    <w:rsid w:val="1E1B6B96"/>
    <w:rsid w:val="1E5D2B3B"/>
    <w:rsid w:val="1E7A2F06"/>
    <w:rsid w:val="1E941CC5"/>
    <w:rsid w:val="1EA8840C"/>
    <w:rsid w:val="1EAC45AD"/>
    <w:rsid w:val="1ED8D3F0"/>
    <w:rsid w:val="1EEECCBB"/>
    <w:rsid w:val="1F2A8156"/>
    <w:rsid w:val="1F4DAC1E"/>
    <w:rsid w:val="1F53B10B"/>
    <w:rsid w:val="1F5CAF00"/>
    <w:rsid w:val="1F63D20D"/>
    <w:rsid w:val="1F6CD90C"/>
    <w:rsid w:val="1F7F3243"/>
    <w:rsid w:val="1F841D7C"/>
    <w:rsid w:val="1F873215"/>
    <w:rsid w:val="1FDBF087"/>
    <w:rsid w:val="201F95E8"/>
    <w:rsid w:val="2025D421"/>
    <w:rsid w:val="2037A83A"/>
    <w:rsid w:val="206F84E5"/>
    <w:rsid w:val="2075289D"/>
    <w:rsid w:val="20C83FE6"/>
    <w:rsid w:val="20D6DB59"/>
    <w:rsid w:val="20F80DEA"/>
    <w:rsid w:val="210D89A8"/>
    <w:rsid w:val="21230276"/>
    <w:rsid w:val="2143B4BC"/>
    <w:rsid w:val="2166FF4B"/>
    <w:rsid w:val="2181F00F"/>
    <w:rsid w:val="2195D7C8"/>
    <w:rsid w:val="21FD2E37"/>
    <w:rsid w:val="22209886"/>
    <w:rsid w:val="222FE369"/>
    <w:rsid w:val="22569BF4"/>
    <w:rsid w:val="226BD535"/>
    <w:rsid w:val="22818DC7"/>
    <w:rsid w:val="22A4BAE0"/>
    <w:rsid w:val="22BED2D7"/>
    <w:rsid w:val="22D0429D"/>
    <w:rsid w:val="22D4162D"/>
    <w:rsid w:val="22DF851D"/>
    <w:rsid w:val="22EDD0C0"/>
    <w:rsid w:val="2302CFAC"/>
    <w:rsid w:val="235EA4B4"/>
    <w:rsid w:val="235F302D"/>
    <w:rsid w:val="23632AD7"/>
    <w:rsid w:val="23A48A5E"/>
    <w:rsid w:val="23B43E51"/>
    <w:rsid w:val="23C92FF8"/>
    <w:rsid w:val="23F26C55"/>
    <w:rsid w:val="23F2DC1C"/>
    <w:rsid w:val="24082A80"/>
    <w:rsid w:val="241F88AE"/>
    <w:rsid w:val="24221160"/>
    <w:rsid w:val="248B9787"/>
    <w:rsid w:val="249EA00D"/>
    <w:rsid w:val="24C3221F"/>
    <w:rsid w:val="24EA21A0"/>
    <w:rsid w:val="24F32325"/>
    <w:rsid w:val="25125226"/>
    <w:rsid w:val="257F3E95"/>
    <w:rsid w:val="2583EC2D"/>
    <w:rsid w:val="2587CD75"/>
    <w:rsid w:val="25921058"/>
    <w:rsid w:val="2599DB67"/>
    <w:rsid w:val="259A59F6"/>
    <w:rsid w:val="259ED87A"/>
    <w:rsid w:val="25AE0703"/>
    <w:rsid w:val="25CB3E90"/>
    <w:rsid w:val="25FB19E1"/>
    <w:rsid w:val="264E8F3A"/>
    <w:rsid w:val="265E09D9"/>
    <w:rsid w:val="26741C73"/>
    <w:rsid w:val="26AF1EDF"/>
    <w:rsid w:val="26B072F9"/>
    <w:rsid w:val="273AA8DB"/>
    <w:rsid w:val="275860DD"/>
    <w:rsid w:val="276B74B3"/>
    <w:rsid w:val="27798D10"/>
    <w:rsid w:val="27808601"/>
    <w:rsid w:val="27CA3B62"/>
    <w:rsid w:val="27F07FD3"/>
    <w:rsid w:val="27F07FD3"/>
    <w:rsid w:val="27F3D01A"/>
    <w:rsid w:val="27F54D58"/>
    <w:rsid w:val="28329553"/>
    <w:rsid w:val="2857DDC0"/>
    <w:rsid w:val="287B51CD"/>
    <w:rsid w:val="287B51CD"/>
    <w:rsid w:val="2898237B"/>
    <w:rsid w:val="28BE3EFD"/>
    <w:rsid w:val="28C749CE"/>
    <w:rsid w:val="2904B30E"/>
    <w:rsid w:val="2947E920"/>
    <w:rsid w:val="29EE5644"/>
    <w:rsid w:val="2A121390"/>
    <w:rsid w:val="2A14FED4"/>
    <w:rsid w:val="2A1B9B9E"/>
    <w:rsid w:val="2A5D8626"/>
    <w:rsid w:val="2A5FFEC1"/>
    <w:rsid w:val="2A6A5F9A"/>
    <w:rsid w:val="2AA9D323"/>
    <w:rsid w:val="2AC4ED41"/>
    <w:rsid w:val="2AFEEFBE"/>
    <w:rsid w:val="2B22CE58"/>
    <w:rsid w:val="2B644DC1"/>
    <w:rsid w:val="2B82D5B7"/>
    <w:rsid w:val="2B985323"/>
    <w:rsid w:val="2B9F463D"/>
    <w:rsid w:val="2BA97259"/>
    <w:rsid w:val="2BB1C752"/>
    <w:rsid w:val="2C448CEE"/>
    <w:rsid w:val="2C560B82"/>
    <w:rsid w:val="2C6E9FC4"/>
    <w:rsid w:val="2C7F89E2"/>
    <w:rsid w:val="2C9F71F2"/>
    <w:rsid w:val="2CA50AB1"/>
    <w:rsid w:val="2CCF395B"/>
    <w:rsid w:val="2CE9E09D"/>
    <w:rsid w:val="2D296B48"/>
    <w:rsid w:val="2D5B5C9A"/>
    <w:rsid w:val="2D93EDF7"/>
    <w:rsid w:val="2D9833F2"/>
    <w:rsid w:val="2D9B28D0"/>
    <w:rsid w:val="2DA6F454"/>
    <w:rsid w:val="2DE399F3"/>
    <w:rsid w:val="2DE3BD3F"/>
    <w:rsid w:val="2DEA5763"/>
    <w:rsid w:val="2E458253"/>
    <w:rsid w:val="2E9972E1"/>
    <w:rsid w:val="2EB2AA09"/>
    <w:rsid w:val="2ED77D52"/>
    <w:rsid w:val="2F201CE9"/>
    <w:rsid w:val="2F21F5BF"/>
    <w:rsid w:val="2F6CB319"/>
    <w:rsid w:val="2F7ED0AD"/>
    <w:rsid w:val="2F950FAD"/>
    <w:rsid w:val="2FB1E39C"/>
    <w:rsid w:val="2FD51FFB"/>
    <w:rsid w:val="30279659"/>
    <w:rsid w:val="302C28A4"/>
    <w:rsid w:val="30345B47"/>
    <w:rsid w:val="30609E77"/>
    <w:rsid w:val="3077D720"/>
    <w:rsid w:val="30B16019"/>
    <w:rsid w:val="30F212E1"/>
    <w:rsid w:val="30F2A4F2"/>
    <w:rsid w:val="31105448"/>
    <w:rsid w:val="311EBF6E"/>
    <w:rsid w:val="317A72DF"/>
    <w:rsid w:val="31E5112F"/>
    <w:rsid w:val="31E9F1DF"/>
    <w:rsid w:val="31E9F1DF"/>
    <w:rsid w:val="31EC9806"/>
    <w:rsid w:val="320529FD"/>
    <w:rsid w:val="322DABAB"/>
    <w:rsid w:val="32528C60"/>
    <w:rsid w:val="3277803A"/>
    <w:rsid w:val="33235CA2"/>
    <w:rsid w:val="3336DC6E"/>
    <w:rsid w:val="33769483"/>
    <w:rsid w:val="33919C1F"/>
    <w:rsid w:val="33B62DF9"/>
    <w:rsid w:val="33CC6AEB"/>
    <w:rsid w:val="33F6442E"/>
    <w:rsid w:val="34027669"/>
    <w:rsid w:val="34107DA5"/>
    <w:rsid w:val="34674AE1"/>
    <w:rsid w:val="3506A847"/>
    <w:rsid w:val="3572AE48"/>
    <w:rsid w:val="35748093"/>
    <w:rsid w:val="3581F924"/>
    <w:rsid w:val="359E46CA"/>
    <w:rsid w:val="35A96C13"/>
    <w:rsid w:val="35E103DF"/>
    <w:rsid w:val="35FB5C8C"/>
    <w:rsid w:val="36328144"/>
    <w:rsid w:val="363CA200"/>
    <w:rsid w:val="36448ECB"/>
    <w:rsid w:val="368A45AA"/>
    <w:rsid w:val="36A27F92"/>
    <w:rsid w:val="36D47723"/>
    <w:rsid w:val="372DF05E"/>
    <w:rsid w:val="37477638"/>
    <w:rsid w:val="375AD17E"/>
    <w:rsid w:val="3766B68C"/>
    <w:rsid w:val="378B7990"/>
    <w:rsid w:val="37946C6B"/>
    <w:rsid w:val="37BDFEB9"/>
    <w:rsid w:val="37FFA86A"/>
    <w:rsid w:val="3841C965"/>
    <w:rsid w:val="38586897"/>
    <w:rsid w:val="38624342"/>
    <w:rsid w:val="386D5184"/>
    <w:rsid w:val="387F6B22"/>
    <w:rsid w:val="389A412E"/>
    <w:rsid w:val="38B30C3C"/>
    <w:rsid w:val="38E009DC"/>
    <w:rsid w:val="38EC4436"/>
    <w:rsid w:val="392E7124"/>
    <w:rsid w:val="3935DA84"/>
    <w:rsid w:val="39476152"/>
    <w:rsid w:val="3985E280"/>
    <w:rsid w:val="398A281F"/>
    <w:rsid w:val="39949406"/>
    <w:rsid w:val="39ECD3A9"/>
    <w:rsid w:val="39F447F2"/>
    <w:rsid w:val="3A1260C4"/>
    <w:rsid w:val="3A518A48"/>
    <w:rsid w:val="3A960A05"/>
    <w:rsid w:val="3ABCEB55"/>
    <w:rsid w:val="3B0BEAE8"/>
    <w:rsid w:val="3B159D6B"/>
    <w:rsid w:val="3BAC0133"/>
    <w:rsid w:val="3BAF1A6C"/>
    <w:rsid w:val="3BF6EEB1"/>
    <w:rsid w:val="3C28D8EA"/>
    <w:rsid w:val="3C468DBD"/>
    <w:rsid w:val="3C6BCCF8"/>
    <w:rsid w:val="3C75DE69"/>
    <w:rsid w:val="3C820376"/>
    <w:rsid w:val="3CAFB1DA"/>
    <w:rsid w:val="3CC99A2E"/>
    <w:rsid w:val="3CF35BE7"/>
    <w:rsid w:val="3CFED85E"/>
    <w:rsid w:val="3D0EAF88"/>
    <w:rsid w:val="3D375114"/>
    <w:rsid w:val="3D63FE0C"/>
    <w:rsid w:val="3D63FE0C"/>
    <w:rsid w:val="3D7A5584"/>
    <w:rsid w:val="3D930B08"/>
    <w:rsid w:val="3DA37F82"/>
    <w:rsid w:val="3E4CE412"/>
    <w:rsid w:val="3E645891"/>
    <w:rsid w:val="3E680529"/>
    <w:rsid w:val="3E71918E"/>
    <w:rsid w:val="3EACE681"/>
    <w:rsid w:val="3EB51E7C"/>
    <w:rsid w:val="3EC2777C"/>
    <w:rsid w:val="3EC98F52"/>
    <w:rsid w:val="3ECBECF2"/>
    <w:rsid w:val="3ED4EF31"/>
    <w:rsid w:val="3EF42E5D"/>
    <w:rsid w:val="3F10CAD2"/>
    <w:rsid w:val="3F15C2EF"/>
    <w:rsid w:val="3F58BBB9"/>
    <w:rsid w:val="3F5AAD37"/>
    <w:rsid w:val="3F621DDF"/>
    <w:rsid w:val="3FE6F621"/>
    <w:rsid w:val="3FEFBE26"/>
    <w:rsid w:val="401FC3A6"/>
    <w:rsid w:val="403EA10F"/>
    <w:rsid w:val="406EC050"/>
    <w:rsid w:val="406EC050"/>
    <w:rsid w:val="407D95B3"/>
    <w:rsid w:val="40EB2EF0"/>
    <w:rsid w:val="40EE119F"/>
    <w:rsid w:val="40EE9C03"/>
    <w:rsid w:val="411CEB3B"/>
    <w:rsid w:val="4123F884"/>
    <w:rsid w:val="41290B1E"/>
    <w:rsid w:val="414DE177"/>
    <w:rsid w:val="414FCD19"/>
    <w:rsid w:val="418BD245"/>
    <w:rsid w:val="419E4227"/>
    <w:rsid w:val="41A7426A"/>
    <w:rsid w:val="41E36DEA"/>
    <w:rsid w:val="4261DC08"/>
    <w:rsid w:val="426ADEBC"/>
    <w:rsid w:val="4298CCF7"/>
    <w:rsid w:val="42B0BB04"/>
    <w:rsid w:val="42B38C2E"/>
    <w:rsid w:val="42CA5944"/>
    <w:rsid w:val="430F9C27"/>
    <w:rsid w:val="432A8C4C"/>
    <w:rsid w:val="433F8417"/>
    <w:rsid w:val="435AC4CC"/>
    <w:rsid w:val="4367F36E"/>
    <w:rsid w:val="438525DF"/>
    <w:rsid w:val="43A01EED"/>
    <w:rsid w:val="43C84CF5"/>
    <w:rsid w:val="43F09D19"/>
    <w:rsid w:val="4423CC15"/>
    <w:rsid w:val="444EFDD2"/>
    <w:rsid w:val="449BA5A7"/>
    <w:rsid w:val="44B5B7E7"/>
    <w:rsid w:val="44F5E20A"/>
    <w:rsid w:val="45137CE5"/>
    <w:rsid w:val="4528313D"/>
    <w:rsid w:val="4537EA1C"/>
    <w:rsid w:val="4539BB1C"/>
    <w:rsid w:val="455B3846"/>
    <w:rsid w:val="456FE19D"/>
    <w:rsid w:val="457DD872"/>
    <w:rsid w:val="4581DB75"/>
    <w:rsid w:val="458BC426"/>
    <w:rsid w:val="458BC8A6"/>
    <w:rsid w:val="45997CCA"/>
    <w:rsid w:val="45B49965"/>
    <w:rsid w:val="46208960"/>
    <w:rsid w:val="4630AFD5"/>
    <w:rsid w:val="463F9DBF"/>
    <w:rsid w:val="467041B2"/>
    <w:rsid w:val="4672D32A"/>
    <w:rsid w:val="46DA26CE"/>
    <w:rsid w:val="46E36E86"/>
    <w:rsid w:val="46FA7E1C"/>
    <w:rsid w:val="46FC5EB0"/>
    <w:rsid w:val="476C97DC"/>
    <w:rsid w:val="47E1E68C"/>
    <w:rsid w:val="47E26A23"/>
    <w:rsid w:val="47E405C7"/>
    <w:rsid w:val="4811B8D4"/>
    <w:rsid w:val="48602B02"/>
    <w:rsid w:val="48A65D22"/>
    <w:rsid w:val="48C687D0"/>
    <w:rsid w:val="48D222CA"/>
    <w:rsid w:val="48DAD07F"/>
    <w:rsid w:val="48DD22F9"/>
    <w:rsid w:val="48E2F1E3"/>
    <w:rsid w:val="49216A05"/>
    <w:rsid w:val="4931837C"/>
    <w:rsid w:val="49591C18"/>
    <w:rsid w:val="4982DDED"/>
    <w:rsid w:val="49882185"/>
    <w:rsid w:val="498DBFD0"/>
    <w:rsid w:val="49B864F7"/>
    <w:rsid w:val="49E9485D"/>
    <w:rsid w:val="4A148571"/>
    <w:rsid w:val="4A1D10E8"/>
    <w:rsid w:val="4A1E06AA"/>
    <w:rsid w:val="4A4ECB4A"/>
    <w:rsid w:val="4A619AF3"/>
    <w:rsid w:val="4A9E7AC3"/>
    <w:rsid w:val="4AB5A81C"/>
    <w:rsid w:val="4AC28C3B"/>
    <w:rsid w:val="4ACD0D12"/>
    <w:rsid w:val="4ACD8FDA"/>
    <w:rsid w:val="4AF81F7B"/>
    <w:rsid w:val="4B2DC6FC"/>
    <w:rsid w:val="4B3E66F6"/>
    <w:rsid w:val="4B6DE454"/>
    <w:rsid w:val="4BA31951"/>
    <w:rsid w:val="4BC716B0"/>
    <w:rsid w:val="4C05BFDA"/>
    <w:rsid w:val="4C0E70FF"/>
    <w:rsid w:val="4C344A35"/>
    <w:rsid w:val="4C368C7E"/>
    <w:rsid w:val="4C465137"/>
    <w:rsid w:val="4C68F83F"/>
    <w:rsid w:val="4CDD4401"/>
    <w:rsid w:val="4CFBD3CB"/>
    <w:rsid w:val="4D11A4E3"/>
    <w:rsid w:val="4D235DEA"/>
    <w:rsid w:val="4DC2FE7F"/>
    <w:rsid w:val="4E3A034E"/>
    <w:rsid w:val="4E3B0312"/>
    <w:rsid w:val="4E46FAA8"/>
    <w:rsid w:val="4E4CF1B7"/>
    <w:rsid w:val="4E72ED02"/>
    <w:rsid w:val="4E76C84D"/>
    <w:rsid w:val="4F1D07EB"/>
    <w:rsid w:val="4F30E9A6"/>
    <w:rsid w:val="4F5013FD"/>
    <w:rsid w:val="4F52A496"/>
    <w:rsid w:val="4F8528B3"/>
    <w:rsid w:val="4F90D538"/>
    <w:rsid w:val="4FFC9133"/>
    <w:rsid w:val="5006973F"/>
    <w:rsid w:val="5006FCCA"/>
    <w:rsid w:val="5016B15D"/>
    <w:rsid w:val="503F56DB"/>
    <w:rsid w:val="505776D6"/>
    <w:rsid w:val="505FD382"/>
    <w:rsid w:val="50936862"/>
    <w:rsid w:val="50A28CEA"/>
    <w:rsid w:val="50B771DB"/>
    <w:rsid w:val="50D67C67"/>
    <w:rsid w:val="50E226E5"/>
    <w:rsid w:val="50E5E264"/>
    <w:rsid w:val="50F83A79"/>
    <w:rsid w:val="512F3656"/>
    <w:rsid w:val="51346684"/>
    <w:rsid w:val="515402E9"/>
    <w:rsid w:val="517DC42D"/>
    <w:rsid w:val="5188E2CA"/>
    <w:rsid w:val="51BFBC98"/>
    <w:rsid w:val="51C94FF4"/>
    <w:rsid w:val="51CDA7ED"/>
    <w:rsid w:val="51F1C1CF"/>
    <w:rsid w:val="52017F3A"/>
    <w:rsid w:val="5264E690"/>
    <w:rsid w:val="52AD5476"/>
    <w:rsid w:val="52B62BBE"/>
    <w:rsid w:val="52DEAFCA"/>
    <w:rsid w:val="52E7E584"/>
    <w:rsid w:val="52EFB18C"/>
    <w:rsid w:val="52F960E5"/>
    <w:rsid w:val="5336E986"/>
    <w:rsid w:val="535DC98A"/>
    <w:rsid w:val="538B927C"/>
    <w:rsid w:val="5396EAFF"/>
    <w:rsid w:val="53A3171F"/>
    <w:rsid w:val="53AED339"/>
    <w:rsid w:val="53BEFB00"/>
    <w:rsid w:val="53C2805A"/>
    <w:rsid w:val="53C647D6"/>
    <w:rsid w:val="53E26235"/>
    <w:rsid w:val="5415F094"/>
    <w:rsid w:val="544D68EA"/>
    <w:rsid w:val="545A5B94"/>
    <w:rsid w:val="5475757B"/>
    <w:rsid w:val="54A6C9C6"/>
    <w:rsid w:val="54C96447"/>
    <w:rsid w:val="54E2BD50"/>
    <w:rsid w:val="54E2BD50"/>
    <w:rsid w:val="54FE9F38"/>
    <w:rsid w:val="557BE2A4"/>
    <w:rsid w:val="5580BC17"/>
    <w:rsid w:val="5582D2AF"/>
    <w:rsid w:val="55A02B2A"/>
    <w:rsid w:val="55C194C1"/>
    <w:rsid w:val="55C45875"/>
    <w:rsid w:val="5604F328"/>
    <w:rsid w:val="563E8B2A"/>
    <w:rsid w:val="5663B427"/>
    <w:rsid w:val="56CEBDAC"/>
    <w:rsid w:val="56F66E1F"/>
    <w:rsid w:val="571F5A06"/>
    <w:rsid w:val="5744D609"/>
    <w:rsid w:val="575F63E8"/>
    <w:rsid w:val="576ABD9D"/>
    <w:rsid w:val="57B239AA"/>
    <w:rsid w:val="57B77EF9"/>
    <w:rsid w:val="5803468E"/>
    <w:rsid w:val="5810D28D"/>
    <w:rsid w:val="583906F7"/>
    <w:rsid w:val="58689AF4"/>
    <w:rsid w:val="589D0F0D"/>
    <w:rsid w:val="58CAD539"/>
    <w:rsid w:val="58DD55B6"/>
    <w:rsid w:val="58E8DF58"/>
    <w:rsid w:val="590798F1"/>
    <w:rsid w:val="592FEFD1"/>
    <w:rsid w:val="59460A39"/>
    <w:rsid w:val="59AA4BE5"/>
    <w:rsid w:val="59B5D162"/>
    <w:rsid w:val="59E3AB57"/>
    <w:rsid w:val="59EE08AE"/>
    <w:rsid w:val="59FA080E"/>
    <w:rsid w:val="59FA50A1"/>
    <w:rsid w:val="5A09344B"/>
    <w:rsid w:val="5A40AA7E"/>
    <w:rsid w:val="5A60229E"/>
    <w:rsid w:val="5A6343E7"/>
    <w:rsid w:val="5A63D3A3"/>
    <w:rsid w:val="5A729E8D"/>
    <w:rsid w:val="5A739C4D"/>
    <w:rsid w:val="5A866529"/>
    <w:rsid w:val="5A949E4A"/>
    <w:rsid w:val="5A96CFD4"/>
    <w:rsid w:val="5AAFE230"/>
    <w:rsid w:val="5AE09722"/>
    <w:rsid w:val="5AEB4E1C"/>
    <w:rsid w:val="5AFC199F"/>
    <w:rsid w:val="5B059F1C"/>
    <w:rsid w:val="5B1FAA83"/>
    <w:rsid w:val="5B40A5BC"/>
    <w:rsid w:val="5B52A97A"/>
    <w:rsid w:val="5B7F8A83"/>
    <w:rsid w:val="5B8EEAA7"/>
    <w:rsid w:val="5BBD956D"/>
    <w:rsid w:val="5BC46666"/>
    <w:rsid w:val="5BEA6FD7"/>
    <w:rsid w:val="5BF0E346"/>
    <w:rsid w:val="5C332C44"/>
    <w:rsid w:val="5C4F732E"/>
    <w:rsid w:val="5C7918B0"/>
    <w:rsid w:val="5C7DAAFB"/>
    <w:rsid w:val="5C7EC022"/>
    <w:rsid w:val="5C9C1FFA"/>
    <w:rsid w:val="5CA16F7D"/>
    <w:rsid w:val="5CA43E4B"/>
    <w:rsid w:val="5CC51CAE"/>
    <w:rsid w:val="5D15FCB1"/>
    <w:rsid w:val="5D1B5AE4"/>
    <w:rsid w:val="5D210C95"/>
    <w:rsid w:val="5D4B294E"/>
    <w:rsid w:val="5D4ED962"/>
    <w:rsid w:val="5D61D69F"/>
    <w:rsid w:val="5DBFED18"/>
    <w:rsid w:val="5DE057D5"/>
    <w:rsid w:val="5DF4AE5B"/>
    <w:rsid w:val="5E420FA6"/>
    <w:rsid w:val="5E5B3803"/>
    <w:rsid w:val="5E70D9E1"/>
    <w:rsid w:val="5F2976B4"/>
    <w:rsid w:val="5F468C0D"/>
    <w:rsid w:val="5F6D1F30"/>
    <w:rsid w:val="5F74C72D"/>
    <w:rsid w:val="5F79FC30"/>
    <w:rsid w:val="5F88CF45"/>
    <w:rsid w:val="5FAEFC3F"/>
    <w:rsid w:val="5FBBF564"/>
    <w:rsid w:val="5FC38F3A"/>
    <w:rsid w:val="602984A3"/>
    <w:rsid w:val="6034DD98"/>
    <w:rsid w:val="60549F12"/>
    <w:rsid w:val="60997761"/>
    <w:rsid w:val="60DBC3BC"/>
    <w:rsid w:val="61070B1C"/>
    <w:rsid w:val="612E99BB"/>
    <w:rsid w:val="6151E480"/>
    <w:rsid w:val="616BBEEB"/>
    <w:rsid w:val="6198359A"/>
    <w:rsid w:val="61D6B127"/>
    <w:rsid w:val="620C540B"/>
    <w:rsid w:val="620E764F"/>
    <w:rsid w:val="6212AA39"/>
    <w:rsid w:val="622B0B49"/>
    <w:rsid w:val="623547C2"/>
    <w:rsid w:val="6285F28E"/>
    <w:rsid w:val="62A19296"/>
    <w:rsid w:val="62B1706B"/>
    <w:rsid w:val="62C52372"/>
    <w:rsid w:val="62FCB526"/>
    <w:rsid w:val="630DD4F8"/>
    <w:rsid w:val="630FD0E9"/>
    <w:rsid w:val="6315ACD5"/>
    <w:rsid w:val="635192A7"/>
    <w:rsid w:val="6365FE60"/>
    <w:rsid w:val="63737434"/>
    <w:rsid w:val="637BAC2D"/>
    <w:rsid w:val="6380BC9B"/>
    <w:rsid w:val="63897D82"/>
    <w:rsid w:val="63D7129D"/>
    <w:rsid w:val="63DDC48B"/>
    <w:rsid w:val="64468D54"/>
    <w:rsid w:val="64541461"/>
    <w:rsid w:val="645695F3"/>
    <w:rsid w:val="645786DF"/>
    <w:rsid w:val="64603B07"/>
    <w:rsid w:val="6464ED3E"/>
    <w:rsid w:val="64E00C4A"/>
    <w:rsid w:val="65188186"/>
    <w:rsid w:val="6554B3C7"/>
    <w:rsid w:val="65565F1A"/>
    <w:rsid w:val="65C153E2"/>
    <w:rsid w:val="65FD29CA"/>
    <w:rsid w:val="6606557C"/>
    <w:rsid w:val="660B64E4"/>
    <w:rsid w:val="664030BC"/>
    <w:rsid w:val="6647E692"/>
    <w:rsid w:val="664F2CE3"/>
    <w:rsid w:val="666474B5"/>
    <w:rsid w:val="6665542E"/>
    <w:rsid w:val="66A76637"/>
    <w:rsid w:val="66E62436"/>
    <w:rsid w:val="66EE45ED"/>
    <w:rsid w:val="67125B5C"/>
    <w:rsid w:val="675C2A7F"/>
    <w:rsid w:val="6763242E"/>
    <w:rsid w:val="6765AB35"/>
    <w:rsid w:val="67697ADD"/>
    <w:rsid w:val="677EE8E9"/>
    <w:rsid w:val="67A3EE90"/>
    <w:rsid w:val="67A9538B"/>
    <w:rsid w:val="67AEF893"/>
    <w:rsid w:val="67DC1B06"/>
    <w:rsid w:val="67E06160"/>
    <w:rsid w:val="67EC134D"/>
    <w:rsid w:val="67FD17B0"/>
    <w:rsid w:val="68311423"/>
    <w:rsid w:val="683E186F"/>
    <w:rsid w:val="68479FF1"/>
    <w:rsid w:val="684A1AFE"/>
    <w:rsid w:val="688E985A"/>
    <w:rsid w:val="68CDF036"/>
    <w:rsid w:val="68E811AF"/>
    <w:rsid w:val="68EF927E"/>
    <w:rsid w:val="68EFE315"/>
    <w:rsid w:val="692C8E0C"/>
    <w:rsid w:val="693A6D55"/>
    <w:rsid w:val="693D2E71"/>
    <w:rsid w:val="694CACDC"/>
    <w:rsid w:val="697D0460"/>
    <w:rsid w:val="69B1543D"/>
    <w:rsid w:val="69E767B5"/>
    <w:rsid w:val="69F4365C"/>
    <w:rsid w:val="6A1ECB56"/>
    <w:rsid w:val="6A57F0C8"/>
    <w:rsid w:val="6A59E824"/>
    <w:rsid w:val="6A717706"/>
    <w:rsid w:val="6AA6CA3B"/>
    <w:rsid w:val="6ACA6BF6"/>
    <w:rsid w:val="6ADFDDA0"/>
    <w:rsid w:val="6B18D4C1"/>
    <w:rsid w:val="6B19D2FB"/>
    <w:rsid w:val="6B43C635"/>
    <w:rsid w:val="6B4815DF"/>
    <w:rsid w:val="6B61ED1E"/>
    <w:rsid w:val="6B6E9AAD"/>
    <w:rsid w:val="6BB65774"/>
    <w:rsid w:val="6BF67531"/>
    <w:rsid w:val="6C446979"/>
    <w:rsid w:val="6C4A1462"/>
    <w:rsid w:val="6C877E87"/>
    <w:rsid w:val="6CC79F2E"/>
    <w:rsid w:val="6CCC77A2"/>
    <w:rsid w:val="6CCF8F68"/>
    <w:rsid w:val="6CE1DCF5"/>
    <w:rsid w:val="6D05DD9F"/>
    <w:rsid w:val="6D076E6A"/>
    <w:rsid w:val="6D2F634E"/>
    <w:rsid w:val="6D339DDC"/>
    <w:rsid w:val="6D396A1C"/>
    <w:rsid w:val="6D471E5D"/>
    <w:rsid w:val="6D69D710"/>
    <w:rsid w:val="6D9AEA36"/>
    <w:rsid w:val="6DC6FE24"/>
    <w:rsid w:val="6DF574A2"/>
    <w:rsid w:val="6E50A0DE"/>
    <w:rsid w:val="6E848616"/>
    <w:rsid w:val="6E9DCF47"/>
    <w:rsid w:val="6EA8E055"/>
    <w:rsid w:val="6EBF63CC"/>
    <w:rsid w:val="6EF0E9D5"/>
    <w:rsid w:val="6F0A39BC"/>
    <w:rsid w:val="6F1ECFCE"/>
    <w:rsid w:val="6F40A541"/>
    <w:rsid w:val="6F42E8CA"/>
    <w:rsid w:val="6F611E7E"/>
    <w:rsid w:val="6FC197C8"/>
    <w:rsid w:val="6FD8D8CE"/>
    <w:rsid w:val="6FE7F5B6"/>
    <w:rsid w:val="700CFA90"/>
    <w:rsid w:val="7067528A"/>
    <w:rsid w:val="706E0212"/>
    <w:rsid w:val="70815237"/>
    <w:rsid w:val="7098FAC3"/>
    <w:rsid w:val="70B5C4E8"/>
    <w:rsid w:val="70C83B2F"/>
    <w:rsid w:val="70EE8CC9"/>
    <w:rsid w:val="714FFB09"/>
    <w:rsid w:val="716DBA73"/>
    <w:rsid w:val="71BA91A2"/>
    <w:rsid w:val="71C09907"/>
    <w:rsid w:val="71DDDC31"/>
    <w:rsid w:val="71F7048E"/>
    <w:rsid w:val="720AC292"/>
    <w:rsid w:val="720B053D"/>
    <w:rsid w:val="723E93C9"/>
    <w:rsid w:val="724489B1"/>
    <w:rsid w:val="727D038F"/>
    <w:rsid w:val="72E35DFA"/>
    <w:rsid w:val="72F08E82"/>
    <w:rsid w:val="72F17C21"/>
    <w:rsid w:val="7312D3EC"/>
    <w:rsid w:val="73402471"/>
    <w:rsid w:val="73E78E4D"/>
    <w:rsid w:val="7468E204"/>
    <w:rsid w:val="746D0380"/>
    <w:rsid w:val="7479E4FF"/>
    <w:rsid w:val="74804686"/>
    <w:rsid w:val="74A8268F"/>
    <w:rsid w:val="74D347D3"/>
    <w:rsid w:val="7507E8FB"/>
    <w:rsid w:val="754412EA"/>
    <w:rsid w:val="75674C17"/>
    <w:rsid w:val="75967D6B"/>
    <w:rsid w:val="75B9BD65"/>
    <w:rsid w:val="75BDE528"/>
    <w:rsid w:val="75FD4F18"/>
    <w:rsid w:val="7626D8E9"/>
    <w:rsid w:val="7627C03E"/>
    <w:rsid w:val="7665521F"/>
    <w:rsid w:val="76CEDC9F"/>
    <w:rsid w:val="76D8F1F1"/>
    <w:rsid w:val="76F5FD21"/>
    <w:rsid w:val="77233076"/>
    <w:rsid w:val="772BCCFB"/>
    <w:rsid w:val="77391023"/>
    <w:rsid w:val="77557740"/>
    <w:rsid w:val="77B6D414"/>
    <w:rsid w:val="77C1FFE0"/>
    <w:rsid w:val="77FCC950"/>
    <w:rsid w:val="7819BFF8"/>
    <w:rsid w:val="781F5DDE"/>
    <w:rsid w:val="78411848"/>
    <w:rsid w:val="784D1DB5"/>
    <w:rsid w:val="78AC89B7"/>
    <w:rsid w:val="78C9BA23"/>
    <w:rsid w:val="78ED3E55"/>
    <w:rsid w:val="78FCE3D3"/>
    <w:rsid w:val="7900C4A3"/>
    <w:rsid w:val="79175275"/>
    <w:rsid w:val="79335A65"/>
    <w:rsid w:val="7955B0E5"/>
    <w:rsid w:val="79A25C7B"/>
    <w:rsid w:val="79A7B690"/>
    <w:rsid w:val="79FF227E"/>
    <w:rsid w:val="7A0365C7"/>
    <w:rsid w:val="7A17A725"/>
    <w:rsid w:val="7A3CC6DB"/>
    <w:rsid w:val="7A3E02E8"/>
    <w:rsid w:val="7A426EA1"/>
    <w:rsid w:val="7A77AA9F"/>
    <w:rsid w:val="7A7D5C81"/>
    <w:rsid w:val="7AA735BC"/>
    <w:rsid w:val="7AB9CAB7"/>
    <w:rsid w:val="7AD54ABD"/>
    <w:rsid w:val="7AD5BE98"/>
    <w:rsid w:val="7ADE863C"/>
    <w:rsid w:val="7B136742"/>
    <w:rsid w:val="7B1A5B78"/>
    <w:rsid w:val="7B27A08B"/>
    <w:rsid w:val="7B463DF9"/>
    <w:rsid w:val="7B6155B2"/>
    <w:rsid w:val="7B779E49"/>
    <w:rsid w:val="7B903953"/>
    <w:rsid w:val="7BA0EEAF"/>
    <w:rsid w:val="7BC7B6EF"/>
    <w:rsid w:val="7BE42A79"/>
    <w:rsid w:val="7C2FD640"/>
    <w:rsid w:val="7C4CC069"/>
    <w:rsid w:val="7C71F101"/>
    <w:rsid w:val="7C79F135"/>
    <w:rsid w:val="7C882A4F"/>
    <w:rsid w:val="7C8B90C4"/>
    <w:rsid w:val="7C983811"/>
    <w:rsid w:val="7CB2F6BD"/>
    <w:rsid w:val="7CCB56EC"/>
    <w:rsid w:val="7CE3F853"/>
    <w:rsid w:val="7D242A46"/>
    <w:rsid w:val="7D43186C"/>
    <w:rsid w:val="7D667F71"/>
    <w:rsid w:val="7D8D63B0"/>
    <w:rsid w:val="7D9FD898"/>
    <w:rsid w:val="7DA1D04D"/>
    <w:rsid w:val="7DA1EE8E"/>
    <w:rsid w:val="7DF5B74D"/>
    <w:rsid w:val="7E07F384"/>
    <w:rsid w:val="7E12401A"/>
    <w:rsid w:val="7E14E587"/>
    <w:rsid w:val="7E18D777"/>
    <w:rsid w:val="7E235CF4"/>
    <w:rsid w:val="7E25A72A"/>
    <w:rsid w:val="7E4DAEB5"/>
    <w:rsid w:val="7E7A0FC0"/>
    <w:rsid w:val="7E87379F"/>
    <w:rsid w:val="7E94A357"/>
    <w:rsid w:val="7E9BA41D"/>
    <w:rsid w:val="7EAD679B"/>
    <w:rsid w:val="7EC44CBF"/>
    <w:rsid w:val="7ECEC657"/>
    <w:rsid w:val="7ED4E6D5"/>
    <w:rsid w:val="7F487AAE"/>
    <w:rsid w:val="7F839BB3"/>
    <w:rsid w:val="7F999483"/>
    <w:rsid w:val="7FB41E31"/>
    <w:rsid w:val="7FD5398A"/>
    <w:rsid w:val="7FF206FB"/>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E897ED"/>
  <w15:docId w15:val="{04D28552-BE27-4237-A84A-7B71D1BC42D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Calibri" w:hAnsi="Calibri" w:eastAsia="Droid Sans Fallback" w:cs="Calibri"/>
        <w:sz w:val="22"/>
        <w:szCs w:val="22"/>
        <w:lang w:val="es-PE" w:eastAsia="en-US" w:bidi="ar-SA"/>
      </w:rPr>
    </w:rPrDefault>
    <w:pPrDefault>
      <w:pPr>
        <w:spacing w:line="25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751CB4"/>
    <w:pPr>
      <w:suppressAutoHyphens/>
      <w:spacing w:after="160"/>
    </w:pPr>
    <w:rPr>
      <w:color w:val="00000A"/>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ListLabel1" w:customStyle="1">
    <w:name w:val="ListLabel 1"/>
    <w:rPr>
      <w:rFonts w:cs="Courier New"/>
    </w:rPr>
  </w:style>
  <w:style w:type="character" w:styleId="ListLabel2" w:customStyle="1">
    <w:name w:val="ListLabel 2"/>
    <w:rPr>
      <w:rFonts w:cs="Courier New"/>
    </w:rPr>
  </w:style>
  <w:style w:type="character" w:styleId="ListLabel3" w:customStyle="1">
    <w:name w:val="ListLabel 3"/>
    <w:rPr>
      <w:rFonts w:cs="Wingdings"/>
    </w:rPr>
  </w:style>
  <w:style w:type="character" w:styleId="ListLabel4" w:customStyle="1">
    <w:name w:val="ListLabel 4"/>
    <w:rPr>
      <w:rFonts w:cs="Symbol"/>
    </w:rPr>
  </w:style>
  <w:style w:type="character" w:styleId="ListLabel5" w:customStyle="1">
    <w:name w:val="ListLabel 5"/>
    <w:rPr>
      <w:rFonts w:cs="Courier New"/>
    </w:rPr>
  </w:style>
  <w:style w:type="character" w:styleId="ListLabel6" w:customStyle="1">
    <w:name w:val="ListLabel 6"/>
    <w:rPr>
      <w:rFonts w:cs="Wingdings"/>
    </w:rPr>
  </w:style>
  <w:style w:type="character" w:styleId="ListLabel7" w:customStyle="1">
    <w:name w:val="ListLabel 7"/>
    <w:rPr>
      <w:rFonts w:cs="Symbol"/>
    </w:rPr>
  </w:style>
  <w:style w:type="character" w:styleId="ListLabel8" w:customStyle="1">
    <w:name w:val="ListLabel 8"/>
    <w:rPr>
      <w:rFonts w:cs="Courier New"/>
    </w:rPr>
  </w:style>
  <w:style w:type="character" w:styleId="ListLabel9" w:customStyle="1">
    <w:name w:val="ListLabel 9"/>
    <w:rPr>
      <w:rFonts w:cs="Wingdings"/>
    </w:rPr>
  </w:style>
  <w:style w:type="character" w:styleId="ListLabel10" w:customStyle="1">
    <w:name w:val="ListLabel 10"/>
    <w:rPr>
      <w:rFonts w:cs="Symbol"/>
    </w:rPr>
  </w:style>
  <w:style w:type="character" w:styleId="ListLabel11" w:customStyle="1">
    <w:name w:val="ListLabel 11"/>
    <w:rPr>
      <w:rFonts w:cs="Courier New"/>
    </w:rPr>
  </w:style>
  <w:style w:type="character" w:styleId="ListLabel12" w:customStyle="1">
    <w:name w:val="ListLabel 12"/>
    <w:rPr>
      <w:rFonts w:cs="Wingdings"/>
    </w:rPr>
  </w:style>
  <w:style w:type="character" w:styleId="ListLabel13" w:customStyle="1">
    <w:name w:val="ListLabel 13"/>
    <w:rPr>
      <w:rFonts w:cs="Symbol"/>
    </w:rPr>
  </w:style>
  <w:style w:type="paragraph" w:styleId="Heading" w:customStyle="1">
    <w:name w:val="Heading"/>
    <w:basedOn w:val="Normal"/>
    <w:next w:val="TextBody"/>
    <w:pPr>
      <w:keepNext/>
      <w:spacing w:before="240" w:after="120"/>
    </w:pPr>
    <w:rPr>
      <w:rFonts w:ascii="Liberation Sans" w:hAnsi="Liberation Sans" w:cs="FreeSans"/>
      <w:sz w:val="28"/>
      <w:szCs w:val="28"/>
    </w:rPr>
  </w:style>
  <w:style w:type="paragraph" w:styleId="TextBody" w:customStyle="1">
    <w:name w:val="Text Body"/>
    <w:basedOn w:val="Normal"/>
    <w:pPr>
      <w:spacing w:after="140" w:line="288" w:lineRule="auto"/>
    </w:pPr>
  </w:style>
  <w:style w:type="paragraph" w:styleId="Lista">
    <w:name w:val="List"/>
    <w:basedOn w:val="TextBody"/>
    <w:rPr>
      <w:rFonts w:cs="FreeSans"/>
    </w:rPr>
  </w:style>
  <w:style w:type="paragraph" w:styleId="Descripci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Prrafodelista">
    <w:name w:val="List Paragraph"/>
    <w:basedOn w:val="Normal"/>
    <w:uiPriority w:val="34"/>
    <w:qFormat/>
    <w:rsid w:val="006B3721"/>
    <w:pPr>
      <w:ind w:left="720"/>
      <w:contextualSpacing/>
    </w:pPr>
  </w:style>
  <w:style w:type="paragraph" w:styleId="Encabezado">
    <w:name w:val="header"/>
    <w:basedOn w:val="Normal"/>
    <w:link w:val="EncabezadoCar"/>
    <w:uiPriority w:val="99"/>
    <w:unhideWhenUsed/>
    <w:rsid w:val="003943C7"/>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3943C7"/>
    <w:rPr>
      <w:color w:val="00000A"/>
    </w:rPr>
  </w:style>
  <w:style w:type="paragraph" w:styleId="Piedepgina">
    <w:name w:val="footer"/>
    <w:basedOn w:val="Normal"/>
    <w:link w:val="PiedepginaCar"/>
    <w:uiPriority w:val="99"/>
    <w:unhideWhenUsed/>
    <w:rsid w:val="003943C7"/>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3943C7"/>
    <w:rPr>
      <w:color w:val="00000A"/>
    </w:rPr>
  </w:style>
  <w:style w:type="table" w:styleId="Tablaconcuadrcula">
    <w:name w:val="Table Grid"/>
    <w:basedOn w:val="Tablanormal"/>
    <w:uiPriority w:val="39"/>
    <w:rsid w:val="004A167D"/>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microsoft.com/office/2020/10/relationships/intelligence" Target="intelligence2.xml" Id="Raa17d3fc35a34944"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%username%</dc:creator>
  <lastModifiedBy>Usuario invitado</lastModifiedBy>
  <revision>48</revision>
  <dcterms:created xsi:type="dcterms:W3CDTF">2017-03-31T01:17:00.0000000Z</dcterms:created>
  <dcterms:modified xsi:type="dcterms:W3CDTF">2022-09-04T22:40:22.4283240Z</dcterms:modified>
  <dc:language>en-US</dc:language>
</coreProperties>
</file>