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835415" w:rsidP="00835415" w:rsidRDefault="00835415" w14:paraId="58B3A020" w14:textId="77777777">
      <w:pPr>
        <w:jc w:val="center"/>
        <w:rPr>
          <w:rFonts w:ascii="Arial" w:hAnsi="Arial" w:eastAsia="Arial" w:cs="Arial"/>
          <w:b/>
          <w:bCs/>
        </w:rPr>
      </w:pPr>
    </w:p>
    <w:p w:rsidR="00835415" w:rsidP="00835415" w:rsidRDefault="00835415" w14:paraId="7E12BFD7" w14:textId="77777777">
      <w:pPr>
        <w:rPr>
          <w:rFonts w:ascii="Arial" w:hAnsi="Arial" w:eastAsia="Arial" w:cs="Arial"/>
          <w:b/>
          <w:bCs/>
        </w:rPr>
      </w:pPr>
    </w:p>
    <w:p w:rsidR="00835415" w:rsidP="00835415" w:rsidRDefault="00835415" w14:paraId="3056A19A" w14:textId="77777777">
      <w:pPr>
        <w:jc w:val="center"/>
        <w:rPr>
          <w:rFonts w:ascii="Arial" w:hAnsi="Arial" w:eastAsia="Arial" w:cs="Arial"/>
          <w:b/>
          <w:bCs/>
        </w:rPr>
      </w:pPr>
      <w:r>
        <w:rPr>
          <w:noProof/>
        </w:rPr>
        <w:drawing>
          <wp:inline distT="0" distB="0" distL="0" distR="0" wp14:anchorId="71CE4DCD" wp14:editId="6BF7B430">
            <wp:extent cx="4248150" cy="962025"/>
            <wp:effectExtent l="0" t="0" r="0" b="9525"/>
            <wp:docPr id="67530383" name="Imagen 67530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530383"/>
                    <pic:cNvPicPr/>
                  </pic:nvPicPr>
                  <pic:blipFill>
                    <a:blip r:embed="rId8">
                      <a:extLst>
                        <a:ext uri="{28A0092B-C50C-407E-A947-70E740481C1C}">
                          <a14:useLocalDpi xmlns:a14="http://schemas.microsoft.com/office/drawing/2010/main" val="0"/>
                        </a:ext>
                      </a:extLst>
                    </a:blip>
                    <a:stretch>
                      <a:fillRect/>
                    </a:stretch>
                  </pic:blipFill>
                  <pic:spPr>
                    <a:xfrm>
                      <a:off x="0" y="0"/>
                      <a:ext cx="4248150" cy="962025"/>
                    </a:xfrm>
                    <a:prstGeom prst="rect">
                      <a:avLst/>
                    </a:prstGeom>
                  </pic:spPr>
                </pic:pic>
              </a:graphicData>
            </a:graphic>
          </wp:inline>
        </w:drawing>
      </w:r>
    </w:p>
    <w:p w:rsidRPr="006F6842" w:rsidR="00835415" w:rsidP="00835415" w:rsidRDefault="00835415" w14:paraId="06826C96" w14:textId="77777777">
      <w:pPr>
        <w:jc w:val="center"/>
        <w:rPr>
          <w:rFonts w:ascii="Arial" w:hAnsi="Arial" w:cs="Arial"/>
          <w:b/>
          <w:bCs/>
          <w:color w:val="1F3864"/>
          <w:sz w:val="28"/>
          <w:szCs w:val="28"/>
          <w:lang w:val="es-HN"/>
        </w:rPr>
      </w:pPr>
      <w:r w:rsidRPr="006F6842">
        <w:rPr>
          <w:rFonts w:ascii="Arial" w:hAnsi="Arial" w:cs="Arial"/>
          <w:b/>
          <w:bCs/>
          <w:color w:val="1F3864"/>
          <w:sz w:val="28"/>
          <w:szCs w:val="28"/>
          <w:lang w:val="es-HN"/>
        </w:rPr>
        <w:t>UNIVERSIDAD TECNOLÓGICA CENTROAMERICANA</w:t>
      </w:r>
    </w:p>
    <w:p w:rsidRPr="006F6842" w:rsidR="00835415" w:rsidP="00835415" w:rsidRDefault="00835415" w14:paraId="548C6F96" w14:textId="77777777">
      <w:pPr>
        <w:jc w:val="center"/>
        <w:rPr>
          <w:rFonts w:ascii="Arial" w:hAnsi="Arial" w:cs="Arial"/>
          <w:sz w:val="24"/>
          <w:szCs w:val="24"/>
          <w:lang w:val="es-HN"/>
        </w:rPr>
      </w:pPr>
    </w:p>
    <w:p w:rsidRPr="006F6842" w:rsidR="00835415" w:rsidP="00835415" w:rsidRDefault="00835415" w14:paraId="2AA1B711" w14:textId="0ECC902C">
      <w:pPr>
        <w:jc w:val="center"/>
        <w:rPr>
          <w:rFonts w:ascii="Arial" w:hAnsi="Arial" w:cs="Arial"/>
          <w:b/>
          <w:bCs/>
          <w:sz w:val="28"/>
          <w:szCs w:val="28"/>
          <w:lang w:val="es-HN"/>
        </w:rPr>
      </w:pPr>
      <w:r w:rsidRPr="006F6842">
        <w:rPr>
          <w:rFonts w:ascii="Arial" w:hAnsi="Arial" w:cs="Arial"/>
          <w:b/>
          <w:bCs/>
          <w:sz w:val="28"/>
          <w:szCs w:val="28"/>
          <w:lang w:val="es-HN"/>
        </w:rPr>
        <w:t xml:space="preserve">Catedrático: </w:t>
      </w:r>
      <w:r>
        <w:rPr>
          <w:rFonts w:ascii="Arial" w:hAnsi="Arial" w:cs="Arial"/>
          <w:b/>
          <w:bCs/>
          <w:sz w:val="28"/>
          <w:szCs w:val="28"/>
          <w:lang w:val="es-HN"/>
        </w:rPr>
        <w:t xml:space="preserve">Ing. </w:t>
      </w:r>
      <w:r w:rsidRPr="00CB19AA" w:rsidR="00CB19AA">
        <w:rPr>
          <w:rFonts w:ascii="Arial" w:hAnsi="Arial" w:cs="Arial"/>
          <w:b/>
          <w:bCs/>
          <w:sz w:val="28"/>
          <w:szCs w:val="28"/>
          <w:lang w:val="es-HN"/>
        </w:rPr>
        <w:t>WALTER JEREMIAS LOPEZ FLORES</w:t>
      </w:r>
    </w:p>
    <w:p w:rsidRPr="006F6842" w:rsidR="00835415" w:rsidP="00835415" w:rsidRDefault="00835415" w14:paraId="18F8DE65" w14:textId="77777777">
      <w:pPr>
        <w:jc w:val="center"/>
        <w:rPr>
          <w:rFonts w:ascii="Arial" w:hAnsi="Arial" w:cs="Arial"/>
          <w:sz w:val="28"/>
          <w:szCs w:val="28"/>
          <w:lang w:val="es-HN"/>
        </w:rPr>
      </w:pPr>
    </w:p>
    <w:p w:rsidRPr="006F6842" w:rsidR="00835415" w:rsidP="00835415" w:rsidRDefault="00B174BB" w14:paraId="1E788CA7" w14:textId="1FE9BD2C">
      <w:pPr>
        <w:jc w:val="center"/>
        <w:rPr>
          <w:rFonts w:ascii="Arial" w:hAnsi="Arial" w:eastAsia="Batang" w:cs="Arial"/>
          <w:sz w:val="28"/>
          <w:szCs w:val="28"/>
          <w:lang w:val="es-HN"/>
        </w:rPr>
      </w:pPr>
      <w:proofErr w:type="spellStart"/>
      <w:r>
        <w:rPr>
          <w:rFonts w:ascii="Arial" w:hAnsi="Arial" w:eastAsia="Batang" w:cs="Arial"/>
          <w:b/>
          <w:bCs/>
          <w:sz w:val="28"/>
          <w:szCs w:val="28"/>
          <w:lang w:val="es-HN"/>
        </w:rPr>
        <w:t>Macrodatos</w:t>
      </w:r>
      <w:proofErr w:type="spellEnd"/>
      <w:r>
        <w:rPr>
          <w:rFonts w:ascii="Arial" w:hAnsi="Arial" w:eastAsia="Batang" w:cs="Arial"/>
          <w:b/>
          <w:bCs/>
          <w:sz w:val="28"/>
          <w:szCs w:val="28"/>
          <w:lang w:val="es-HN"/>
        </w:rPr>
        <w:t xml:space="preserve"> y Fintech</w:t>
      </w:r>
    </w:p>
    <w:p w:rsidRPr="006F6842" w:rsidR="00835415" w:rsidP="00835415" w:rsidRDefault="00835415" w14:paraId="11B8B2D8" w14:textId="0039CB82">
      <w:pPr>
        <w:jc w:val="center"/>
        <w:rPr>
          <w:rFonts w:ascii="Arial" w:hAnsi="Arial" w:cs="Arial"/>
          <w:b/>
          <w:bCs/>
          <w:sz w:val="28"/>
          <w:szCs w:val="28"/>
          <w:lang w:val="es-HN"/>
        </w:rPr>
      </w:pPr>
      <w:r w:rsidRPr="006F6842">
        <w:rPr>
          <w:rFonts w:ascii="Arial" w:hAnsi="Arial" w:cs="Arial"/>
          <w:b/>
          <w:bCs/>
          <w:sz w:val="28"/>
          <w:szCs w:val="28"/>
          <w:lang w:val="es-HN"/>
        </w:rPr>
        <w:t xml:space="preserve">Sección: </w:t>
      </w:r>
      <w:r w:rsidR="00824F78">
        <w:rPr>
          <w:rFonts w:ascii="Arial" w:hAnsi="Arial" w:cs="Arial"/>
          <w:b/>
          <w:bCs/>
          <w:sz w:val="28"/>
          <w:szCs w:val="28"/>
          <w:lang w:val="es-HN"/>
        </w:rPr>
        <w:t>12561</w:t>
      </w:r>
    </w:p>
    <w:p w:rsidRPr="006F6842" w:rsidR="00835415" w:rsidP="00835415" w:rsidRDefault="00835415" w14:paraId="75B1C994" w14:textId="77777777">
      <w:pPr>
        <w:jc w:val="center"/>
        <w:rPr>
          <w:rFonts w:ascii="Arial" w:hAnsi="Arial" w:cs="Arial"/>
          <w:sz w:val="28"/>
          <w:szCs w:val="28"/>
          <w:lang w:val="es-HN"/>
        </w:rPr>
      </w:pPr>
    </w:p>
    <w:p w:rsidRPr="006F6842" w:rsidR="00835415" w:rsidP="00835415" w:rsidRDefault="00835415" w14:paraId="408F2D0D" w14:textId="3F8B1643">
      <w:pPr>
        <w:jc w:val="center"/>
        <w:rPr>
          <w:rFonts w:ascii="Arial" w:hAnsi="Arial" w:cs="Arial"/>
          <w:sz w:val="28"/>
          <w:szCs w:val="28"/>
          <w:lang w:val="es-HN"/>
        </w:rPr>
      </w:pPr>
      <w:r>
        <w:rPr>
          <w:rFonts w:ascii="Arial" w:hAnsi="Arial" w:cs="Arial"/>
          <w:b/>
          <w:bCs/>
          <w:sz w:val="28"/>
          <w:szCs w:val="28"/>
          <w:lang w:val="es-HN"/>
        </w:rPr>
        <w:t>Caso de estudio WeChat y su posible introducción en Honduras</w:t>
      </w:r>
    </w:p>
    <w:p w:rsidRPr="006F6842" w:rsidR="00835415" w:rsidP="00835415" w:rsidRDefault="00835415" w14:paraId="4FC00FFB" w14:textId="6CB377D0">
      <w:pPr>
        <w:jc w:val="center"/>
        <w:rPr>
          <w:rFonts w:ascii="Arial" w:hAnsi="Arial" w:cs="Arial"/>
          <w:b/>
          <w:bCs/>
          <w:sz w:val="28"/>
          <w:szCs w:val="28"/>
          <w:lang w:val="es-HN"/>
        </w:rPr>
      </w:pPr>
      <w:r w:rsidRPr="006F6842">
        <w:rPr>
          <w:rFonts w:ascii="Arial" w:hAnsi="Arial" w:cs="Arial"/>
          <w:b/>
          <w:bCs/>
          <w:sz w:val="28"/>
          <w:szCs w:val="28"/>
          <w:lang w:val="es-HN"/>
        </w:rPr>
        <w:t>Grupo conformado por:</w:t>
      </w:r>
    </w:p>
    <w:p w:rsidRPr="006F6842" w:rsidR="00835415" w:rsidP="00835415" w:rsidRDefault="00835415" w14:paraId="1631FC3C" w14:textId="77777777">
      <w:pPr>
        <w:jc w:val="center"/>
        <w:rPr>
          <w:rFonts w:ascii="Arial" w:hAnsi="Arial" w:cs="Arial"/>
          <w:b/>
          <w:bCs/>
          <w:sz w:val="28"/>
          <w:szCs w:val="28"/>
          <w:lang w:val="es-HN"/>
        </w:rPr>
      </w:pPr>
    </w:p>
    <w:p w:rsidRPr="006F6842" w:rsidR="00835415" w:rsidP="00835415" w:rsidRDefault="00835415" w14:paraId="16A63A6E" w14:textId="77777777">
      <w:pPr>
        <w:jc w:val="center"/>
        <w:rPr>
          <w:rFonts w:ascii="Arial" w:hAnsi="Arial" w:cs="Arial"/>
          <w:b/>
          <w:bCs/>
          <w:sz w:val="28"/>
          <w:szCs w:val="28"/>
          <w:lang w:val="es-HN" w:eastAsia="es-HN"/>
        </w:rPr>
      </w:pPr>
      <w:r w:rsidRPr="006F6842">
        <w:rPr>
          <w:rFonts w:ascii="Arial" w:hAnsi="Arial" w:cs="Arial"/>
          <w:b/>
          <w:bCs/>
          <w:sz w:val="28"/>
          <w:szCs w:val="28"/>
          <w:lang w:val="es-HN"/>
        </w:rPr>
        <w:t>Jorge Roberto Murillo Hernández 11943076</w:t>
      </w:r>
    </w:p>
    <w:p w:rsidRPr="006F6842" w:rsidR="00835415" w:rsidP="00835415" w:rsidRDefault="00835415" w14:paraId="021C3D05" w14:textId="77777777">
      <w:pPr>
        <w:jc w:val="center"/>
        <w:rPr>
          <w:rFonts w:ascii="Arial" w:hAnsi="Arial" w:cs="Arial"/>
          <w:sz w:val="28"/>
          <w:szCs w:val="28"/>
          <w:lang w:val="es-HN"/>
        </w:rPr>
      </w:pPr>
      <w:r w:rsidRPr="006F6842">
        <w:rPr>
          <w:rFonts w:ascii="Arial" w:hAnsi="Arial" w:cs="Arial"/>
          <w:sz w:val="28"/>
          <w:szCs w:val="28"/>
          <w:lang w:val="es-HN"/>
        </w:rPr>
        <w:t>jorgemurillo1986@unitec.edu</w:t>
      </w:r>
    </w:p>
    <w:p w:rsidRPr="006F6842" w:rsidR="00835415" w:rsidP="00835415" w:rsidRDefault="00835415" w14:paraId="105D9EFE" w14:textId="77777777">
      <w:pPr>
        <w:jc w:val="center"/>
        <w:rPr>
          <w:rFonts w:ascii="Arial" w:hAnsi="Arial" w:cs="Arial"/>
          <w:b/>
          <w:bCs/>
          <w:sz w:val="28"/>
          <w:szCs w:val="28"/>
          <w:lang w:val="es-HN"/>
        </w:rPr>
      </w:pPr>
    </w:p>
    <w:p w:rsidRPr="00C96269" w:rsidR="00835415" w:rsidP="00835415" w:rsidRDefault="1FF7B10F" w14:paraId="60939DD3" w14:textId="4500EAF4">
      <w:pPr>
        <w:jc w:val="center"/>
        <w:rPr>
          <w:rFonts w:ascii="Arial" w:hAnsi="Arial" w:cs="Arial"/>
          <w:b/>
          <w:sz w:val="28"/>
          <w:szCs w:val="28"/>
          <w:lang w:val="es-HN"/>
        </w:rPr>
      </w:pPr>
      <w:r w:rsidRPr="00C96269">
        <w:rPr>
          <w:rFonts w:ascii="Arial" w:hAnsi="Arial" w:cs="Arial"/>
          <w:b/>
          <w:sz w:val="28"/>
          <w:szCs w:val="28"/>
          <w:lang w:val="es-HN"/>
        </w:rPr>
        <w:t>Darwin Jose Rodriguez Garcia 11943156</w:t>
      </w:r>
    </w:p>
    <w:p w:rsidRPr="00C96269" w:rsidR="1FF7B10F" w:rsidP="5281F4BB" w:rsidRDefault="1FF7B10F" w14:paraId="25838D1C" w14:textId="67AFEC56">
      <w:pPr>
        <w:jc w:val="center"/>
        <w:rPr>
          <w:rFonts w:ascii="Arial" w:hAnsi="Arial" w:cs="Arial"/>
          <w:sz w:val="28"/>
          <w:szCs w:val="28"/>
          <w:lang w:val="es-HN"/>
        </w:rPr>
      </w:pPr>
      <w:r w:rsidRPr="00C96269">
        <w:rPr>
          <w:rFonts w:ascii="Arial" w:hAnsi="Arial" w:cs="Arial"/>
          <w:sz w:val="28"/>
          <w:szCs w:val="28"/>
          <w:lang w:val="es-HN"/>
        </w:rPr>
        <w:t>djrodriguez@unitec.edu</w:t>
      </w:r>
    </w:p>
    <w:p w:rsidR="00835415" w:rsidP="00835415" w:rsidRDefault="00835415" w14:paraId="1A1AA0AA" w14:textId="77777777">
      <w:pPr>
        <w:jc w:val="center"/>
        <w:rPr>
          <w:rFonts w:ascii="Arial" w:hAnsi="Arial" w:cs="Arial"/>
          <w:b/>
          <w:bCs/>
          <w:sz w:val="28"/>
          <w:szCs w:val="28"/>
          <w:lang w:val="es-HN"/>
        </w:rPr>
      </w:pPr>
    </w:p>
    <w:p w:rsidRPr="006F6842" w:rsidR="00835415" w:rsidP="00835415" w:rsidRDefault="00835415" w14:paraId="0A925AA6" w14:textId="77777777">
      <w:pPr>
        <w:jc w:val="center"/>
        <w:rPr>
          <w:rFonts w:ascii="Arial" w:hAnsi="Arial" w:cs="Arial"/>
          <w:b/>
          <w:bCs/>
          <w:sz w:val="28"/>
          <w:szCs w:val="28"/>
          <w:lang w:val="es-HN"/>
        </w:rPr>
      </w:pPr>
      <w:r>
        <w:rPr>
          <w:rFonts w:ascii="Arial" w:hAnsi="Arial" w:cs="Arial"/>
          <w:b/>
          <w:bCs/>
          <w:sz w:val="28"/>
          <w:szCs w:val="28"/>
          <w:lang w:val="es-HN"/>
        </w:rPr>
        <w:t xml:space="preserve">David Osmar </w:t>
      </w:r>
      <w:proofErr w:type="spellStart"/>
      <w:r>
        <w:rPr>
          <w:rFonts w:ascii="Arial" w:hAnsi="Arial" w:cs="Arial"/>
          <w:b/>
          <w:bCs/>
          <w:sz w:val="28"/>
          <w:szCs w:val="28"/>
          <w:lang w:val="es-HN"/>
        </w:rPr>
        <w:t>Dominguez</w:t>
      </w:r>
      <w:proofErr w:type="spellEnd"/>
      <w:r>
        <w:rPr>
          <w:rFonts w:ascii="Arial" w:hAnsi="Arial" w:cs="Arial"/>
          <w:b/>
          <w:bCs/>
          <w:sz w:val="28"/>
          <w:szCs w:val="28"/>
          <w:lang w:val="es-HN"/>
        </w:rPr>
        <w:t xml:space="preserve"> Mejía</w:t>
      </w:r>
      <w:r w:rsidRPr="006F6842">
        <w:rPr>
          <w:rFonts w:ascii="Arial" w:hAnsi="Arial" w:cs="Arial"/>
          <w:b/>
          <w:bCs/>
          <w:sz w:val="28"/>
          <w:szCs w:val="28"/>
          <w:lang w:val="es-HN"/>
        </w:rPr>
        <w:t xml:space="preserve"> 119</w:t>
      </w:r>
      <w:r>
        <w:rPr>
          <w:rFonts w:ascii="Arial" w:hAnsi="Arial" w:cs="Arial"/>
          <w:b/>
          <w:bCs/>
          <w:sz w:val="28"/>
          <w:szCs w:val="28"/>
          <w:lang w:val="es-HN"/>
        </w:rPr>
        <w:t>43176</w:t>
      </w:r>
    </w:p>
    <w:p w:rsidRPr="004C31E1" w:rsidR="004C31E1" w:rsidP="004C31E1" w:rsidRDefault="00FD69F7" w14:paraId="2BAC5152" w14:textId="77777777">
      <w:pPr>
        <w:jc w:val="center"/>
        <w:rPr>
          <w:rFonts w:ascii="Arial" w:hAnsi="Arial" w:cs="Arial"/>
          <w:sz w:val="28"/>
          <w:szCs w:val="28"/>
          <w:lang w:val="es-HN"/>
        </w:rPr>
      </w:pPr>
      <w:hyperlink r:id="rId9">
        <w:r w:rsidRPr="639D4397" w:rsidR="117A16DF">
          <w:rPr>
            <w:rFonts w:ascii="Arial" w:hAnsi="Arial" w:cs="Arial"/>
            <w:sz w:val="28"/>
            <w:szCs w:val="28"/>
            <w:lang w:val="es-HN"/>
          </w:rPr>
          <w:t>daviddominguez@unitec.edu</w:t>
        </w:r>
      </w:hyperlink>
    </w:p>
    <w:p w:rsidRPr="004C31E1" w:rsidR="004C31E1" w:rsidP="004C31E1" w:rsidRDefault="004C31E1" w14:paraId="3F2772A3" w14:textId="4CE23BAA">
      <w:pPr>
        <w:jc w:val="center"/>
        <w:rPr>
          <w:rFonts w:ascii="Arial" w:hAnsi="Arial" w:cs="Arial"/>
          <w:sz w:val="28"/>
          <w:szCs w:val="28"/>
          <w:lang w:val="es-HN"/>
        </w:rPr>
      </w:pPr>
    </w:p>
    <w:p w:rsidR="00655615" w:rsidP="00655615" w:rsidRDefault="20A84E3C" w14:paraId="2E717E1D" w14:textId="07F3FA22">
      <w:pPr>
        <w:jc w:val="center"/>
        <w:rPr>
          <w:rFonts w:ascii="Arial" w:hAnsi="Arial" w:cs="Arial"/>
          <w:b/>
          <w:sz w:val="28"/>
          <w:szCs w:val="28"/>
          <w:lang w:val="es-HN"/>
        </w:rPr>
      </w:pPr>
      <w:r w:rsidRPr="33E67D9C">
        <w:rPr>
          <w:rFonts w:ascii="Arial" w:hAnsi="Arial" w:cs="Arial"/>
          <w:b/>
          <w:bCs/>
          <w:sz w:val="28"/>
          <w:szCs w:val="28"/>
          <w:lang w:val="es-HN"/>
        </w:rPr>
        <w:t>Ángel</w:t>
      </w:r>
      <w:r w:rsidRPr="33E67D9C">
        <w:rPr>
          <w:rFonts w:ascii="Arial" w:hAnsi="Arial" w:cs="Arial"/>
          <w:b/>
          <w:sz w:val="28"/>
          <w:szCs w:val="28"/>
          <w:lang w:val="es-HN"/>
        </w:rPr>
        <w:t xml:space="preserve"> de </w:t>
      </w:r>
      <w:r w:rsidRPr="2E5530AD">
        <w:rPr>
          <w:rFonts w:ascii="Arial" w:hAnsi="Arial" w:cs="Arial"/>
          <w:b/>
          <w:bCs/>
          <w:sz w:val="28"/>
          <w:szCs w:val="28"/>
          <w:lang w:val="es-HN"/>
        </w:rPr>
        <w:t>Jesús Martínez</w:t>
      </w:r>
      <w:r w:rsidRPr="33E67D9C">
        <w:rPr>
          <w:rFonts w:ascii="Arial" w:hAnsi="Arial" w:cs="Arial"/>
          <w:b/>
          <w:sz w:val="28"/>
          <w:szCs w:val="28"/>
          <w:lang w:val="es-HN"/>
        </w:rPr>
        <w:t xml:space="preserve"> Varela 12013250</w:t>
      </w:r>
    </w:p>
    <w:p w:rsidR="20A84E3C" w:rsidP="1955CD62" w:rsidRDefault="20A84E3C" w14:paraId="7AA2E668" w14:textId="07EF130C">
      <w:pPr>
        <w:jc w:val="center"/>
        <w:rPr>
          <w:rFonts w:ascii="Arial" w:hAnsi="Arial" w:cs="Arial"/>
          <w:sz w:val="28"/>
          <w:szCs w:val="28"/>
          <w:lang w:val="es-HN"/>
        </w:rPr>
      </w:pPr>
      <w:r w:rsidRPr="1EEE0ABD">
        <w:rPr>
          <w:rFonts w:ascii="Arial" w:hAnsi="Arial" w:cs="Arial"/>
          <w:sz w:val="28"/>
          <w:szCs w:val="28"/>
          <w:lang w:val="es-HN"/>
        </w:rPr>
        <w:t>Angeljmartinez</w:t>
      </w:r>
      <w:r w:rsidRPr="0E333384">
        <w:rPr>
          <w:rFonts w:ascii="Arial" w:hAnsi="Arial" w:cs="Arial"/>
          <w:sz w:val="28"/>
          <w:szCs w:val="28"/>
          <w:lang w:val="es-HN"/>
        </w:rPr>
        <w:t>@unitec.edu</w:t>
      </w:r>
    </w:p>
    <w:p w:rsidR="00DE3451" w:rsidRDefault="00DE3451" w14:paraId="69874D00" w14:textId="77777777">
      <w:pPr>
        <w:rPr>
          <w:sz w:val="24"/>
          <w:szCs w:val="24"/>
          <w:highlight w:val="red"/>
          <w:lang w:val="es-HN"/>
        </w:rPr>
      </w:pPr>
      <w:r>
        <w:rPr>
          <w:sz w:val="24"/>
          <w:szCs w:val="24"/>
          <w:highlight w:val="red"/>
          <w:lang w:val="es-HN"/>
        </w:rPr>
        <w:br w:type="page"/>
      </w:r>
    </w:p>
    <w:sdt>
      <w:sdtPr>
        <w:rPr>
          <w:rFonts w:asciiTheme="minorHAnsi" w:hAnsiTheme="minorHAnsi" w:eastAsiaTheme="minorHAnsi" w:cstheme="minorBidi"/>
          <w:color w:val="auto"/>
          <w:sz w:val="22"/>
          <w:szCs w:val="22"/>
          <w:lang w:val="es-ES"/>
        </w:rPr>
        <w:id w:val="527915506"/>
        <w:docPartObj>
          <w:docPartGallery w:val="Table of Contents"/>
          <w:docPartUnique/>
        </w:docPartObj>
      </w:sdtPr>
      <w:sdtEndPr>
        <w:rPr>
          <w:b/>
          <w:bCs/>
        </w:rPr>
      </w:sdtEndPr>
      <w:sdtContent>
        <w:p w:rsidRPr="00535149" w:rsidR="00535149" w:rsidRDefault="00535149" w14:paraId="3070D860" w14:textId="289F8C4A">
          <w:pPr>
            <w:pStyle w:val="TtuloTDC"/>
            <w:rPr>
              <w:lang w:val="es-HN"/>
            </w:rPr>
          </w:pPr>
          <w:r>
            <w:rPr>
              <w:lang w:val="es-ES"/>
            </w:rPr>
            <w:t>Contenido</w:t>
          </w:r>
        </w:p>
        <w:p w:rsidR="00A612A0" w:rsidRDefault="00535149" w14:paraId="46D92176" w14:textId="7EA059B2">
          <w:pPr>
            <w:pStyle w:val="TDC1"/>
            <w:tabs>
              <w:tab w:val="left" w:pos="440"/>
              <w:tab w:val="right" w:leader="dot" w:pos="9016"/>
            </w:tabs>
            <w:rPr>
              <w:rFonts w:eastAsiaTheme="minorEastAsia"/>
              <w:noProof/>
              <w:lang w:eastAsia="ja-JP"/>
            </w:rPr>
          </w:pPr>
          <w:r>
            <w:fldChar w:fldCharType="begin"/>
          </w:r>
          <w:r>
            <w:instrText xml:space="preserve"> TOC \o "1-3" \h \z \u </w:instrText>
          </w:r>
          <w:r>
            <w:fldChar w:fldCharType="separate"/>
          </w:r>
          <w:hyperlink w:history="1" w:anchor="_Toc64727994">
            <w:r w:rsidRPr="00026946" w:rsidR="00A612A0">
              <w:rPr>
                <w:rStyle w:val="Hipervnculo"/>
                <w:noProof/>
                <w:lang w:val="es-HN"/>
              </w:rPr>
              <w:t>1.</w:t>
            </w:r>
            <w:r w:rsidR="00A612A0">
              <w:rPr>
                <w:rFonts w:eastAsiaTheme="minorEastAsia"/>
                <w:noProof/>
                <w:lang w:eastAsia="ja-JP"/>
              </w:rPr>
              <w:tab/>
            </w:r>
            <w:r w:rsidRPr="00026946" w:rsidR="00A612A0">
              <w:rPr>
                <w:rStyle w:val="Hipervnculo"/>
                <w:noProof/>
                <w:lang w:val="es-HN"/>
              </w:rPr>
              <w:t>Resumen ejecutivo</w:t>
            </w:r>
            <w:r w:rsidR="00A612A0">
              <w:rPr>
                <w:noProof/>
                <w:webHidden/>
              </w:rPr>
              <w:tab/>
            </w:r>
            <w:r w:rsidR="00A612A0">
              <w:rPr>
                <w:noProof/>
                <w:webHidden/>
              </w:rPr>
              <w:fldChar w:fldCharType="begin"/>
            </w:r>
            <w:r w:rsidR="00A612A0">
              <w:rPr>
                <w:noProof/>
                <w:webHidden/>
              </w:rPr>
              <w:instrText xml:space="preserve"> PAGEREF _Toc64727994 \h </w:instrText>
            </w:r>
            <w:r w:rsidR="00A612A0">
              <w:rPr>
                <w:noProof/>
                <w:webHidden/>
              </w:rPr>
            </w:r>
            <w:r w:rsidR="00A612A0">
              <w:rPr>
                <w:noProof/>
                <w:webHidden/>
              </w:rPr>
              <w:fldChar w:fldCharType="separate"/>
            </w:r>
            <w:r w:rsidR="00A612A0">
              <w:rPr>
                <w:noProof/>
                <w:webHidden/>
              </w:rPr>
              <w:t>3</w:t>
            </w:r>
            <w:r w:rsidR="00A612A0">
              <w:rPr>
                <w:noProof/>
                <w:webHidden/>
              </w:rPr>
              <w:fldChar w:fldCharType="end"/>
            </w:r>
          </w:hyperlink>
        </w:p>
        <w:p w:rsidR="00A612A0" w:rsidRDefault="00FD69F7" w14:paraId="12E58DCD" w14:textId="1463E5F6">
          <w:pPr>
            <w:pStyle w:val="TDC1"/>
            <w:tabs>
              <w:tab w:val="left" w:pos="440"/>
              <w:tab w:val="right" w:leader="dot" w:pos="9016"/>
            </w:tabs>
            <w:rPr>
              <w:rFonts w:eastAsiaTheme="minorEastAsia"/>
              <w:noProof/>
              <w:lang w:eastAsia="ja-JP"/>
            </w:rPr>
          </w:pPr>
          <w:hyperlink w:history="1" w:anchor="_Toc64727995">
            <w:r w:rsidRPr="00026946" w:rsidR="00A612A0">
              <w:rPr>
                <w:rStyle w:val="Hipervnculo"/>
                <w:noProof/>
                <w:lang w:val="es-HN"/>
              </w:rPr>
              <w:t>2.</w:t>
            </w:r>
            <w:r w:rsidR="00A612A0">
              <w:rPr>
                <w:rFonts w:eastAsiaTheme="minorEastAsia"/>
                <w:noProof/>
                <w:lang w:eastAsia="ja-JP"/>
              </w:rPr>
              <w:tab/>
            </w:r>
            <w:r w:rsidRPr="00026946" w:rsidR="00A612A0">
              <w:rPr>
                <w:rStyle w:val="Hipervnculo"/>
                <w:noProof/>
                <w:lang w:val="es-HN"/>
              </w:rPr>
              <w:t>Introducción</w:t>
            </w:r>
            <w:r w:rsidR="00A612A0">
              <w:rPr>
                <w:noProof/>
                <w:webHidden/>
              </w:rPr>
              <w:tab/>
            </w:r>
            <w:r w:rsidR="00A612A0">
              <w:rPr>
                <w:noProof/>
                <w:webHidden/>
              </w:rPr>
              <w:fldChar w:fldCharType="begin"/>
            </w:r>
            <w:r w:rsidR="00A612A0">
              <w:rPr>
                <w:noProof/>
                <w:webHidden/>
              </w:rPr>
              <w:instrText xml:space="preserve"> PAGEREF _Toc64727995 \h </w:instrText>
            </w:r>
            <w:r w:rsidR="00A612A0">
              <w:rPr>
                <w:noProof/>
                <w:webHidden/>
              </w:rPr>
            </w:r>
            <w:r w:rsidR="00A612A0">
              <w:rPr>
                <w:noProof/>
                <w:webHidden/>
              </w:rPr>
              <w:fldChar w:fldCharType="separate"/>
            </w:r>
            <w:r w:rsidR="00A612A0">
              <w:rPr>
                <w:noProof/>
                <w:webHidden/>
              </w:rPr>
              <w:t>3</w:t>
            </w:r>
            <w:r w:rsidR="00A612A0">
              <w:rPr>
                <w:noProof/>
                <w:webHidden/>
              </w:rPr>
              <w:fldChar w:fldCharType="end"/>
            </w:r>
          </w:hyperlink>
        </w:p>
        <w:p w:rsidR="00A612A0" w:rsidRDefault="00FD69F7" w14:paraId="0B7DB476" w14:textId="31758D01">
          <w:pPr>
            <w:pStyle w:val="TDC1"/>
            <w:tabs>
              <w:tab w:val="left" w:pos="440"/>
              <w:tab w:val="right" w:leader="dot" w:pos="9016"/>
            </w:tabs>
            <w:rPr>
              <w:rFonts w:eastAsiaTheme="minorEastAsia"/>
              <w:noProof/>
              <w:lang w:eastAsia="ja-JP"/>
            </w:rPr>
          </w:pPr>
          <w:hyperlink w:history="1" w:anchor="_Toc64727996">
            <w:r w:rsidRPr="00026946" w:rsidR="00A612A0">
              <w:rPr>
                <w:rStyle w:val="Hipervnculo"/>
                <w:noProof/>
                <w:lang w:val="es-HN"/>
              </w:rPr>
              <w:t>3.</w:t>
            </w:r>
            <w:r w:rsidR="00A612A0">
              <w:rPr>
                <w:rFonts w:eastAsiaTheme="minorEastAsia"/>
                <w:noProof/>
                <w:lang w:eastAsia="ja-JP"/>
              </w:rPr>
              <w:tab/>
            </w:r>
            <w:r w:rsidRPr="00026946" w:rsidR="00A612A0">
              <w:rPr>
                <w:rStyle w:val="Hipervnculo"/>
                <w:noProof/>
                <w:lang w:val="es-HN"/>
              </w:rPr>
              <w:t>Planteamiento de problema</w:t>
            </w:r>
            <w:r w:rsidR="00A612A0">
              <w:rPr>
                <w:noProof/>
                <w:webHidden/>
              </w:rPr>
              <w:tab/>
            </w:r>
            <w:r w:rsidR="00A612A0">
              <w:rPr>
                <w:noProof/>
                <w:webHidden/>
              </w:rPr>
              <w:fldChar w:fldCharType="begin"/>
            </w:r>
            <w:r w:rsidR="00A612A0">
              <w:rPr>
                <w:noProof/>
                <w:webHidden/>
              </w:rPr>
              <w:instrText xml:space="preserve"> PAGEREF _Toc64727996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rsidR="00A612A0" w:rsidRDefault="00FD69F7" w14:paraId="7080D52D" w14:textId="7F694BA0">
          <w:pPr>
            <w:pStyle w:val="TDC1"/>
            <w:tabs>
              <w:tab w:val="left" w:pos="440"/>
              <w:tab w:val="right" w:leader="dot" w:pos="9016"/>
            </w:tabs>
            <w:rPr>
              <w:rFonts w:eastAsiaTheme="minorEastAsia"/>
              <w:noProof/>
              <w:lang w:eastAsia="ja-JP"/>
            </w:rPr>
          </w:pPr>
          <w:hyperlink w:history="1" w:anchor="_Toc64727997">
            <w:r w:rsidRPr="00026946" w:rsidR="00A612A0">
              <w:rPr>
                <w:rStyle w:val="Hipervnculo"/>
                <w:noProof/>
                <w:lang w:val="es-HN"/>
              </w:rPr>
              <w:t>4.</w:t>
            </w:r>
            <w:r w:rsidR="00A612A0">
              <w:rPr>
                <w:rFonts w:eastAsiaTheme="minorEastAsia"/>
                <w:noProof/>
                <w:lang w:eastAsia="ja-JP"/>
              </w:rPr>
              <w:tab/>
            </w:r>
            <w:r w:rsidRPr="00026946" w:rsidR="00A612A0">
              <w:rPr>
                <w:rStyle w:val="Hipervnculo"/>
                <w:noProof/>
                <w:lang w:val="es-HN"/>
              </w:rPr>
              <w:t>Justificación de la investigación</w:t>
            </w:r>
            <w:r w:rsidR="00A612A0">
              <w:rPr>
                <w:noProof/>
                <w:webHidden/>
              </w:rPr>
              <w:tab/>
            </w:r>
            <w:r w:rsidR="00A612A0">
              <w:rPr>
                <w:noProof/>
                <w:webHidden/>
              </w:rPr>
              <w:fldChar w:fldCharType="begin"/>
            </w:r>
            <w:r w:rsidR="00A612A0">
              <w:rPr>
                <w:noProof/>
                <w:webHidden/>
              </w:rPr>
              <w:instrText xml:space="preserve"> PAGEREF _Toc64727997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rsidR="00A612A0" w:rsidRDefault="00FD69F7" w14:paraId="197F1609" w14:textId="083C7C9E">
          <w:pPr>
            <w:pStyle w:val="TDC1"/>
            <w:tabs>
              <w:tab w:val="left" w:pos="440"/>
              <w:tab w:val="right" w:leader="dot" w:pos="9016"/>
            </w:tabs>
            <w:rPr>
              <w:rFonts w:eastAsiaTheme="minorEastAsia"/>
              <w:noProof/>
              <w:lang w:eastAsia="ja-JP"/>
            </w:rPr>
          </w:pPr>
          <w:hyperlink w:history="1" w:anchor="_Toc64727998">
            <w:r w:rsidRPr="00026946" w:rsidR="00A612A0">
              <w:rPr>
                <w:rStyle w:val="Hipervnculo"/>
                <w:noProof/>
                <w:lang w:val="es-HN"/>
              </w:rPr>
              <w:t>5.</w:t>
            </w:r>
            <w:r w:rsidR="00A612A0">
              <w:rPr>
                <w:rFonts w:eastAsiaTheme="minorEastAsia"/>
                <w:noProof/>
                <w:lang w:eastAsia="ja-JP"/>
              </w:rPr>
              <w:tab/>
            </w:r>
            <w:r w:rsidRPr="00026946" w:rsidR="00A612A0">
              <w:rPr>
                <w:rStyle w:val="Hipervnculo"/>
                <w:noProof/>
                <w:lang w:val="es-HN"/>
              </w:rPr>
              <w:t>Objetivos específicos</w:t>
            </w:r>
            <w:r w:rsidR="00A612A0">
              <w:rPr>
                <w:noProof/>
                <w:webHidden/>
              </w:rPr>
              <w:tab/>
            </w:r>
            <w:r w:rsidR="00A612A0">
              <w:rPr>
                <w:noProof/>
                <w:webHidden/>
              </w:rPr>
              <w:fldChar w:fldCharType="begin"/>
            </w:r>
            <w:r w:rsidR="00A612A0">
              <w:rPr>
                <w:noProof/>
                <w:webHidden/>
              </w:rPr>
              <w:instrText xml:space="preserve"> PAGEREF _Toc64727998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rsidR="00A612A0" w:rsidRDefault="00FD69F7" w14:paraId="3B7D2652" w14:textId="4A52C6CB">
          <w:pPr>
            <w:pStyle w:val="TDC2"/>
            <w:tabs>
              <w:tab w:val="left" w:pos="880"/>
              <w:tab w:val="right" w:leader="dot" w:pos="9016"/>
            </w:tabs>
            <w:rPr>
              <w:rFonts w:eastAsiaTheme="minorEastAsia"/>
              <w:noProof/>
              <w:lang w:eastAsia="ja-JP"/>
            </w:rPr>
          </w:pPr>
          <w:hyperlink w:history="1" w:anchor="_Toc64727999">
            <w:r w:rsidRPr="00026946" w:rsidR="00A612A0">
              <w:rPr>
                <w:rStyle w:val="Hipervnculo"/>
                <w:noProof/>
                <w:lang w:val="es-HN"/>
              </w:rPr>
              <w:t>5.1.</w:t>
            </w:r>
            <w:r w:rsidR="00A612A0">
              <w:rPr>
                <w:rFonts w:eastAsiaTheme="minorEastAsia"/>
                <w:noProof/>
                <w:lang w:eastAsia="ja-JP"/>
              </w:rPr>
              <w:tab/>
            </w:r>
            <w:r w:rsidRPr="00026946" w:rsidR="00A612A0">
              <w:rPr>
                <w:rStyle w:val="Hipervnculo"/>
                <w:noProof/>
                <w:lang w:val="es-HN"/>
              </w:rPr>
              <w:t>Objetivo General</w:t>
            </w:r>
            <w:r w:rsidR="00A612A0">
              <w:rPr>
                <w:noProof/>
                <w:webHidden/>
              </w:rPr>
              <w:tab/>
            </w:r>
            <w:r w:rsidR="00A612A0">
              <w:rPr>
                <w:noProof/>
                <w:webHidden/>
              </w:rPr>
              <w:fldChar w:fldCharType="begin"/>
            </w:r>
            <w:r w:rsidR="00A612A0">
              <w:rPr>
                <w:noProof/>
                <w:webHidden/>
              </w:rPr>
              <w:instrText xml:space="preserve"> PAGEREF _Toc64727999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rsidR="00A612A0" w:rsidRDefault="00FD69F7" w14:paraId="4B33E377" w14:textId="7FE0E227">
          <w:pPr>
            <w:pStyle w:val="TDC2"/>
            <w:tabs>
              <w:tab w:val="left" w:pos="880"/>
              <w:tab w:val="right" w:leader="dot" w:pos="9016"/>
            </w:tabs>
            <w:rPr>
              <w:rFonts w:eastAsiaTheme="minorEastAsia"/>
              <w:noProof/>
              <w:lang w:eastAsia="ja-JP"/>
            </w:rPr>
          </w:pPr>
          <w:hyperlink w:history="1" w:anchor="_Toc64728000">
            <w:r w:rsidRPr="00026946" w:rsidR="00A612A0">
              <w:rPr>
                <w:rStyle w:val="Hipervnculo"/>
                <w:noProof/>
                <w:lang w:val="es-HN"/>
              </w:rPr>
              <w:t>5.2.</w:t>
            </w:r>
            <w:r w:rsidR="00A612A0">
              <w:rPr>
                <w:rFonts w:eastAsiaTheme="minorEastAsia"/>
                <w:noProof/>
                <w:lang w:eastAsia="ja-JP"/>
              </w:rPr>
              <w:tab/>
            </w:r>
            <w:r w:rsidRPr="00026946" w:rsidR="00A612A0">
              <w:rPr>
                <w:rStyle w:val="Hipervnculo"/>
                <w:noProof/>
                <w:lang w:val="es-HN"/>
              </w:rPr>
              <w:t>Objetivos específicos</w:t>
            </w:r>
            <w:r w:rsidR="00A612A0">
              <w:rPr>
                <w:noProof/>
                <w:webHidden/>
              </w:rPr>
              <w:tab/>
            </w:r>
            <w:r w:rsidR="00A612A0">
              <w:rPr>
                <w:noProof/>
                <w:webHidden/>
              </w:rPr>
              <w:fldChar w:fldCharType="begin"/>
            </w:r>
            <w:r w:rsidR="00A612A0">
              <w:rPr>
                <w:noProof/>
                <w:webHidden/>
              </w:rPr>
              <w:instrText xml:space="preserve"> PAGEREF _Toc64728000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rsidR="00A612A0" w:rsidRDefault="00FD69F7" w14:paraId="20AA379B" w14:textId="717BA6E3">
          <w:pPr>
            <w:pStyle w:val="TDC2"/>
            <w:tabs>
              <w:tab w:val="left" w:pos="880"/>
              <w:tab w:val="right" w:leader="dot" w:pos="9016"/>
            </w:tabs>
            <w:rPr>
              <w:rFonts w:eastAsiaTheme="minorEastAsia"/>
              <w:noProof/>
              <w:lang w:eastAsia="ja-JP"/>
            </w:rPr>
          </w:pPr>
          <w:hyperlink w:history="1" w:anchor="_Toc64728001">
            <w:r w:rsidRPr="00026946" w:rsidR="00A612A0">
              <w:rPr>
                <w:rStyle w:val="Hipervnculo"/>
                <w:noProof/>
                <w:lang w:val="es-HN"/>
              </w:rPr>
              <w:t>5.3.</w:t>
            </w:r>
            <w:r w:rsidR="00A612A0">
              <w:rPr>
                <w:rFonts w:eastAsiaTheme="minorEastAsia"/>
                <w:noProof/>
                <w:lang w:eastAsia="ja-JP"/>
              </w:rPr>
              <w:tab/>
            </w:r>
            <w:r w:rsidRPr="00026946" w:rsidR="00A612A0">
              <w:rPr>
                <w:rStyle w:val="Hipervnculo"/>
                <w:noProof/>
                <w:lang w:val="es-HN"/>
              </w:rPr>
              <w:t>Preguntas de investigación</w:t>
            </w:r>
            <w:r w:rsidR="00A612A0">
              <w:rPr>
                <w:noProof/>
                <w:webHidden/>
              </w:rPr>
              <w:tab/>
            </w:r>
            <w:r w:rsidR="00A612A0">
              <w:rPr>
                <w:noProof/>
                <w:webHidden/>
              </w:rPr>
              <w:fldChar w:fldCharType="begin"/>
            </w:r>
            <w:r w:rsidR="00A612A0">
              <w:rPr>
                <w:noProof/>
                <w:webHidden/>
              </w:rPr>
              <w:instrText xml:space="preserve"> PAGEREF _Toc64728001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rsidR="00A612A0" w:rsidRDefault="00FD69F7" w14:paraId="3D23F3F3" w14:textId="40252FDC">
          <w:pPr>
            <w:pStyle w:val="TDC2"/>
            <w:tabs>
              <w:tab w:val="left" w:pos="660"/>
              <w:tab w:val="right" w:leader="dot" w:pos="9016"/>
            </w:tabs>
            <w:rPr>
              <w:rFonts w:eastAsiaTheme="minorEastAsia"/>
              <w:noProof/>
              <w:lang w:eastAsia="ja-JP"/>
            </w:rPr>
          </w:pPr>
          <w:hyperlink w:history="1" w:anchor="_Toc64728002">
            <w:r w:rsidRPr="00026946" w:rsidR="00A612A0">
              <w:rPr>
                <w:rStyle w:val="Hipervnculo"/>
                <w:noProof/>
                <w:lang w:val="es-HN"/>
              </w:rPr>
              <w:t>6.</w:t>
            </w:r>
            <w:r w:rsidR="00A612A0">
              <w:rPr>
                <w:rFonts w:eastAsiaTheme="minorEastAsia"/>
                <w:noProof/>
                <w:lang w:eastAsia="ja-JP"/>
              </w:rPr>
              <w:tab/>
            </w:r>
            <w:r w:rsidRPr="00026946" w:rsidR="00A612A0">
              <w:rPr>
                <w:rStyle w:val="Hipervnculo"/>
                <w:noProof/>
                <w:lang w:val="es-HN"/>
              </w:rPr>
              <w:t>Metodología de la investigación</w:t>
            </w:r>
            <w:r w:rsidR="00A612A0">
              <w:rPr>
                <w:noProof/>
                <w:webHidden/>
              </w:rPr>
              <w:tab/>
            </w:r>
            <w:r w:rsidR="00A612A0">
              <w:rPr>
                <w:noProof/>
                <w:webHidden/>
              </w:rPr>
              <w:fldChar w:fldCharType="begin"/>
            </w:r>
            <w:r w:rsidR="00A612A0">
              <w:rPr>
                <w:noProof/>
                <w:webHidden/>
              </w:rPr>
              <w:instrText xml:space="preserve"> PAGEREF _Toc64728002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rsidR="00A612A0" w:rsidRDefault="00FD69F7" w14:paraId="2752856C" w14:textId="68C96326">
          <w:pPr>
            <w:pStyle w:val="TDC2"/>
            <w:tabs>
              <w:tab w:val="left" w:pos="660"/>
              <w:tab w:val="right" w:leader="dot" w:pos="9016"/>
            </w:tabs>
            <w:rPr>
              <w:rFonts w:eastAsiaTheme="minorEastAsia"/>
              <w:noProof/>
              <w:lang w:eastAsia="ja-JP"/>
            </w:rPr>
          </w:pPr>
          <w:hyperlink w:history="1" w:anchor="_Toc64728003">
            <w:r w:rsidRPr="00026946" w:rsidR="00A612A0">
              <w:rPr>
                <w:rStyle w:val="Hipervnculo"/>
                <w:noProof/>
                <w:lang w:val="es-HN"/>
              </w:rPr>
              <w:t>7.</w:t>
            </w:r>
            <w:r w:rsidR="00A612A0">
              <w:rPr>
                <w:rFonts w:eastAsiaTheme="minorEastAsia"/>
                <w:noProof/>
                <w:lang w:eastAsia="ja-JP"/>
              </w:rPr>
              <w:tab/>
            </w:r>
            <w:r w:rsidRPr="00026946" w:rsidR="00A612A0">
              <w:rPr>
                <w:rStyle w:val="Hipervnculo"/>
                <w:noProof/>
                <w:lang w:val="es-HN"/>
              </w:rPr>
              <w:t>Marco Teórico</w:t>
            </w:r>
            <w:r w:rsidR="00A612A0">
              <w:rPr>
                <w:noProof/>
                <w:webHidden/>
              </w:rPr>
              <w:tab/>
            </w:r>
            <w:r w:rsidR="00A612A0">
              <w:rPr>
                <w:noProof/>
                <w:webHidden/>
              </w:rPr>
              <w:fldChar w:fldCharType="begin"/>
            </w:r>
            <w:r w:rsidR="00A612A0">
              <w:rPr>
                <w:noProof/>
                <w:webHidden/>
              </w:rPr>
              <w:instrText xml:space="preserve"> PAGEREF _Toc64728003 \h </w:instrText>
            </w:r>
            <w:r w:rsidR="00A612A0">
              <w:rPr>
                <w:noProof/>
                <w:webHidden/>
              </w:rPr>
            </w:r>
            <w:r w:rsidR="00A612A0">
              <w:rPr>
                <w:noProof/>
                <w:webHidden/>
              </w:rPr>
              <w:fldChar w:fldCharType="separate"/>
            </w:r>
            <w:r w:rsidR="00A612A0">
              <w:rPr>
                <w:noProof/>
                <w:webHidden/>
              </w:rPr>
              <w:t>5</w:t>
            </w:r>
            <w:r w:rsidR="00A612A0">
              <w:rPr>
                <w:noProof/>
                <w:webHidden/>
              </w:rPr>
              <w:fldChar w:fldCharType="end"/>
            </w:r>
          </w:hyperlink>
        </w:p>
        <w:p w:rsidR="00A612A0" w:rsidRDefault="00FD69F7" w14:paraId="23D55967" w14:textId="55357392">
          <w:pPr>
            <w:pStyle w:val="TDC2"/>
            <w:tabs>
              <w:tab w:val="left" w:pos="880"/>
              <w:tab w:val="right" w:leader="dot" w:pos="9016"/>
            </w:tabs>
            <w:rPr>
              <w:rFonts w:eastAsiaTheme="minorEastAsia"/>
              <w:noProof/>
              <w:lang w:eastAsia="ja-JP"/>
            </w:rPr>
          </w:pPr>
          <w:hyperlink w:history="1" w:anchor="_Toc64728004">
            <w:r w:rsidRPr="00026946" w:rsidR="00A612A0">
              <w:rPr>
                <w:rStyle w:val="Hipervnculo"/>
                <w:noProof/>
                <w:lang w:val="es-HN"/>
              </w:rPr>
              <w:t>7.1.</w:t>
            </w:r>
            <w:r w:rsidR="00A612A0">
              <w:rPr>
                <w:rFonts w:eastAsiaTheme="minorEastAsia"/>
                <w:noProof/>
                <w:lang w:eastAsia="ja-JP"/>
              </w:rPr>
              <w:tab/>
            </w:r>
            <w:r w:rsidRPr="00026946" w:rsidR="00A612A0">
              <w:rPr>
                <w:rStyle w:val="Hipervnculo"/>
                <w:noProof/>
                <w:lang w:val="es-HN"/>
              </w:rPr>
              <w:t>Que es una Fintech</w:t>
            </w:r>
            <w:r w:rsidR="00A612A0">
              <w:rPr>
                <w:noProof/>
                <w:webHidden/>
              </w:rPr>
              <w:tab/>
            </w:r>
            <w:r w:rsidR="00A612A0">
              <w:rPr>
                <w:noProof/>
                <w:webHidden/>
              </w:rPr>
              <w:fldChar w:fldCharType="begin"/>
            </w:r>
            <w:r w:rsidR="00A612A0">
              <w:rPr>
                <w:noProof/>
                <w:webHidden/>
              </w:rPr>
              <w:instrText xml:space="preserve"> PAGEREF _Toc64728004 \h </w:instrText>
            </w:r>
            <w:r w:rsidR="00A612A0">
              <w:rPr>
                <w:noProof/>
                <w:webHidden/>
              </w:rPr>
            </w:r>
            <w:r w:rsidR="00A612A0">
              <w:rPr>
                <w:noProof/>
                <w:webHidden/>
              </w:rPr>
              <w:fldChar w:fldCharType="separate"/>
            </w:r>
            <w:r w:rsidR="00A612A0">
              <w:rPr>
                <w:noProof/>
                <w:webHidden/>
              </w:rPr>
              <w:t>5</w:t>
            </w:r>
            <w:r w:rsidR="00A612A0">
              <w:rPr>
                <w:noProof/>
                <w:webHidden/>
              </w:rPr>
              <w:fldChar w:fldCharType="end"/>
            </w:r>
          </w:hyperlink>
        </w:p>
        <w:p w:rsidR="00A612A0" w:rsidRDefault="00FD69F7" w14:paraId="4AD37DBD" w14:textId="51A07695">
          <w:pPr>
            <w:pStyle w:val="TDC2"/>
            <w:tabs>
              <w:tab w:val="left" w:pos="880"/>
              <w:tab w:val="right" w:leader="dot" w:pos="9016"/>
            </w:tabs>
            <w:rPr>
              <w:rFonts w:eastAsiaTheme="minorEastAsia"/>
              <w:noProof/>
              <w:lang w:eastAsia="ja-JP"/>
            </w:rPr>
          </w:pPr>
          <w:hyperlink w:history="1" w:anchor="_Toc64728005">
            <w:r w:rsidRPr="00026946" w:rsidR="00A612A0">
              <w:rPr>
                <w:rStyle w:val="Hipervnculo"/>
                <w:noProof/>
                <w:lang w:val="es-HN"/>
              </w:rPr>
              <w:t>7.2.</w:t>
            </w:r>
            <w:r w:rsidR="00A612A0">
              <w:rPr>
                <w:rFonts w:eastAsiaTheme="minorEastAsia"/>
                <w:noProof/>
                <w:lang w:eastAsia="ja-JP"/>
              </w:rPr>
              <w:tab/>
            </w:r>
            <w:r w:rsidRPr="00026946" w:rsidR="00A612A0">
              <w:rPr>
                <w:rStyle w:val="Hipervnculo"/>
                <w:noProof/>
                <w:lang w:val="es-HN"/>
              </w:rPr>
              <w:t>Reseña histórica de WeChat.</w:t>
            </w:r>
            <w:r w:rsidR="00A612A0">
              <w:rPr>
                <w:noProof/>
                <w:webHidden/>
              </w:rPr>
              <w:tab/>
            </w:r>
            <w:r w:rsidR="00A612A0">
              <w:rPr>
                <w:noProof/>
                <w:webHidden/>
              </w:rPr>
              <w:fldChar w:fldCharType="begin"/>
            </w:r>
            <w:r w:rsidR="00A612A0">
              <w:rPr>
                <w:noProof/>
                <w:webHidden/>
              </w:rPr>
              <w:instrText xml:space="preserve"> PAGEREF _Toc64728005 \h </w:instrText>
            </w:r>
            <w:r w:rsidR="00A612A0">
              <w:rPr>
                <w:noProof/>
                <w:webHidden/>
              </w:rPr>
            </w:r>
            <w:r w:rsidR="00A612A0">
              <w:rPr>
                <w:noProof/>
                <w:webHidden/>
              </w:rPr>
              <w:fldChar w:fldCharType="separate"/>
            </w:r>
            <w:r w:rsidR="00A612A0">
              <w:rPr>
                <w:noProof/>
                <w:webHidden/>
              </w:rPr>
              <w:t>6</w:t>
            </w:r>
            <w:r w:rsidR="00A612A0">
              <w:rPr>
                <w:noProof/>
                <w:webHidden/>
              </w:rPr>
              <w:fldChar w:fldCharType="end"/>
            </w:r>
          </w:hyperlink>
        </w:p>
        <w:p w:rsidR="00A612A0" w:rsidRDefault="00FD69F7" w14:paraId="2E8B93C7" w14:textId="1B0E95DB">
          <w:pPr>
            <w:pStyle w:val="TDC2"/>
            <w:tabs>
              <w:tab w:val="left" w:pos="880"/>
              <w:tab w:val="right" w:leader="dot" w:pos="9016"/>
            </w:tabs>
            <w:rPr>
              <w:rFonts w:eastAsiaTheme="minorEastAsia"/>
              <w:noProof/>
              <w:lang w:eastAsia="ja-JP"/>
            </w:rPr>
          </w:pPr>
          <w:hyperlink w:history="1" w:anchor="_Toc64728006">
            <w:r w:rsidRPr="00026946" w:rsidR="00A612A0">
              <w:rPr>
                <w:rStyle w:val="Hipervnculo"/>
                <w:noProof/>
                <w:lang w:val="es-HN"/>
              </w:rPr>
              <w:t>7.3.</w:t>
            </w:r>
            <w:r w:rsidR="00A612A0">
              <w:rPr>
                <w:rFonts w:eastAsiaTheme="minorEastAsia"/>
                <w:noProof/>
                <w:lang w:eastAsia="ja-JP"/>
              </w:rPr>
              <w:tab/>
            </w:r>
            <w:r w:rsidRPr="00026946" w:rsidR="00A612A0">
              <w:rPr>
                <w:rStyle w:val="Hipervnculo"/>
                <w:noProof/>
                <w:lang w:val="es-HN"/>
              </w:rPr>
              <w:t>Perfil Tencent.</w:t>
            </w:r>
            <w:r w:rsidR="00A612A0">
              <w:rPr>
                <w:noProof/>
                <w:webHidden/>
              </w:rPr>
              <w:tab/>
            </w:r>
            <w:r w:rsidR="00A612A0">
              <w:rPr>
                <w:noProof/>
                <w:webHidden/>
              </w:rPr>
              <w:fldChar w:fldCharType="begin"/>
            </w:r>
            <w:r w:rsidR="00A612A0">
              <w:rPr>
                <w:noProof/>
                <w:webHidden/>
              </w:rPr>
              <w:instrText xml:space="preserve"> PAGEREF _Toc64728006 \h </w:instrText>
            </w:r>
            <w:r w:rsidR="00A612A0">
              <w:rPr>
                <w:noProof/>
                <w:webHidden/>
              </w:rPr>
            </w:r>
            <w:r w:rsidR="00A612A0">
              <w:rPr>
                <w:noProof/>
                <w:webHidden/>
              </w:rPr>
              <w:fldChar w:fldCharType="separate"/>
            </w:r>
            <w:r w:rsidR="00A612A0">
              <w:rPr>
                <w:noProof/>
                <w:webHidden/>
              </w:rPr>
              <w:t>6</w:t>
            </w:r>
            <w:r w:rsidR="00A612A0">
              <w:rPr>
                <w:noProof/>
                <w:webHidden/>
              </w:rPr>
              <w:fldChar w:fldCharType="end"/>
            </w:r>
          </w:hyperlink>
        </w:p>
        <w:p w:rsidR="00A612A0" w:rsidRDefault="00FD69F7" w14:paraId="3BB10426" w14:textId="0E1D2190">
          <w:pPr>
            <w:pStyle w:val="TDC1"/>
            <w:tabs>
              <w:tab w:val="left" w:pos="440"/>
              <w:tab w:val="right" w:leader="dot" w:pos="9016"/>
            </w:tabs>
            <w:rPr>
              <w:rFonts w:eastAsiaTheme="minorEastAsia"/>
              <w:noProof/>
              <w:lang w:eastAsia="ja-JP"/>
            </w:rPr>
          </w:pPr>
          <w:hyperlink w:history="1" w:anchor="_Toc64728007">
            <w:r w:rsidRPr="00026946" w:rsidR="00A612A0">
              <w:rPr>
                <w:rStyle w:val="Hipervnculo"/>
                <w:noProof/>
                <w:lang w:val="es-HN"/>
              </w:rPr>
              <w:t>8.</w:t>
            </w:r>
            <w:r w:rsidR="00A612A0">
              <w:rPr>
                <w:rFonts w:eastAsiaTheme="minorEastAsia"/>
                <w:noProof/>
                <w:lang w:eastAsia="ja-JP"/>
              </w:rPr>
              <w:tab/>
            </w:r>
            <w:r w:rsidRPr="00026946" w:rsidR="00A612A0">
              <w:rPr>
                <w:rStyle w:val="Hipervnculo"/>
                <w:noProof/>
                <w:lang w:val="es-HN"/>
              </w:rPr>
              <w:t>Desarrollo y Aplicación del tema relacionado con macrodatos o Fintech</w:t>
            </w:r>
            <w:r w:rsidR="00A612A0">
              <w:rPr>
                <w:noProof/>
                <w:webHidden/>
              </w:rPr>
              <w:tab/>
            </w:r>
            <w:r w:rsidR="00A612A0">
              <w:rPr>
                <w:noProof/>
                <w:webHidden/>
              </w:rPr>
              <w:fldChar w:fldCharType="begin"/>
            </w:r>
            <w:r w:rsidR="00A612A0">
              <w:rPr>
                <w:noProof/>
                <w:webHidden/>
              </w:rPr>
              <w:instrText xml:space="preserve"> PAGEREF _Toc64728007 \h </w:instrText>
            </w:r>
            <w:r w:rsidR="00A612A0">
              <w:rPr>
                <w:noProof/>
                <w:webHidden/>
              </w:rPr>
            </w:r>
            <w:r w:rsidR="00A612A0">
              <w:rPr>
                <w:noProof/>
                <w:webHidden/>
              </w:rPr>
              <w:fldChar w:fldCharType="separate"/>
            </w:r>
            <w:r w:rsidR="00A612A0">
              <w:rPr>
                <w:noProof/>
                <w:webHidden/>
              </w:rPr>
              <w:t>8</w:t>
            </w:r>
            <w:r w:rsidR="00A612A0">
              <w:rPr>
                <w:noProof/>
                <w:webHidden/>
              </w:rPr>
              <w:fldChar w:fldCharType="end"/>
            </w:r>
          </w:hyperlink>
        </w:p>
        <w:p w:rsidR="00A612A0" w:rsidRDefault="00FD69F7" w14:paraId="10F8EAE4" w14:textId="29236023">
          <w:pPr>
            <w:pStyle w:val="TDC2"/>
            <w:tabs>
              <w:tab w:val="left" w:pos="880"/>
              <w:tab w:val="right" w:leader="dot" w:pos="9016"/>
            </w:tabs>
            <w:rPr>
              <w:rFonts w:eastAsiaTheme="minorEastAsia"/>
              <w:noProof/>
              <w:lang w:eastAsia="ja-JP"/>
            </w:rPr>
          </w:pPr>
          <w:hyperlink w:history="1" w:anchor="_Toc64728008">
            <w:r w:rsidRPr="00026946" w:rsidR="00A612A0">
              <w:rPr>
                <w:rStyle w:val="Hipervnculo"/>
                <w:noProof/>
                <w:lang w:val="es-HN"/>
              </w:rPr>
              <w:t>8.1.</w:t>
            </w:r>
            <w:r w:rsidR="00A612A0">
              <w:rPr>
                <w:rFonts w:eastAsiaTheme="minorEastAsia"/>
                <w:noProof/>
                <w:lang w:eastAsia="ja-JP"/>
              </w:rPr>
              <w:tab/>
            </w:r>
            <w:r w:rsidRPr="00026946" w:rsidR="00A612A0">
              <w:rPr>
                <w:rStyle w:val="Hipervnculo"/>
                <w:noProof/>
                <w:lang w:val="es-HN"/>
              </w:rPr>
              <w:t>Datos de crecimiento de usuarios y servicios</w:t>
            </w:r>
            <w:r w:rsidR="00A612A0">
              <w:rPr>
                <w:noProof/>
                <w:webHidden/>
              </w:rPr>
              <w:tab/>
            </w:r>
            <w:r w:rsidR="00A612A0">
              <w:rPr>
                <w:noProof/>
                <w:webHidden/>
              </w:rPr>
              <w:fldChar w:fldCharType="begin"/>
            </w:r>
            <w:r w:rsidR="00A612A0">
              <w:rPr>
                <w:noProof/>
                <w:webHidden/>
              </w:rPr>
              <w:instrText xml:space="preserve"> PAGEREF _Toc64728008 \h </w:instrText>
            </w:r>
            <w:r w:rsidR="00A612A0">
              <w:rPr>
                <w:noProof/>
                <w:webHidden/>
              </w:rPr>
            </w:r>
            <w:r w:rsidR="00A612A0">
              <w:rPr>
                <w:noProof/>
                <w:webHidden/>
              </w:rPr>
              <w:fldChar w:fldCharType="separate"/>
            </w:r>
            <w:r w:rsidR="00A612A0">
              <w:rPr>
                <w:noProof/>
                <w:webHidden/>
              </w:rPr>
              <w:t>8</w:t>
            </w:r>
            <w:r w:rsidR="00A612A0">
              <w:rPr>
                <w:noProof/>
                <w:webHidden/>
              </w:rPr>
              <w:fldChar w:fldCharType="end"/>
            </w:r>
          </w:hyperlink>
        </w:p>
        <w:p w:rsidR="00A612A0" w:rsidRDefault="00FD69F7" w14:paraId="3857F270" w14:textId="287FA969">
          <w:pPr>
            <w:pStyle w:val="TDC3"/>
            <w:tabs>
              <w:tab w:val="left" w:pos="1320"/>
              <w:tab w:val="right" w:leader="dot" w:pos="9016"/>
            </w:tabs>
            <w:rPr>
              <w:rFonts w:eastAsiaTheme="minorEastAsia"/>
              <w:noProof/>
              <w:lang w:eastAsia="ja-JP"/>
            </w:rPr>
          </w:pPr>
          <w:hyperlink w:history="1" w:anchor="_Toc64728009">
            <w:r w:rsidRPr="00026946" w:rsidR="00A612A0">
              <w:rPr>
                <w:rStyle w:val="Hipervnculo"/>
                <w:noProof/>
                <w:lang w:val="es-HN"/>
              </w:rPr>
              <w:t>8.1.1.</w:t>
            </w:r>
            <w:r w:rsidR="00A612A0">
              <w:rPr>
                <w:rFonts w:eastAsiaTheme="minorEastAsia"/>
                <w:noProof/>
                <w:lang w:eastAsia="ja-JP"/>
              </w:rPr>
              <w:tab/>
            </w:r>
            <w:r w:rsidRPr="00026946" w:rsidR="00A612A0">
              <w:rPr>
                <w:rStyle w:val="Hipervnculo"/>
                <w:rFonts w:eastAsia="Calibri"/>
                <w:noProof/>
                <w:lang w:val="es-HN"/>
              </w:rPr>
              <w:t>Usuarios de WeChat</w:t>
            </w:r>
            <w:r w:rsidR="00A612A0">
              <w:rPr>
                <w:noProof/>
                <w:webHidden/>
              </w:rPr>
              <w:tab/>
            </w:r>
            <w:r w:rsidR="00A612A0">
              <w:rPr>
                <w:noProof/>
                <w:webHidden/>
              </w:rPr>
              <w:fldChar w:fldCharType="begin"/>
            </w:r>
            <w:r w:rsidR="00A612A0">
              <w:rPr>
                <w:noProof/>
                <w:webHidden/>
              </w:rPr>
              <w:instrText xml:space="preserve"> PAGEREF _Toc64728009 \h </w:instrText>
            </w:r>
            <w:r w:rsidR="00A612A0">
              <w:rPr>
                <w:noProof/>
                <w:webHidden/>
              </w:rPr>
            </w:r>
            <w:r w:rsidR="00A612A0">
              <w:rPr>
                <w:noProof/>
                <w:webHidden/>
              </w:rPr>
              <w:fldChar w:fldCharType="separate"/>
            </w:r>
            <w:r w:rsidR="00A612A0">
              <w:rPr>
                <w:noProof/>
                <w:webHidden/>
              </w:rPr>
              <w:t>8</w:t>
            </w:r>
            <w:r w:rsidR="00A612A0">
              <w:rPr>
                <w:noProof/>
                <w:webHidden/>
              </w:rPr>
              <w:fldChar w:fldCharType="end"/>
            </w:r>
          </w:hyperlink>
        </w:p>
        <w:p w:rsidR="00A612A0" w:rsidRDefault="00FD69F7" w14:paraId="20FC82B7" w14:textId="6A2EF231">
          <w:pPr>
            <w:pStyle w:val="TDC3"/>
            <w:tabs>
              <w:tab w:val="left" w:pos="1320"/>
              <w:tab w:val="right" w:leader="dot" w:pos="9016"/>
            </w:tabs>
            <w:rPr>
              <w:rFonts w:eastAsiaTheme="minorEastAsia"/>
              <w:noProof/>
              <w:lang w:eastAsia="ja-JP"/>
            </w:rPr>
          </w:pPr>
          <w:hyperlink w:history="1" w:anchor="_Toc64728010">
            <w:r w:rsidRPr="00026946" w:rsidR="00A612A0">
              <w:rPr>
                <w:rStyle w:val="Hipervnculo"/>
                <w:noProof/>
                <w:lang w:val="es-HN"/>
              </w:rPr>
              <w:t>8.1.2.</w:t>
            </w:r>
            <w:r w:rsidR="00A612A0">
              <w:rPr>
                <w:rFonts w:eastAsiaTheme="minorEastAsia"/>
                <w:noProof/>
                <w:lang w:eastAsia="ja-JP"/>
              </w:rPr>
              <w:tab/>
            </w:r>
            <w:r w:rsidRPr="00026946" w:rsidR="00A612A0">
              <w:rPr>
                <w:rStyle w:val="Hipervnculo"/>
                <w:noProof/>
                <w:lang w:val="es-HN"/>
              </w:rPr>
              <w:t>Servicios de WeChat</w:t>
            </w:r>
            <w:r w:rsidR="00A612A0">
              <w:rPr>
                <w:noProof/>
                <w:webHidden/>
              </w:rPr>
              <w:tab/>
            </w:r>
            <w:r w:rsidR="00A612A0">
              <w:rPr>
                <w:noProof/>
                <w:webHidden/>
              </w:rPr>
              <w:fldChar w:fldCharType="begin"/>
            </w:r>
            <w:r w:rsidR="00A612A0">
              <w:rPr>
                <w:noProof/>
                <w:webHidden/>
              </w:rPr>
              <w:instrText xml:space="preserve"> PAGEREF _Toc64728010 \h </w:instrText>
            </w:r>
            <w:r w:rsidR="00A612A0">
              <w:rPr>
                <w:noProof/>
                <w:webHidden/>
              </w:rPr>
            </w:r>
            <w:r w:rsidR="00A612A0">
              <w:rPr>
                <w:noProof/>
                <w:webHidden/>
              </w:rPr>
              <w:fldChar w:fldCharType="separate"/>
            </w:r>
            <w:r w:rsidR="00A612A0">
              <w:rPr>
                <w:noProof/>
                <w:webHidden/>
              </w:rPr>
              <w:t>11</w:t>
            </w:r>
            <w:r w:rsidR="00A612A0">
              <w:rPr>
                <w:noProof/>
                <w:webHidden/>
              </w:rPr>
              <w:fldChar w:fldCharType="end"/>
            </w:r>
          </w:hyperlink>
        </w:p>
        <w:p w:rsidR="00A612A0" w:rsidRDefault="00FD69F7" w14:paraId="122F59A9" w14:textId="03D8A301">
          <w:pPr>
            <w:pStyle w:val="TDC2"/>
            <w:tabs>
              <w:tab w:val="left" w:pos="880"/>
              <w:tab w:val="right" w:leader="dot" w:pos="9016"/>
            </w:tabs>
            <w:rPr>
              <w:rFonts w:eastAsiaTheme="minorEastAsia"/>
              <w:noProof/>
              <w:lang w:eastAsia="ja-JP"/>
            </w:rPr>
          </w:pPr>
          <w:hyperlink w:history="1" w:anchor="_Toc64728011">
            <w:r w:rsidRPr="00026946" w:rsidR="00A612A0">
              <w:rPr>
                <w:rStyle w:val="Hipervnculo"/>
                <w:noProof/>
                <w:highlight w:val="yellow"/>
                <w:lang w:val="es-HN"/>
              </w:rPr>
              <w:t>8.2.</w:t>
            </w:r>
            <w:r w:rsidR="00A612A0">
              <w:rPr>
                <w:rFonts w:eastAsiaTheme="minorEastAsia"/>
                <w:noProof/>
                <w:lang w:eastAsia="ja-JP"/>
              </w:rPr>
              <w:tab/>
            </w:r>
            <w:r w:rsidRPr="00026946" w:rsidR="00A612A0">
              <w:rPr>
                <w:rStyle w:val="Hipervnculo"/>
                <w:noProof/>
                <w:lang w:val="es-HN"/>
              </w:rPr>
              <w:t>Resultados financieros de la última década.</w:t>
            </w:r>
            <w:r w:rsidR="00A612A0">
              <w:rPr>
                <w:noProof/>
                <w:webHidden/>
              </w:rPr>
              <w:tab/>
            </w:r>
            <w:r w:rsidR="00A612A0">
              <w:rPr>
                <w:noProof/>
                <w:webHidden/>
              </w:rPr>
              <w:fldChar w:fldCharType="begin"/>
            </w:r>
            <w:r w:rsidR="00A612A0">
              <w:rPr>
                <w:noProof/>
                <w:webHidden/>
              </w:rPr>
              <w:instrText xml:space="preserve"> PAGEREF _Toc64728011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rsidR="00A612A0" w:rsidRDefault="00FD69F7" w14:paraId="3D8F5E32" w14:textId="5B96944E">
          <w:pPr>
            <w:pStyle w:val="TDC3"/>
            <w:tabs>
              <w:tab w:val="left" w:pos="1320"/>
              <w:tab w:val="right" w:leader="dot" w:pos="9016"/>
            </w:tabs>
            <w:rPr>
              <w:rFonts w:eastAsiaTheme="minorEastAsia"/>
              <w:noProof/>
              <w:lang w:eastAsia="ja-JP"/>
            </w:rPr>
          </w:pPr>
          <w:hyperlink w:history="1" w:anchor="_Toc64728012">
            <w:r w:rsidRPr="00026946" w:rsidR="00A612A0">
              <w:rPr>
                <w:rStyle w:val="Hipervnculo"/>
                <w:noProof/>
                <w:lang w:val="es-HN"/>
              </w:rPr>
              <w:t>8.2.1.</w:t>
            </w:r>
            <w:r w:rsidR="00A612A0">
              <w:rPr>
                <w:rFonts w:eastAsiaTheme="minorEastAsia"/>
                <w:noProof/>
                <w:lang w:eastAsia="ja-JP"/>
              </w:rPr>
              <w:tab/>
            </w:r>
            <w:r w:rsidRPr="00026946" w:rsidR="00A612A0">
              <w:rPr>
                <w:rStyle w:val="Hipervnculo"/>
                <w:noProof/>
                <w:lang w:val="es-HN"/>
              </w:rPr>
              <w:t>Resultados en ganancia en los últimos años.</w:t>
            </w:r>
            <w:r w:rsidR="00A612A0">
              <w:rPr>
                <w:noProof/>
                <w:webHidden/>
              </w:rPr>
              <w:tab/>
            </w:r>
            <w:r w:rsidR="00A612A0">
              <w:rPr>
                <w:noProof/>
                <w:webHidden/>
              </w:rPr>
              <w:fldChar w:fldCharType="begin"/>
            </w:r>
            <w:r w:rsidR="00A612A0">
              <w:rPr>
                <w:noProof/>
                <w:webHidden/>
              </w:rPr>
              <w:instrText xml:space="preserve"> PAGEREF _Toc64728012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rsidR="00A612A0" w:rsidRDefault="00FD69F7" w14:paraId="401D67AD" w14:textId="0EEB3D2E">
          <w:pPr>
            <w:pStyle w:val="TDC2"/>
            <w:tabs>
              <w:tab w:val="left" w:pos="880"/>
              <w:tab w:val="right" w:leader="dot" w:pos="9016"/>
            </w:tabs>
            <w:rPr>
              <w:rFonts w:eastAsiaTheme="minorEastAsia"/>
              <w:noProof/>
              <w:lang w:eastAsia="ja-JP"/>
            </w:rPr>
          </w:pPr>
          <w:hyperlink w:history="1" w:anchor="_Toc64728013">
            <w:r w:rsidRPr="00026946" w:rsidR="00A612A0">
              <w:rPr>
                <w:rStyle w:val="Hipervnculo"/>
                <w:noProof/>
                <w:lang w:val="es-HN"/>
              </w:rPr>
              <w:t>8.3.</w:t>
            </w:r>
            <w:r w:rsidR="00A612A0">
              <w:rPr>
                <w:rFonts w:eastAsiaTheme="minorEastAsia"/>
                <w:noProof/>
                <w:lang w:eastAsia="ja-JP"/>
              </w:rPr>
              <w:tab/>
            </w:r>
            <w:r w:rsidRPr="00026946" w:rsidR="00A612A0">
              <w:rPr>
                <w:rStyle w:val="Hipervnculo"/>
                <w:noProof/>
                <w:lang w:val="es-HN"/>
              </w:rPr>
              <w:t>WeChat fuera de China</w:t>
            </w:r>
            <w:r w:rsidR="00A612A0">
              <w:rPr>
                <w:noProof/>
                <w:webHidden/>
              </w:rPr>
              <w:tab/>
            </w:r>
            <w:r w:rsidR="00A612A0">
              <w:rPr>
                <w:noProof/>
                <w:webHidden/>
              </w:rPr>
              <w:fldChar w:fldCharType="begin"/>
            </w:r>
            <w:r w:rsidR="00A612A0">
              <w:rPr>
                <w:noProof/>
                <w:webHidden/>
              </w:rPr>
              <w:instrText xml:space="preserve"> PAGEREF _Toc64728013 \h </w:instrText>
            </w:r>
            <w:r w:rsidR="00A612A0">
              <w:rPr>
                <w:noProof/>
                <w:webHidden/>
              </w:rPr>
            </w:r>
            <w:r w:rsidR="00A612A0">
              <w:rPr>
                <w:noProof/>
                <w:webHidden/>
              </w:rPr>
              <w:fldChar w:fldCharType="separate"/>
            </w:r>
            <w:r w:rsidR="00A612A0">
              <w:rPr>
                <w:noProof/>
                <w:webHidden/>
              </w:rPr>
              <w:t>23</w:t>
            </w:r>
            <w:r w:rsidR="00A612A0">
              <w:rPr>
                <w:noProof/>
                <w:webHidden/>
              </w:rPr>
              <w:fldChar w:fldCharType="end"/>
            </w:r>
          </w:hyperlink>
        </w:p>
        <w:p w:rsidR="00A612A0" w:rsidRDefault="00FD69F7" w14:paraId="431F2493" w14:textId="46E5026F">
          <w:pPr>
            <w:pStyle w:val="TDC3"/>
            <w:tabs>
              <w:tab w:val="left" w:pos="1320"/>
              <w:tab w:val="right" w:leader="dot" w:pos="9016"/>
            </w:tabs>
            <w:rPr>
              <w:rFonts w:eastAsiaTheme="minorEastAsia"/>
              <w:noProof/>
              <w:lang w:eastAsia="ja-JP"/>
            </w:rPr>
          </w:pPr>
          <w:hyperlink w:history="1" w:anchor="_Toc64728014">
            <w:r w:rsidRPr="00026946" w:rsidR="00A612A0">
              <w:rPr>
                <w:rStyle w:val="Hipervnculo"/>
                <w:noProof/>
                <w:lang w:val="es-HN"/>
              </w:rPr>
              <w:t>8.3.1.</w:t>
            </w:r>
            <w:r w:rsidR="00A612A0">
              <w:rPr>
                <w:rFonts w:eastAsiaTheme="minorEastAsia"/>
                <w:noProof/>
                <w:lang w:eastAsia="ja-JP"/>
              </w:rPr>
              <w:tab/>
            </w:r>
            <w:r w:rsidRPr="00026946" w:rsidR="00A612A0">
              <w:rPr>
                <w:rStyle w:val="Hipervnculo"/>
                <w:noProof/>
                <w:lang w:val="es-HN"/>
              </w:rPr>
              <w:t>Usuarios y Servicios</w:t>
            </w:r>
            <w:r w:rsidR="00A612A0">
              <w:rPr>
                <w:noProof/>
                <w:webHidden/>
              </w:rPr>
              <w:tab/>
            </w:r>
            <w:r w:rsidR="00A612A0">
              <w:rPr>
                <w:noProof/>
                <w:webHidden/>
              </w:rPr>
              <w:fldChar w:fldCharType="begin"/>
            </w:r>
            <w:r w:rsidR="00A612A0">
              <w:rPr>
                <w:noProof/>
                <w:webHidden/>
              </w:rPr>
              <w:instrText xml:space="preserve"> PAGEREF _Toc64728014 \h </w:instrText>
            </w:r>
            <w:r w:rsidR="00A612A0">
              <w:rPr>
                <w:noProof/>
                <w:webHidden/>
              </w:rPr>
            </w:r>
            <w:r w:rsidR="00A612A0">
              <w:rPr>
                <w:noProof/>
                <w:webHidden/>
              </w:rPr>
              <w:fldChar w:fldCharType="separate"/>
            </w:r>
            <w:r w:rsidR="00A612A0">
              <w:rPr>
                <w:noProof/>
                <w:webHidden/>
              </w:rPr>
              <w:t>23</w:t>
            </w:r>
            <w:r w:rsidR="00A612A0">
              <w:rPr>
                <w:noProof/>
                <w:webHidden/>
              </w:rPr>
              <w:fldChar w:fldCharType="end"/>
            </w:r>
          </w:hyperlink>
        </w:p>
        <w:p w:rsidR="00A612A0" w:rsidRDefault="00FD69F7" w14:paraId="1CCAF53E" w14:textId="265E2733">
          <w:pPr>
            <w:pStyle w:val="TDC3"/>
            <w:tabs>
              <w:tab w:val="left" w:pos="1320"/>
              <w:tab w:val="right" w:leader="dot" w:pos="9016"/>
            </w:tabs>
            <w:rPr>
              <w:rFonts w:eastAsiaTheme="minorEastAsia"/>
              <w:noProof/>
              <w:lang w:eastAsia="ja-JP"/>
            </w:rPr>
          </w:pPr>
          <w:hyperlink w:history="1" w:anchor="_Toc64728015">
            <w:r w:rsidRPr="00026946" w:rsidR="00A612A0">
              <w:rPr>
                <w:rStyle w:val="Hipervnculo"/>
                <w:noProof/>
                <w:lang w:val="es-HN"/>
              </w:rPr>
              <w:t>8.3.2.</w:t>
            </w:r>
            <w:r w:rsidR="00A612A0">
              <w:rPr>
                <w:rFonts w:eastAsiaTheme="minorEastAsia"/>
                <w:noProof/>
                <w:lang w:eastAsia="ja-JP"/>
              </w:rPr>
              <w:tab/>
            </w:r>
            <w:r w:rsidRPr="00026946" w:rsidR="00A612A0">
              <w:rPr>
                <w:rStyle w:val="Hipervnculo"/>
                <w:noProof/>
                <w:lang w:val="es-HN"/>
              </w:rPr>
              <w:t>Controversias y participación de Gobierno Chino</w:t>
            </w:r>
            <w:r w:rsidR="00A612A0">
              <w:rPr>
                <w:noProof/>
                <w:webHidden/>
              </w:rPr>
              <w:tab/>
            </w:r>
            <w:r w:rsidR="00A612A0">
              <w:rPr>
                <w:noProof/>
                <w:webHidden/>
              </w:rPr>
              <w:fldChar w:fldCharType="begin"/>
            </w:r>
            <w:r w:rsidR="00A612A0">
              <w:rPr>
                <w:noProof/>
                <w:webHidden/>
              </w:rPr>
              <w:instrText xml:space="preserve"> PAGEREF _Toc64728015 \h </w:instrText>
            </w:r>
            <w:r w:rsidR="00A612A0">
              <w:rPr>
                <w:noProof/>
                <w:webHidden/>
              </w:rPr>
            </w:r>
            <w:r w:rsidR="00A612A0">
              <w:rPr>
                <w:noProof/>
                <w:webHidden/>
              </w:rPr>
              <w:fldChar w:fldCharType="separate"/>
            </w:r>
            <w:r w:rsidR="00A612A0">
              <w:rPr>
                <w:noProof/>
                <w:webHidden/>
              </w:rPr>
              <w:t>24</w:t>
            </w:r>
            <w:r w:rsidR="00A612A0">
              <w:rPr>
                <w:noProof/>
                <w:webHidden/>
              </w:rPr>
              <w:fldChar w:fldCharType="end"/>
            </w:r>
          </w:hyperlink>
        </w:p>
        <w:p w:rsidR="00A612A0" w:rsidRDefault="00FD69F7" w14:paraId="312F1D32" w14:textId="06F7254A">
          <w:pPr>
            <w:pStyle w:val="TDC2"/>
            <w:tabs>
              <w:tab w:val="left" w:pos="880"/>
              <w:tab w:val="right" w:leader="dot" w:pos="9016"/>
            </w:tabs>
            <w:rPr>
              <w:rFonts w:eastAsiaTheme="minorEastAsia"/>
              <w:noProof/>
              <w:lang w:eastAsia="ja-JP"/>
            </w:rPr>
          </w:pPr>
          <w:hyperlink w:history="1" w:anchor="_Toc64728016">
            <w:r w:rsidRPr="00026946" w:rsidR="00A612A0">
              <w:rPr>
                <w:rStyle w:val="Hipervnculo"/>
                <w:noProof/>
                <w:lang w:val="es-HN"/>
              </w:rPr>
              <w:t>8.4.</w:t>
            </w:r>
            <w:r w:rsidR="00A612A0">
              <w:rPr>
                <w:rFonts w:eastAsiaTheme="minorEastAsia"/>
                <w:noProof/>
                <w:lang w:eastAsia="ja-JP"/>
              </w:rPr>
              <w:tab/>
            </w:r>
            <w:r w:rsidRPr="00026946" w:rsidR="00A612A0">
              <w:rPr>
                <w:rStyle w:val="Hipervnculo"/>
                <w:noProof/>
                <w:lang w:val="es-HN"/>
              </w:rPr>
              <w:t>Mercado de Aplicación similares en Honduras.</w:t>
            </w:r>
            <w:r w:rsidR="00A612A0">
              <w:rPr>
                <w:noProof/>
                <w:webHidden/>
              </w:rPr>
              <w:tab/>
            </w:r>
            <w:r w:rsidR="00A612A0">
              <w:rPr>
                <w:noProof/>
                <w:webHidden/>
              </w:rPr>
              <w:fldChar w:fldCharType="begin"/>
            </w:r>
            <w:r w:rsidR="00A612A0">
              <w:rPr>
                <w:noProof/>
                <w:webHidden/>
              </w:rPr>
              <w:instrText xml:space="preserve"> PAGEREF _Toc64728016 \h </w:instrText>
            </w:r>
            <w:r w:rsidR="00A612A0">
              <w:rPr>
                <w:noProof/>
                <w:webHidden/>
              </w:rPr>
            </w:r>
            <w:r w:rsidR="00A612A0">
              <w:rPr>
                <w:noProof/>
                <w:webHidden/>
              </w:rPr>
              <w:fldChar w:fldCharType="separate"/>
            </w:r>
            <w:r w:rsidR="00A612A0">
              <w:rPr>
                <w:noProof/>
                <w:webHidden/>
              </w:rPr>
              <w:t>25</w:t>
            </w:r>
            <w:r w:rsidR="00A612A0">
              <w:rPr>
                <w:noProof/>
                <w:webHidden/>
              </w:rPr>
              <w:fldChar w:fldCharType="end"/>
            </w:r>
          </w:hyperlink>
        </w:p>
        <w:p w:rsidR="00A612A0" w:rsidRDefault="00FD69F7" w14:paraId="777FE08D" w14:textId="2B985936">
          <w:pPr>
            <w:pStyle w:val="TDC3"/>
            <w:tabs>
              <w:tab w:val="left" w:pos="1320"/>
              <w:tab w:val="right" w:leader="dot" w:pos="9016"/>
            </w:tabs>
            <w:rPr>
              <w:rFonts w:eastAsiaTheme="minorEastAsia"/>
              <w:noProof/>
              <w:lang w:eastAsia="ja-JP"/>
            </w:rPr>
          </w:pPr>
          <w:hyperlink w:history="1" w:anchor="_Toc64728017">
            <w:r w:rsidRPr="00026946" w:rsidR="00A612A0">
              <w:rPr>
                <w:rStyle w:val="Hipervnculo"/>
                <w:noProof/>
                <w:lang w:val="es-HN"/>
              </w:rPr>
              <w:t>8.4.1.</w:t>
            </w:r>
            <w:r w:rsidR="00A612A0">
              <w:rPr>
                <w:rFonts w:eastAsiaTheme="minorEastAsia"/>
                <w:noProof/>
                <w:lang w:eastAsia="ja-JP"/>
              </w:rPr>
              <w:tab/>
            </w:r>
            <w:r w:rsidRPr="00026946" w:rsidR="00A612A0">
              <w:rPr>
                <w:rStyle w:val="Hipervnculo"/>
                <w:noProof/>
                <w:lang w:val="es-HN"/>
              </w:rPr>
              <w:t>Principales aplicaciones de honduras</w:t>
            </w:r>
            <w:r w:rsidR="00A612A0">
              <w:rPr>
                <w:noProof/>
                <w:webHidden/>
              </w:rPr>
              <w:tab/>
            </w:r>
            <w:r w:rsidR="00A612A0">
              <w:rPr>
                <w:noProof/>
                <w:webHidden/>
              </w:rPr>
              <w:fldChar w:fldCharType="begin"/>
            </w:r>
            <w:r w:rsidR="00A612A0">
              <w:rPr>
                <w:noProof/>
                <w:webHidden/>
              </w:rPr>
              <w:instrText xml:space="preserve"> PAGEREF _Toc64728017 \h </w:instrText>
            </w:r>
            <w:r w:rsidR="00A612A0">
              <w:rPr>
                <w:noProof/>
                <w:webHidden/>
              </w:rPr>
            </w:r>
            <w:r w:rsidR="00A612A0">
              <w:rPr>
                <w:noProof/>
                <w:webHidden/>
              </w:rPr>
              <w:fldChar w:fldCharType="separate"/>
            </w:r>
            <w:r w:rsidR="00A612A0">
              <w:rPr>
                <w:noProof/>
                <w:webHidden/>
              </w:rPr>
              <w:t>25</w:t>
            </w:r>
            <w:r w:rsidR="00A612A0">
              <w:rPr>
                <w:noProof/>
                <w:webHidden/>
              </w:rPr>
              <w:fldChar w:fldCharType="end"/>
            </w:r>
          </w:hyperlink>
        </w:p>
        <w:p w:rsidR="00A612A0" w:rsidRDefault="00FD69F7" w14:paraId="7FD675CF" w14:textId="2834238C">
          <w:pPr>
            <w:pStyle w:val="TDC3"/>
            <w:tabs>
              <w:tab w:val="left" w:pos="1320"/>
              <w:tab w:val="right" w:leader="dot" w:pos="9016"/>
            </w:tabs>
            <w:rPr>
              <w:rFonts w:eastAsiaTheme="minorEastAsia"/>
              <w:noProof/>
              <w:lang w:eastAsia="ja-JP"/>
            </w:rPr>
          </w:pPr>
          <w:hyperlink w:history="1" w:anchor="_Toc64728018">
            <w:r w:rsidRPr="00026946" w:rsidR="00A612A0">
              <w:rPr>
                <w:rStyle w:val="Hipervnculo"/>
                <w:noProof/>
                <w:lang w:val="es-HN"/>
              </w:rPr>
              <w:t>8.4.2.</w:t>
            </w:r>
            <w:r w:rsidR="00A612A0">
              <w:rPr>
                <w:rFonts w:eastAsiaTheme="minorEastAsia"/>
                <w:noProof/>
                <w:lang w:eastAsia="ja-JP"/>
              </w:rPr>
              <w:tab/>
            </w:r>
            <w:r w:rsidRPr="00026946" w:rsidR="00A612A0">
              <w:rPr>
                <w:rStyle w:val="Hipervnculo"/>
                <w:noProof/>
                <w:lang w:val="es-HN"/>
              </w:rPr>
              <w:t>Viabilidad legal y privacidad de usuario, considerando influencia Gobierno de China.</w:t>
            </w:r>
            <w:r w:rsidR="00A612A0">
              <w:rPr>
                <w:noProof/>
                <w:webHidden/>
              </w:rPr>
              <w:tab/>
            </w:r>
            <w:r w:rsidR="00A612A0">
              <w:rPr>
                <w:noProof/>
                <w:webHidden/>
              </w:rPr>
              <w:fldChar w:fldCharType="begin"/>
            </w:r>
            <w:r w:rsidR="00A612A0">
              <w:rPr>
                <w:noProof/>
                <w:webHidden/>
              </w:rPr>
              <w:instrText xml:space="preserve"> PAGEREF _Toc64728018 \h </w:instrText>
            </w:r>
            <w:r w:rsidR="00A612A0">
              <w:rPr>
                <w:noProof/>
                <w:webHidden/>
              </w:rPr>
            </w:r>
            <w:r w:rsidR="00A612A0">
              <w:rPr>
                <w:noProof/>
                <w:webHidden/>
              </w:rPr>
              <w:fldChar w:fldCharType="separate"/>
            </w:r>
            <w:r w:rsidR="00A612A0">
              <w:rPr>
                <w:noProof/>
                <w:webHidden/>
              </w:rPr>
              <w:t>27</w:t>
            </w:r>
            <w:r w:rsidR="00A612A0">
              <w:rPr>
                <w:noProof/>
                <w:webHidden/>
              </w:rPr>
              <w:fldChar w:fldCharType="end"/>
            </w:r>
          </w:hyperlink>
        </w:p>
        <w:p w:rsidR="00A612A0" w:rsidRDefault="00FD69F7" w14:paraId="61727850" w14:textId="487D07FF">
          <w:pPr>
            <w:pStyle w:val="TDC1"/>
            <w:tabs>
              <w:tab w:val="left" w:pos="440"/>
              <w:tab w:val="right" w:leader="dot" w:pos="9016"/>
            </w:tabs>
            <w:rPr>
              <w:rFonts w:eastAsiaTheme="minorEastAsia"/>
              <w:noProof/>
              <w:lang w:eastAsia="ja-JP"/>
            </w:rPr>
          </w:pPr>
          <w:hyperlink w:history="1" w:anchor="_Toc64728019">
            <w:r w:rsidRPr="00026946" w:rsidR="00A612A0">
              <w:rPr>
                <w:rStyle w:val="Hipervnculo"/>
                <w:noProof/>
                <w:lang w:val="es-HN"/>
              </w:rPr>
              <w:t>9.</w:t>
            </w:r>
            <w:r w:rsidR="00A612A0">
              <w:rPr>
                <w:rFonts w:eastAsiaTheme="minorEastAsia"/>
                <w:noProof/>
                <w:lang w:eastAsia="ja-JP"/>
              </w:rPr>
              <w:tab/>
            </w:r>
            <w:r w:rsidRPr="00026946" w:rsidR="00A612A0">
              <w:rPr>
                <w:rStyle w:val="Hipervnculo"/>
                <w:noProof/>
                <w:lang w:val="es-HN"/>
              </w:rPr>
              <w:t>Conclusiones</w:t>
            </w:r>
            <w:r w:rsidR="00A612A0">
              <w:rPr>
                <w:noProof/>
                <w:webHidden/>
              </w:rPr>
              <w:tab/>
            </w:r>
            <w:r w:rsidR="00A612A0">
              <w:rPr>
                <w:noProof/>
                <w:webHidden/>
              </w:rPr>
              <w:fldChar w:fldCharType="begin"/>
            </w:r>
            <w:r w:rsidR="00A612A0">
              <w:rPr>
                <w:noProof/>
                <w:webHidden/>
              </w:rPr>
              <w:instrText xml:space="preserve"> PAGEREF _Toc64728019 \h </w:instrText>
            </w:r>
            <w:r w:rsidR="00A612A0">
              <w:rPr>
                <w:noProof/>
                <w:webHidden/>
              </w:rPr>
            </w:r>
            <w:r w:rsidR="00A612A0">
              <w:rPr>
                <w:noProof/>
                <w:webHidden/>
              </w:rPr>
              <w:fldChar w:fldCharType="separate"/>
            </w:r>
            <w:r w:rsidR="00A612A0">
              <w:rPr>
                <w:noProof/>
                <w:webHidden/>
              </w:rPr>
              <w:t>27</w:t>
            </w:r>
            <w:r w:rsidR="00A612A0">
              <w:rPr>
                <w:noProof/>
                <w:webHidden/>
              </w:rPr>
              <w:fldChar w:fldCharType="end"/>
            </w:r>
          </w:hyperlink>
        </w:p>
        <w:p w:rsidR="00A612A0" w:rsidRDefault="00FD69F7" w14:paraId="7F7E8779" w14:textId="356614CE">
          <w:pPr>
            <w:pStyle w:val="TDC1"/>
            <w:tabs>
              <w:tab w:val="left" w:pos="660"/>
              <w:tab w:val="right" w:leader="dot" w:pos="9016"/>
            </w:tabs>
            <w:rPr>
              <w:rFonts w:eastAsiaTheme="minorEastAsia"/>
              <w:noProof/>
              <w:lang w:eastAsia="ja-JP"/>
            </w:rPr>
          </w:pPr>
          <w:hyperlink w:history="1" w:anchor="_Toc64728020">
            <w:r w:rsidRPr="00026946" w:rsidR="00A612A0">
              <w:rPr>
                <w:rStyle w:val="Hipervnculo"/>
                <w:noProof/>
                <w:lang w:val="es-HN"/>
              </w:rPr>
              <w:t>10.</w:t>
            </w:r>
            <w:r w:rsidR="00A612A0">
              <w:rPr>
                <w:rFonts w:eastAsiaTheme="minorEastAsia"/>
                <w:noProof/>
                <w:lang w:eastAsia="ja-JP"/>
              </w:rPr>
              <w:tab/>
            </w:r>
            <w:r w:rsidRPr="00026946" w:rsidR="00A612A0">
              <w:rPr>
                <w:rStyle w:val="Hipervnculo"/>
                <w:noProof/>
                <w:lang w:val="es-HN"/>
              </w:rPr>
              <w:t>Recomendaciones</w:t>
            </w:r>
            <w:r w:rsidR="00A612A0">
              <w:rPr>
                <w:noProof/>
                <w:webHidden/>
              </w:rPr>
              <w:tab/>
            </w:r>
            <w:r w:rsidR="00A612A0">
              <w:rPr>
                <w:noProof/>
                <w:webHidden/>
              </w:rPr>
              <w:fldChar w:fldCharType="begin"/>
            </w:r>
            <w:r w:rsidR="00A612A0">
              <w:rPr>
                <w:noProof/>
                <w:webHidden/>
              </w:rPr>
              <w:instrText xml:space="preserve"> PAGEREF _Toc64728020 \h </w:instrText>
            </w:r>
            <w:r w:rsidR="00A612A0">
              <w:rPr>
                <w:noProof/>
                <w:webHidden/>
              </w:rPr>
            </w:r>
            <w:r w:rsidR="00A612A0">
              <w:rPr>
                <w:noProof/>
                <w:webHidden/>
              </w:rPr>
              <w:fldChar w:fldCharType="separate"/>
            </w:r>
            <w:r w:rsidR="00A612A0">
              <w:rPr>
                <w:noProof/>
                <w:webHidden/>
              </w:rPr>
              <w:t>28</w:t>
            </w:r>
            <w:r w:rsidR="00A612A0">
              <w:rPr>
                <w:noProof/>
                <w:webHidden/>
              </w:rPr>
              <w:fldChar w:fldCharType="end"/>
            </w:r>
          </w:hyperlink>
        </w:p>
        <w:p w:rsidR="00A612A0" w:rsidRDefault="00FD69F7" w14:paraId="34203B2C" w14:textId="04135F8F">
          <w:pPr>
            <w:pStyle w:val="TDC1"/>
            <w:tabs>
              <w:tab w:val="left" w:pos="660"/>
              <w:tab w:val="right" w:leader="dot" w:pos="9016"/>
            </w:tabs>
            <w:rPr>
              <w:rFonts w:eastAsiaTheme="minorEastAsia"/>
              <w:noProof/>
              <w:lang w:eastAsia="ja-JP"/>
            </w:rPr>
          </w:pPr>
          <w:hyperlink w:history="1" w:anchor="_Toc64728021">
            <w:r w:rsidRPr="00026946" w:rsidR="00A612A0">
              <w:rPr>
                <w:rStyle w:val="Hipervnculo"/>
                <w:noProof/>
                <w:lang w:val="es-HN"/>
              </w:rPr>
              <w:t>11.</w:t>
            </w:r>
            <w:r w:rsidR="00A612A0">
              <w:rPr>
                <w:rFonts w:eastAsiaTheme="minorEastAsia"/>
                <w:noProof/>
                <w:lang w:eastAsia="ja-JP"/>
              </w:rPr>
              <w:tab/>
            </w:r>
            <w:r w:rsidRPr="00026946" w:rsidR="00A612A0">
              <w:rPr>
                <w:rStyle w:val="Hipervnculo"/>
                <w:noProof/>
                <w:lang w:val="es-HN"/>
              </w:rPr>
              <w:t>Bibliografía</w:t>
            </w:r>
            <w:r w:rsidR="00A612A0">
              <w:rPr>
                <w:noProof/>
                <w:webHidden/>
              </w:rPr>
              <w:tab/>
            </w:r>
            <w:r w:rsidR="00A612A0">
              <w:rPr>
                <w:noProof/>
                <w:webHidden/>
              </w:rPr>
              <w:fldChar w:fldCharType="begin"/>
            </w:r>
            <w:r w:rsidR="00A612A0">
              <w:rPr>
                <w:noProof/>
                <w:webHidden/>
              </w:rPr>
              <w:instrText xml:space="preserve"> PAGEREF _Toc64728021 \h </w:instrText>
            </w:r>
            <w:r w:rsidR="00A612A0">
              <w:rPr>
                <w:noProof/>
                <w:webHidden/>
              </w:rPr>
            </w:r>
            <w:r w:rsidR="00A612A0">
              <w:rPr>
                <w:noProof/>
                <w:webHidden/>
              </w:rPr>
              <w:fldChar w:fldCharType="separate"/>
            </w:r>
            <w:r w:rsidR="00A612A0">
              <w:rPr>
                <w:noProof/>
                <w:webHidden/>
              </w:rPr>
              <w:t>29</w:t>
            </w:r>
            <w:r w:rsidR="00A612A0">
              <w:rPr>
                <w:noProof/>
                <w:webHidden/>
              </w:rPr>
              <w:fldChar w:fldCharType="end"/>
            </w:r>
          </w:hyperlink>
        </w:p>
        <w:p w:rsidR="00A612A0" w:rsidRDefault="00FD69F7" w14:paraId="538AD788" w14:textId="2B44BD7A">
          <w:pPr>
            <w:pStyle w:val="TDC1"/>
            <w:tabs>
              <w:tab w:val="left" w:pos="660"/>
              <w:tab w:val="right" w:leader="dot" w:pos="9016"/>
            </w:tabs>
            <w:rPr>
              <w:rFonts w:eastAsiaTheme="minorEastAsia"/>
              <w:noProof/>
              <w:lang w:eastAsia="ja-JP"/>
            </w:rPr>
          </w:pPr>
          <w:hyperlink w:history="1" w:anchor="_Toc64728022">
            <w:r w:rsidRPr="00026946" w:rsidR="00A612A0">
              <w:rPr>
                <w:rStyle w:val="Hipervnculo"/>
                <w:noProof/>
                <w:lang w:val="es-HN"/>
              </w:rPr>
              <w:t>12.</w:t>
            </w:r>
            <w:r w:rsidR="00A612A0">
              <w:rPr>
                <w:rFonts w:eastAsiaTheme="minorEastAsia"/>
                <w:noProof/>
                <w:lang w:eastAsia="ja-JP"/>
              </w:rPr>
              <w:tab/>
            </w:r>
            <w:r w:rsidRPr="00026946" w:rsidR="00A612A0">
              <w:rPr>
                <w:rStyle w:val="Hipervnculo"/>
                <w:noProof/>
                <w:lang w:val="es-HN"/>
              </w:rPr>
              <w:t>Anexos.</w:t>
            </w:r>
            <w:r w:rsidR="00A612A0">
              <w:rPr>
                <w:noProof/>
                <w:webHidden/>
              </w:rPr>
              <w:tab/>
            </w:r>
            <w:r w:rsidR="00A612A0">
              <w:rPr>
                <w:noProof/>
                <w:webHidden/>
              </w:rPr>
              <w:fldChar w:fldCharType="begin"/>
            </w:r>
            <w:r w:rsidR="00A612A0">
              <w:rPr>
                <w:noProof/>
                <w:webHidden/>
              </w:rPr>
              <w:instrText xml:space="preserve"> PAGEREF _Toc64728022 \h </w:instrText>
            </w:r>
            <w:r w:rsidR="00A612A0">
              <w:rPr>
                <w:noProof/>
                <w:webHidden/>
              </w:rPr>
            </w:r>
            <w:r w:rsidR="00A612A0">
              <w:rPr>
                <w:noProof/>
                <w:webHidden/>
              </w:rPr>
              <w:fldChar w:fldCharType="separate"/>
            </w:r>
            <w:r w:rsidR="00A612A0">
              <w:rPr>
                <w:noProof/>
                <w:webHidden/>
              </w:rPr>
              <w:t>30</w:t>
            </w:r>
            <w:r w:rsidR="00A612A0">
              <w:rPr>
                <w:noProof/>
                <w:webHidden/>
              </w:rPr>
              <w:fldChar w:fldCharType="end"/>
            </w:r>
          </w:hyperlink>
        </w:p>
        <w:p w:rsidR="00535149" w:rsidRDefault="00535149" w14:paraId="7429AF9E" w14:textId="107B605D">
          <w:r>
            <w:rPr>
              <w:b/>
              <w:bCs/>
            </w:rPr>
            <w:fldChar w:fldCharType="end"/>
          </w:r>
        </w:p>
      </w:sdtContent>
    </w:sdt>
    <w:p w:rsidR="00535149" w:rsidRDefault="00535149" w14:paraId="00C4CE2F" w14:textId="77777777">
      <w:pPr>
        <w:rPr>
          <w:sz w:val="24"/>
          <w:szCs w:val="24"/>
          <w:highlight w:val="red"/>
          <w:lang w:val="es-HN"/>
        </w:rPr>
      </w:pPr>
      <w:r>
        <w:rPr>
          <w:sz w:val="24"/>
          <w:szCs w:val="24"/>
          <w:highlight w:val="red"/>
          <w:lang w:val="es-HN"/>
        </w:rPr>
        <w:br w:type="page"/>
      </w:r>
    </w:p>
    <w:p w:rsidRPr="007C19EB" w:rsidR="18675833" w:rsidP="00535149" w:rsidRDefault="18675833" w14:paraId="7F4DD8F1" w14:textId="58CE3960">
      <w:pPr>
        <w:pStyle w:val="Prrafodelista"/>
        <w:numPr>
          <w:ilvl w:val="0"/>
          <w:numId w:val="15"/>
        </w:numPr>
        <w:outlineLvl w:val="0"/>
        <w:rPr>
          <w:rFonts w:eastAsiaTheme="minorEastAsia"/>
          <w:sz w:val="24"/>
          <w:szCs w:val="24"/>
          <w:lang w:val="es-HN"/>
        </w:rPr>
      </w:pPr>
      <w:bookmarkStart w:name="_Toc64727994" w:id="0"/>
      <w:r w:rsidRPr="007C19EB">
        <w:rPr>
          <w:sz w:val="24"/>
          <w:szCs w:val="24"/>
          <w:lang w:val="es-HN"/>
        </w:rPr>
        <w:lastRenderedPageBreak/>
        <w:t>Resumen ejecutivo</w:t>
      </w:r>
      <w:bookmarkEnd w:id="0"/>
    </w:p>
    <w:p w:rsidR="34D707AE" w:rsidP="5281F4BB" w:rsidRDefault="5670AC86" w14:paraId="0ABA8B9A" w14:textId="16AC69AC">
      <w:pPr>
        <w:spacing w:line="360" w:lineRule="auto"/>
        <w:jc w:val="both"/>
      </w:pPr>
      <w:r w:rsidRPr="5281F4BB">
        <w:rPr>
          <w:rFonts w:ascii="Calibri" w:hAnsi="Calibri" w:eastAsia="Calibri" w:cs="Calibri"/>
          <w:sz w:val="24"/>
          <w:szCs w:val="24"/>
          <w:lang w:val="es-HN"/>
        </w:rPr>
        <w:t xml:space="preserve">Hemos realizado una investigación acerca la aplicación </w:t>
      </w:r>
      <w:r w:rsidRPr="5281F4BB">
        <w:rPr>
          <w:rFonts w:ascii="Calibri" w:hAnsi="Calibri" w:eastAsia="Calibri" w:cs="Calibri"/>
          <w:color w:val="000000" w:themeColor="text1"/>
          <w:sz w:val="24"/>
          <w:szCs w:val="24"/>
          <w:lang w:val="es-HN"/>
        </w:rPr>
        <w:t>WeChat</w:t>
      </w:r>
      <w:r w:rsidRPr="5281F4BB">
        <w:rPr>
          <w:rFonts w:ascii="Calibri" w:hAnsi="Calibri" w:eastAsia="Calibri" w:cs="Calibri"/>
          <w:sz w:val="24"/>
          <w:szCs w:val="24"/>
          <w:lang w:val="es-HN"/>
        </w:rPr>
        <w:t xml:space="preserve">, la cual ofrece servicios de mensajería, llamadas gratis, redes sociales, pagos Online, nos hemos enfocado en su impacto tanto a nivel de china como a nivel internacional. Tras los últimos años ha habido avances importantes sobre este tema, en la cual ha impactado en muchos mercados con su modalidad de pagos Online, esta Fintech es otro claro ejemplo de la evolución y crecimiento de la tecnología y su relación con las finanzas.  </w:t>
      </w:r>
    </w:p>
    <w:p w:rsidR="34D707AE" w:rsidP="5281F4BB" w:rsidRDefault="5670AC86" w14:paraId="119673A5" w14:textId="3FC9BAAA">
      <w:pPr>
        <w:spacing w:line="360" w:lineRule="auto"/>
        <w:jc w:val="both"/>
      </w:pPr>
      <w:r w:rsidRPr="5281F4BB">
        <w:rPr>
          <w:rFonts w:ascii="Calibri" w:hAnsi="Calibri" w:eastAsia="Calibri" w:cs="Calibri"/>
          <w:sz w:val="24"/>
          <w:szCs w:val="24"/>
          <w:lang w:val="es-HN"/>
        </w:rPr>
        <w:t xml:space="preserve">También realizo un análisis acerca de la adaptación de la población hondureña a la aplicación </w:t>
      </w:r>
      <w:r w:rsidRPr="5281F4BB">
        <w:rPr>
          <w:rFonts w:ascii="Calibri" w:hAnsi="Calibri" w:eastAsia="Calibri" w:cs="Calibri"/>
          <w:color w:val="000000" w:themeColor="text1"/>
          <w:sz w:val="24"/>
          <w:szCs w:val="24"/>
          <w:lang w:val="es-HN"/>
        </w:rPr>
        <w:t>WeChat,</w:t>
      </w:r>
      <w:r w:rsidRPr="5281F4BB">
        <w:rPr>
          <w:rFonts w:ascii="Calibri" w:hAnsi="Calibri" w:eastAsia="Calibri" w:cs="Calibri"/>
          <w:sz w:val="24"/>
          <w:szCs w:val="24"/>
          <w:lang w:val="es-HN"/>
        </w:rPr>
        <w:t xml:space="preserve"> al uso que las personas le pueden dar a esta Fintech desde el enfoque a su modalidad de pagos en línea.</w:t>
      </w:r>
    </w:p>
    <w:p w:rsidR="34D707AE" w:rsidP="34D707AE" w:rsidRDefault="34D707AE" w14:paraId="3A1BDF29" w14:textId="0D631E3F">
      <w:pPr>
        <w:rPr>
          <w:sz w:val="24"/>
          <w:szCs w:val="24"/>
          <w:highlight w:val="red"/>
          <w:lang w:val="es-HN"/>
        </w:rPr>
      </w:pPr>
    </w:p>
    <w:p w:rsidRPr="007C19EB" w:rsidR="18675833" w:rsidP="00535149" w:rsidRDefault="18675833" w14:paraId="11F22871" w14:textId="38C4ABE3">
      <w:pPr>
        <w:pStyle w:val="Prrafodelista"/>
        <w:numPr>
          <w:ilvl w:val="0"/>
          <w:numId w:val="15"/>
        </w:numPr>
        <w:outlineLvl w:val="0"/>
        <w:rPr>
          <w:rFonts w:eastAsiaTheme="minorEastAsia"/>
          <w:sz w:val="24"/>
          <w:szCs w:val="24"/>
          <w:lang w:val="es-HN"/>
        </w:rPr>
      </w:pPr>
      <w:bookmarkStart w:name="_Toc64727995" w:id="1"/>
      <w:r w:rsidRPr="007C19EB">
        <w:rPr>
          <w:sz w:val="24"/>
          <w:szCs w:val="24"/>
          <w:lang w:val="es-HN"/>
        </w:rPr>
        <w:t>Introducción</w:t>
      </w:r>
      <w:bookmarkEnd w:id="1"/>
    </w:p>
    <w:p w:rsidR="0552B296" w:rsidP="5281F4BB" w:rsidRDefault="0552B296" w14:paraId="2BFCB95F" w14:textId="6C4D8020">
      <w:pPr>
        <w:spacing w:line="360" w:lineRule="auto"/>
      </w:pPr>
      <w:r w:rsidRPr="5281F4BB">
        <w:rPr>
          <w:rFonts w:ascii="Calibri" w:hAnsi="Calibri" w:eastAsia="Calibri" w:cs="Calibri"/>
          <w:color w:val="000000" w:themeColor="text1"/>
          <w:sz w:val="24"/>
          <w:szCs w:val="24"/>
          <w:lang w:val="es-HN"/>
        </w:rPr>
        <w:t xml:space="preserve">WeChat es una aplicación creada en china por la compañía Tencent con múltiples funciones, ofrece herramientas innovadoras como el sistema de pago online, llamadas y mensajería de texto gratis además del uso a redes sociales. </w:t>
      </w:r>
    </w:p>
    <w:p w:rsidR="0552B296" w:rsidP="5281F4BB" w:rsidRDefault="0552B296" w14:paraId="37AB31EB" w14:textId="6A9DA31C">
      <w:pPr>
        <w:spacing w:line="360" w:lineRule="auto"/>
        <w:jc w:val="both"/>
      </w:pPr>
      <w:r w:rsidRPr="5281F4BB">
        <w:rPr>
          <w:rFonts w:ascii="Calibri" w:hAnsi="Calibri" w:eastAsia="Calibri" w:cs="Calibri"/>
          <w:sz w:val="24"/>
          <w:szCs w:val="24"/>
          <w:lang w:val="es-HN"/>
        </w:rPr>
        <w:t xml:space="preserve">El sistema de pago Online día con día es más necesario ya que van sustituyendo las operaciones que se realizan a diario con dinero en efectivo. Estas formas de pago se pueden efectuar desde un teléfono móvil sin necesidad de cargar dinero, En el desarrollo de la investigación sobre esta aplicación financiera con características Fintech, hay muchos conocimientos por adquirir en los cuales daremos a conocer el crecimiento y expectativas alcanzadas, Se pretende que la información proporcionada en este trabajo sea de mucho provecho para seguir conociendo sobre cada avance tecnológico que tiene esta aplicación, </w:t>
      </w:r>
    </w:p>
    <w:p w:rsidR="00057F13" w:rsidP="5281F4BB" w:rsidRDefault="0552B296" w14:paraId="2D139B56" w14:textId="00CDF6D2">
      <w:pPr>
        <w:spacing w:line="360" w:lineRule="auto"/>
        <w:jc w:val="both"/>
        <w:rPr>
          <w:rFonts w:ascii="Calibri" w:hAnsi="Calibri" w:eastAsia="Calibri" w:cs="Calibri"/>
          <w:sz w:val="24"/>
          <w:szCs w:val="24"/>
          <w:lang w:val="es-HN"/>
        </w:rPr>
      </w:pPr>
      <w:r w:rsidRPr="5281F4BB">
        <w:rPr>
          <w:rFonts w:ascii="Calibri" w:hAnsi="Calibri" w:eastAsia="Calibri" w:cs="Calibri"/>
          <w:sz w:val="24"/>
          <w:szCs w:val="24"/>
          <w:lang w:val="es-HN"/>
        </w:rPr>
        <w:t>WeChat Se trata de un nuevo concepto de negocio que tiene un gran impacto el mercado financiero en china y en varios países del mundo, ya que entran en el entorno de las aplicaciones que brindan servicios financieros y que usan la tecnología para facilitar la vida al cliente para mejorar la experiencia de usuario, esta aplicación es otra Fintech que une los productos y servicios que coinciden en tecnología y el dinero.</w:t>
      </w:r>
    </w:p>
    <w:p w:rsidR="00057F13" w:rsidRDefault="00057F13" w14:paraId="4CEF55FD" w14:textId="77777777">
      <w:pPr>
        <w:rPr>
          <w:rFonts w:ascii="Calibri" w:hAnsi="Calibri" w:eastAsia="Calibri" w:cs="Calibri"/>
          <w:sz w:val="24"/>
          <w:szCs w:val="24"/>
          <w:lang w:val="es-HN"/>
        </w:rPr>
      </w:pPr>
      <w:r>
        <w:rPr>
          <w:rFonts w:ascii="Calibri" w:hAnsi="Calibri" w:eastAsia="Calibri" w:cs="Calibri"/>
          <w:sz w:val="24"/>
          <w:szCs w:val="24"/>
          <w:lang w:val="es-HN"/>
        </w:rPr>
        <w:br w:type="page"/>
      </w:r>
    </w:p>
    <w:p w:rsidR="0552B296" w:rsidP="5281F4BB" w:rsidRDefault="0552B296" w14:paraId="36499B93" w14:textId="7053C352">
      <w:pPr>
        <w:spacing w:line="360" w:lineRule="auto"/>
        <w:jc w:val="both"/>
      </w:pPr>
    </w:p>
    <w:p w:rsidRPr="007C19EB" w:rsidR="00887B7A" w:rsidP="000A5F0C" w:rsidRDefault="18675833" w14:paraId="2E7D30EF" w14:textId="3E5131A9">
      <w:pPr>
        <w:pStyle w:val="Prrafodelista"/>
        <w:numPr>
          <w:ilvl w:val="0"/>
          <w:numId w:val="15"/>
        </w:numPr>
        <w:outlineLvl w:val="0"/>
        <w:rPr>
          <w:rFonts w:eastAsiaTheme="minorEastAsia"/>
          <w:sz w:val="24"/>
          <w:szCs w:val="24"/>
          <w:lang w:val="es-HN"/>
        </w:rPr>
      </w:pPr>
      <w:bookmarkStart w:name="_Toc64727996" w:id="2"/>
      <w:r w:rsidRPr="007C19EB">
        <w:rPr>
          <w:sz w:val="24"/>
          <w:szCs w:val="24"/>
          <w:lang w:val="es-HN"/>
        </w:rPr>
        <w:t>Planteamiento de problema</w:t>
      </w:r>
      <w:bookmarkEnd w:id="2"/>
    </w:p>
    <w:p w:rsidR="000A5F0C" w:rsidP="00AE2471" w:rsidRDefault="007C19EB" w14:paraId="0E32FCA1" w14:textId="47BB4B2E">
      <w:pPr>
        <w:pStyle w:val="Prrafodelista"/>
        <w:rPr>
          <w:sz w:val="24"/>
          <w:szCs w:val="24"/>
          <w:lang w:val="es-HN"/>
        </w:rPr>
      </w:pPr>
      <w:r>
        <w:rPr>
          <w:sz w:val="24"/>
          <w:szCs w:val="24"/>
          <w:lang w:val="es-HN"/>
        </w:rPr>
        <w:t xml:space="preserve">WeChat es sin duda una de las aplicaciones </w:t>
      </w:r>
      <w:proofErr w:type="spellStart"/>
      <w:r>
        <w:rPr>
          <w:sz w:val="24"/>
          <w:szCs w:val="24"/>
          <w:lang w:val="es-HN"/>
        </w:rPr>
        <w:t>mas</w:t>
      </w:r>
      <w:proofErr w:type="spellEnd"/>
      <w:r>
        <w:rPr>
          <w:sz w:val="24"/>
          <w:szCs w:val="24"/>
          <w:lang w:val="es-HN"/>
        </w:rPr>
        <w:t xml:space="preserve"> conocidas y de las cuales se conversa e investiga en la actualidad. </w:t>
      </w:r>
      <w:r w:rsidR="004718B5">
        <w:rPr>
          <w:sz w:val="24"/>
          <w:szCs w:val="24"/>
          <w:lang w:val="es-HN"/>
        </w:rPr>
        <w:t xml:space="preserve">Es por esta razón que vamos a conocer en más detalle esta aplicación, comprender cual es la razón de su éxito y analizar si este </w:t>
      </w:r>
      <w:r w:rsidR="00221D81">
        <w:rPr>
          <w:sz w:val="24"/>
          <w:szCs w:val="24"/>
          <w:lang w:val="es-HN"/>
        </w:rPr>
        <w:t>éxito es posible replicarlo en algún otro mercado. Para ser más específico, replicarlos en Honduras.</w:t>
      </w:r>
      <w:r w:rsidR="004718B5">
        <w:rPr>
          <w:sz w:val="24"/>
          <w:szCs w:val="24"/>
          <w:lang w:val="es-HN"/>
        </w:rPr>
        <w:t xml:space="preserve"> </w:t>
      </w:r>
    </w:p>
    <w:p w:rsidRPr="000A5F0C" w:rsidR="00221D81" w:rsidP="007C19EB" w:rsidRDefault="00221D81" w14:paraId="6F560037" w14:textId="77777777">
      <w:pPr>
        <w:pStyle w:val="Prrafodelista"/>
        <w:outlineLvl w:val="0"/>
        <w:rPr>
          <w:rFonts w:eastAsiaTheme="minorEastAsia"/>
          <w:sz w:val="24"/>
          <w:szCs w:val="24"/>
          <w:lang w:val="es-HN"/>
        </w:rPr>
      </w:pPr>
    </w:p>
    <w:p w:rsidRPr="00127DF9" w:rsidR="00127DF9" w:rsidP="00127DF9" w:rsidRDefault="18675833" w14:paraId="7A01775F" w14:textId="77777777">
      <w:pPr>
        <w:pStyle w:val="Prrafodelista"/>
        <w:numPr>
          <w:ilvl w:val="0"/>
          <w:numId w:val="15"/>
        </w:numPr>
        <w:outlineLvl w:val="0"/>
        <w:rPr>
          <w:rFonts w:eastAsiaTheme="minorEastAsia"/>
          <w:sz w:val="24"/>
          <w:szCs w:val="24"/>
          <w:lang w:val="es-HN"/>
        </w:rPr>
      </w:pPr>
      <w:bookmarkStart w:name="_Toc64727997" w:id="3"/>
      <w:r w:rsidRPr="007C19EB">
        <w:rPr>
          <w:sz w:val="24"/>
          <w:szCs w:val="24"/>
          <w:lang w:val="es-HN"/>
        </w:rPr>
        <w:t>Justificación de la investigación</w:t>
      </w:r>
      <w:bookmarkEnd w:id="3"/>
    </w:p>
    <w:p w:rsidR="0E2A1FBD" w:rsidP="00AE2471" w:rsidRDefault="00127DF9" w14:paraId="042D2365" w14:textId="0467901C">
      <w:pPr>
        <w:pStyle w:val="Prrafodelista"/>
        <w:rPr>
          <w:sz w:val="24"/>
          <w:szCs w:val="24"/>
          <w:lang w:val="es-HN"/>
        </w:rPr>
      </w:pPr>
      <w:r w:rsidRPr="00127DF9">
        <w:rPr>
          <w:sz w:val="24"/>
          <w:szCs w:val="24"/>
          <w:lang w:val="es-HN"/>
        </w:rPr>
        <w:t>Con relación a</w:t>
      </w:r>
      <w:r w:rsidRPr="00127DF9" w:rsidR="00830061">
        <w:rPr>
          <w:sz w:val="24"/>
          <w:szCs w:val="24"/>
          <w:lang w:val="es-HN"/>
        </w:rPr>
        <w:t xml:space="preserve"> lo analizado en </w:t>
      </w:r>
      <w:r w:rsidRPr="00127DF9">
        <w:rPr>
          <w:sz w:val="24"/>
          <w:szCs w:val="24"/>
          <w:lang w:val="es-HN"/>
        </w:rPr>
        <w:t>la clase</w:t>
      </w:r>
      <w:r w:rsidRPr="00127DF9" w:rsidR="00830061">
        <w:rPr>
          <w:sz w:val="24"/>
          <w:szCs w:val="24"/>
          <w:lang w:val="es-HN"/>
        </w:rPr>
        <w:t xml:space="preserve"> de </w:t>
      </w:r>
      <w:proofErr w:type="spellStart"/>
      <w:r w:rsidRPr="00127DF9" w:rsidR="00830061">
        <w:rPr>
          <w:sz w:val="24"/>
          <w:szCs w:val="24"/>
          <w:lang w:val="es-HN"/>
        </w:rPr>
        <w:t>Macro</w:t>
      </w:r>
      <w:r w:rsidRPr="00127DF9" w:rsidR="006B3FCB">
        <w:rPr>
          <w:sz w:val="24"/>
          <w:szCs w:val="24"/>
          <w:lang w:val="es-HN"/>
        </w:rPr>
        <w:t>d</w:t>
      </w:r>
      <w:r w:rsidRPr="00127DF9" w:rsidR="00830061">
        <w:rPr>
          <w:sz w:val="24"/>
          <w:szCs w:val="24"/>
          <w:lang w:val="es-HN"/>
        </w:rPr>
        <w:t>atos</w:t>
      </w:r>
      <w:proofErr w:type="spellEnd"/>
      <w:r w:rsidRPr="00127DF9" w:rsidR="00830061">
        <w:rPr>
          <w:sz w:val="24"/>
          <w:szCs w:val="24"/>
          <w:lang w:val="es-HN"/>
        </w:rPr>
        <w:t xml:space="preserve"> y Fintech, luego de poner en contexto lo visto </w:t>
      </w:r>
      <w:r>
        <w:rPr>
          <w:sz w:val="24"/>
          <w:szCs w:val="24"/>
          <w:lang w:val="es-HN"/>
        </w:rPr>
        <w:t xml:space="preserve">en los documentales que analizamos en la clase. Es de mucha relevancia ver lo que </w:t>
      </w:r>
      <w:proofErr w:type="spellStart"/>
      <w:r>
        <w:rPr>
          <w:sz w:val="24"/>
          <w:szCs w:val="24"/>
          <w:lang w:val="es-HN"/>
        </w:rPr>
        <w:t>esta</w:t>
      </w:r>
      <w:proofErr w:type="spellEnd"/>
      <w:r>
        <w:rPr>
          <w:sz w:val="24"/>
          <w:szCs w:val="24"/>
          <w:lang w:val="es-HN"/>
        </w:rPr>
        <w:t xml:space="preserve"> en otro lado del mundo y comprender si los problemas con el manejo de datos son generales para todo el mundo. También el mercado chino es un mundo aislado en este contexto</w:t>
      </w:r>
      <w:r w:rsidR="005E5538">
        <w:rPr>
          <w:sz w:val="24"/>
          <w:szCs w:val="24"/>
          <w:lang w:val="es-HN"/>
        </w:rPr>
        <w:t xml:space="preserve"> de las grandes empresas </w:t>
      </w:r>
      <w:r w:rsidR="00D235B5">
        <w:rPr>
          <w:sz w:val="24"/>
          <w:szCs w:val="24"/>
          <w:lang w:val="es-HN"/>
        </w:rPr>
        <w:t xml:space="preserve">de generación de datos. </w:t>
      </w:r>
    </w:p>
    <w:p w:rsidRPr="00127DF9" w:rsidR="00D235B5" w:rsidP="00AE2471" w:rsidRDefault="00D235B5" w14:paraId="4BFB3D95" w14:textId="01B1A815">
      <w:pPr>
        <w:pStyle w:val="Prrafodelista"/>
        <w:rPr>
          <w:rFonts w:eastAsiaTheme="minorEastAsia"/>
          <w:sz w:val="24"/>
          <w:szCs w:val="24"/>
          <w:lang w:val="es-HN"/>
        </w:rPr>
      </w:pPr>
      <w:r>
        <w:rPr>
          <w:sz w:val="24"/>
          <w:szCs w:val="24"/>
          <w:lang w:val="es-HN"/>
        </w:rPr>
        <w:t xml:space="preserve">Por </w:t>
      </w:r>
      <w:proofErr w:type="gramStart"/>
      <w:r>
        <w:rPr>
          <w:sz w:val="24"/>
          <w:szCs w:val="24"/>
          <w:lang w:val="es-HN"/>
        </w:rPr>
        <w:t>ende</w:t>
      </w:r>
      <w:proofErr w:type="gramEnd"/>
      <w:r>
        <w:rPr>
          <w:sz w:val="24"/>
          <w:szCs w:val="24"/>
          <w:lang w:val="es-HN"/>
        </w:rPr>
        <w:t xml:space="preserve"> ver lo que podría considerar como un competidor ver como maneja su carta de presentación que es WeChat sería interesante y compararlo contra la realidad de Honduras.</w:t>
      </w:r>
    </w:p>
    <w:p w:rsidRPr="00EC3881" w:rsidR="18675833" w:rsidP="00535149" w:rsidRDefault="18675833" w14:paraId="692963D7" w14:textId="24BAFE31">
      <w:pPr>
        <w:pStyle w:val="Prrafodelista"/>
        <w:numPr>
          <w:ilvl w:val="0"/>
          <w:numId w:val="15"/>
        </w:numPr>
        <w:outlineLvl w:val="0"/>
        <w:rPr>
          <w:rFonts w:eastAsiaTheme="minorEastAsia"/>
          <w:sz w:val="24"/>
          <w:szCs w:val="24"/>
          <w:lang w:val="es-HN"/>
        </w:rPr>
      </w:pPr>
      <w:bookmarkStart w:name="_Toc64727998" w:id="4"/>
      <w:r w:rsidRPr="34D707AE">
        <w:rPr>
          <w:sz w:val="24"/>
          <w:szCs w:val="24"/>
          <w:lang w:val="es-HN"/>
        </w:rPr>
        <w:t>Objetivos específicos</w:t>
      </w:r>
      <w:bookmarkEnd w:id="4"/>
    </w:p>
    <w:p w:rsidRPr="00EC3881" w:rsidR="18675833" w:rsidP="00535149" w:rsidRDefault="18675833" w14:paraId="648662C3" w14:textId="7A755533">
      <w:pPr>
        <w:pStyle w:val="Prrafodelista"/>
        <w:numPr>
          <w:ilvl w:val="1"/>
          <w:numId w:val="15"/>
        </w:numPr>
        <w:outlineLvl w:val="1"/>
        <w:rPr>
          <w:rFonts w:eastAsiaTheme="minorEastAsia"/>
          <w:sz w:val="24"/>
          <w:szCs w:val="24"/>
          <w:lang w:val="es-HN"/>
        </w:rPr>
      </w:pPr>
      <w:bookmarkStart w:name="_Toc64727999" w:id="5"/>
      <w:r w:rsidRPr="34D707AE">
        <w:rPr>
          <w:sz w:val="24"/>
          <w:szCs w:val="24"/>
          <w:lang w:val="es-HN"/>
        </w:rPr>
        <w:t>Objetivo General</w:t>
      </w:r>
      <w:bookmarkEnd w:id="5"/>
    </w:p>
    <w:p w:rsidRPr="00EC3881" w:rsidR="73427C9C" w:rsidP="0E2A1FBD" w:rsidRDefault="73427C9C" w14:paraId="275F581E" w14:textId="38C9FC47">
      <w:pPr>
        <w:ind w:left="720"/>
        <w:rPr>
          <w:rFonts w:cstheme="minorHAnsi"/>
          <w:sz w:val="24"/>
          <w:szCs w:val="24"/>
          <w:lang w:val="es-HN"/>
        </w:rPr>
      </w:pPr>
      <w:r w:rsidRPr="00EC3881">
        <w:rPr>
          <w:rFonts w:cstheme="minorHAnsi"/>
          <w:sz w:val="24"/>
          <w:szCs w:val="24"/>
          <w:lang w:val="es-HN"/>
        </w:rPr>
        <w:t xml:space="preserve">Analizar el crecimiento y desempeñó de WeChat en el mercado china </w:t>
      </w:r>
      <w:r w:rsidRPr="00EC3881" w:rsidR="02B7A5E8">
        <w:rPr>
          <w:rFonts w:cstheme="minorHAnsi"/>
          <w:sz w:val="24"/>
          <w:szCs w:val="24"/>
          <w:lang w:val="es-HN"/>
        </w:rPr>
        <w:t xml:space="preserve">de </w:t>
      </w:r>
      <w:r w:rsidRPr="00EC3881">
        <w:rPr>
          <w:rFonts w:cstheme="minorHAnsi"/>
          <w:sz w:val="24"/>
          <w:szCs w:val="24"/>
          <w:lang w:val="es-HN"/>
        </w:rPr>
        <w:t>como Fintech</w:t>
      </w:r>
      <w:r w:rsidRPr="00EC3881" w:rsidR="2BE15C4D">
        <w:rPr>
          <w:rFonts w:cstheme="minorHAnsi"/>
          <w:sz w:val="24"/>
          <w:szCs w:val="24"/>
          <w:lang w:val="es-HN"/>
        </w:rPr>
        <w:t xml:space="preserve"> y la viabilidad de implementación en el mercado hondureño.</w:t>
      </w:r>
    </w:p>
    <w:p w:rsidRPr="00EC3881" w:rsidR="18675833" w:rsidP="00535149" w:rsidRDefault="18675833" w14:paraId="49C106A7" w14:textId="5B70636C">
      <w:pPr>
        <w:pStyle w:val="Prrafodelista"/>
        <w:numPr>
          <w:ilvl w:val="1"/>
          <w:numId w:val="15"/>
        </w:numPr>
        <w:outlineLvl w:val="1"/>
        <w:rPr>
          <w:rFonts w:eastAsiaTheme="minorEastAsia"/>
          <w:sz w:val="24"/>
          <w:szCs w:val="24"/>
          <w:lang w:val="es-HN"/>
        </w:rPr>
      </w:pPr>
      <w:bookmarkStart w:name="_Toc64728000" w:id="6"/>
      <w:r w:rsidRPr="34D707AE">
        <w:rPr>
          <w:sz w:val="24"/>
          <w:szCs w:val="24"/>
          <w:lang w:val="es-HN"/>
        </w:rPr>
        <w:t>Objetivos específicos</w:t>
      </w:r>
      <w:bookmarkEnd w:id="6"/>
    </w:p>
    <w:p w:rsidRPr="00EC3881" w:rsidR="3AF5F4B5" w:rsidP="0E2A1FBD" w:rsidRDefault="3AF5F4B5" w14:paraId="2DA1A5F8" w14:textId="1C6DDE1E">
      <w:pPr>
        <w:pStyle w:val="Prrafodelista"/>
        <w:numPr>
          <w:ilvl w:val="2"/>
          <w:numId w:val="15"/>
        </w:numPr>
        <w:rPr>
          <w:sz w:val="24"/>
          <w:szCs w:val="24"/>
          <w:lang w:val="es-HN"/>
        </w:rPr>
      </w:pPr>
      <w:r w:rsidRPr="34D707AE">
        <w:rPr>
          <w:sz w:val="24"/>
          <w:szCs w:val="24"/>
          <w:lang w:val="es-HN"/>
        </w:rPr>
        <w:t xml:space="preserve">Estudiar el crecimiento de WeChat en la última década. </w:t>
      </w:r>
    </w:p>
    <w:p w:rsidRPr="00EC3881" w:rsidR="3AF5F4B5" w:rsidP="0E2A1FBD" w:rsidRDefault="3AF5F4B5" w14:paraId="7CF2D9E0" w14:textId="69C833F7">
      <w:pPr>
        <w:pStyle w:val="Prrafodelista"/>
        <w:numPr>
          <w:ilvl w:val="2"/>
          <w:numId w:val="15"/>
        </w:numPr>
        <w:rPr>
          <w:sz w:val="24"/>
          <w:szCs w:val="24"/>
          <w:lang w:val="es-HN"/>
        </w:rPr>
      </w:pPr>
      <w:r w:rsidRPr="34D707AE">
        <w:rPr>
          <w:sz w:val="24"/>
          <w:szCs w:val="24"/>
          <w:lang w:val="es-HN"/>
        </w:rPr>
        <w:t xml:space="preserve">Analizar el desempeño financiero de WeChat en la última década. </w:t>
      </w:r>
    </w:p>
    <w:p w:rsidRPr="00EC3881" w:rsidR="3AF5F4B5" w:rsidP="0E2A1FBD" w:rsidRDefault="3AF5F4B5" w14:paraId="0FAA442C" w14:textId="5618FFED">
      <w:pPr>
        <w:pStyle w:val="Prrafodelista"/>
        <w:numPr>
          <w:ilvl w:val="2"/>
          <w:numId w:val="15"/>
        </w:numPr>
        <w:rPr>
          <w:sz w:val="24"/>
          <w:szCs w:val="24"/>
          <w:lang w:val="es-HN"/>
        </w:rPr>
      </w:pPr>
      <w:r w:rsidRPr="34D707AE">
        <w:rPr>
          <w:sz w:val="24"/>
          <w:szCs w:val="24"/>
          <w:lang w:val="es-HN"/>
        </w:rPr>
        <w:t xml:space="preserve">Determinar la viabilidad de aplicar el modelo de negocio de WeChat en otros mercados, experiencia. </w:t>
      </w:r>
    </w:p>
    <w:p w:rsidRPr="00EC3881" w:rsidR="3AF5F4B5" w:rsidP="0E2A1FBD" w:rsidRDefault="3AF5F4B5" w14:paraId="3E6CB275" w14:textId="41B6EF04">
      <w:pPr>
        <w:pStyle w:val="Prrafodelista"/>
        <w:numPr>
          <w:ilvl w:val="2"/>
          <w:numId w:val="15"/>
        </w:numPr>
        <w:rPr>
          <w:sz w:val="24"/>
          <w:szCs w:val="24"/>
          <w:lang w:val="es-HN"/>
        </w:rPr>
      </w:pPr>
      <w:r w:rsidRPr="34D707AE">
        <w:rPr>
          <w:sz w:val="24"/>
          <w:szCs w:val="24"/>
          <w:lang w:val="es-HN"/>
        </w:rPr>
        <w:t xml:space="preserve">Hacer un análisis de escenario de implementación en honduras </w:t>
      </w:r>
    </w:p>
    <w:p w:rsidRPr="00EC3881" w:rsidR="18675833" w:rsidP="00535149" w:rsidRDefault="18675833" w14:paraId="44C925EF" w14:textId="37BE2629">
      <w:pPr>
        <w:pStyle w:val="Prrafodelista"/>
        <w:numPr>
          <w:ilvl w:val="1"/>
          <w:numId w:val="15"/>
        </w:numPr>
        <w:outlineLvl w:val="1"/>
        <w:rPr>
          <w:rFonts w:eastAsiaTheme="minorEastAsia"/>
          <w:sz w:val="24"/>
          <w:szCs w:val="24"/>
          <w:lang w:val="es-HN"/>
        </w:rPr>
      </w:pPr>
      <w:bookmarkStart w:name="_Toc64728001" w:id="7"/>
      <w:r w:rsidRPr="34D707AE">
        <w:rPr>
          <w:sz w:val="24"/>
          <w:szCs w:val="24"/>
          <w:lang w:val="es-HN"/>
        </w:rPr>
        <w:t>Preguntas de investigación</w:t>
      </w:r>
      <w:bookmarkEnd w:id="7"/>
    </w:p>
    <w:p w:rsidRPr="00EC3881" w:rsidR="4E7E8348" w:rsidP="0E2A1FBD" w:rsidRDefault="4E7E8348" w14:paraId="5EF113CB" w14:textId="065511CE">
      <w:pPr>
        <w:pStyle w:val="Prrafodelista"/>
        <w:numPr>
          <w:ilvl w:val="2"/>
          <w:numId w:val="15"/>
        </w:numPr>
        <w:rPr>
          <w:sz w:val="24"/>
          <w:szCs w:val="24"/>
          <w:lang w:val="es-HN"/>
        </w:rPr>
      </w:pPr>
      <w:r w:rsidRPr="34D707AE">
        <w:rPr>
          <w:sz w:val="24"/>
          <w:szCs w:val="24"/>
          <w:lang w:val="es-HN"/>
        </w:rPr>
        <w:t>¿Como ha sido el crecimiento de WeChat en la última década?</w:t>
      </w:r>
    </w:p>
    <w:p w:rsidRPr="00EC3881" w:rsidR="4E7E8348" w:rsidP="0E2A1FBD" w:rsidRDefault="4E7E8348" w14:paraId="117DAC71" w14:textId="0F1B1DB6">
      <w:pPr>
        <w:pStyle w:val="Prrafodelista"/>
        <w:numPr>
          <w:ilvl w:val="2"/>
          <w:numId w:val="15"/>
        </w:numPr>
        <w:rPr>
          <w:sz w:val="24"/>
          <w:szCs w:val="24"/>
          <w:lang w:val="es-HN"/>
        </w:rPr>
      </w:pPr>
      <w:r w:rsidRPr="34D707AE">
        <w:rPr>
          <w:sz w:val="24"/>
          <w:szCs w:val="24"/>
          <w:lang w:val="es-HN"/>
        </w:rPr>
        <w:t>¿Es WeChat una aplicación rentable para su empresa dueña?</w:t>
      </w:r>
    </w:p>
    <w:p w:rsidRPr="00EC3881" w:rsidR="5E7915C4" w:rsidP="0E2A1FBD" w:rsidRDefault="5E7915C4" w14:paraId="569B1B3F" w14:textId="3C1567F3">
      <w:pPr>
        <w:pStyle w:val="Prrafodelista"/>
        <w:numPr>
          <w:ilvl w:val="2"/>
          <w:numId w:val="15"/>
        </w:numPr>
        <w:rPr>
          <w:sz w:val="24"/>
          <w:szCs w:val="24"/>
          <w:lang w:val="es-HN"/>
        </w:rPr>
      </w:pPr>
      <w:r w:rsidRPr="34D707AE">
        <w:rPr>
          <w:sz w:val="24"/>
          <w:szCs w:val="24"/>
          <w:lang w:val="es-HN"/>
        </w:rPr>
        <w:t>¿Ha logrado penetrar otros mercados WeChat fuera de china con éxito?</w:t>
      </w:r>
    </w:p>
    <w:p w:rsidR="4E7E8348" w:rsidP="005168A8" w:rsidRDefault="4E7E8348" w14:paraId="2059B14E" w14:textId="3FB6DFC9">
      <w:pPr>
        <w:pStyle w:val="Prrafodelista"/>
        <w:numPr>
          <w:ilvl w:val="2"/>
          <w:numId w:val="15"/>
        </w:numPr>
        <w:rPr>
          <w:sz w:val="24"/>
          <w:szCs w:val="24"/>
          <w:lang w:val="es-HN"/>
        </w:rPr>
      </w:pPr>
      <w:r w:rsidRPr="000F0478">
        <w:rPr>
          <w:sz w:val="24"/>
          <w:szCs w:val="24"/>
          <w:lang w:val="es-HN"/>
        </w:rPr>
        <w:t>¿Sería WeChat un modelo de negocio viable en Honduras?</w:t>
      </w:r>
    </w:p>
    <w:p w:rsidRPr="000F0478" w:rsidR="00E3491F" w:rsidP="00E3491F" w:rsidRDefault="00E3491F" w14:paraId="235D310B" w14:textId="77777777">
      <w:pPr>
        <w:pStyle w:val="Prrafodelista"/>
        <w:ind w:left="2160"/>
        <w:rPr>
          <w:sz w:val="24"/>
          <w:szCs w:val="24"/>
          <w:lang w:val="es-HN"/>
        </w:rPr>
      </w:pPr>
    </w:p>
    <w:p w:rsidRPr="00EC3881" w:rsidR="18675833" w:rsidP="00535149" w:rsidRDefault="18675833" w14:paraId="0173EE26" w14:textId="6B5E150C">
      <w:pPr>
        <w:pStyle w:val="Prrafodelista"/>
        <w:numPr>
          <w:ilvl w:val="0"/>
          <w:numId w:val="15"/>
        </w:numPr>
        <w:outlineLvl w:val="1"/>
        <w:rPr>
          <w:rFonts w:eastAsiaTheme="minorEastAsia"/>
          <w:sz w:val="24"/>
          <w:szCs w:val="24"/>
          <w:lang w:val="es-HN"/>
        </w:rPr>
      </w:pPr>
      <w:bookmarkStart w:name="_Toc64728002" w:id="8"/>
      <w:r w:rsidRPr="34D707AE">
        <w:rPr>
          <w:sz w:val="24"/>
          <w:szCs w:val="24"/>
          <w:lang w:val="es-HN"/>
        </w:rPr>
        <w:t>Metodología de la investigación</w:t>
      </w:r>
      <w:bookmarkEnd w:id="8"/>
      <w:r w:rsidRPr="34D707AE" w:rsidR="25041140">
        <w:rPr>
          <w:sz w:val="24"/>
          <w:szCs w:val="24"/>
          <w:lang w:val="es-HN"/>
        </w:rPr>
        <w:t xml:space="preserve"> </w:t>
      </w:r>
    </w:p>
    <w:p w:rsidRPr="00EC3881" w:rsidR="1FD2F984" w:rsidP="0E2A1FBD" w:rsidRDefault="1FD2F984" w14:paraId="191BF198" w14:textId="411EB83F">
      <w:pPr>
        <w:rPr>
          <w:rFonts w:cstheme="minorHAnsi"/>
          <w:sz w:val="24"/>
          <w:szCs w:val="24"/>
          <w:lang w:val="es-HN"/>
        </w:rPr>
      </w:pPr>
      <w:r w:rsidRPr="00EC3881">
        <w:rPr>
          <w:rFonts w:cstheme="minorHAnsi"/>
          <w:sz w:val="24"/>
          <w:szCs w:val="24"/>
          <w:lang w:val="es-HN"/>
        </w:rPr>
        <w:t xml:space="preserve">La investigación será de tipo descriptiva </w:t>
      </w:r>
      <w:r w:rsidR="00ED035D">
        <w:rPr>
          <w:rFonts w:cstheme="minorHAnsi"/>
          <w:sz w:val="24"/>
          <w:szCs w:val="24"/>
          <w:lang w:val="es-HN"/>
        </w:rPr>
        <w:t xml:space="preserve">En donde se va a analizar </w:t>
      </w:r>
      <w:r w:rsidR="001552F7">
        <w:rPr>
          <w:rFonts w:cstheme="minorHAnsi"/>
          <w:sz w:val="24"/>
          <w:szCs w:val="24"/>
          <w:lang w:val="es-HN"/>
        </w:rPr>
        <w:t xml:space="preserve">el comportamiento de sus usuarios </w:t>
      </w:r>
      <w:r w:rsidR="007479D9">
        <w:rPr>
          <w:rFonts w:cstheme="minorHAnsi"/>
          <w:sz w:val="24"/>
          <w:szCs w:val="24"/>
          <w:lang w:val="es-HN"/>
        </w:rPr>
        <w:t>y desempeño finan</w:t>
      </w:r>
      <w:r w:rsidR="00684D29">
        <w:rPr>
          <w:rFonts w:cstheme="minorHAnsi"/>
          <w:sz w:val="24"/>
          <w:szCs w:val="24"/>
          <w:lang w:val="es-HN"/>
        </w:rPr>
        <w:t xml:space="preserve">ciero de WeChat y su empresa madre Tencent, en los últimos 10 años. Espero para poder tomar </w:t>
      </w:r>
    </w:p>
    <w:p w:rsidR="000F0478" w:rsidRDefault="000F0478" w14:paraId="512DD6B0" w14:textId="77777777">
      <w:pPr>
        <w:rPr>
          <w:sz w:val="24"/>
          <w:szCs w:val="24"/>
          <w:lang w:val="es-HN"/>
        </w:rPr>
      </w:pPr>
      <w:r>
        <w:rPr>
          <w:sz w:val="24"/>
          <w:szCs w:val="24"/>
          <w:lang w:val="es-HN"/>
        </w:rPr>
        <w:br w:type="page"/>
      </w:r>
    </w:p>
    <w:p w:rsidRPr="00EC3881" w:rsidR="18675833" w:rsidP="00470BD4" w:rsidRDefault="18675833" w14:paraId="6F249A17" w14:textId="7A548844">
      <w:pPr>
        <w:pStyle w:val="Prrafodelista"/>
        <w:numPr>
          <w:ilvl w:val="0"/>
          <w:numId w:val="15"/>
        </w:numPr>
        <w:outlineLvl w:val="1"/>
        <w:rPr>
          <w:rFonts w:eastAsiaTheme="minorEastAsia"/>
          <w:sz w:val="24"/>
          <w:szCs w:val="24"/>
          <w:lang w:val="es-HN"/>
        </w:rPr>
      </w:pPr>
      <w:bookmarkStart w:name="_Toc64728003" w:id="9"/>
      <w:r w:rsidRPr="34D707AE">
        <w:rPr>
          <w:sz w:val="24"/>
          <w:szCs w:val="24"/>
          <w:lang w:val="es-HN"/>
        </w:rPr>
        <w:lastRenderedPageBreak/>
        <w:t>Marco Teórico</w:t>
      </w:r>
      <w:bookmarkEnd w:id="9"/>
      <w:r w:rsidRPr="34D707AE" w:rsidR="05F8A2B3">
        <w:rPr>
          <w:sz w:val="24"/>
          <w:szCs w:val="24"/>
          <w:lang w:val="es-HN"/>
        </w:rPr>
        <w:t xml:space="preserve"> </w:t>
      </w:r>
    </w:p>
    <w:p w:rsidRPr="00EC3881" w:rsidR="60435951" w:rsidP="00470BD4" w:rsidRDefault="60435951" w14:paraId="76094BA7" w14:textId="3684498E">
      <w:pPr>
        <w:pStyle w:val="Prrafodelista"/>
        <w:numPr>
          <w:ilvl w:val="1"/>
          <w:numId w:val="15"/>
        </w:numPr>
        <w:outlineLvl w:val="1"/>
        <w:rPr>
          <w:sz w:val="24"/>
          <w:szCs w:val="24"/>
          <w:lang w:val="es-HN"/>
        </w:rPr>
      </w:pPr>
      <w:bookmarkStart w:name="_Toc64728004" w:id="10"/>
      <w:r w:rsidRPr="34D707AE">
        <w:rPr>
          <w:sz w:val="24"/>
          <w:szCs w:val="24"/>
          <w:lang w:val="es-HN"/>
        </w:rPr>
        <w:t>Que es una Fintech</w:t>
      </w:r>
      <w:bookmarkEnd w:id="10"/>
    </w:p>
    <w:p w:rsidRPr="00EC3881" w:rsidR="74879D93" w:rsidP="2FF960B7" w:rsidRDefault="74879D93" w14:paraId="7A6D125B" w14:textId="456DD3B0">
      <w:pPr>
        <w:spacing w:line="360" w:lineRule="auto"/>
        <w:jc w:val="both"/>
        <w:rPr>
          <w:rFonts w:eastAsia="ＭＳ 明朝" w:cs="Calibri" w:eastAsiaTheme="minorEastAsia" w:cstheme="minorAscii"/>
          <w:sz w:val="24"/>
          <w:szCs w:val="24"/>
          <w:lang w:val="es-HN"/>
        </w:rPr>
      </w:pPr>
      <w:r w:rsidRPr="2FF960B7" w:rsidR="74879D93">
        <w:rPr>
          <w:rFonts w:eastAsia="ＭＳ 明朝" w:cs="Calibri" w:eastAsiaTheme="minorEastAsia" w:cstheme="minorAscii"/>
          <w:sz w:val="24"/>
          <w:szCs w:val="24"/>
          <w:lang w:val="es-HN"/>
        </w:rPr>
        <w:t>FINTECH se define como “La tecnología que permite la innovación financiera, que puede resultar en nuevos modelos de negocio, aplicaciones, procesos o productos con un afecto material en los mercados financieros y en la prestación de servicios financieros</w:t>
      </w:r>
      <w:r w:rsidRPr="2FF960B7" w:rsidR="12F4EE66">
        <w:rPr>
          <w:rFonts w:eastAsia="ＭＳ 明朝" w:cs="Calibri" w:eastAsiaTheme="minorEastAsia" w:cstheme="minorAscii"/>
          <w:sz w:val="24"/>
          <w:szCs w:val="24"/>
          <w:lang w:val="es-HN"/>
        </w:rPr>
        <w:t xml:space="preserve">, </w:t>
      </w:r>
      <w:r w:rsidRPr="2FF960B7" w:rsidR="74879D93">
        <w:rPr>
          <w:rFonts w:eastAsia="ＭＳ 明朝" w:cs="Calibri" w:eastAsiaTheme="minorEastAsia" w:cstheme="minorAscii"/>
          <w:sz w:val="24"/>
          <w:szCs w:val="24"/>
          <w:lang w:val="es-HN"/>
        </w:rPr>
        <w:t xml:space="preserve">Una empresa Fintech es aquella que busca mejorar los servicios financieros existentes por medio del uso de la tecnología. Se trata de un nuevo concepto de negocio que revoluciona el mercado financiero a escala mundial ya que define a aquellos </w:t>
      </w:r>
      <w:r w:rsidRPr="2FF960B7" w:rsidR="74879D93">
        <w:rPr>
          <w:rFonts w:eastAsia="ＭＳ 明朝" w:cs="Calibri" w:eastAsiaTheme="minorEastAsia" w:cstheme="minorAscii"/>
          <w:b w:val="1"/>
          <w:bCs w:val="1"/>
          <w:sz w:val="24"/>
          <w:szCs w:val="24"/>
          <w:lang w:val="es-HN"/>
        </w:rPr>
        <w:t>servicios financieros</w:t>
      </w:r>
      <w:r w:rsidRPr="2FF960B7" w:rsidR="74879D93">
        <w:rPr>
          <w:rFonts w:eastAsia="ＭＳ 明朝" w:cs="Calibri" w:eastAsiaTheme="minorEastAsia" w:cstheme="minorAscii"/>
          <w:sz w:val="24"/>
          <w:szCs w:val="24"/>
          <w:lang w:val="es-HN"/>
        </w:rPr>
        <w:t xml:space="preserve"> que usan la tecnología para facilitar la vida al cliente y mejorar la experiencia de usuario. Es decir, créditos online, cambio de divisas a través de la red, pagos online, banca digital, entre otros servicios.  </w:t>
      </w:r>
    </w:p>
    <w:p w:rsidRPr="00EC3881" w:rsidR="74879D93" w:rsidP="0E2A1FBD" w:rsidRDefault="74879D93" w14:paraId="00F0C6B9" w14:textId="0C36A79E">
      <w:pPr>
        <w:spacing w:line="360" w:lineRule="auto"/>
        <w:jc w:val="both"/>
        <w:rPr>
          <w:rFonts w:eastAsiaTheme="minorEastAsia" w:cstheme="minorHAnsi"/>
          <w:sz w:val="24"/>
          <w:szCs w:val="24"/>
          <w:lang w:val="es-HN"/>
        </w:rPr>
      </w:pPr>
      <w:r w:rsidRPr="00EC3881">
        <w:rPr>
          <w:rFonts w:eastAsiaTheme="minorEastAsia" w:cstheme="minorHAnsi"/>
          <w:sz w:val="24"/>
          <w:szCs w:val="24"/>
          <w:lang w:val="es-HN"/>
        </w:rPr>
        <w:t>Los servicios financieros sobre los cuales las Fintech están participando activamente son los siguientes:  pagos y remesas, préstamos, gestión financiera empresarial y personal, crowdfunding, seguros, trading y mercados financieros, gestión patrimonial, banca digital, identidad y fraude, así como tecnología para entidade</w:t>
      </w:r>
      <w:r w:rsidRPr="00EC3881" w:rsidR="07D57012">
        <w:rPr>
          <w:rFonts w:eastAsiaTheme="minorEastAsia" w:cstheme="minorHAnsi"/>
          <w:sz w:val="24"/>
          <w:szCs w:val="24"/>
          <w:lang w:val="es-HN"/>
        </w:rPr>
        <w:t xml:space="preserve">s, </w:t>
      </w:r>
      <w:r w:rsidRPr="00EC3881">
        <w:rPr>
          <w:rFonts w:eastAsiaTheme="minorEastAsia" w:cstheme="minorHAnsi"/>
          <w:sz w:val="24"/>
          <w:szCs w:val="24"/>
          <w:lang w:val="es-HN"/>
        </w:rPr>
        <w:t>Las empresas</w:t>
      </w:r>
      <w:r w:rsidRPr="00EC3881">
        <w:rPr>
          <w:rFonts w:eastAsiaTheme="minorEastAsia" w:cstheme="minorHAnsi"/>
          <w:i/>
          <w:iCs/>
          <w:sz w:val="24"/>
          <w:szCs w:val="24"/>
          <w:lang w:val="es-HN"/>
        </w:rPr>
        <w:t xml:space="preserve"> </w:t>
      </w:r>
      <w:r w:rsidRPr="00EC3881">
        <w:rPr>
          <w:rFonts w:eastAsiaTheme="minorEastAsia" w:cstheme="minorHAnsi"/>
          <w:sz w:val="24"/>
          <w:szCs w:val="24"/>
          <w:lang w:val="es-HN"/>
        </w:rPr>
        <w:t xml:space="preserve">Fintech han demostrado que existe otra forma de gestionar el dinero de los clientes, una forma más veloz, cómoda y transparente, Su fortaleza consiste en ofrecer soluciones más rápidas, con menos recursos y empleando menos dinero. </w:t>
      </w:r>
    </w:p>
    <w:p w:rsidRPr="00EC3881" w:rsidR="74879D93" w:rsidP="0E2A1FBD" w:rsidRDefault="74879D93" w14:paraId="05F76A56" w14:textId="31DC4CA0">
      <w:pPr>
        <w:spacing w:line="360" w:lineRule="auto"/>
        <w:jc w:val="both"/>
        <w:rPr>
          <w:rFonts w:eastAsiaTheme="minorEastAsia" w:cstheme="minorHAnsi"/>
          <w:sz w:val="24"/>
          <w:szCs w:val="24"/>
          <w:lang w:val="es-HN"/>
        </w:rPr>
      </w:pPr>
      <w:r w:rsidRPr="00EC3881">
        <w:rPr>
          <w:rFonts w:eastAsiaTheme="minorEastAsia" w:cstheme="minorHAnsi"/>
          <w:sz w:val="24"/>
          <w:szCs w:val="24"/>
          <w:lang w:val="es-HN"/>
        </w:rPr>
        <w:t xml:space="preserve"> </w:t>
      </w:r>
    </w:p>
    <w:p w:rsidRPr="00EC3881" w:rsidR="74879D93" w:rsidP="0E2A1FBD" w:rsidRDefault="74879D93" w14:paraId="47588B21" w14:textId="4D5FCA15">
      <w:pPr>
        <w:spacing w:line="360" w:lineRule="auto"/>
        <w:jc w:val="both"/>
        <w:rPr>
          <w:rFonts w:eastAsiaTheme="minorEastAsia" w:cstheme="minorHAnsi"/>
          <w:sz w:val="24"/>
          <w:szCs w:val="24"/>
          <w:lang w:val="es-HN"/>
        </w:rPr>
      </w:pPr>
      <w:r w:rsidRPr="00EC3881">
        <w:rPr>
          <w:rFonts w:eastAsiaTheme="minorEastAsia" w:cstheme="minorHAnsi"/>
          <w:sz w:val="24"/>
          <w:szCs w:val="24"/>
          <w:lang w:val="es-HN"/>
        </w:rPr>
        <w:t xml:space="preserve">En la primera etapa, conocida como Fintech 1.0, aparecieron las computadoras en sucursales bancarias, los cajeros automáticos, las terminales punto de venta que permitieron el uso de tarjetas de crédito en sustitución del efectivo y el trading electrónico. En la segunda etapa, Fintech 2.0, aparece el internet y las páginas web, la banca electrónica. En la época reciente, Fintech 3.0, aparece Google, bitcoin y el mundo de los startups basados en nuevas tecnologías cómo Big Data, Open </w:t>
      </w:r>
      <w:proofErr w:type="spellStart"/>
      <w:r w:rsidRPr="00EC3881">
        <w:rPr>
          <w:rFonts w:eastAsiaTheme="minorEastAsia" w:cstheme="minorHAnsi"/>
          <w:sz w:val="24"/>
          <w:szCs w:val="24"/>
          <w:lang w:val="es-HN"/>
        </w:rPr>
        <w:t>Platforms</w:t>
      </w:r>
      <w:proofErr w:type="spellEnd"/>
      <w:r w:rsidRPr="00EC3881">
        <w:rPr>
          <w:rFonts w:eastAsiaTheme="minorEastAsia" w:cstheme="minorHAnsi"/>
          <w:sz w:val="24"/>
          <w:szCs w:val="24"/>
          <w:lang w:val="es-HN"/>
        </w:rPr>
        <w:t xml:space="preserve"> y </w:t>
      </w:r>
      <w:proofErr w:type="spellStart"/>
      <w:r w:rsidRPr="00EC3881">
        <w:rPr>
          <w:rFonts w:eastAsiaTheme="minorEastAsia" w:cstheme="minorHAnsi"/>
          <w:sz w:val="24"/>
          <w:szCs w:val="24"/>
          <w:lang w:val="es-HN"/>
        </w:rPr>
        <w:t>APIs</w:t>
      </w:r>
      <w:proofErr w:type="spellEnd"/>
      <w:r w:rsidRPr="00EC3881">
        <w:rPr>
          <w:rFonts w:eastAsiaTheme="minorEastAsia" w:cstheme="minorHAnsi"/>
          <w:sz w:val="24"/>
          <w:szCs w:val="24"/>
          <w:lang w:val="es-HN"/>
        </w:rPr>
        <w:t xml:space="preserve">, Mobile &amp; Apps, Cloud Computing, Machine </w:t>
      </w:r>
      <w:proofErr w:type="spellStart"/>
      <w:r w:rsidRPr="00EC3881">
        <w:rPr>
          <w:rFonts w:eastAsiaTheme="minorEastAsia" w:cstheme="minorHAnsi"/>
          <w:sz w:val="24"/>
          <w:szCs w:val="24"/>
          <w:lang w:val="es-HN"/>
        </w:rPr>
        <w:t>Learning</w:t>
      </w:r>
      <w:proofErr w:type="spellEnd"/>
      <w:r w:rsidRPr="00EC3881">
        <w:rPr>
          <w:rFonts w:eastAsiaTheme="minorEastAsia" w:cstheme="minorHAnsi"/>
          <w:sz w:val="24"/>
          <w:szCs w:val="24"/>
          <w:lang w:val="es-HN"/>
        </w:rPr>
        <w:t xml:space="preserve">, </w:t>
      </w:r>
      <w:proofErr w:type="spellStart"/>
      <w:r w:rsidRPr="00EC3881">
        <w:rPr>
          <w:rFonts w:eastAsiaTheme="minorEastAsia" w:cstheme="minorHAnsi"/>
          <w:sz w:val="24"/>
          <w:szCs w:val="24"/>
          <w:lang w:val="es-HN"/>
        </w:rPr>
        <w:t>Sharing</w:t>
      </w:r>
      <w:proofErr w:type="spellEnd"/>
      <w:r w:rsidRPr="00EC3881">
        <w:rPr>
          <w:rFonts w:eastAsiaTheme="minorEastAsia" w:cstheme="minorHAnsi"/>
          <w:sz w:val="24"/>
          <w:szCs w:val="24"/>
          <w:lang w:val="es-HN"/>
        </w:rPr>
        <w:t xml:space="preserve"> </w:t>
      </w:r>
      <w:proofErr w:type="spellStart"/>
      <w:r w:rsidRPr="00EC3881">
        <w:rPr>
          <w:rFonts w:eastAsiaTheme="minorEastAsia" w:cstheme="minorHAnsi"/>
          <w:sz w:val="24"/>
          <w:szCs w:val="24"/>
          <w:lang w:val="es-HN"/>
        </w:rPr>
        <w:t>Economy</w:t>
      </w:r>
      <w:proofErr w:type="spellEnd"/>
      <w:r w:rsidRPr="00EC3881">
        <w:rPr>
          <w:rFonts w:eastAsiaTheme="minorEastAsia" w:cstheme="minorHAnsi"/>
          <w:sz w:val="24"/>
          <w:szCs w:val="24"/>
          <w:lang w:val="es-HN"/>
        </w:rPr>
        <w:t xml:space="preserve">, </w:t>
      </w:r>
      <w:proofErr w:type="spellStart"/>
      <w:r w:rsidRPr="00EC3881">
        <w:rPr>
          <w:rFonts w:eastAsiaTheme="minorEastAsia" w:cstheme="minorHAnsi"/>
          <w:sz w:val="24"/>
          <w:szCs w:val="24"/>
          <w:lang w:val="es-HN"/>
        </w:rPr>
        <w:t>Blockchain</w:t>
      </w:r>
      <w:proofErr w:type="spellEnd"/>
      <w:r w:rsidRPr="00EC3881">
        <w:rPr>
          <w:rFonts w:eastAsiaTheme="minorEastAsia" w:cstheme="minorHAnsi"/>
          <w:sz w:val="24"/>
          <w:szCs w:val="24"/>
          <w:lang w:val="es-HN"/>
        </w:rPr>
        <w:t>, etc.</w:t>
      </w:r>
    </w:p>
    <w:p w:rsidRPr="00EC3881" w:rsidR="0E2A1FBD" w:rsidP="0E2A1FBD" w:rsidRDefault="0E2A1FBD" w14:paraId="21D6CA13" w14:textId="3AC82284">
      <w:pPr>
        <w:ind w:left="720"/>
        <w:rPr>
          <w:rFonts w:eastAsiaTheme="minorEastAsia" w:cstheme="minorHAnsi"/>
          <w:sz w:val="24"/>
          <w:szCs w:val="24"/>
          <w:lang w:val="es-HN"/>
        </w:rPr>
      </w:pPr>
    </w:p>
    <w:p w:rsidR="00057F13" w:rsidRDefault="00057F13" w14:paraId="7551043A" w14:textId="77777777">
      <w:pPr>
        <w:rPr>
          <w:rFonts w:eastAsiaTheme="minorEastAsia"/>
          <w:sz w:val="24"/>
          <w:szCs w:val="24"/>
          <w:lang w:val="es-HN"/>
        </w:rPr>
      </w:pPr>
      <w:r>
        <w:rPr>
          <w:rFonts w:eastAsiaTheme="minorEastAsia"/>
          <w:sz w:val="24"/>
          <w:szCs w:val="24"/>
          <w:lang w:val="es-HN"/>
        </w:rPr>
        <w:br w:type="page"/>
      </w:r>
    </w:p>
    <w:p w:rsidRPr="00EC3881" w:rsidR="60435951" w:rsidP="00470BD4" w:rsidRDefault="60435951" w14:paraId="5D90B719" w14:textId="3560D6A4">
      <w:pPr>
        <w:pStyle w:val="Prrafodelista"/>
        <w:numPr>
          <w:ilvl w:val="1"/>
          <w:numId w:val="15"/>
        </w:numPr>
        <w:outlineLvl w:val="1"/>
        <w:rPr>
          <w:rFonts w:eastAsiaTheme="minorEastAsia"/>
          <w:sz w:val="24"/>
          <w:szCs w:val="24"/>
          <w:lang w:val="es-HN"/>
        </w:rPr>
      </w:pPr>
      <w:bookmarkStart w:name="_Toc64728005" w:id="11"/>
      <w:r w:rsidRPr="34D707AE">
        <w:rPr>
          <w:rFonts w:eastAsiaTheme="minorEastAsia"/>
          <w:sz w:val="24"/>
          <w:szCs w:val="24"/>
          <w:lang w:val="es-HN"/>
        </w:rPr>
        <w:lastRenderedPageBreak/>
        <w:t>Reseña histórica de WeChat.</w:t>
      </w:r>
      <w:bookmarkEnd w:id="11"/>
    </w:p>
    <w:p w:rsidRPr="00EC3881" w:rsidR="390EE707" w:rsidP="0E2A1FBD" w:rsidRDefault="390EE707" w14:paraId="293DD44D" w14:textId="3240935E">
      <w:pPr>
        <w:spacing w:line="360" w:lineRule="auto"/>
        <w:jc w:val="both"/>
        <w:rPr>
          <w:rFonts w:eastAsiaTheme="minorEastAsia" w:cstheme="minorHAnsi"/>
          <w:sz w:val="24"/>
          <w:szCs w:val="24"/>
          <w:lang w:val="es-HN"/>
        </w:rPr>
      </w:pPr>
      <w:r w:rsidRPr="00EC3881">
        <w:rPr>
          <w:rFonts w:eastAsiaTheme="minorEastAsia" w:cstheme="minorHAnsi"/>
          <w:sz w:val="24"/>
          <w:szCs w:val="24"/>
          <w:lang w:val="es-HN"/>
        </w:rPr>
        <w:t xml:space="preserve">WeChat es un servicio de mensajería de texto móvil y servicio de comunicación de mensajes de voz creado por Tencent, fábrica China, se lanzó en enero del 2011. La aplicación está disponible para Android, iPhone, BlackBerry, Windows </w:t>
      </w:r>
      <w:proofErr w:type="spellStart"/>
      <w:r w:rsidRPr="00EC3881">
        <w:rPr>
          <w:rFonts w:eastAsiaTheme="minorEastAsia" w:cstheme="minorHAnsi"/>
          <w:sz w:val="24"/>
          <w:szCs w:val="24"/>
          <w:lang w:val="es-HN"/>
        </w:rPr>
        <w:t>Phone</w:t>
      </w:r>
      <w:proofErr w:type="spellEnd"/>
      <w:r w:rsidRPr="00EC3881">
        <w:rPr>
          <w:rFonts w:eastAsiaTheme="minorEastAsia" w:cstheme="minorHAnsi"/>
          <w:sz w:val="24"/>
          <w:szCs w:val="24"/>
          <w:lang w:val="es-HN"/>
        </w:rPr>
        <w:t xml:space="preserve">, y las plataformas Symbian s40 y s60. Entre los idiomas soportados incluye chino tradicional/simplificado, español, indonesio, malayo, japonés, coreano, polaco, italiano, tailandés, vietnamita, hindi, ruso e inglés. WeChat es compatible con </w:t>
      </w:r>
      <w:proofErr w:type="spellStart"/>
      <w:r w:rsidRPr="00EC3881">
        <w:rPr>
          <w:rFonts w:eastAsiaTheme="minorEastAsia" w:cstheme="minorHAnsi"/>
          <w:sz w:val="24"/>
          <w:szCs w:val="24"/>
          <w:lang w:val="es-HN"/>
        </w:rPr>
        <w:t>Wi</w:t>
      </w:r>
      <w:proofErr w:type="spellEnd"/>
      <w:r w:rsidRPr="00EC3881">
        <w:rPr>
          <w:rFonts w:eastAsiaTheme="minorEastAsia" w:cstheme="minorHAnsi"/>
          <w:sz w:val="24"/>
          <w:szCs w:val="24"/>
          <w:lang w:val="es-HN"/>
        </w:rPr>
        <w:t>-Fi, 2G, 3G, y redes de datos 4G.</w:t>
      </w:r>
    </w:p>
    <w:p w:rsidRPr="00EC3881" w:rsidR="390EE707" w:rsidP="0E2A1FBD" w:rsidRDefault="390EE707" w14:paraId="671C73C7" w14:textId="31E76308">
      <w:pPr>
        <w:spacing w:line="360" w:lineRule="auto"/>
        <w:rPr>
          <w:rFonts w:eastAsiaTheme="minorEastAsia" w:cstheme="minorHAnsi"/>
          <w:sz w:val="24"/>
          <w:szCs w:val="24"/>
          <w:lang w:val="es-HN"/>
        </w:rPr>
      </w:pPr>
      <w:r w:rsidRPr="00EC3881">
        <w:rPr>
          <w:rFonts w:eastAsiaTheme="minorEastAsia" w:cstheme="minorHAnsi"/>
          <w:sz w:val="24"/>
          <w:szCs w:val="24"/>
          <w:lang w:val="es-HN"/>
        </w:rPr>
        <w:t xml:space="preserve">WeChat proporciona comunicación multimedia con la mensajería de texto, mensajería en espera para hablar de voz, transmisión (uno a muchos) de mensajería, foto/vídeo compartido, compartir la ubicación, y el intercambio de información de contacto. WeChat apoya la creación de redes sociales a través de </w:t>
      </w:r>
      <w:proofErr w:type="spellStart"/>
      <w:r w:rsidRPr="00EC3881">
        <w:rPr>
          <w:rFonts w:eastAsiaTheme="minorEastAsia" w:cstheme="minorHAnsi"/>
          <w:sz w:val="24"/>
          <w:szCs w:val="24"/>
          <w:lang w:val="es-HN"/>
        </w:rPr>
        <w:t>streaming</w:t>
      </w:r>
      <w:proofErr w:type="spellEnd"/>
      <w:r w:rsidRPr="00EC3881">
        <w:rPr>
          <w:rFonts w:eastAsiaTheme="minorEastAsia" w:cstheme="minorHAnsi"/>
          <w:sz w:val="24"/>
          <w:szCs w:val="24"/>
          <w:lang w:val="es-HN"/>
        </w:rPr>
        <w:t xml:space="preserve"> compartida </w:t>
      </w:r>
      <w:proofErr w:type="spellStart"/>
      <w:r w:rsidRPr="00EC3881">
        <w:rPr>
          <w:rFonts w:eastAsiaTheme="minorEastAsia" w:cstheme="minorHAnsi"/>
          <w:sz w:val="24"/>
          <w:szCs w:val="24"/>
          <w:lang w:val="es-HN"/>
        </w:rPr>
        <w:t>feed</w:t>
      </w:r>
      <w:proofErr w:type="spellEnd"/>
      <w:r w:rsidRPr="00EC3881">
        <w:rPr>
          <w:rFonts w:eastAsiaTheme="minorEastAsia" w:cstheme="minorHAnsi"/>
          <w:sz w:val="24"/>
          <w:szCs w:val="24"/>
          <w:lang w:val="es-HN"/>
        </w:rPr>
        <w:t xml:space="preserve"> de contenido y </w:t>
      </w:r>
      <w:proofErr w:type="spellStart"/>
      <w:r w:rsidRPr="00EC3881">
        <w:rPr>
          <w:rFonts w:eastAsiaTheme="minorEastAsia" w:cstheme="minorHAnsi"/>
          <w:sz w:val="24"/>
          <w:szCs w:val="24"/>
          <w:lang w:val="es-HN"/>
        </w:rPr>
        <w:t>plug</w:t>
      </w:r>
      <w:proofErr w:type="spellEnd"/>
      <w:r w:rsidRPr="00EC3881">
        <w:rPr>
          <w:rFonts w:eastAsiaTheme="minorEastAsia" w:cstheme="minorHAnsi"/>
          <w:sz w:val="24"/>
          <w:szCs w:val="24"/>
          <w:lang w:val="es-HN"/>
        </w:rPr>
        <w:t xml:space="preserve"> sociales basados en la localización ("</w:t>
      </w:r>
      <w:proofErr w:type="spellStart"/>
      <w:r w:rsidRPr="00EC3881">
        <w:rPr>
          <w:rFonts w:eastAsiaTheme="minorEastAsia" w:cstheme="minorHAnsi"/>
          <w:sz w:val="24"/>
          <w:szCs w:val="24"/>
          <w:lang w:val="es-HN"/>
        </w:rPr>
        <w:t>Shake</w:t>
      </w:r>
      <w:proofErr w:type="spellEnd"/>
      <w:r w:rsidRPr="00EC3881">
        <w:rPr>
          <w:rFonts w:eastAsiaTheme="minorEastAsia" w:cstheme="minorHAnsi"/>
          <w:sz w:val="24"/>
          <w:szCs w:val="24"/>
          <w:lang w:val="es-HN"/>
        </w:rPr>
        <w:t>", "</w:t>
      </w:r>
      <w:proofErr w:type="gramStart"/>
      <w:r w:rsidRPr="00EC3881">
        <w:rPr>
          <w:rFonts w:eastAsiaTheme="minorEastAsia" w:cstheme="minorHAnsi"/>
          <w:sz w:val="24"/>
          <w:szCs w:val="24"/>
          <w:lang w:val="es-HN"/>
        </w:rPr>
        <w:t>Look</w:t>
      </w:r>
      <w:proofErr w:type="gramEnd"/>
      <w:r w:rsidRPr="00EC3881">
        <w:rPr>
          <w:rFonts w:eastAsiaTheme="minorEastAsia" w:cstheme="minorHAnsi"/>
          <w:sz w:val="24"/>
          <w:szCs w:val="24"/>
          <w:lang w:val="es-HN"/>
        </w:rPr>
        <w:t xml:space="preserve"> </w:t>
      </w:r>
      <w:proofErr w:type="spellStart"/>
      <w:r w:rsidRPr="00EC3881">
        <w:rPr>
          <w:rFonts w:eastAsiaTheme="minorEastAsia" w:cstheme="minorHAnsi"/>
          <w:sz w:val="24"/>
          <w:szCs w:val="24"/>
          <w:lang w:val="es-HN"/>
        </w:rPr>
        <w:t>Around</w:t>
      </w:r>
      <w:proofErr w:type="spellEnd"/>
      <w:r w:rsidRPr="00EC3881">
        <w:rPr>
          <w:rFonts w:eastAsiaTheme="minorEastAsia" w:cstheme="minorHAnsi"/>
          <w:sz w:val="24"/>
          <w:szCs w:val="24"/>
          <w:lang w:val="es-HN"/>
        </w:rPr>
        <w:t>", y "</w:t>
      </w:r>
      <w:proofErr w:type="spellStart"/>
      <w:r w:rsidRPr="00EC3881">
        <w:rPr>
          <w:rFonts w:eastAsiaTheme="minorEastAsia" w:cstheme="minorHAnsi"/>
          <w:sz w:val="24"/>
          <w:szCs w:val="24"/>
          <w:lang w:val="es-HN"/>
        </w:rPr>
        <w:t>Drift</w:t>
      </w:r>
      <w:proofErr w:type="spellEnd"/>
      <w:r w:rsidRPr="00EC3881">
        <w:rPr>
          <w:rFonts w:eastAsiaTheme="minorEastAsia" w:cstheme="minorHAnsi"/>
          <w:sz w:val="24"/>
          <w:szCs w:val="24"/>
          <w:lang w:val="es-HN"/>
        </w:rPr>
        <w:t xml:space="preserve"> </w:t>
      </w:r>
      <w:proofErr w:type="spellStart"/>
      <w:r w:rsidRPr="00EC3881">
        <w:rPr>
          <w:rFonts w:eastAsiaTheme="minorEastAsia" w:cstheme="minorHAnsi"/>
          <w:sz w:val="24"/>
          <w:szCs w:val="24"/>
          <w:lang w:val="es-HN"/>
        </w:rPr>
        <w:t>Bottle</w:t>
      </w:r>
      <w:proofErr w:type="spellEnd"/>
      <w:r w:rsidRPr="00EC3881">
        <w:rPr>
          <w:rFonts w:eastAsiaTheme="minorEastAsia" w:cstheme="minorHAnsi"/>
          <w:sz w:val="24"/>
          <w:szCs w:val="24"/>
          <w:lang w:val="es-HN"/>
        </w:rPr>
        <w:t>") para conversar y conectarse con los usuarios locales e internacionales usando WeChat.</w:t>
      </w:r>
    </w:p>
    <w:p w:rsidRPr="00EC3881" w:rsidR="0E2A1FBD" w:rsidP="0E2A1FBD" w:rsidRDefault="0E2A1FBD" w14:paraId="3EFA582A" w14:textId="6FE87F97">
      <w:pPr>
        <w:ind w:left="720"/>
        <w:rPr>
          <w:rFonts w:eastAsiaTheme="minorEastAsia" w:cstheme="minorHAnsi"/>
          <w:sz w:val="24"/>
          <w:szCs w:val="24"/>
          <w:lang w:val="es-HN"/>
        </w:rPr>
      </w:pPr>
    </w:p>
    <w:p w:rsidRPr="00EC3881" w:rsidR="0158A6A7" w:rsidP="00470BD4" w:rsidRDefault="0158A6A7" w14:paraId="2B9356CD" w14:textId="5770E315">
      <w:pPr>
        <w:pStyle w:val="Prrafodelista"/>
        <w:numPr>
          <w:ilvl w:val="1"/>
          <w:numId w:val="15"/>
        </w:numPr>
        <w:outlineLvl w:val="1"/>
        <w:rPr>
          <w:sz w:val="24"/>
          <w:szCs w:val="24"/>
          <w:lang w:val="es-HN"/>
        </w:rPr>
      </w:pPr>
      <w:bookmarkStart w:name="_Toc64728006" w:id="12"/>
      <w:r w:rsidRPr="34D707AE">
        <w:rPr>
          <w:sz w:val="24"/>
          <w:szCs w:val="24"/>
          <w:lang w:val="es-HN"/>
        </w:rPr>
        <w:t>Perfil Tencent.</w:t>
      </w:r>
      <w:bookmarkEnd w:id="12"/>
    </w:p>
    <w:p w:rsidRPr="00EC3881" w:rsidR="0D8F8BE8" w:rsidP="0E2A1FBD" w:rsidRDefault="0D8F8BE8" w14:paraId="283DDA79" w14:textId="76A9CFDB">
      <w:pPr>
        <w:spacing w:line="360" w:lineRule="auto"/>
        <w:rPr>
          <w:rFonts w:cstheme="minorHAnsi"/>
          <w:sz w:val="24"/>
          <w:szCs w:val="24"/>
          <w:lang w:val="es-HN"/>
        </w:rPr>
      </w:pPr>
      <w:r w:rsidRPr="00EC3881">
        <w:rPr>
          <w:rFonts w:eastAsia="Calibri" w:cstheme="minorHAnsi"/>
          <w:sz w:val="24"/>
          <w:szCs w:val="24"/>
          <w:lang w:val="es-HN"/>
        </w:rPr>
        <w:t xml:space="preserve">Tencent fue fundada por Ma </w:t>
      </w:r>
      <w:proofErr w:type="spellStart"/>
      <w:r w:rsidRPr="00EC3881">
        <w:rPr>
          <w:rFonts w:eastAsia="Calibri" w:cstheme="minorHAnsi"/>
          <w:sz w:val="24"/>
          <w:szCs w:val="24"/>
          <w:lang w:val="es-HN"/>
        </w:rPr>
        <w:t>Huateng</w:t>
      </w:r>
      <w:proofErr w:type="spellEnd"/>
      <w:r w:rsidRPr="00EC3881" w:rsidR="3DB2429A">
        <w:rPr>
          <w:rFonts w:eastAsia="Calibri" w:cstheme="minorHAnsi"/>
          <w:sz w:val="24"/>
          <w:szCs w:val="24"/>
          <w:lang w:val="es-HN"/>
        </w:rPr>
        <w:t xml:space="preserve"> </w:t>
      </w:r>
      <w:r w:rsidRPr="00EC3881">
        <w:rPr>
          <w:rFonts w:eastAsia="Calibri" w:cstheme="minorHAnsi"/>
          <w:sz w:val="24"/>
          <w:szCs w:val="24"/>
          <w:lang w:val="es-HN"/>
        </w:rPr>
        <w:t xml:space="preserve">y Zhang </w:t>
      </w:r>
      <w:proofErr w:type="spellStart"/>
      <w:r w:rsidRPr="00EC3881">
        <w:rPr>
          <w:rFonts w:eastAsia="Calibri" w:cstheme="minorHAnsi"/>
          <w:sz w:val="24"/>
          <w:szCs w:val="24"/>
          <w:lang w:val="es-HN"/>
        </w:rPr>
        <w:t>Zhidong</w:t>
      </w:r>
      <w:proofErr w:type="spellEnd"/>
      <w:r w:rsidRPr="00EC3881" w:rsidR="332FF1F0">
        <w:rPr>
          <w:rFonts w:eastAsia="Calibri" w:cstheme="minorHAnsi"/>
          <w:sz w:val="24"/>
          <w:szCs w:val="24"/>
          <w:lang w:val="es-HN"/>
        </w:rPr>
        <w:t xml:space="preserve"> </w:t>
      </w:r>
      <w:r w:rsidRPr="00EC3881">
        <w:rPr>
          <w:rFonts w:eastAsia="Calibri" w:cstheme="minorHAnsi"/>
          <w:sz w:val="24"/>
          <w:szCs w:val="24"/>
          <w:lang w:val="es-HN"/>
        </w:rPr>
        <w:t>en noviembre de 1998 como Tencent Inc. y Tencent Holdings Ltd. En febrero de 1999 lanzarían su red social QQ</w:t>
      </w:r>
      <w:r w:rsidRPr="00EC3881" w:rsidR="34FFA291">
        <w:rPr>
          <w:rFonts w:eastAsia="Calibri" w:cstheme="minorHAnsi"/>
          <w:sz w:val="24"/>
          <w:szCs w:val="24"/>
          <w:lang w:val="es-HN"/>
        </w:rPr>
        <w:t xml:space="preserve"> </w:t>
      </w:r>
      <w:r w:rsidRPr="00EC3881">
        <w:rPr>
          <w:rFonts w:eastAsia="Calibri" w:cstheme="minorHAnsi"/>
          <w:sz w:val="24"/>
          <w:szCs w:val="24"/>
          <w:lang w:val="es-HN"/>
        </w:rPr>
        <w:t xml:space="preserve">La empresa estuvo durante tres años en </w:t>
      </w:r>
      <w:r w:rsidRPr="00EC3881" w:rsidR="72488D79">
        <w:rPr>
          <w:rFonts w:eastAsia="Calibri" w:cstheme="minorHAnsi"/>
          <w:sz w:val="24"/>
          <w:szCs w:val="24"/>
          <w:lang w:val="es-HN"/>
        </w:rPr>
        <w:t>pérdidas.</w:t>
      </w:r>
      <w:r w:rsidRPr="00EC3881">
        <w:rPr>
          <w:rFonts w:eastAsia="Calibri" w:cstheme="minorHAnsi"/>
          <w:sz w:val="24"/>
          <w:szCs w:val="24"/>
          <w:lang w:val="es-HN"/>
        </w:rPr>
        <w:t xml:space="preserve"> En 2001, </w:t>
      </w:r>
      <w:proofErr w:type="spellStart"/>
      <w:r w:rsidRPr="00EC3881">
        <w:rPr>
          <w:rFonts w:eastAsia="Calibri" w:cstheme="minorHAnsi"/>
          <w:sz w:val="24"/>
          <w:szCs w:val="24"/>
          <w:lang w:val="es-HN"/>
        </w:rPr>
        <w:t>Naspers</w:t>
      </w:r>
      <w:proofErr w:type="spellEnd"/>
      <w:r w:rsidRPr="00EC3881">
        <w:rPr>
          <w:rFonts w:eastAsia="Calibri" w:cstheme="minorHAnsi"/>
          <w:sz w:val="24"/>
          <w:szCs w:val="24"/>
          <w:lang w:val="es-HN"/>
        </w:rPr>
        <w:t xml:space="preserve"> adquirió el 46,5% de la compañía</w:t>
      </w:r>
    </w:p>
    <w:p w:rsidRPr="00EC3881" w:rsidR="0D8F8BE8" w:rsidP="0E2A1FBD" w:rsidRDefault="0D8F8BE8" w14:paraId="13E7DE8C" w14:textId="2C04093E">
      <w:pPr>
        <w:spacing w:line="360" w:lineRule="auto"/>
        <w:rPr>
          <w:rFonts w:eastAsia="Calibri" w:cstheme="minorHAnsi"/>
          <w:sz w:val="24"/>
          <w:szCs w:val="24"/>
          <w:lang w:val="es-HN"/>
        </w:rPr>
      </w:pPr>
      <w:r w:rsidRPr="00EC3881">
        <w:rPr>
          <w:rFonts w:eastAsia="Calibri" w:cstheme="minorHAnsi"/>
          <w:sz w:val="24"/>
          <w:szCs w:val="24"/>
          <w:lang w:val="es-HN"/>
        </w:rPr>
        <w:t xml:space="preserve">Tencent, es una empresa multinacional tecnológica china cuyas subsidiarias proveen productos y servicios de internet, desarrollan inteligencia artificial y ofrecen servicios de publicidad en China. Su sede está en las torres gemelas Tencent </w:t>
      </w:r>
      <w:proofErr w:type="spellStart"/>
      <w:r w:rsidRPr="00EC3881">
        <w:rPr>
          <w:rFonts w:eastAsia="Calibri" w:cstheme="minorHAnsi"/>
          <w:sz w:val="24"/>
          <w:szCs w:val="24"/>
          <w:lang w:val="es-HN"/>
        </w:rPr>
        <w:t>Seafront</w:t>
      </w:r>
      <w:proofErr w:type="spellEnd"/>
      <w:r w:rsidRPr="00EC3881">
        <w:rPr>
          <w:rFonts w:eastAsia="Calibri" w:cstheme="minorHAnsi"/>
          <w:sz w:val="24"/>
          <w:szCs w:val="24"/>
          <w:lang w:val="es-HN"/>
        </w:rPr>
        <w:t xml:space="preserve"> </w:t>
      </w:r>
      <w:proofErr w:type="spellStart"/>
      <w:r w:rsidRPr="00EC3881">
        <w:rPr>
          <w:rFonts w:eastAsia="Calibri" w:cstheme="minorHAnsi"/>
          <w:sz w:val="24"/>
          <w:szCs w:val="24"/>
          <w:lang w:val="es-HN"/>
        </w:rPr>
        <w:t>Towers</w:t>
      </w:r>
      <w:proofErr w:type="spellEnd"/>
      <w:r w:rsidRPr="00EC3881">
        <w:rPr>
          <w:rFonts w:eastAsia="Calibri" w:cstheme="minorHAnsi"/>
          <w:sz w:val="24"/>
          <w:szCs w:val="24"/>
          <w:lang w:val="es-HN"/>
        </w:rPr>
        <w:t xml:space="preserve"> en </w:t>
      </w:r>
      <w:proofErr w:type="spellStart"/>
      <w:r w:rsidRPr="00EC3881">
        <w:rPr>
          <w:rFonts w:eastAsia="Calibri" w:cstheme="minorHAnsi"/>
          <w:sz w:val="24"/>
          <w:szCs w:val="24"/>
          <w:lang w:val="es-HN"/>
        </w:rPr>
        <w:t>Shenzen</w:t>
      </w:r>
      <w:proofErr w:type="spellEnd"/>
    </w:p>
    <w:p w:rsidRPr="00EC3881" w:rsidR="0D8F8BE8" w:rsidP="77A4039B" w:rsidRDefault="0D8F8BE8" w14:paraId="20AC00B4" w14:textId="73E9EC0F">
      <w:pPr>
        <w:spacing w:line="360" w:lineRule="auto"/>
        <w:rPr>
          <w:sz w:val="24"/>
          <w:szCs w:val="24"/>
          <w:lang w:val="es-HN"/>
        </w:rPr>
      </w:pPr>
      <w:r w:rsidRPr="77A4039B">
        <w:rPr>
          <w:rFonts w:eastAsia="Calibri"/>
          <w:sz w:val="24"/>
          <w:szCs w:val="24"/>
          <w:lang w:val="es-HN"/>
        </w:rPr>
        <w:t xml:space="preserve">Es la empresa de videojuegos más grande del </w:t>
      </w:r>
      <w:r w:rsidRPr="77A4039B" w:rsidR="5FD41542">
        <w:rPr>
          <w:rFonts w:eastAsia="Calibri"/>
          <w:sz w:val="24"/>
          <w:szCs w:val="24"/>
          <w:lang w:val="es-HN"/>
        </w:rPr>
        <w:t>mundo,</w:t>
      </w:r>
      <w:r w:rsidRPr="77A4039B">
        <w:rPr>
          <w:rFonts w:eastAsia="Calibri"/>
          <w:sz w:val="24"/>
          <w:szCs w:val="24"/>
          <w:lang w:val="es-HN"/>
        </w:rPr>
        <w:t xml:space="preserve"> al igual de ser una de las compañías de mayor valor de mercado. Los diversos servicios que ofrece son de redes sociales, portales de sitios web, comercio electrónico (e-</w:t>
      </w:r>
      <w:proofErr w:type="spellStart"/>
      <w:r w:rsidRPr="77A4039B">
        <w:rPr>
          <w:rFonts w:eastAsia="Calibri"/>
          <w:sz w:val="24"/>
          <w:szCs w:val="24"/>
          <w:lang w:val="es-HN"/>
        </w:rPr>
        <w:t>commerce</w:t>
      </w:r>
      <w:proofErr w:type="spellEnd"/>
      <w:r w:rsidRPr="77A4039B">
        <w:rPr>
          <w:rFonts w:eastAsia="Calibri"/>
          <w:sz w:val="24"/>
          <w:szCs w:val="24"/>
          <w:lang w:val="es-HN"/>
        </w:rPr>
        <w:t xml:space="preserve">), desarrollo y distribución de videojuegos y servicios de mensajería instantánea conocidos como Tencent QQ y WeChat, a su vez es el portal de internet más grande y la marca más cara de China con 66 mil millones </w:t>
      </w:r>
      <w:r w:rsidRPr="77A4039B" w:rsidR="183E98C7">
        <w:rPr>
          <w:rFonts w:eastAsia="Calibri"/>
          <w:sz w:val="24"/>
          <w:szCs w:val="24"/>
          <w:lang w:val="es-HN"/>
        </w:rPr>
        <w:t>USD,</w:t>
      </w:r>
      <w:r w:rsidRPr="77A4039B">
        <w:rPr>
          <w:rFonts w:eastAsia="Calibri"/>
          <w:sz w:val="24"/>
          <w:szCs w:val="24"/>
          <w:lang w:val="es-HN"/>
        </w:rPr>
        <w:t xml:space="preserve"> Además, es dueña de una de las discográficas más grandes del sector (Tencent Music</w:t>
      </w:r>
      <w:r w:rsidRPr="77A4039B" w:rsidR="6266208F">
        <w:rPr>
          <w:rFonts w:eastAsia="Calibri"/>
          <w:sz w:val="24"/>
          <w:szCs w:val="24"/>
          <w:lang w:val="es-HN"/>
        </w:rPr>
        <w:t>),</w:t>
      </w:r>
      <w:r w:rsidRPr="77A4039B">
        <w:rPr>
          <w:rFonts w:eastAsia="Calibri"/>
          <w:sz w:val="24"/>
          <w:szCs w:val="24"/>
          <w:lang w:val="es-HN"/>
        </w:rPr>
        <w:t xml:space="preserve"> que posee el 77% de la cuota de mercado en China. </w:t>
      </w:r>
    </w:p>
    <w:p w:rsidRPr="00EC3881" w:rsidR="0D8F8BE8" w:rsidP="0E2A1FBD" w:rsidRDefault="0D8F8BE8" w14:paraId="29199ED4" w14:textId="598D56F6">
      <w:pPr>
        <w:spacing w:line="360" w:lineRule="auto"/>
        <w:rPr>
          <w:rFonts w:eastAsia="Calibri" w:cstheme="minorHAnsi"/>
          <w:sz w:val="24"/>
          <w:szCs w:val="24"/>
          <w:lang w:val="es-HN"/>
        </w:rPr>
      </w:pPr>
      <w:r w:rsidRPr="00EC3881">
        <w:rPr>
          <w:rFonts w:eastAsia="Calibri" w:cstheme="minorHAnsi"/>
          <w:sz w:val="24"/>
          <w:szCs w:val="24"/>
          <w:lang w:val="es-HN"/>
        </w:rPr>
        <w:lastRenderedPageBreak/>
        <w:t>Los productos y servicios de la compañía de Tencent tienen siete líneas de negocios principales: mensajería instantánea (IM), Multimedia en línea (Online Media), servicios de valor agregado de móvil y telecomunicaciones, Servicio de Entretenimiento Interactivo, E-Commerce (comercio electrónico) y servicio de publicidad en línea. Entre los más populares se encuentran QQ, que es el servicio de redes sociales y mensajería instantánea más grande de China y SOSO, un equivalente al buscador Google.</w:t>
      </w:r>
    </w:p>
    <w:p w:rsidRPr="00EC3881" w:rsidR="0E2A1FBD" w:rsidP="0E2A1FBD" w:rsidRDefault="0E2A1FBD" w14:paraId="4E8FCFBF" w14:textId="38650D16">
      <w:pPr>
        <w:ind w:left="708"/>
        <w:rPr>
          <w:sz w:val="24"/>
          <w:szCs w:val="24"/>
          <w:lang w:val="es-HN"/>
        </w:rPr>
      </w:pPr>
    </w:p>
    <w:p w:rsidR="001D14F0" w:rsidRDefault="001D14F0" w14:paraId="671B008C" w14:textId="424B03FC">
      <w:pPr>
        <w:rPr>
          <w:sz w:val="24"/>
          <w:szCs w:val="24"/>
          <w:lang w:val="es-HN"/>
        </w:rPr>
      </w:pPr>
      <w:r>
        <w:rPr>
          <w:sz w:val="24"/>
          <w:szCs w:val="24"/>
          <w:lang w:val="es-HN"/>
        </w:rPr>
        <w:br w:type="page"/>
      </w:r>
    </w:p>
    <w:p w:rsidRPr="00EC3881" w:rsidR="18675833" w:rsidP="00470BD4" w:rsidRDefault="18675833" w14:paraId="0F04EF33" w14:textId="6C84752D">
      <w:pPr>
        <w:pStyle w:val="Prrafodelista"/>
        <w:numPr>
          <w:ilvl w:val="0"/>
          <w:numId w:val="15"/>
        </w:numPr>
        <w:outlineLvl w:val="0"/>
        <w:rPr>
          <w:rFonts w:eastAsiaTheme="minorEastAsia"/>
          <w:sz w:val="24"/>
          <w:szCs w:val="24"/>
          <w:lang w:val="es-HN"/>
        </w:rPr>
      </w:pPr>
      <w:bookmarkStart w:name="_Toc64728007" w:id="13"/>
      <w:r w:rsidRPr="34D707AE">
        <w:rPr>
          <w:sz w:val="24"/>
          <w:szCs w:val="24"/>
          <w:lang w:val="es-HN"/>
        </w:rPr>
        <w:lastRenderedPageBreak/>
        <w:t xml:space="preserve">Desarrollo y Aplicación del tema relacionado con </w:t>
      </w:r>
      <w:proofErr w:type="spellStart"/>
      <w:r w:rsidRPr="34D707AE">
        <w:rPr>
          <w:sz w:val="24"/>
          <w:szCs w:val="24"/>
          <w:lang w:val="es-HN"/>
        </w:rPr>
        <w:t>macrodatos</w:t>
      </w:r>
      <w:proofErr w:type="spellEnd"/>
      <w:r w:rsidRPr="34D707AE">
        <w:rPr>
          <w:sz w:val="24"/>
          <w:szCs w:val="24"/>
          <w:lang w:val="es-HN"/>
        </w:rPr>
        <w:t xml:space="preserve"> o Fintech</w:t>
      </w:r>
      <w:bookmarkEnd w:id="13"/>
    </w:p>
    <w:p w:rsidR="001D14F0" w:rsidP="001D14F0" w:rsidRDefault="001D14F0" w14:paraId="625B6352" w14:textId="7FEF12A2">
      <w:pPr>
        <w:pStyle w:val="Prrafodelista"/>
        <w:ind w:left="1440"/>
        <w:rPr>
          <w:sz w:val="24"/>
          <w:szCs w:val="24"/>
          <w:lang w:val="es-HN"/>
        </w:rPr>
      </w:pPr>
    </w:p>
    <w:p w:rsidR="333E982A" w:rsidP="00470BD4" w:rsidRDefault="333E982A" w14:paraId="3AD7EBF1" w14:textId="730F2248">
      <w:pPr>
        <w:pStyle w:val="Prrafodelista"/>
        <w:numPr>
          <w:ilvl w:val="1"/>
          <w:numId w:val="15"/>
        </w:numPr>
        <w:outlineLvl w:val="1"/>
        <w:rPr>
          <w:sz w:val="24"/>
          <w:szCs w:val="24"/>
          <w:lang w:val="es-HN"/>
        </w:rPr>
      </w:pPr>
      <w:bookmarkStart w:name="_Toc64728008" w:id="14"/>
      <w:r w:rsidRPr="34D707AE">
        <w:rPr>
          <w:sz w:val="24"/>
          <w:szCs w:val="24"/>
          <w:lang w:val="es-HN"/>
        </w:rPr>
        <w:t>Datos de crecimiento de usuarios y servicios</w:t>
      </w:r>
      <w:bookmarkEnd w:id="14"/>
      <w:r w:rsidRPr="34D707AE" w:rsidR="0C2DCA48">
        <w:rPr>
          <w:sz w:val="24"/>
          <w:szCs w:val="24"/>
          <w:lang w:val="es-HN"/>
        </w:rPr>
        <w:t xml:space="preserve"> </w:t>
      </w:r>
    </w:p>
    <w:p w:rsidRPr="00EC3881" w:rsidR="001D14F0" w:rsidP="001D14F0" w:rsidRDefault="61495241" w14:paraId="176087EF" w14:textId="6F7DB393">
      <w:pPr>
        <w:spacing w:line="360" w:lineRule="auto"/>
        <w:jc w:val="both"/>
        <w:rPr>
          <w:sz w:val="24"/>
          <w:szCs w:val="24"/>
          <w:lang w:val="es-HN"/>
        </w:rPr>
      </w:pPr>
      <w:r w:rsidRPr="07702C30">
        <w:rPr>
          <w:rFonts w:eastAsia="Calibri"/>
          <w:sz w:val="24"/>
          <w:szCs w:val="24"/>
          <w:lang w:val="es-HN"/>
        </w:rPr>
        <w:t xml:space="preserve">La aplicación WeChat, ha enfrentado múltiples controversias sobre cuestiones de censuran tanto internamente en China como fuera de ella, con contenidos políticos y vulgares que han sido bloqueados. Es inevitable para una aplicación que controla tantos datos del usuario, pero es primordial en la vida digital en China. </w:t>
      </w:r>
    </w:p>
    <w:p w:rsidRPr="001D14F0" w:rsidR="001D14F0" w:rsidP="00470BD4" w:rsidRDefault="001D14F0" w14:paraId="4FE032FA" w14:textId="3CA88748">
      <w:pPr>
        <w:pStyle w:val="Prrafodelista"/>
        <w:numPr>
          <w:ilvl w:val="2"/>
          <w:numId w:val="15"/>
        </w:numPr>
        <w:spacing w:line="360" w:lineRule="auto"/>
        <w:jc w:val="both"/>
        <w:outlineLvl w:val="2"/>
        <w:rPr>
          <w:sz w:val="24"/>
          <w:szCs w:val="24"/>
          <w:lang w:val="es-HN"/>
        </w:rPr>
      </w:pPr>
      <w:bookmarkStart w:name="_Toc64728009" w:id="15"/>
      <w:r w:rsidRPr="001D14F0">
        <w:rPr>
          <w:rFonts w:eastAsia="Calibri"/>
          <w:sz w:val="24"/>
          <w:szCs w:val="24"/>
          <w:lang w:val="es-HN"/>
        </w:rPr>
        <w:t xml:space="preserve">Usuarios </w:t>
      </w:r>
      <w:r w:rsidRPr="07702C30">
        <w:rPr>
          <w:rFonts w:eastAsia="Calibri"/>
          <w:sz w:val="24"/>
          <w:szCs w:val="24"/>
          <w:lang w:val="es-HN"/>
        </w:rPr>
        <w:t>de WeChat</w:t>
      </w:r>
      <w:bookmarkEnd w:id="15"/>
      <w:r w:rsidRPr="001D14F0">
        <w:rPr>
          <w:rFonts w:eastAsia="Calibri"/>
          <w:sz w:val="24"/>
          <w:szCs w:val="24"/>
          <w:lang w:val="es-HN"/>
        </w:rPr>
        <w:t xml:space="preserve"> </w:t>
      </w:r>
    </w:p>
    <w:p w:rsidRPr="00EC3881" w:rsidR="61495241" w:rsidP="0E2A1FBD" w:rsidRDefault="61495241" w14:paraId="00A3B762" w14:textId="5E2B94EB">
      <w:pPr>
        <w:spacing w:line="360" w:lineRule="auto"/>
        <w:rPr>
          <w:sz w:val="24"/>
          <w:szCs w:val="24"/>
          <w:lang w:val="es-HN"/>
        </w:rPr>
      </w:pPr>
      <w:r w:rsidRPr="62DB9B3D">
        <w:rPr>
          <w:rFonts w:eastAsia="Calibri"/>
          <w:color w:val="000000" w:themeColor="text1"/>
          <w:sz w:val="24"/>
          <w:szCs w:val="24"/>
          <w:lang w:val="es-HN"/>
        </w:rPr>
        <w:t xml:space="preserve">Desde sus inicios WeChat ha alcanzado un alto crecimiento y se observa su punto </w:t>
      </w:r>
      <w:r w:rsidRPr="62DB9B3D" w:rsidR="59B64476">
        <w:rPr>
          <w:rFonts w:eastAsia="Times New Roman"/>
          <w:sz w:val="24"/>
          <w:szCs w:val="24"/>
          <w:lang w:val="es-HN"/>
        </w:rPr>
        <w:t>más</w:t>
      </w:r>
      <w:r w:rsidRPr="62DB9B3D">
        <w:rPr>
          <w:rFonts w:eastAsia="Times New Roman"/>
          <w:sz w:val="24"/>
          <w:szCs w:val="24"/>
          <w:lang w:val="es-HN"/>
        </w:rPr>
        <w:t xml:space="preserve"> alto entre 2014 y 2016. En el 2018 parece haber ido un poco </w:t>
      </w:r>
      <w:r w:rsidRPr="62DB9B3D" w:rsidR="6611E76B">
        <w:rPr>
          <w:rFonts w:eastAsia="Times New Roman"/>
          <w:sz w:val="24"/>
          <w:szCs w:val="24"/>
          <w:lang w:val="es-HN"/>
        </w:rPr>
        <w:t>más</w:t>
      </w:r>
      <w:r w:rsidRPr="62DB9B3D">
        <w:rPr>
          <w:rFonts w:eastAsia="Times New Roman"/>
          <w:sz w:val="24"/>
          <w:szCs w:val="24"/>
          <w:lang w:val="es-HN"/>
        </w:rPr>
        <w:t xml:space="preserve"> lento </w:t>
      </w:r>
      <w:r w:rsidRPr="62DB9B3D" w:rsidR="55B206F7">
        <w:rPr>
          <w:rFonts w:eastAsia="Times New Roman"/>
          <w:sz w:val="24"/>
          <w:szCs w:val="24"/>
          <w:lang w:val="es-HN"/>
        </w:rPr>
        <w:t>su</w:t>
      </w:r>
      <w:r w:rsidRPr="62DB9B3D">
        <w:rPr>
          <w:rFonts w:eastAsia="Times New Roman"/>
          <w:sz w:val="24"/>
          <w:szCs w:val="24"/>
          <w:lang w:val="es-HN"/>
        </w:rPr>
        <w:t xml:space="preserve"> </w:t>
      </w:r>
      <w:r w:rsidRPr="62DB9B3D" w:rsidR="164EDCC1">
        <w:rPr>
          <w:rFonts w:eastAsia="Times New Roman"/>
          <w:sz w:val="24"/>
          <w:szCs w:val="24"/>
          <w:lang w:val="es-HN"/>
        </w:rPr>
        <w:t>crecimiento,</w:t>
      </w:r>
      <w:r w:rsidRPr="62DB9B3D">
        <w:rPr>
          <w:rFonts w:eastAsia="Times New Roman"/>
          <w:sz w:val="24"/>
          <w:szCs w:val="24"/>
          <w:lang w:val="es-HN"/>
        </w:rPr>
        <w:t xml:space="preserve"> aunque no tanto.</w:t>
      </w:r>
      <w:r w:rsidRPr="62DB9B3D">
        <w:rPr>
          <w:rFonts w:eastAsia="Calibri"/>
          <w:color w:val="000000" w:themeColor="text1"/>
          <w:sz w:val="24"/>
          <w:szCs w:val="24"/>
          <w:lang w:val="es-HN"/>
        </w:rPr>
        <w:t xml:space="preserve"> </w:t>
      </w:r>
    </w:p>
    <w:p w:rsidRPr="00EC3881" w:rsidR="61495241" w:rsidP="0E2A1FBD" w:rsidRDefault="61495241" w14:paraId="189399A8" w14:textId="199A3772">
      <w:pPr>
        <w:spacing w:line="360" w:lineRule="auto"/>
        <w:rPr>
          <w:rFonts w:cstheme="minorHAnsi"/>
          <w:sz w:val="24"/>
          <w:szCs w:val="24"/>
          <w:lang w:val="es-HN"/>
        </w:rPr>
      </w:pPr>
      <w:r w:rsidRPr="00EC3881">
        <w:rPr>
          <w:rFonts w:eastAsia="Calibri" w:cstheme="minorHAnsi"/>
          <w:color w:val="000000" w:themeColor="text1"/>
          <w:sz w:val="24"/>
          <w:szCs w:val="24"/>
          <w:lang w:val="es-HN"/>
        </w:rPr>
        <w:t xml:space="preserve">En el 2014 </w:t>
      </w:r>
      <w:proofErr w:type="spellStart"/>
      <w:r w:rsidRPr="00EC3881">
        <w:rPr>
          <w:rFonts w:eastAsia="Calibri" w:cstheme="minorHAnsi"/>
          <w:color w:val="000000" w:themeColor="text1"/>
          <w:sz w:val="24"/>
          <w:szCs w:val="24"/>
          <w:lang w:val="es-HN"/>
        </w:rPr>
        <w:t>alcanzo</w:t>
      </w:r>
      <w:proofErr w:type="spellEnd"/>
      <w:r w:rsidRPr="00EC3881">
        <w:rPr>
          <w:rFonts w:eastAsia="Calibri" w:cstheme="minorHAnsi"/>
          <w:color w:val="000000" w:themeColor="text1"/>
          <w:sz w:val="24"/>
          <w:szCs w:val="24"/>
          <w:lang w:val="es-HN"/>
        </w:rPr>
        <w:t xml:space="preserve"> un</w:t>
      </w:r>
      <w:r w:rsidRPr="00EC3881">
        <w:rPr>
          <w:rFonts w:eastAsia="Times New Roman" w:cstheme="minorHAnsi"/>
          <w:sz w:val="24"/>
          <w:szCs w:val="24"/>
          <w:lang w:val="es-HN"/>
        </w:rPr>
        <w:t xml:space="preserve">a cifra de 400 millones de usuarios activos por mes de los cuales el 90% provenían de China y en marzo del 2015 </w:t>
      </w:r>
      <w:r w:rsidRPr="00EC3881" w:rsidR="41F3EA6D">
        <w:rPr>
          <w:rFonts w:eastAsia="Times New Roman" w:cstheme="minorHAnsi"/>
          <w:sz w:val="24"/>
          <w:szCs w:val="24"/>
          <w:lang w:val="es-HN"/>
        </w:rPr>
        <w:t>habían</w:t>
      </w:r>
      <w:r w:rsidRPr="00EC3881">
        <w:rPr>
          <w:rFonts w:eastAsia="Times New Roman" w:cstheme="minorHAnsi"/>
          <w:sz w:val="24"/>
          <w:szCs w:val="24"/>
          <w:lang w:val="es-HN"/>
        </w:rPr>
        <w:t xml:space="preserve"> alcanzado los 500 millones de usuarios.</w:t>
      </w:r>
      <w:r w:rsidRPr="00EC3881">
        <w:rPr>
          <w:rFonts w:eastAsia="Calibri" w:cstheme="minorHAnsi"/>
          <w:color w:val="000000" w:themeColor="text1"/>
          <w:sz w:val="24"/>
          <w:szCs w:val="24"/>
          <w:lang w:val="es-HN"/>
        </w:rPr>
        <w:t xml:space="preserve"> </w:t>
      </w:r>
    </w:p>
    <w:p w:rsidRPr="00EC3881" w:rsidR="61495241" w:rsidP="0E2A1FBD" w:rsidRDefault="61495241" w14:paraId="0F27AB1A" w14:textId="4969FECA">
      <w:pPr>
        <w:spacing w:line="360" w:lineRule="auto"/>
        <w:rPr>
          <w:sz w:val="24"/>
          <w:szCs w:val="24"/>
          <w:lang w:val="es-HN"/>
        </w:rPr>
      </w:pPr>
      <w:r w:rsidRPr="34D707AE">
        <w:rPr>
          <w:rFonts w:eastAsia="Calibri"/>
          <w:color w:val="000000" w:themeColor="text1"/>
          <w:sz w:val="24"/>
          <w:szCs w:val="24"/>
          <w:lang w:val="es-HN"/>
        </w:rPr>
        <w:t xml:space="preserve">Los </w:t>
      </w:r>
      <w:r w:rsidRPr="34D707AE" w:rsidR="61B63969">
        <w:rPr>
          <w:rFonts w:eastAsia="Calibri"/>
          <w:color w:val="000000" w:themeColor="text1"/>
          <w:sz w:val="24"/>
          <w:szCs w:val="24"/>
          <w:lang w:val="es-HN"/>
        </w:rPr>
        <w:t>contactos</w:t>
      </w:r>
      <w:r w:rsidRPr="34D707AE">
        <w:rPr>
          <w:rFonts w:eastAsia="Times New Roman"/>
          <w:sz w:val="24"/>
          <w:szCs w:val="24"/>
          <w:lang w:val="es-HN"/>
        </w:rPr>
        <w:t xml:space="preserve"> o “amigos” nombre que recibe en la aplicación, se añaden median ID de WeChat, con un número de teléfono o escaneando el QR del usuario, o de otras redes sociales como Facebook, Google o el sistema de Geolocalización.</w:t>
      </w:r>
      <w:r w:rsidRPr="34D707AE">
        <w:rPr>
          <w:rFonts w:eastAsia="Calibri"/>
          <w:color w:val="000000" w:themeColor="text1"/>
          <w:sz w:val="24"/>
          <w:szCs w:val="24"/>
          <w:lang w:val="es-HN"/>
        </w:rPr>
        <w:t xml:space="preserve"> </w:t>
      </w:r>
    </w:p>
    <w:p w:rsidRPr="00EC3881" w:rsidR="61495241" w:rsidP="0E2A1FBD" w:rsidRDefault="61495241" w14:paraId="683B880E" w14:textId="70FA0FD2">
      <w:pPr>
        <w:spacing w:line="360" w:lineRule="auto"/>
        <w:rPr>
          <w:rFonts w:cstheme="minorHAnsi"/>
          <w:sz w:val="24"/>
          <w:szCs w:val="24"/>
          <w:lang w:val="es-HN"/>
        </w:rPr>
      </w:pPr>
      <w:r w:rsidRPr="00EC3881">
        <w:rPr>
          <w:rFonts w:eastAsia="Calibri" w:cstheme="minorHAnsi"/>
          <w:color w:val="000000" w:themeColor="text1"/>
          <w:sz w:val="24"/>
          <w:szCs w:val="24"/>
          <w:lang w:val="es-HN"/>
        </w:rPr>
        <w:t xml:space="preserve">Cuenta con diferentes tipos de cuenta, todo depende de la que le parezca </w:t>
      </w:r>
      <w:r w:rsidRPr="00EC3881" w:rsidR="4EE6C722">
        <w:rPr>
          <w:rFonts w:eastAsia="Times New Roman" w:cstheme="minorHAnsi"/>
          <w:sz w:val="24"/>
          <w:szCs w:val="24"/>
          <w:lang w:val="es-HN"/>
        </w:rPr>
        <w:t>más</w:t>
      </w:r>
      <w:r w:rsidRPr="00EC3881">
        <w:rPr>
          <w:rFonts w:eastAsia="Times New Roman" w:cstheme="minorHAnsi"/>
          <w:sz w:val="24"/>
          <w:szCs w:val="24"/>
          <w:lang w:val="es-HN"/>
        </w:rPr>
        <w:t xml:space="preserve"> conveniente:</w:t>
      </w:r>
      <w:r w:rsidRPr="00EC3881">
        <w:rPr>
          <w:rFonts w:eastAsia="Calibri" w:cstheme="minorHAnsi"/>
          <w:color w:val="000000" w:themeColor="text1"/>
          <w:sz w:val="24"/>
          <w:szCs w:val="24"/>
          <w:lang w:val="es-HN"/>
        </w:rPr>
        <w:t xml:space="preserve"> </w:t>
      </w:r>
    </w:p>
    <w:p w:rsidRPr="00EC3881" w:rsidR="61495241" w:rsidP="0E2A1FBD" w:rsidRDefault="61495241" w14:paraId="510192FB" w14:textId="2F7BC772">
      <w:pPr>
        <w:spacing w:line="360" w:lineRule="auto"/>
        <w:rPr>
          <w:rFonts w:cstheme="minorHAnsi"/>
          <w:sz w:val="24"/>
          <w:szCs w:val="24"/>
          <w:lang w:val="es-HN"/>
        </w:rPr>
      </w:pPr>
      <w:r w:rsidRPr="00EC3881">
        <w:rPr>
          <w:rFonts w:eastAsia="Times New Roman" w:cstheme="minorHAnsi"/>
          <w:sz w:val="24"/>
          <w:szCs w:val="24"/>
          <w:lang w:val="es-HN"/>
        </w:rPr>
        <w:t xml:space="preserve"> </w:t>
      </w:r>
    </w:p>
    <w:p w:rsidRPr="00EC3881" w:rsidR="61495241" w:rsidP="0E2A1FBD" w:rsidRDefault="61495241" w14:paraId="0114A23F" w14:textId="7202F44A">
      <w:pPr>
        <w:spacing w:line="360" w:lineRule="auto"/>
        <w:rPr>
          <w:rFonts w:cstheme="minorHAnsi"/>
          <w:sz w:val="24"/>
          <w:szCs w:val="24"/>
          <w:lang w:val="es-HN"/>
        </w:rPr>
      </w:pPr>
      <w:r w:rsidRPr="00EC3881">
        <w:rPr>
          <w:rFonts w:eastAsia="Calibri" w:cstheme="minorHAnsi"/>
          <w:b/>
          <w:bCs/>
          <w:color w:val="000000" w:themeColor="text1"/>
          <w:sz w:val="24"/>
          <w:szCs w:val="24"/>
          <w:lang w:val="es-HN"/>
        </w:rPr>
        <w:t>Cuentas Oficiales</w:t>
      </w:r>
      <w:r w:rsidRPr="00EC3881">
        <w:rPr>
          <w:rFonts w:eastAsia="Calibri" w:cstheme="minorHAnsi"/>
          <w:color w:val="000000" w:themeColor="text1"/>
          <w:sz w:val="24"/>
          <w:szCs w:val="24"/>
          <w:lang w:val="es-HN"/>
        </w:rPr>
        <w:t>. El usuario puede optar por una cuenta oficial verificada</w:t>
      </w:r>
      <w:r w:rsidRPr="00EC3881">
        <w:rPr>
          <w:rFonts w:eastAsia="Times New Roman" w:cstheme="minorHAnsi"/>
          <w:sz w:val="24"/>
          <w:szCs w:val="24"/>
          <w:lang w:val="es-HN"/>
        </w:rPr>
        <w:t xml:space="preserve">, la cual permite enviar notificaciones a todos los suscriptores, ofrecer servicios exclusivos e interactuar con ellos es similar a una de Facebook. Esta opción la puede encontrar en la sección de Chat del usuario o suscribirse mediante WeChat </w:t>
      </w:r>
      <w:r w:rsidRPr="00EC3881" w:rsidR="4551B1B5">
        <w:rPr>
          <w:rFonts w:eastAsia="Times New Roman" w:cstheme="minorHAnsi"/>
          <w:sz w:val="24"/>
          <w:szCs w:val="24"/>
          <w:lang w:val="es-HN"/>
        </w:rPr>
        <w:t>momentos</w:t>
      </w:r>
      <w:r w:rsidRPr="00EC3881">
        <w:rPr>
          <w:rFonts w:eastAsia="Times New Roman" w:cstheme="minorHAnsi"/>
          <w:sz w:val="24"/>
          <w:szCs w:val="24"/>
          <w:lang w:val="es-HN"/>
        </w:rPr>
        <w:t xml:space="preserve"> escaneando el código QR. Se divide en:</w:t>
      </w:r>
      <w:r w:rsidRPr="00EC3881">
        <w:rPr>
          <w:rFonts w:eastAsia="Calibri" w:cstheme="minorHAnsi"/>
          <w:color w:val="000000" w:themeColor="text1"/>
          <w:sz w:val="24"/>
          <w:szCs w:val="24"/>
          <w:lang w:val="es-HN"/>
        </w:rPr>
        <w:t xml:space="preserve"> </w:t>
      </w:r>
    </w:p>
    <w:p w:rsidRPr="00EC3881" w:rsidR="61495241" w:rsidP="0E2A1FBD" w:rsidRDefault="61495241" w14:paraId="64440B2D" w14:textId="7836EC19">
      <w:pPr>
        <w:pStyle w:val="Prrafodelista"/>
        <w:numPr>
          <w:ilvl w:val="0"/>
          <w:numId w:val="11"/>
        </w:numPr>
        <w:spacing w:line="360" w:lineRule="auto"/>
        <w:rPr>
          <w:rFonts w:eastAsiaTheme="minorEastAsia" w:cstheme="minorHAnsi"/>
          <w:color w:val="000000" w:themeColor="text1"/>
          <w:sz w:val="24"/>
          <w:szCs w:val="24"/>
          <w:lang w:val="es-HN"/>
        </w:rPr>
      </w:pPr>
      <w:r w:rsidRPr="00EC3881">
        <w:rPr>
          <w:rFonts w:eastAsia="Calibri" w:cstheme="minorHAnsi"/>
          <w:color w:val="000000" w:themeColor="text1"/>
          <w:sz w:val="24"/>
          <w:szCs w:val="24"/>
          <w:u w:val="single"/>
          <w:lang w:val="es-HN"/>
        </w:rPr>
        <w:t xml:space="preserve">Cuentas de </w:t>
      </w:r>
      <w:r w:rsidRPr="00EC3881">
        <w:rPr>
          <w:rFonts w:eastAsia="Calibri" w:cstheme="minorHAnsi"/>
          <w:sz w:val="24"/>
          <w:szCs w:val="24"/>
          <w:u w:val="single"/>
          <w:lang w:val="es-HN"/>
        </w:rPr>
        <w:t>Suscripción</w:t>
      </w:r>
      <w:r w:rsidRPr="00EC3881">
        <w:rPr>
          <w:rFonts w:eastAsia="Calibri" w:cstheme="minorHAnsi"/>
          <w:color w:val="000000" w:themeColor="text1"/>
          <w:sz w:val="24"/>
          <w:szCs w:val="24"/>
          <w:lang w:val="es-HN"/>
        </w:rPr>
        <w:t xml:space="preserve"> - aparece en una carpeta llamada suscripciones en la </w:t>
      </w:r>
      <w:r w:rsidRPr="00EC3881">
        <w:rPr>
          <w:rFonts w:eastAsia="Calibri" w:cstheme="minorHAnsi"/>
          <w:sz w:val="24"/>
          <w:szCs w:val="24"/>
          <w:lang w:val="es-HN"/>
        </w:rPr>
        <w:t xml:space="preserve">sección de Chat del usuario, puede enviar como máximo una notificación al día. Se pueden crear con un ID </w:t>
      </w:r>
      <w:r w:rsidRPr="00EC3881" w:rsidR="7E2A6019">
        <w:rPr>
          <w:rFonts w:eastAsia="Calibri" w:cstheme="minorHAnsi"/>
          <w:sz w:val="24"/>
          <w:szCs w:val="24"/>
          <w:lang w:val="es-HN"/>
        </w:rPr>
        <w:t>chino</w:t>
      </w:r>
      <w:r w:rsidRPr="00EC3881">
        <w:rPr>
          <w:rFonts w:eastAsia="Calibri" w:cstheme="minorHAnsi"/>
          <w:sz w:val="24"/>
          <w:szCs w:val="24"/>
          <w:lang w:val="es-HN"/>
        </w:rPr>
        <w:t xml:space="preserve"> o con una licencia local de negocio de China.</w:t>
      </w:r>
      <w:r w:rsidRPr="00EC3881">
        <w:rPr>
          <w:rFonts w:eastAsia="Calibri" w:cstheme="minorHAnsi"/>
          <w:color w:val="000000" w:themeColor="text1"/>
          <w:sz w:val="24"/>
          <w:szCs w:val="24"/>
          <w:lang w:val="es-HN"/>
        </w:rPr>
        <w:t xml:space="preserve"> </w:t>
      </w:r>
    </w:p>
    <w:p w:rsidRPr="00EC3881" w:rsidR="61495241" w:rsidP="0E2A1FBD" w:rsidRDefault="61495241" w14:paraId="5D13BC92" w14:textId="4B025C67">
      <w:pPr>
        <w:pStyle w:val="Prrafodelista"/>
        <w:numPr>
          <w:ilvl w:val="0"/>
          <w:numId w:val="11"/>
        </w:numPr>
        <w:spacing w:line="360" w:lineRule="auto"/>
        <w:rPr>
          <w:rFonts w:eastAsiaTheme="minorEastAsia"/>
          <w:color w:val="000000" w:themeColor="text1"/>
          <w:sz w:val="24"/>
          <w:szCs w:val="24"/>
          <w:lang w:val="es-HN"/>
        </w:rPr>
      </w:pPr>
      <w:r w:rsidRPr="34D707AE">
        <w:rPr>
          <w:rFonts w:eastAsia="Calibri"/>
          <w:color w:val="000000" w:themeColor="text1"/>
          <w:sz w:val="24"/>
          <w:szCs w:val="24"/>
          <w:u w:val="single"/>
          <w:lang w:val="es-HN"/>
        </w:rPr>
        <w:t>Cuentas de Servicio</w:t>
      </w:r>
      <w:r w:rsidRPr="34D707AE">
        <w:rPr>
          <w:rFonts w:eastAsia="Calibri"/>
          <w:color w:val="000000" w:themeColor="text1"/>
          <w:sz w:val="24"/>
          <w:szCs w:val="24"/>
          <w:lang w:val="es-HN"/>
        </w:rPr>
        <w:t>-</w:t>
      </w:r>
      <w:r w:rsidRPr="34D707AE">
        <w:rPr>
          <w:rFonts w:eastAsia="Calibri"/>
          <w:sz w:val="24"/>
          <w:szCs w:val="24"/>
          <w:lang w:val="es-HN"/>
        </w:rPr>
        <w:t xml:space="preserve"> Aparecen en la sección de chats, como entidades individuales, tienen </w:t>
      </w:r>
      <w:r w:rsidRPr="31EA39E3" w:rsidR="7AD84DB1">
        <w:rPr>
          <w:rFonts w:eastAsia="Calibri"/>
          <w:sz w:val="24"/>
          <w:szCs w:val="24"/>
          <w:lang w:val="es-HN"/>
        </w:rPr>
        <w:t>mayor</w:t>
      </w:r>
      <w:r w:rsidRPr="34D707AE">
        <w:rPr>
          <w:rFonts w:eastAsia="Calibri"/>
          <w:sz w:val="24"/>
          <w:szCs w:val="24"/>
          <w:lang w:val="es-HN"/>
        </w:rPr>
        <w:t xml:space="preserve"> visibilidad y cuenta con elementos adicionales como </w:t>
      </w:r>
      <w:proofErr w:type="spellStart"/>
      <w:r w:rsidRPr="34D707AE">
        <w:rPr>
          <w:rFonts w:eastAsia="Calibri"/>
          <w:sz w:val="24"/>
          <w:szCs w:val="24"/>
          <w:lang w:val="es-HN"/>
        </w:rPr>
        <w:t>wechat</w:t>
      </w:r>
      <w:proofErr w:type="spellEnd"/>
      <w:r w:rsidRPr="34D707AE">
        <w:rPr>
          <w:rFonts w:eastAsia="Calibri"/>
          <w:sz w:val="24"/>
          <w:szCs w:val="24"/>
          <w:lang w:val="es-HN"/>
        </w:rPr>
        <w:t xml:space="preserve"> </w:t>
      </w:r>
      <w:proofErr w:type="spellStart"/>
      <w:r w:rsidRPr="34D707AE">
        <w:rPr>
          <w:rFonts w:eastAsia="Calibri"/>
          <w:sz w:val="24"/>
          <w:szCs w:val="24"/>
          <w:lang w:val="es-HN"/>
        </w:rPr>
        <w:t>login</w:t>
      </w:r>
      <w:proofErr w:type="spellEnd"/>
      <w:r w:rsidRPr="34D707AE">
        <w:rPr>
          <w:rFonts w:eastAsia="Calibri"/>
          <w:sz w:val="24"/>
          <w:szCs w:val="24"/>
          <w:lang w:val="es-HN"/>
        </w:rPr>
        <w:t xml:space="preserve">, </w:t>
      </w:r>
      <w:r w:rsidRPr="34D707AE">
        <w:rPr>
          <w:rFonts w:eastAsia="Calibri"/>
          <w:sz w:val="24"/>
          <w:szCs w:val="24"/>
          <w:lang w:val="es-HN"/>
        </w:rPr>
        <w:lastRenderedPageBreak/>
        <w:t xml:space="preserve">WeChat </w:t>
      </w:r>
      <w:proofErr w:type="spellStart"/>
      <w:r w:rsidRPr="34D707AE">
        <w:rPr>
          <w:rFonts w:eastAsia="Calibri"/>
          <w:sz w:val="24"/>
          <w:szCs w:val="24"/>
          <w:lang w:val="es-HN"/>
        </w:rPr>
        <w:t>pay</w:t>
      </w:r>
      <w:proofErr w:type="spellEnd"/>
      <w:r w:rsidRPr="34D707AE">
        <w:rPr>
          <w:rFonts w:eastAsia="Calibri"/>
          <w:sz w:val="24"/>
          <w:szCs w:val="24"/>
          <w:lang w:val="es-HN"/>
        </w:rPr>
        <w:t xml:space="preserve"> y sistema de </w:t>
      </w:r>
      <w:r w:rsidRPr="34D707AE" w:rsidR="2CA9ADAD">
        <w:rPr>
          <w:rFonts w:eastAsia="Calibri"/>
          <w:sz w:val="24"/>
          <w:szCs w:val="24"/>
          <w:lang w:val="es-HN"/>
        </w:rPr>
        <w:t>geolocalización</w:t>
      </w:r>
      <w:r w:rsidRPr="34D707AE">
        <w:rPr>
          <w:rFonts w:eastAsia="Calibri"/>
          <w:sz w:val="24"/>
          <w:szCs w:val="24"/>
          <w:lang w:val="es-HN"/>
        </w:rPr>
        <w:t>, sin embargo, solo se pueden enviar 4 notificaciones al mes.</w:t>
      </w:r>
      <w:r w:rsidRPr="34D707AE">
        <w:rPr>
          <w:rFonts w:eastAsia="Calibri"/>
          <w:color w:val="000000" w:themeColor="text1"/>
          <w:sz w:val="24"/>
          <w:szCs w:val="24"/>
          <w:lang w:val="es-HN"/>
        </w:rPr>
        <w:t xml:space="preserve"> </w:t>
      </w:r>
    </w:p>
    <w:p w:rsidRPr="00EC3881" w:rsidR="61495241" w:rsidP="0E2A1FBD" w:rsidRDefault="61495241" w14:paraId="37DE5426" w14:textId="5355BB8F">
      <w:pPr>
        <w:pStyle w:val="Prrafodelista"/>
        <w:numPr>
          <w:ilvl w:val="0"/>
          <w:numId w:val="11"/>
        </w:numPr>
        <w:spacing w:line="360" w:lineRule="auto"/>
        <w:rPr>
          <w:rFonts w:eastAsiaTheme="minorEastAsia"/>
          <w:color w:val="000000" w:themeColor="text1"/>
          <w:sz w:val="24"/>
          <w:szCs w:val="24"/>
          <w:lang w:val="es-HN"/>
        </w:rPr>
      </w:pPr>
      <w:r w:rsidRPr="34D707AE">
        <w:rPr>
          <w:rFonts w:eastAsia="Calibri"/>
          <w:color w:val="000000" w:themeColor="text1"/>
          <w:sz w:val="24"/>
          <w:szCs w:val="24"/>
          <w:u w:val="single"/>
          <w:lang w:val="es-HN"/>
        </w:rPr>
        <w:t>Cuentas Empresariales</w:t>
      </w:r>
      <w:r w:rsidRPr="34D707AE">
        <w:rPr>
          <w:rFonts w:eastAsia="Calibri"/>
          <w:color w:val="000000" w:themeColor="text1"/>
          <w:sz w:val="24"/>
          <w:szCs w:val="24"/>
          <w:lang w:val="es-HN"/>
        </w:rPr>
        <w:t xml:space="preserve"> </w:t>
      </w:r>
      <w:r w:rsidRPr="34D707AE">
        <w:rPr>
          <w:rFonts w:eastAsia="Calibri"/>
          <w:sz w:val="24"/>
          <w:szCs w:val="24"/>
          <w:lang w:val="es-HN"/>
        </w:rPr>
        <w:t xml:space="preserve">- están diseñadas para ayudar en la administración interna de una compañía y sus trabajadores, es como el </w:t>
      </w:r>
      <w:r w:rsidRPr="34D707AE" w:rsidR="071FBD24">
        <w:rPr>
          <w:rFonts w:eastAsia="Calibri"/>
          <w:sz w:val="24"/>
          <w:szCs w:val="24"/>
          <w:lang w:val="es-HN"/>
        </w:rPr>
        <w:t>boletín</w:t>
      </w:r>
      <w:r w:rsidRPr="34D707AE">
        <w:rPr>
          <w:rFonts w:eastAsia="Calibri"/>
          <w:sz w:val="24"/>
          <w:szCs w:val="24"/>
          <w:lang w:val="es-HN"/>
        </w:rPr>
        <w:t xml:space="preserve"> informativo de la </w:t>
      </w:r>
      <w:r w:rsidRPr="34D707AE" w:rsidR="665BECE6">
        <w:rPr>
          <w:rFonts w:eastAsia="Calibri"/>
          <w:sz w:val="24"/>
          <w:szCs w:val="24"/>
          <w:lang w:val="es-HN"/>
        </w:rPr>
        <w:t>empresa</w:t>
      </w:r>
      <w:r w:rsidRPr="34D707AE">
        <w:rPr>
          <w:rFonts w:eastAsia="Calibri"/>
          <w:sz w:val="24"/>
          <w:szCs w:val="24"/>
          <w:lang w:val="es-HN"/>
        </w:rPr>
        <w:t>, requiere que tanto la cuenta como sus suscriptores acepten la solicitud y no pueden compartir el contenido con usuarios no autorizados.</w:t>
      </w:r>
      <w:r w:rsidRPr="34D707AE">
        <w:rPr>
          <w:rFonts w:eastAsia="Calibri"/>
          <w:color w:val="000000" w:themeColor="text1"/>
          <w:sz w:val="24"/>
          <w:szCs w:val="24"/>
          <w:lang w:val="es-HN"/>
        </w:rPr>
        <w:t xml:space="preserve"> </w:t>
      </w:r>
    </w:p>
    <w:p w:rsidRPr="00EC3881" w:rsidR="61495241" w:rsidP="0E2A1FBD" w:rsidRDefault="30E942B2" w14:paraId="4F4CF1AE" w14:textId="03866433">
      <w:pPr>
        <w:spacing w:line="360" w:lineRule="auto"/>
        <w:rPr>
          <w:sz w:val="24"/>
          <w:szCs w:val="24"/>
          <w:lang w:val="es-HN"/>
        </w:rPr>
      </w:pPr>
      <w:r w:rsidRPr="34D707AE">
        <w:rPr>
          <w:rFonts w:eastAsia="Times New Roman"/>
          <w:sz w:val="24"/>
          <w:szCs w:val="24"/>
          <w:lang w:val="es-HN"/>
        </w:rPr>
        <w:t>Estadísticas</w:t>
      </w:r>
      <w:r w:rsidRPr="34D707AE" w:rsidR="4BC96638">
        <w:rPr>
          <w:rFonts w:eastAsia="Calibri"/>
          <w:color w:val="000000" w:themeColor="text1"/>
          <w:sz w:val="24"/>
          <w:szCs w:val="24"/>
          <w:lang w:val="es-HN"/>
        </w:rPr>
        <w:t xml:space="preserve"> </w:t>
      </w:r>
    </w:p>
    <w:p w:rsidRPr="00EC3881" w:rsidR="61495241" w:rsidP="0E2A1FBD" w:rsidRDefault="61495241" w14:paraId="501351AC" w14:textId="298CBEE7">
      <w:pPr>
        <w:spacing w:line="360" w:lineRule="auto"/>
        <w:rPr>
          <w:sz w:val="24"/>
          <w:szCs w:val="24"/>
          <w:lang w:val="es-HN"/>
        </w:rPr>
      </w:pPr>
      <w:proofErr w:type="gramStart"/>
      <w:r w:rsidRPr="34D707AE">
        <w:rPr>
          <w:rFonts w:eastAsia="Calibri"/>
          <w:color w:val="000000" w:themeColor="text1"/>
          <w:sz w:val="24"/>
          <w:szCs w:val="24"/>
          <w:lang w:val="es-HN"/>
        </w:rPr>
        <w:t xml:space="preserve">Actualmente,  </w:t>
      </w:r>
      <w:proofErr w:type="spellStart"/>
      <w:r w:rsidRPr="34D707AE">
        <w:rPr>
          <w:rFonts w:eastAsia="Times New Roman"/>
          <w:sz w:val="24"/>
          <w:szCs w:val="24"/>
          <w:lang w:val="es-HN"/>
        </w:rPr>
        <w:t>We</w:t>
      </w:r>
      <w:proofErr w:type="spellEnd"/>
      <w:proofErr w:type="gramEnd"/>
      <w:r>
        <w:tab/>
      </w:r>
      <w:r w:rsidRPr="34D707AE">
        <w:rPr>
          <w:rFonts w:eastAsia="Times New Roman"/>
          <w:sz w:val="24"/>
          <w:szCs w:val="24"/>
          <w:lang w:val="es-HN"/>
        </w:rPr>
        <w:t xml:space="preserve"> Are Social / Hootsuite descubre que WeChat es solo la aplicación número uno en tres países (esto no incluye Taiwán o Hong Kong; según </w:t>
      </w:r>
      <w:proofErr w:type="spellStart"/>
      <w:r w:rsidRPr="34D707AE">
        <w:rPr>
          <w:rFonts w:eastAsia="Times New Roman"/>
          <w:sz w:val="24"/>
          <w:szCs w:val="24"/>
          <w:lang w:val="es-HN"/>
        </w:rPr>
        <w:t>AppAnnie</w:t>
      </w:r>
      <w:proofErr w:type="spellEnd"/>
      <w:r w:rsidRPr="34D707AE">
        <w:rPr>
          <w:rFonts w:eastAsia="Times New Roman"/>
          <w:sz w:val="24"/>
          <w:szCs w:val="24"/>
          <w:lang w:val="es-HN"/>
        </w:rPr>
        <w:t>, es la sexta y la segunda aplicación más descargada en estos territorios) y la sexta aplicación más utilizada y la tercera más utilizada, respectivamente; es la quinta más utilizada y la décima más utilizada en Malasia).</w:t>
      </w:r>
      <w:r w:rsidRPr="34D707AE">
        <w:rPr>
          <w:rFonts w:eastAsia="Calibri"/>
          <w:color w:val="000000" w:themeColor="text1"/>
          <w:sz w:val="24"/>
          <w:szCs w:val="24"/>
          <w:lang w:val="es-HN"/>
        </w:rPr>
        <w:t xml:space="preserve"> </w:t>
      </w:r>
    </w:p>
    <w:p w:rsidR="766B4E86" w:rsidP="34D707AE" w:rsidRDefault="766B4E86" w14:paraId="684B2689" w14:textId="2EF9C429">
      <w:pPr>
        <w:spacing w:line="360" w:lineRule="auto"/>
      </w:pPr>
      <w:r w:rsidRPr="34D707AE">
        <w:rPr>
          <w:rFonts w:ascii="Calibri" w:hAnsi="Calibri" w:eastAsia="Calibri" w:cs="Calibri"/>
          <w:lang w:val="es"/>
        </w:rPr>
        <w:t>USUARIOS GLOBALES REDES SOCIALES A LO LARGO DEL TIEMPO</w:t>
      </w:r>
    </w:p>
    <w:p w:rsidR="766B4E86" w:rsidP="34D707AE" w:rsidRDefault="766B4E86" w14:paraId="4C78924B" w14:textId="3E865C08">
      <w:pPr>
        <w:spacing w:line="360" w:lineRule="auto"/>
      </w:pPr>
      <w:r>
        <w:rPr>
          <w:noProof/>
        </w:rPr>
        <w:drawing>
          <wp:inline distT="0" distB="0" distL="0" distR="0" wp14:anchorId="4CBDCBF5" wp14:editId="57C7CB2A">
            <wp:extent cx="5400675" cy="2790825"/>
            <wp:effectExtent l="0" t="0" r="0" b="0"/>
            <wp:docPr id="1018877243" name="Imagen 101887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18877243"/>
                    <pic:cNvPicPr/>
                  </pic:nvPicPr>
                  <pic:blipFill>
                    <a:blip r:embed="rId10">
                      <a:extLst>
                        <a:ext uri="{28A0092B-C50C-407E-A947-70E740481C1C}">
                          <a14:useLocalDpi xmlns:a14="http://schemas.microsoft.com/office/drawing/2010/main" val="0"/>
                        </a:ext>
                      </a:extLst>
                    </a:blip>
                    <a:stretch>
                      <a:fillRect/>
                    </a:stretch>
                  </pic:blipFill>
                  <pic:spPr>
                    <a:xfrm>
                      <a:off x="0" y="0"/>
                      <a:ext cx="5400675" cy="2790825"/>
                    </a:xfrm>
                    <a:prstGeom prst="rect">
                      <a:avLst/>
                    </a:prstGeom>
                  </pic:spPr>
                </pic:pic>
              </a:graphicData>
            </a:graphic>
          </wp:inline>
        </w:drawing>
      </w:r>
    </w:p>
    <w:p w:rsidR="00885975" w:rsidRDefault="00885975" w14:paraId="137D851D" w14:textId="7FCB23EE">
      <w:r>
        <w:fldChar w:fldCharType="begin"/>
      </w:r>
      <w:r>
        <w:instrText xml:space="preserve"> ADDIN ZOTERO_ITEM CSL_CITATION {"citationID":"AePq5Zsq","properties":{"formattedCitation":"(Hootsuite, 2021)","plainCitation":"(Hootsuite, 2021)","noteIndex":0},"citationItems":[{"id":46,"uris":["http://zotero.org/users/6304831/items/WC7SNZLV"],"uri":["http://zotero.org/users/6304831/items/WC7SNZLV"],"itemData":{"id":46,"type":"webpage","abstract":"Our comprehensive analysis of all the latest digital headlines and trends in January 2021, with all the internet insights and social media stats you need to make sense of today’s ‘state of digital’.","container-title":"DataReportal – Global Digital Insights","language":"en-GB","title":"Digital 2021: Global Overview Report","title-short":"Digital 2021","URL":"https://datareportal.com/reports/digital-2021-global-overview-report","author":[{"family":"Hootsuite","given":""}],"accessed":{"date-parts":[["2021",2,18]]},"issued":{"date-parts":[["2021"]]}}}],"schema":"https://github.com/citation-style-language/schema/raw/master/csl-citation.json"} </w:instrText>
      </w:r>
      <w:r>
        <w:fldChar w:fldCharType="separate"/>
      </w:r>
      <w:r w:rsidRPr="00885975">
        <w:rPr>
          <w:rFonts w:ascii="Calibri" w:hAnsi="Calibri" w:cs="Calibri"/>
        </w:rPr>
        <w:t>(Hootsuite, 2021)</w:t>
      </w:r>
      <w:r>
        <w:fldChar w:fldCharType="end"/>
      </w:r>
      <w:r>
        <w:br w:type="page"/>
      </w:r>
    </w:p>
    <w:p w:rsidRPr="00EC3881" w:rsidR="61495241" w:rsidP="34D707AE" w:rsidRDefault="4BC96638" w14:paraId="63F4E269" w14:textId="52A504ED">
      <w:pPr>
        <w:spacing w:line="360" w:lineRule="auto"/>
        <w:rPr>
          <w:sz w:val="24"/>
          <w:szCs w:val="24"/>
          <w:lang w:val="es-HN"/>
        </w:rPr>
      </w:pPr>
      <w:r w:rsidRPr="34D707AE">
        <w:rPr>
          <w:rFonts w:eastAsia="Times New Roman"/>
          <w:sz w:val="24"/>
          <w:szCs w:val="24"/>
          <w:lang w:val="es-HN"/>
        </w:rPr>
        <w:lastRenderedPageBreak/>
        <w:t xml:space="preserve"> </w:t>
      </w:r>
      <w:r w:rsidRPr="34D707AE" w:rsidR="2C70697B">
        <w:rPr>
          <w:rFonts w:ascii="Calibri" w:hAnsi="Calibri" w:eastAsia="Calibri" w:cs="Calibri"/>
          <w:b/>
          <w:bCs/>
          <w:lang w:val="es"/>
        </w:rPr>
        <w:t>WeChat- Usuario Base</w:t>
      </w:r>
    </w:p>
    <w:p w:rsidRPr="00EC3881" w:rsidR="61495241" w:rsidP="34D707AE" w:rsidRDefault="2C70697B" w14:paraId="76666F10" w14:textId="4C935B81">
      <w:pPr>
        <w:spacing w:line="360" w:lineRule="auto"/>
      </w:pPr>
      <w:r>
        <w:rPr>
          <w:noProof/>
        </w:rPr>
        <w:drawing>
          <wp:inline distT="0" distB="0" distL="0" distR="0" wp14:anchorId="3B909B24" wp14:editId="254D5F1B">
            <wp:extent cx="5724524" cy="2562225"/>
            <wp:effectExtent l="0" t="0" r="0" b="0"/>
            <wp:docPr id="1673398361" name="Imagen 1673398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73398361"/>
                    <pic:cNvPicPr/>
                  </pic:nvPicPr>
                  <pic:blipFill>
                    <a:blip r:embed="rId11">
                      <a:extLst>
                        <a:ext uri="{28A0092B-C50C-407E-A947-70E740481C1C}">
                          <a14:useLocalDpi xmlns:a14="http://schemas.microsoft.com/office/drawing/2010/main" val="0"/>
                        </a:ext>
                      </a:extLst>
                    </a:blip>
                    <a:stretch>
                      <a:fillRect/>
                    </a:stretch>
                  </pic:blipFill>
                  <pic:spPr>
                    <a:xfrm>
                      <a:off x="0" y="0"/>
                      <a:ext cx="5724524" cy="2562225"/>
                    </a:xfrm>
                    <a:prstGeom prst="rect">
                      <a:avLst/>
                    </a:prstGeom>
                  </pic:spPr>
                </pic:pic>
              </a:graphicData>
            </a:graphic>
          </wp:inline>
        </w:drawing>
      </w:r>
      <w:r w:rsidRPr="19E506E9" w:rsidR="4BC96638">
        <w:rPr>
          <w:rFonts w:eastAsia="Times New Roman"/>
          <w:sz w:val="24"/>
          <w:szCs w:val="24"/>
          <w:lang w:val="es-HN"/>
        </w:rPr>
        <w:t xml:space="preserve"> </w:t>
      </w:r>
      <w:r w:rsidRPr="19E506E9" w:rsidR="1C7E3E6C">
        <w:rPr>
          <w:rFonts w:ascii="Calibri" w:hAnsi="Calibri" w:eastAsia="Calibri" w:cs="Calibri"/>
          <w:lang w:val="es"/>
        </w:rPr>
        <w:t>** WeChat ahora tiene más de un billón de usuarios mundialmente activos</w:t>
      </w:r>
    </w:p>
    <w:p w:rsidRPr="00EC3881" w:rsidR="005867A0" w:rsidP="005867A0" w:rsidRDefault="1C7E3E6C" w14:paraId="343472CC" w14:textId="5918F570">
      <w:pPr>
        <w:spacing w:line="360" w:lineRule="auto"/>
      </w:pPr>
      <w:proofErr w:type="gramStart"/>
      <w:r w:rsidRPr="34D707AE">
        <w:rPr>
          <w:rFonts w:ascii="Calibri" w:hAnsi="Calibri" w:eastAsia="Calibri" w:cs="Calibri"/>
          <w:b/>
          <w:bCs/>
          <w:lang w:val="es"/>
        </w:rPr>
        <w:t>WeChat  Usuarios</w:t>
      </w:r>
      <w:proofErr w:type="gramEnd"/>
      <w:r w:rsidRPr="34D707AE">
        <w:rPr>
          <w:rFonts w:ascii="Calibri" w:hAnsi="Calibri" w:eastAsia="Calibri" w:cs="Calibri"/>
          <w:b/>
          <w:bCs/>
          <w:lang w:val="es"/>
        </w:rPr>
        <w:t xml:space="preserve"> Activos en </w:t>
      </w:r>
      <w:proofErr w:type="spellStart"/>
      <w:r w:rsidRPr="34D707AE">
        <w:rPr>
          <w:rFonts w:ascii="Calibri" w:hAnsi="Calibri" w:eastAsia="Calibri" w:cs="Calibri"/>
          <w:b/>
          <w:bCs/>
          <w:lang w:val="es"/>
        </w:rPr>
        <w:t>Mini-app</w:t>
      </w:r>
      <w:proofErr w:type="spellEnd"/>
      <w:r w:rsidRPr="34D707AE">
        <w:rPr>
          <w:rFonts w:ascii="Calibri" w:hAnsi="Calibri" w:eastAsia="Calibri" w:cs="Calibri"/>
          <w:b/>
          <w:bCs/>
          <w:lang w:val="es"/>
        </w:rPr>
        <w:t xml:space="preserve"> Reporte Mensual</w:t>
      </w:r>
    </w:p>
    <w:p w:rsidR="5697538A" w:rsidP="7D5F65C3" w:rsidRDefault="5697538A" w14:paraId="1D389D40" w14:textId="79B0B7BA">
      <w:pPr>
        <w:spacing w:line="360" w:lineRule="auto"/>
        <w:jc w:val="center"/>
      </w:pPr>
      <w:r>
        <w:rPr>
          <w:noProof/>
        </w:rPr>
        <w:drawing>
          <wp:inline distT="0" distB="0" distL="0" distR="0" wp14:anchorId="12D6A83D" wp14:editId="52260EED">
            <wp:extent cx="4407883" cy="2493645"/>
            <wp:effectExtent l="0" t="0" r="0" b="0"/>
            <wp:docPr id="1116708092" name="Picture 111670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708092"/>
                    <pic:cNvPicPr/>
                  </pic:nvPicPr>
                  <pic:blipFill>
                    <a:blip r:embed="rId12">
                      <a:extLst>
                        <a:ext uri="{28A0092B-C50C-407E-A947-70E740481C1C}">
                          <a14:useLocalDpi xmlns:a14="http://schemas.microsoft.com/office/drawing/2010/main" val="0"/>
                        </a:ext>
                      </a:extLst>
                    </a:blip>
                    <a:stretch>
                      <a:fillRect/>
                    </a:stretch>
                  </pic:blipFill>
                  <pic:spPr>
                    <a:xfrm>
                      <a:off x="0" y="0"/>
                      <a:ext cx="4407883" cy="2493645"/>
                    </a:xfrm>
                    <a:prstGeom prst="rect">
                      <a:avLst/>
                    </a:prstGeom>
                  </pic:spPr>
                </pic:pic>
              </a:graphicData>
            </a:graphic>
          </wp:inline>
        </w:drawing>
      </w:r>
    </w:p>
    <w:p w:rsidR="001D14F0" w:rsidP="001D14F0" w:rsidRDefault="1C7E3E6C" w14:paraId="5D4DD479" w14:textId="7A63CC30">
      <w:pPr>
        <w:spacing w:line="360" w:lineRule="auto"/>
        <w:rPr>
          <w:sz w:val="24"/>
          <w:szCs w:val="24"/>
          <w:lang w:val="es-HN"/>
        </w:rPr>
      </w:pPr>
      <w:r w:rsidRPr="34D707AE">
        <w:rPr>
          <w:rFonts w:ascii="Calibri" w:hAnsi="Calibri" w:eastAsia="Calibri" w:cs="Calibri"/>
          <w:lang w:val="es"/>
        </w:rPr>
        <w:t xml:space="preserve">** Los usuarios mensualmente activos dentro </w:t>
      </w:r>
      <w:proofErr w:type="gramStart"/>
      <w:r w:rsidRPr="34D707AE">
        <w:rPr>
          <w:rFonts w:ascii="Calibri" w:hAnsi="Calibri" w:eastAsia="Calibri" w:cs="Calibri"/>
          <w:lang w:val="es"/>
        </w:rPr>
        <w:t>de  Mini</w:t>
      </w:r>
      <w:proofErr w:type="gramEnd"/>
      <w:r w:rsidRPr="34D707AE">
        <w:rPr>
          <w:rFonts w:ascii="Calibri" w:hAnsi="Calibri" w:eastAsia="Calibri" w:cs="Calibri"/>
          <w:lang w:val="es"/>
        </w:rPr>
        <w:t>-Programa de  WeChat alcanzan los 472 millones a Enero 2018</w:t>
      </w:r>
      <w:r w:rsidRPr="07702C30" w:rsidR="001D14F0">
        <w:rPr>
          <w:sz w:val="24"/>
          <w:szCs w:val="24"/>
          <w:lang w:val="es-HN"/>
        </w:rPr>
        <w:br w:type="page"/>
      </w:r>
    </w:p>
    <w:p w:rsidRPr="001D14F0" w:rsidR="001D14F0" w:rsidP="00470BD4" w:rsidRDefault="001D14F0" w14:paraId="3FE402FC" w14:textId="70450756">
      <w:pPr>
        <w:pStyle w:val="Prrafodelista"/>
        <w:numPr>
          <w:ilvl w:val="2"/>
          <w:numId w:val="15"/>
        </w:numPr>
        <w:spacing w:line="360" w:lineRule="auto"/>
        <w:jc w:val="both"/>
        <w:outlineLvl w:val="2"/>
        <w:rPr>
          <w:sz w:val="24"/>
          <w:szCs w:val="24"/>
          <w:lang w:val="es-HN"/>
        </w:rPr>
      </w:pPr>
      <w:bookmarkStart w:name="_Toc64728010" w:id="16"/>
      <w:r w:rsidRPr="07702C30">
        <w:rPr>
          <w:sz w:val="24"/>
          <w:szCs w:val="24"/>
          <w:lang w:val="es-HN"/>
        </w:rPr>
        <w:lastRenderedPageBreak/>
        <w:t>Servicios de WeChat</w:t>
      </w:r>
      <w:bookmarkEnd w:id="16"/>
    </w:p>
    <w:p w:rsidRPr="00EC3881" w:rsidR="61495241" w:rsidP="0E2A1FBD" w:rsidRDefault="61495241" w14:paraId="0EBD4406" w14:textId="61416632">
      <w:pPr>
        <w:spacing w:line="360" w:lineRule="auto"/>
        <w:rPr>
          <w:sz w:val="24"/>
          <w:szCs w:val="24"/>
          <w:lang w:val="es-HN"/>
        </w:rPr>
      </w:pPr>
      <w:r w:rsidRPr="34D707AE">
        <w:rPr>
          <w:rFonts w:eastAsia="Calibri"/>
          <w:sz w:val="24"/>
          <w:szCs w:val="24"/>
          <w:lang w:val="es-HN"/>
        </w:rPr>
        <w:t xml:space="preserve">Inicialmente WeChat solo </w:t>
      </w:r>
      <w:r w:rsidRPr="34D707AE" w:rsidR="38D7D434">
        <w:rPr>
          <w:rFonts w:eastAsia="Times New Roman"/>
          <w:sz w:val="24"/>
          <w:szCs w:val="24"/>
          <w:lang w:val="es-HN"/>
        </w:rPr>
        <w:t>tenía</w:t>
      </w:r>
      <w:r w:rsidRPr="34D707AE">
        <w:rPr>
          <w:rFonts w:eastAsia="Times New Roman"/>
          <w:sz w:val="24"/>
          <w:szCs w:val="24"/>
          <w:lang w:val="es-HN"/>
        </w:rPr>
        <w:t xml:space="preserve"> funciones como </w:t>
      </w:r>
      <w:r w:rsidRPr="34D707AE" w:rsidR="4B229E27">
        <w:rPr>
          <w:rFonts w:eastAsia="Times New Roman"/>
          <w:sz w:val="24"/>
          <w:szCs w:val="24"/>
          <w:lang w:val="es-HN"/>
        </w:rPr>
        <w:t>envió</w:t>
      </w:r>
      <w:r w:rsidRPr="34D707AE">
        <w:rPr>
          <w:rFonts w:eastAsia="Times New Roman"/>
          <w:sz w:val="24"/>
          <w:szCs w:val="24"/>
          <w:lang w:val="es-HN"/>
        </w:rPr>
        <w:t xml:space="preserve"> de mensajes de voz, grabaciones de audio e imágenes, pero no se </w:t>
      </w:r>
      <w:r w:rsidRPr="34D707AE" w:rsidR="23C75CB1">
        <w:rPr>
          <w:rFonts w:eastAsia="Times New Roman"/>
          <w:sz w:val="24"/>
          <w:szCs w:val="24"/>
          <w:lang w:val="es-HN"/>
        </w:rPr>
        <w:t>quedó</w:t>
      </w:r>
      <w:r w:rsidRPr="34D707AE">
        <w:rPr>
          <w:rFonts w:eastAsia="Times New Roman"/>
          <w:sz w:val="24"/>
          <w:szCs w:val="24"/>
          <w:lang w:val="es-HN"/>
        </w:rPr>
        <w:t xml:space="preserve"> ahí fueron innovando y en menos de siete meses </w:t>
      </w:r>
      <w:r w:rsidRPr="34D707AE" w:rsidR="75EBA29C">
        <w:rPr>
          <w:rFonts w:eastAsia="Times New Roman"/>
          <w:sz w:val="24"/>
          <w:szCs w:val="24"/>
          <w:lang w:val="es-HN"/>
        </w:rPr>
        <w:t>añadió</w:t>
      </w:r>
      <w:r w:rsidRPr="34D707AE">
        <w:rPr>
          <w:rFonts w:eastAsia="Times New Roman"/>
          <w:sz w:val="24"/>
          <w:szCs w:val="24"/>
          <w:lang w:val="es-HN"/>
        </w:rPr>
        <w:t xml:space="preserve"> </w:t>
      </w:r>
      <w:r w:rsidRPr="34D707AE" w:rsidR="113CDB4D">
        <w:rPr>
          <w:rFonts w:eastAsia="Times New Roman"/>
          <w:sz w:val="24"/>
          <w:szCs w:val="24"/>
          <w:lang w:val="es-HN"/>
        </w:rPr>
        <w:t>más</w:t>
      </w:r>
      <w:r w:rsidRPr="34D707AE">
        <w:rPr>
          <w:rFonts w:eastAsia="Times New Roman"/>
          <w:sz w:val="24"/>
          <w:szCs w:val="24"/>
          <w:lang w:val="es-HN"/>
        </w:rPr>
        <w:t xml:space="preserve"> funciones, videoclips a su servicio de WeChat </w:t>
      </w:r>
      <w:proofErr w:type="spellStart"/>
      <w:r w:rsidRPr="34D707AE">
        <w:rPr>
          <w:rFonts w:eastAsia="Times New Roman"/>
          <w:sz w:val="24"/>
          <w:szCs w:val="24"/>
          <w:lang w:val="es-HN"/>
        </w:rPr>
        <w:t>Pay</w:t>
      </w:r>
      <w:proofErr w:type="spellEnd"/>
      <w:r w:rsidRPr="34D707AE">
        <w:rPr>
          <w:rFonts w:eastAsia="Times New Roman"/>
          <w:sz w:val="24"/>
          <w:szCs w:val="24"/>
          <w:lang w:val="es-HN"/>
        </w:rPr>
        <w:t>, un servicio de</w:t>
      </w:r>
      <w:r w:rsidRPr="34D707AE" w:rsidR="1DC82493">
        <w:rPr>
          <w:rFonts w:eastAsia="Times New Roman"/>
          <w:sz w:val="24"/>
          <w:szCs w:val="24"/>
          <w:lang w:val="es-HN"/>
        </w:rPr>
        <w:t xml:space="preserve"> </w:t>
      </w:r>
      <w:r w:rsidRPr="34D707AE">
        <w:rPr>
          <w:rFonts w:eastAsia="Times New Roman"/>
          <w:sz w:val="24"/>
          <w:szCs w:val="24"/>
          <w:lang w:val="es-HN"/>
        </w:rPr>
        <w:t xml:space="preserve">pagos </w:t>
      </w:r>
      <w:r w:rsidRPr="34D707AE" w:rsidR="21E701E4">
        <w:rPr>
          <w:rFonts w:eastAsia="Times New Roman"/>
          <w:sz w:val="24"/>
          <w:szCs w:val="24"/>
          <w:lang w:val="es-HN"/>
        </w:rPr>
        <w:t>móviles</w:t>
      </w:r>
      <w:r w:rsidRPr="34D707AE">
        <w:rPr>
          <w:rFonts w:eastAsia="Times New Roman"/>
          <w:sz w:val="24"/>
          <w:szCs w:val="24"/>
          <w:lang w:val="es-HN"/>
        </w:rPr>
        <w:t xml:space="preserve"> y WeChat </w:t>
      </w:r>
      <w:proofErr w:type="spellStart"/>
      <w:r w:rsidRPr="34D707AE">
        <w:rPr>
          <w:rFonts w:eastAsia="Times New Roman"/>
          <w:sz w:val="24"/>
          <w:szCs w:val="24"/>
          <w:lang w:val="es-HN"/>
        </w:rPr>
        <w:t>games</w:t>
      </w:r>
      <w:proofErr w:type="spellEnd"/>
      <w:r w:rsidRPr="34D707AE">
        <w:rPr>
          <w:rFonts w:eastAsia="Times New Roman"/>
          <w:sz w:val="24"/>
          <w:szCs w:val="24"/>
          <w:lang w:val="es-HN"/>
        </w:rPr>
        <w:t xml:space="preserve"> (plataforma para videojuegos)</w:t>
      </w:r>
      <w:r w:rsidRPr="34D707AE">
        <w:rPr>
          <w:rFonts w:eastAsia="Calibri"/>
          <w:sz w:val="24"/>
          <w:szCs w:val="24"/>
          <w:lang w:val="es-HN"/>
        </w:rPr>
        <w:t xml:space="preserve"> </w:t>
      </w:r>
    </w:p>
    <w:p w:rsidRPr="00EC3881" w:rsidR="61495241" w:rsidP="0E2A1FBD" w:rsidRDefault="61495241" w14:paraId="0D143D5A" w14:textId="0F8948C2">
      <w:pPr>
        <w:spacing w:line="360" w:lineRule="auto"/>
        <w:rPr>
          <w:rFonts w:cstheme="minorHAnsi"/>
          <w:sz w:val="24"/>
          <w:szCs w:val="24"/>
          <w:lang w:val="es-HN"/>
        </w:rPr>
      </w:pPr>
      <w:r w:rsidRPr="00EC3881">
        <w:rPr>
          <w:rFonts w:eastAsia="Calibri" w:cstheme="minorHAnsi"/>
          <w:sz w:val="24"/>
          <w:szCs w:val="24"/>
          <w:lang w:val="es-HN"/>
        </w:rPr>
        <w:t xml:space="preserve">En su lanzamiento promocional para el sistema de pagos implementaron el uso de 300 </w:t>
      </w:r>
      <w:r w:rsidRPr="00EC3881" w:rsidR="493E5928">
        <w:rPr>
          <w:rFonts w:eastAsia="Times New Roman" w:cstheme="minorHAnsi"/>
          <w:sz w:val="24"/>
          <w:szCs w:val="24"/>
          <w:lang w:val="es-HN"/>
        </w:rPr>
        <w:t>máquinas</w:t>
      </w:r>
      <w:r w:rsidRPr="00EC3881">
        <w:rPr>
          <w:rFonts w:eastAsia="Times New Roman" w:cstheme="minorHAnsi"/>
          <w:sz w:val="24"/>
          <w:szCs w:val="24"/>
          <w:lang w:val="es-HN"/>
        </w:rPr>
        <w:t xml:space="preserve"> expendedoras de la marca WeChat en diversas estaciones del metro en la ciudad de Beijing.</w:t>
      </w:r>
      <w:r w:rsidRPr="00EC3881">
        <w:rPr>
          <w:rFonts w:eastAsia="Calibri" w:cstheme="minorHAnsi"/>
          <w:sz w:val="24"/>
          <w:szCs w:val="24"/>
          <w:lang w:val="es-HN"/>
        </w:rPr>
        <w:t xml:space="preserve"> </w:t>
      </w:r>
    </w:p>
    <w:p w:rsidRPr="00EC3881" w:rsidR="61495241" w:rsidP="0E2A1FBD" w:rsidRDefault="61495241" w14:paraId="617C1BC7" w14:textId="2EEAA7B1">
      <w:pPr>
        <w:spacing w:line="360" w:lineRule="auto"/>
        <w:rPr>
          <w:sz w:val="24"/>
          <w:szCs w:val="24"/>
          <w:lang w:val="es-HN"/>
        </w:rPr>
      </w:pPr>
      <w:r w:rsidRPr="34D707AE">
        <w:rPr>
          <w:rFonts w:eastAsia="Calibri"/>
          <w:sz w:val="24"/>
          <w:szCs w:val="24"/>
          <w:lang w:val="es-HN"/>
        </w:rPr>
        <w:t xml:space="preserve">WeChat provee un servicio de </w:t>
      </w:r>
      <w:r w:rsidRPr="34D707AE" w:rsidR="52752FCB">
        <w:rPr>
          <w:rFonts w:eastAsia="Times New Roman"/>
          <w:sz w:val="24"/>
          <w:szCs w:val="24"/>
          <w:lang w:val="es-HN"/>
        </w:rPr>
        <w:t>mensajería</w:t>
      </w:r>
      <w:r w:rsidRPr="34D707AE">
        <w:rPr>
          <w:rFonts w:eastAsia="Times New Roman"/>
          <w:sz w:val="24"/>
          <w:szCs w:val="24"/>
          <w:lang w:val="es-HN"/>
        </w:rPr>
        <w:t xml:space="preserve"> el cual incluye, llamadas de conferencia, videollamadas, mensajes de </w:t>
      </w:r>
      <w:r w:rsidRPr="34D707AE" w:rsidR="3CA448CE">
        <w:rPr>
          <w:rFonts w:eastAsia="Times New Roman"/>
          <w:sz w:val="24"/>
          <w:szCs w:val="24"/>
          <w:lang w:val="es-HN"/>
        </w:rPr>
        <w:t>texto</w:t>
      </w:r>
      <w:r w:rsidRPr="34D707AE">
        <w:rPr>
          <w:rFonts w:eastAsia="Times New Roman"/>
          <w:sz w:val="24"/>
          <w:szCs w:val="24"/>
          <w:lang w:val="es-HN"/>
        </w:rPr>
        <w:t xml:space="preserve">, mensajes de voz, </w:t>
      </w:r>
      <w:r w:rsidRPr="34D707AE" w:rsidR="763CEAD2">
        <w:rPr>
          <w:rFonts w:eastAsia="Times New Roman"/>
          <w:sz w:val="24"/>
          <w:szCs w:val="24"/>
          <w:lang w:val="es-HN"/>
        </w:rPr>
        <w:t>transmisiones</w:t>
      </w:r>
      <w:r w:rsidRPr="34D707AE">
        <w:rPr>
          <w:rFonts w:eastAsia="Times New Roman"/>
          <w:sz w:val="24"/>
          <w:szCs w:val="24"/>
          <w:lang w:val="es-HN"/>
        </w:rPr>
        <w:t xml:space="preserve"> en vivo con </w:t>
      </w:r>
      <w:r w:rsidRPr="34D707AE" w:rsidR="249AA24C">
        <w:rPr>
          <w:rFonts w:eastAsia="Times New Roman"/>
          <w:sz w:val="24"/>
          <w:szCs w:val="24"/>
          <w:lang w:val="es-HN"/>
        </w:rPr>
        <w:t>múltiples</w:t>
      </w:r>
      <w:r w:rsidRPr="34D707AE">
        <w:rPr>
          <w:rFonts w:eastAsia="Times New Roman"/>
          <w:sz w:val="24"/>
          <w:szCs w:val="24"/>
          <w:lang w:val="es-HN"/>
        </w:rPr>
        <w:t xml:space="preserve"> usuarios, </w:t>
      </w:r>
      <w:r w:rsidRPr="34D707AE" w:rsidR="51CEB6F2">
        <w:rPr>
          <w:rFonts w:eastAsia="Times New Roman"/>
          <w:sz w:val="24"/>
          <w:szCs w:val="24"/>
          <w:lang w:val="es-HN"/>
        </w:rPr>
        <w:t>envió</w:t>
      </w:r>
      <w:r w:rsidRPr="34D707AE">
        <w:rPr>
          <w:rFonts w:eastAsia="Times New Roman"/>
          <w:sz w:val="24"/>
          <w:szCs w:val="24"/>
          <w:lang w:val="es-HN"/>
        </w:rPr>
        <w:t xml:space="preserve"> de imágenes, videos, videojuegos y </w:t>
      </w:r>
      <w:r w:rsidRPr="34D707AE" w:rsidR="626232FE">
        <w:rPr>
          <w:rFonts w:eastAsia="Times New Roman"/>
          <w:sz w:val="24"/>
          <w:szCs w:val="24"/>
          <w:lang w:val="es-HN"/>
        </w:rPr>
        <w:t>también</w:t>
      </w:r>
      <w:r w:rsidRPr="34D707AE">
        <w:rPr>
          <w:rFonts w:eastAsia="Times New Roman"/>
          <w:sz w:val="24"/>
          <w:szCs w:val="24"/>
          <w:lang w:val="es-HN"/>
        </w:rPr>
        <w:t xml:space="preserve"> el chat grupal.</w:t>
      </w:r>
      <w:r w:rsidRPr="34D707AE">
        <w:rPr>
          <w:rFonts w:eastAsia="Calibri"/>
          <w:sz w:val="24"/>
          <w:szCs w:val="24"/>
          <w:lang w:val="es-HN"/>
        </w:rPr>
        <w:t xml:space="preserve"> </w:t>
      </w:r>
    </w:p>
    <w:p w:rsidRPr="00EC3881" w:rsidR="61495241" w:rsidP="0E2A1FBD" w:rsidRDefault="61495241" w14:paraId="37C39417" w14:textId="7BA03D8A">
      <w:pPr>
        <w:spacing w:line="360" w:lineRule="auto"/>
        <w:rPr>
          <w:rFonts w:cstheme="minorHAnsi"/>
          <w:sz w:val="24"/>
          <w:szCs w:val="24"/>
          <w:lang w:val="es-HN"/>
        </w:rPr>
      </w:pPr>
      <w:r w:rsidRPr="00EC3881">
        <w:rPr>
          <w:rFonts w:eastAsia="Calibri" w:cstheme="minorHAnsi"/>
          <w:sz w:val="24"/>
          <w:szCs w:val="24"/>
          <w:lang w:val="es-HN"/>
        </w:rPr>
        <w:t xml:space="preserve">Entre sus servicios </w:t>
      </w:r>
      <w:r w:rsidRPr="00EC3881" w:rsidR="41CB6593">
        <w:rPr>
          <w:rFonts w:eastAsia="Times New Roman" w:cstheme="minorHAnsi"/>
          <w:sz w:val="24"/>
          <w:szCs w:val="24"/>
          <w:lang w:val="es-HN"/>
        </w:rPr>
        <w:t>más</w:t>
      </w:r>
      <w:r w:rsidRPr="00EC3881">
        <w:rPr>
          <w:rFonts w:eastAsia="Times New Roman" w:cstheme="minorHAnsi"/>
          <w:sz w:val="24"/>
          <w:szCs w:val="24"/>
          <w:lang w:val="es-HN"/>
        </w:rPr>
        <w:t xml:space="preserve"> notables_</w:t>
      </w:r>
      <w:r w:rsidRPr="00EC3881">
        <w:rPr>
          <w:rFonts w:eastAsia="Calibri" w:cstheme="minorHAnsi"/>
          <w:sz w:val="24"/>
          <w:szCs w:val="24"/>
          <w:lang w:val="es-HN"/>
        </w:rPr>
        <w:t xml:space="preserve"> </w:t>
      </w:r>
    </w:p>
    <w:p w:rsidRPr="00EC3881" w:rsidR="61495241" w:rsidP="0E2A1FBD" w:rsidRDefault="61495241" w14:paraId="503B99F4" w14:textId="242ACCFC">
      <w:pPr>
        <w:pStyle w:val="Prrafodelista"/>
        <w:numPr>
          <w:ilvl w:val="0"/>
          <w:numId w:val="9"/>
        </w:numPr>
        <w:spacing w:line="360" w:lineRule="auto"/>
        <w:rPr>
          <w:rFonts w:eastAsiaTheme="minorEastAsia"/>
          <w:sz w:val="24"/>
          <w:szCs w:val="24"/>
          <w:lang w:val="es-HN"/>
        </w:rPr>
      </w:pPr>
      <w:r w:rsidRPr="34D707AE">
        <w:rPr>
          <w:rFonts w:eastAsia="Calibri"/>
          <w:sz w:val="24"/>
          <w:szCs w:val="24"/>
          <w:u w:val="single"/>
          <w:lang w:val="es-HN"/>
        </w:rPr>
        <w:t xml:space="preserve">WeChat </w:t>
      </w:r>
      <w:proofErr w:type="spellStart"/>
      <w:r w:rsidRPr="34D707AE">
        <w:rPr>
          <w:rFonts w:eastAsia="Calibri"/>
          <w:sz w:val="24"/>
          <w:szCs w:val="24"/>
          <w:u w:val="single"/>
          <w:lang w:val="es-HN"/>
        </w:rPr>
        <w:t>Out</w:t>
      </w:r>
      <w:proofErr w:type="spellEnd"/>
      <w:r w:rsidRPr="34D707AE">
        <w:rPr>
          <w:rFonts w:eastAsia="Calibri"/>
          <w:sz w:val="24"/>
          <w:szCs w:val="24"/>
          <w:u w:val="single"/>
          <w:lang w:val="es-HN"/>
        </w:rPr>
        <w:t>. U</w:t>
      </w:r>
      <w:r w:rsidRPr="34D707AE">
        <w:rPr>
          <w:rFonts w:eastAsia="Calibri"/>
          <w:sz w:val="24"/>
          <w:szCs w:val="24"/>
          <w:lang w:val="es-HN"/>
        </w:rPr>
        <w:t xml:space="preserve">n sistema de vox sobre IP (O VoIP) el cual permite a sus usuarios realizar llamadas a </w:t>
      </w:r>
      <w:r w:rsidRPr="34D707AE" w:rsidR="1ADD4057">
        <w:rPr>
          <w:rFonts w:eastAsia="Calibri"/>
          <w:sz w:val="24"/>
          <w:szCs w:val="24"/>
          <w:lang w:val="es-HN"/>
        </w:rPr>
        <w:t>teléfonos</w:t>
      </w:r>
      <w:r w:rsidRPr="34D707AE" w:rsidR="4BC96638">
        <w:rPr>
          <w:rFonts w:eastAsia="Calibri"/>
          <w:sz w:val="24"/>
          <w:szCs w:val="24"/>
          <w:lang w:val="es-HN"/>
        </w:rPr>
        <w:t xml:space="preserve"> </w:t>
      </w:r>
      <w:r w:rsidRPr="34D707AE" w:rsidR="390897E2">
        <w:rPr>
          <w:rFonts w:eastAsia="Calibri"/>
          <w:sz w:val="24"/>
          <w:szCs w:val="24"/>
          <w:lang w:val="es-HN"/>
        </w:rPr>
        <w:t>móviles</w:t>
      </w:r>
      <w:r w:rsidRPr="34D707AE">
        <w:rPr>
          <w:rFonts w:eastAsia="Calibri"/>
          <w:sz w:val="24"/>
          <w:szCs w:val="24"/>
          <w:lang w:val="es-HN"/>
        </w:rPr>
        <w:t xml:space="preserve"> y </w:t>
      </w:r>
      <w:r w:rsidRPr="34D707AE" w:rsidR="7418D3E3">
        <w:rPr>
          <w:rFonts w:eastAsia="Calibri"/>
          <w:sz w:val="24"/>
          <w:szCs w:val="24"/>
          <w:lang w:val="es-HN"/>
        </w:rPr>
        <w:t>líneas</w:t>
      </w:r>
      <w:r w:rsidRPr="34D707AE" w:rsidR="4BC96638">
        <w:rPr>
          <w:rFonts w:eastAsia="Calibri"/>
          <w:sz w:val="24"/>
          <w:szCs w:val="24"/>
          <w:lang w:val="es-HN"/>
        </w:rPr>
        <w:t xml:space="preserve"> </w:t>
      </w:r>
      <w:r w:rsidRPr="34D707AE" w:rsidR="0202F3EF">
        <w:rPr>
          <w:rFonts w:eastAsia="Calibri"/>
          <w:sz w:val="24"/>
          <w:szCs w:val="24"/>
          <w:lang w:val="es-HN"/>
        </w:rPr>
        <w:t>telefónicas</w:t>
      </w:r>
      <w:r w:rsidRPr="34D707AE">
        <w:rPr>
          <w:rFonts w:eastAsia="Calibri"/>
          <w:sz w:val="24"/>
          <w:szCs w:val="24"/>
          <w:lang w:val="es-HN"/>
        </w:rPr>
        <w:t xml:space="preserve"> alrededor del mundo, </w:t>
      </w:r>
      <w:r w:rsidRPr="34D707AE" w:rsidR="19802D1D">
        <w:rPr>
          <w:rFonts w:eastAsia="Calibri"/>
          <w:sz w:val="24"/>
          <w:szCs w:val="24"/>
          <w:lang w:val="es-HN"/>
        </w:rPr>
        <w:t>así</w:t>
      </w:r>
      <w:r w:rsidRPr="34D707AE">
        <w:rPr>
          <w:rFonts w:eastAsia="Calibri"/>
          <w:sz w:val="24"/>
          <w:szCs w:val="24"/>
          <w:lang w:val="es-HN"/>
        </w:rPr>
        <w:t xml:space="preserve"> como la </w:t>
      </w:r>
      <w:r w:rsidRPr="34D707AE" w:rsidR="273595FB">
        <w:rPr>
          <w:rFonts w:eastAsia="Calibri"/>
          <w:sz w:val="24"/>
          <w:szCs w:val="24"/>
          <w:lang w:val="es-HN"/>
        </w:rPr>
        <w:t>adquisición</w:t>
      </w:r>
      <w:r w:rsidRPr="34D707AE">
        <w:rPr>
          <w:rFonts w:eastAsia="Calibri"/>
          <w:sz w:val="24"/>
          <w:szCs w:val="24"/>
          <w:lang w:val="es-HN"/>
        </w:rPr>
        <w:t xml:space="preserve"> de saldo dentro d</w:t>
      </w:r>
      <w:r w:rsidRPr="34D707AE" w:rsidR="66F239E8">
        <w:rPr>
          <w:rFonts w:eastAsia="Calibri"/>
          <w:sz w:val="24"/>
          <w:szCs w:val="24"/>
          <w:lang w:val="es-HN"/>
        </w:rPr>
        <w:t>e</w:t>
      </w:r>
      <w:r w:rsidRPr="34D707AE">
        <w:rPr>
          <w:rFonts w:eastAsia="Calibri"/>
          <w:sz w:val="24"/>
          <w:szCs w:val="24"/>
          <w:lang w:val="es-HN"/>
        </w:rPr>
        <w:t xml:space="preserve"> la aplicación mediante el uso de tarjetas de </w:t>
      </w:r>
      <w:r w:rsidRPr="34D707AE" w:rsidR="089488DA">
        <w:rPr>
          <w:rFonts w:eastAsia="Calibri"/>
          <w:sz w:val="24"/>
          <w:szCs w:val="24"/>
          <w:lang w:val="es-HN"/>
        </w:rPr>
        <w:t>crédito</w:t>
      </w:r>
      <w:r w:rsidRPr="34D707AE">
        <w:rPr>
          <w:rFonts w:eastAsia="Calibri"/>
          <w:sz w:val="24"/>
          <w:szCs w:val="24"/>
          <w:lang w:val="es-HN"/>
        </w:rPr>
        <w:t xml:space="preserve">. </w:t>
      </w:r>
    </w:p>
    <w:p w:rsidRPr="00EC3881" w:rsidR="61495241" w:rsidP="0E2A1FBD" w:rsidRDefault="61495241" w14:paraId="34C90B58" w14:textId="352855A8">
      <w:pPr>
        <w:pStyle w:val="Prrafodelista"/>
        <w:numPr>
          <w:ilvl w:val="0"/>
          <w:numId w:val="9"/>
        </w:numPr>
        <w:spacing w:line="360" w:lineRule="auto"/>
        <w:rPr>
          <w:rFonts w:eastAsiaTheme="minorEastAsia" w:cstheme="minorHAnsi"/>
          <w:sz w:val="24"/>
          <w:szCs w:val="24"/>
          <w:lang w:val="es-HN"/>
        </w:rPr>
      </w:pPr>
      <w:r w:rsidRPr="00EC3881">
        <w:rPr>
          <w:rFonts w:eastAsia="Calibri" w:cstheme="minorHAnsi"/>
          <w:sz w:val="24"/>
          <w:szCs w:val="24"/>
          <w:u w:val="single"/>
          <w:lang w:val="es-HN"/>
        </w:rPr>
        <w:t xml:space="preserve">Sistema de </w:t>
      </w:r>
      <w:proofErr w:type="spellStart"/>
      <w:proofErr w:type="gramStart"/>
      <w:r w:rsidRPr="00EC3881">
        <w:rPr>
          <w:rFonts w:eastAsia="Calibri" w:cstheme="minorHAnsi"/>
          <w:sz w:val="24"/>
          <w:szCs w:val="24"/>
          <w:u w:val="single"/>
          <w:lang w:val="es-HN"/>
        </w:rPr>
        <w:t>Geolocalizacion</w:t>
      </w:r>
      <w:proofErr w:type="spellEnd"/>
      <w:r w:rsidRPr="00EC3881">
        <w:rPr>
          <w:rFonts w:eastAsia="Calibri" w:cstheme="minorHAnsi"/>
          <w:sz w:val="24"/>
          <w:szCs w:val="24"/>
          <w:lang w:val="es-HN"/>
        </w:rPr>
        <w:t>,  el</w:t>
      </w:r>
      <w:proofErr w:type="gramEnd"/>
      <w:r w:rsidRPr="00EC3881">
        <w:rPr>
          <w:rFonts w:eastAsia="Calibri" w:cstheme="minorHAnsi"/>
          <w:sz w:val="24"/>
          <w:szCs w:val="24"/>
          <w:lang w:val="es-HN"/>
        </w:rPr>
        <w:t xml:space="preserve"> cual se una entre los </w:t>
      </w:r>
      <w:proofErr w:type="spellStart"/>
      <w:r w:rsidRPr="00EC3881">
        <w:rPr>
          <w:rFonts w:eastAsia="Calibri" w:cstheme="minorHAnsi"/>
          <w:sz w:val="24"/>
          <w:szCs w:val="24"/>
          <w:lang w:val="es-HN"/>
        </w:rPr>
        <w:t>miniprogramas</w:t>
      </w:r>
      <w:proofErr w:type="spellEnd"/>
      <w:r w:rsidRPr="00EC3881">
        <w:rPr>
          <w:rFonts w:eastAsia="Calibri" w:cstheme="minorHAnsi"/>
          <w:sz w:val="24"/>
          <w:szCs w:val="24"/>
          <w:lang w:val="es-HN"/>
        </w:rPr>
        <w:t xml:space="preserve"> y que le permiten al usuario recibir notificaciones cuando sus pedidos por internet </w:t>
      </w:r>
      <w:r w:rsidRPr="00EC3881" w:rsidR="1EB11C17">
        <w:rPr>
          <w:rFonts w:eastAsia="Calibri" w:cstheme="minorHAnsi"/>
          <w:sz w:val="24"/>
          <w:szCs w:val="24"/>
          <w:lang w:val="es-HN"/>
        </w:rPr>
        <w:t>están</w:t>
      </w:r>
      <w:r w:rsidRPr="00EC3881">
        <w:rPr>
          <w:rFonts w:eastAsia="Calibri" w:cstheme="minorHAnsi"/>
          <w:sz w:val="24"/>
          <w:szCs w:val="24"/>
          <w:lang w:val="es-HN"/>
        </w:rPr>
        <w:t xml:space="preserve"> cerca o anuncian su </w:t>
      </w:r>
      <w:proofErr w:type="spellStart"/>
      <w:r w:rsidRPr="00EC3881">
        <w:rPr>
          <w:rFonts w:eastAsia="Calibri" w:cstheme="minorHAnsi"/>
          <w:sz w:val="24"/>
          <w:szCs w:val="24"/>
          <w:lang w:val="es-HN"/>
        </w:rPr>
        <w:t>cercaia</w:t>
      </w:r>
      <w:proofErr w:type="spellEnd"/>
      <w:r w:rsidRPr="00EC3881">
        <w:rPr>
          <w:rFonts w:eastAsia="Calibri" w:cstheme="minorHAnsi"/>
          <w:sz w:val="24"/>
          <w:szCs w:val="24"/>
          <w:lang w:val="es-HN"/>
        </w:rPr>
        <w:t xml:space="preserve"> a restaurantes que utilizan esta misma aplicación. </w:t>
      </w:r>
    </w:p>
    <w:p w:rsidRPr="00EC3881" w:rsidR="61495241" w:rsidP="0E2A1FBD" w:rsidRDefault="61495241" w14:paraId="1F16DF79" w14:textId="2E81C81B">
      <w:pPr>
        <w:pStyle w:val="Prrafodelista"/>
        <w:numPr>
          <w:ilvl w:val="0"/>
          <w:numId w:val="9"/>
        </w:numPr>
        <w:spacing w:line="360" w:lineRule="auto"/>
        <w:rPr>
          <w:rFonts w:eastAsiaTheme="minorEastAsia" w:cstheme="minorHAnsi"/>
          <w:sz w:val="24"/>
          <w:szCs w:val="24"/>
          <w:lang w:val="es-HN"/>
        </w:rPr>
      </w:pPr>
      <w:r w:rsidRPr="00EC3881">
        <w:rPr>
          <w:rFonts w:eastAsia="Calibri" w:cstheme="minorHAnsi"/>
          <w:sz w:val="24"/>
          <w:szCs w:val="24"/>
          <w:u w:val="single"/>
          <w:lang w:val="es-HN"/>
        </w:rPr>
        <w:t xml:space="preserve">WeChat </w:t>
      </w:r>
      <w:proofErr w:type="spellStart"/>
      <w:r w:rsidRPr="00EC3881">
        <w:rPr>
          <w:rFonts w:eastAsia="Calibri" w:cstheme="minorHAnsi"/>
          <w:sz w:val="24"/>
          <w:szCs w:val="24"/>
          <w:u w:val="single"/>
          <w:lang w:val="es-HN"/>
        </w:rPr>
        <w:t>Moments</w:t>
      </w:r>
      <w:proofErr w:type="spellEnd"/>
      <w:r w:rsidRPr="00EC3881">
        <w:rPr>
          <w:rFonts w:eastAsia="Calibri" w:cstheme="minorHAnsi"/>
          <w:sz w:val="24"/>
          <w:szCs w:val="24"/>
          <w:lang w:val="es-HN"/>
        </w:rPr>
        <w:t xml:space="preserve">- un </w:t>
      </w:r>
      <w:r w:rsidRPr="00EC3881" w:rsidR="1DADA275">
        <w:rPr>
          <w:rFonts w:eastAsia="Calibri" w:cstheme="minorHAnsi"/>
          <w:sz w:val="24"/>
          <w:szCs w:val="24"/>
          <w:lang w:val="es-HN"/>
        </w:rPr>
        <w:t>boletín</w:t>
      </w:r>
      <w:r w:rsidRPr="00EC3881">
        <w:rPr>
          <w:rFonts w:eastAsia="Calibri" w:cstheme="minorHAnsi"/>
          <w:sz w:val="24"/>
          <w:szCs w:val="24"/>
          <w:lang w:val="es-HN"/>
        </w:rPr>
        <w:t xml:space="preserve"> social de WeChat, es como una red social para los usuarios donde comparten imágenes, estados, mensajes. </w:t>
      </w:r>
    </w:p>
    <w:p w:rsidRPr="00EC3881" w:rsidR="61495241" w:rsidP="0E2A1FBD" w:rsidRDefault="61495241" w14:paraId="5BBC1B05" w14:textId="1332D008">
      <w:pPr>
        <w:pStyle w:val="Prrafodelista"/>
        <w:numPr>
          <w:ilvl w:val="0"/>
          <w:numId w:val="9"/>
        </w:numPr>
        <w:spacing w:line="360" w:lineRule="auto"/>
        <w:rPr>
          <w:rFonts w:eastAsiaTheme="minorEastAsia" w:cstheme="minorHAnsi"/>
          <w:sz w:val="24"/>
          <w:szCs w:val="24"/>
          <w:lang w:val="es-HN"/>
        </w:rPr>
      </w:pPr>
      <w:r w:rsidRPr="00EC3881">
        <w:rPr>
          <w:rFonts w:eastAsia="Calibri" w:cstheme="minorHAnsi"/>
          <w:sz w:val="24"/>
          <w:szCs w:val="24"/>
          <w:u w:val="single"/>
          <w:lang w:val="es-HN"/>
        </w:rPr>
        <w:t xml:space="preserve">WeChat </w:t>
      </w:r>
      <w:proofErr w:type="spellStart"/>
      <w:r w:rsidRPr="00EC3881">
        <w:rPr>
          <w:rFonts w:eastAsia="Calibri" w:cstheme="minorHAnsi"/>
          <w:sz w:val="24"/>
          <w:szCs w:val="24"/>
          <w:u w:val="single"/>
          <w:lang w:val="es-HN"/>
        </w:rPr>
        <w:t>Pay</w:t>
      </w:r>
      <w:proofErr w:type="spellEnd"/>
      <w:r w:rsidRPr="00EC3881">
        <w:rPr>
          <w:rFonts w:eastAsia="Calibri" w:cstheme="minorHAnsi"/>
          <w:sz w:val="24"/>
          <w:szCs w:val="24"/>
          <w:lang w:val="es-HN"/>
        </w:rPr>
        <w:t xml:space="preserve">- Un servicio de Billetera Digital desde sonde se pueden realizar pagos y transferencias. </w:t>
      </w:r>
    </w:p>
    <w:p w:rsidRPr="00EC3881" w:rsidR="61495241" w:rsidP="0E2A1FBD" w:rsidRDefault="61495241" w14:paraId="6F89F79A" w14:textId="42D98508">
      <w:pPr>
        <w:pStyle w:val="Prrafodelista"/>
        <w:numPr>
          <w:ilvl w:val="0"/>
          <w:numId w:val="9"/>
        </w:numPr>
        <w:spacing w:line="360" w:lineRule="auto"/>
        <w:rPr>
          <w:rFonts w:eastAsiaTheme="minorEastAsia" w:cstheme="minorHAnsi"/>
          <w:sz w:val="24"/>
          <w:szCs w:val="24"/>
          <w:lang w:val="es-HN"/>
        </w:rPr>
      </w:pPr>
      <w:r w:rsidRPr="00EC3881">
        <w:rPr>
          <w:rFonts w:eastAsia="Calibri" w:cstheme="minorHAnsi"/>
          <w:sz w:val="24"/>
          <w:szCs w:val="24"/>
          <w:u w:val="single"/>
          <w:lang w:val="es-HN"/>
        </w:rPr>
        <w:t xml:space="preserve">WeChat </w:t>
      </w:r>
      <w:proofErr w:type="spellStart"/>
      <w:r w:rsidRPr="00EC3881">
        <w:rPr>
          <w:rFonts w:eastAsia="Calibri" w:cstheme="minorHAnsi"/>
          <w:sz w:val="24"/>
          <w:szCs w:val="24"/>
          <w:u w:val="single"/>
          <w:lang w:val="es-HN"/>
        </w:rPr>
        <w:t>Wallet</w:t>
      </w:r>
      <w:proofErr w:type="spellEnd"/>
      <w:r w:rsidRPr="00EC3881">
        <w:rPr>
          <w:rFonts w:eastAsia="Calibri" w:cstheme="minorHAnsi"/>
          <w:sz w:val="24"/>
          <w:szCs w:val="24"/>
          <w:u w:val="single"/>
          <w:lang w:val="es-HN"/>
        </w:rPr>
        <w:t>-</w:t>
      </w:r>
      <w:r w:rsidRPr="00EC3881">
        <w:rPr>
          <w:rFonts w:eastAsia="Calibri" w:cstheme="minorHAnsi"/>
          <w:sz w:val="24"/>
          <w:szCs w:val="24"/>
          <w:lang w:val="es-HN"/>
        </w:rPr>
        <w:t xml:space="preserve"> Donde se pueden adquirir bienes y servicios de empresas parti</w:t>
      </w:r>
      <w:r w:rsidRPr="00EC3881" w:rsidR="62D47C44">
        <w:rPr>
          <w:rFonts w:eastAsia="Calibri" w:cstheme="minorHAnsi"/>
          <w:sz w:val="24"/>
          <w:szCs w:val="24"/>
          <w:lang w:val="es-HN"/>
        </w:rPr>
        <w:t>ci</w:t>
      </w:r>
      <w:r w:rsidRPr="00EC3881">
        <w:rPr>
          <w:rFonts w:eastAsia="Calibri" w:cstheme="minorHAnsi"/>
          <w:sz w:val="24"/>
          <w:szCs w:val="24"/>
          <w:lang w:val="es-HN"/>
        </w:rPr>
        <w:t xml:space="preserve">pantes en el medio centralizado y según </w:t>
      </w:r>
      <w:r w:rsidRPr="00EC3881" w:rsidR="185B29A8">
        <w:rPr>
          <w:rFonts w:eastAsia="Calibri" w:cstheme="minorHAnsi"/>
          <w:sz w:val="24"/>
          <w:szCs w:val="24"/>
          <w:lang w:val="es-HN"/>
        </w:rPr>
        <w:t>múltiples</w:t>
      </w:r>
      <w:r w:rsidRPr="00EC3881">
        <w:rPr>
          <w:rFonts w:eastAsia="Calibri" w:cstheme="minorHAnsi"/>
          <w:sz w:val="24"/>
          <w:szCs w:val="24"/>
          <w:lang w:val="es-HN"/>
        </w:rPr>
        <w:t xml:space="preserve"> encuestas el 31% de los usuarios de WeChat usan su sistema de pago </w:t>
      </w:r>
      <w:r w:rsidRPr="00EC3881" w:rsidR="6B17A95A">
        <w:rPr>
          <w:rFonts w:eastAsia="Calibri" w:cstheme="minorHAnsi"/>
          <w:sz w:val="24"/>
          <w:szCs w:val="24"/>
          <w:lang w:val="es-HN"/>
        </w:rPr>
        <w:t>digital</w:t>
      </w:r>
      <w:r w:rsidRPr="00EC3881">
        <w:rPr>
          <w:rFonts w:eastAsia="Calibri" w:cstheme="minorHAnsi"/>
          <w:sz w:val="24"/>
          <w:szCs w:val="24"/>
          <w:lang w:val="es-HN"/>
        </w:rPr>
        <w:t xml:space="preserve"> contando con </w:t>
      </w:r>
      <w:r w:rsidRPr="00EC3881" w:rsidR="4DEAD0F4">
        <w:rPr>
          <w:rFonts w:eastAsia="Calibri" w:cstheme="minorHAnsi"/>
          <w:sz w:val="24"/>
          <w:szCs w:val="24"/>
          <w:lang w:val="es-HN"/>
        </w:rPr>
        <w:t>más</w:t>
      </w:r>
      <w:r w:rsidRPr="00EC3881">
        <w:rPr>
          <w:rFonts w:eastAsia="Calibri" w:cstheme="minorHAnsi"/>
          <w:sz w:val="24"/>
          <w:szCs w:val="24"/>
          <w:lang w:val="es-HN"/>
        </w:rPr>
        <w:t xml:space="preserve"> de 800 millones de usuarios activos al mes. </w:t>
      </w:r>
    </w:p>
    <w:p w:rsidRPr="00EC3881" w:rsidR="61495241" w:rsidP="0E2A1FBD" w:rsidRDefault="61495241" w14:paraId="7BB4A84A" w14:textId="4861EB0E">
      <w:pPr>
        <w:pStyle w:val="Prrafodelista"/>
        <w:numPr>
          <w:ilvl w:val="0"/>
          <w:numId w:val="9"/>
        </w:numPr>
        <w:spacing w:line="360" w:lineRule="auto"/>
        <w:rPr>
          <w:rFonts w:eastAsiaTheme="minorEastAsia" w:cstheme="minorHAnsi"/>
          <w:sz w:val="24"/>
          <w:szCs w:val="24"/>
          <w:lang w:val="es-HN"/>
        </w:rPr>
      </w:pPr>
      <w:r w:rsidRPr="00EC3881">
        <w:rPr>
          <w:rFonts w:eastAsia="Calibri" w:cstheme="minorHAnsi"/>
          <w:sz w:val="24"/>
          <w:szCs w:val="24"/>
          <w:u w:val="single"/>
          <w:lang w:val="es-HN"/>
        </w:rPr>
        <w:lastRenderedPageBreak/>
        <w:t xml:space="preserve">Quick </w:t>
      </w:r>
      <w:proofErr w:type="spellStart"/>
      <w:r w:rsidRPr="00EC3881">
        <w:rPr>
          <w:rFonts w:eastAsia="Calibri" w:cstheme="minorHAnsi"/>
          <w:sz w:val="24"/>
          <w:szCs w:val="24"/>
          <w:u w:val="single"/>
          <w:lang w:val="es-HN"/>
        </w:rPr>
        <w:t>Pay</w:t>
      </w:r>
      <w:proofErr w:type="spellEnd"/>
      <w:r w:rsidRPr="00EC3881">
        <w:rPr>
          <w:rFonts w:eastAsia="Calibri" w:cstheme="minorHAnsi"/>
          <w:sz w:val="24"/>
          <w:szCs w:val="24"/>
          <w:lang w:val="es-HN"/>
        </w:rPr>
        <w:t xml:space="preserve">- una vez que una empresa comercial asocie su negocio a la aplicación </w:t>
      </w:r>
      <w:r w:rsidRPr="00EC3881" w:rsidR="2FED9104">
        <w:rPr>
          <w:rFonts w:eastAsia="Calibri" w:cstheme="minorHAnsi"/>
          <w:sz w:val="24"/>
          <w:szCs w:val="24"/>
          <w:lang w:val="es-HN"/>
        </w:rPr>
        <w:t>podrá</w:t>
      </w:r>
      <w:r w:rsidRPr="00EC3881">
        <w:rPr>
          <w:rFonts w:eastAsia="Calibri" w:cstheme="minorHAnsi"/>
          <w:sz w:val="24"/>
          <w:szCs w:val="24"/>
          <w:lang w:val="es-HN"/>
        </w:rPr>
        <w:t xml:space="preserve"> cobrar por sus servicios o productos sin necesidad de utilizar cajeros, efectivo o tarjetas de </w:t>
      </w:r>
      <w:r w:rsidRPr="00EC3881" w:rsidR="387120BA">
        <w:rPr>
          <w:rFonts w:eastAsia="Calibri" w:cstheme="minorHAnsi"/>
          <w:sz w:val="24"/>
          <w:szCs w:val="24"/>
          <w:lang w:val="es-HN"/>
        </w:rPr>
        <w:t>crédito</w:t>
      </w:r>
      <w:r w:rsidRPr="00EC3881">
        <w:rPr>
          <w:rFonts w:eastAsia="Calibri" w:cstheme="minorHAnsi"/>
          <w:sz w:val="24"/>
          <w:szCs w:val="24"/>
          <w:lang w:val="es-HN"/>
        </w:rPr>
        <w:t xml:space="preserve">. </w:t>
      </w:r>
    </w:p>
    <w:p w:rsidRPr="00EC3881" w:rsidR="61495241" w:rsidP="0E2A1FBD" w:rsidRDefault="61495241" w14:paraId="02AC1A49" w14:textId="5B3B5DD9">
      <w:pPr>
        <w:pStyle w:val="Prrafodelista"/>
        <w:numPr>
          <w:ilvl w:val="0"/>
          <w:numId w:val="9"/>
        </w:numPr>
        <w:spacing w:line="360" w:lineRule="auto"/>
        <w:rPr>
          <w:rFonts w:eastAsiaTheme="minorEastAsia"/>
          <w:sz w:val="24"/>
          <w:szCs w:val="24"/>
          <w:lang w:val="es-HN"/>
        </w:rPr>
      </w:pPr>
      <w:r w:rsidRPr="34D707AE">
        <w:rPr>
          <w:rFonts w:eastAsia="Calibri"/>
          <w:sz w:val="24"/>
          <w:szCs w:val="24"/>
          <w:u w:val="single"/>
          <w:lang w:val="es-HN"/>
        </w:rPr>
        <w:t xml:space="preserve">Pago con </w:t>
      </w:r>
      <w:r w:rsidRPr="34D707AE" w:rsidR="0D616AA7">
        <w:rPr>
          <w:rFonts w:eastAsia="Calibri"/>
          <w:sz w:val="24"/>
          <w:szCs w:val="24"/>
          <w:u w:val="single"/>
          <w:lang w:val="es-HN"/>
        </w:rPr>
        <w:t>código</w:t>
      </w:r>
      <w:r w:rsidRPr="34D707AE">
        <w:rPr>
          <w:rFonts w:eastAsia="Calibri"/>
          <w:sz w:val="24"/>
          <w:szCs w:val="24"/>
          <w:u w:val="single"/>
          <w:lang w:val="es-HN"/>
        </w:rPr>
        <w:t xml:space="preserve"> QR</w:t>
      </w:r>
      <w:r w:rsidRPr="34D707AE">
        <w:rPr>
          <w:rFonts w:eastAsia="Calibri"/>
          <w:sz w:val="24"/>
          <w:szCs w:val="24"/>
          <w:lang w:val="es-HN"/>
        </w:rPr>
        <w:t xml:space="preserve">- Es un sistema de pago mediante </w:t>
      </w:r>
      <w:r w:rsidRPr="34D707AE" w:rsidR="6823923B">
        <w:rPr>
          <w:rFonts w:eastAsia="Calibri"/>
          <w:sz w:val="24"/>
          <w:szCs w:val="24"/>
          <w:lang w:val="es-HN"/>
        </w:rPr>
        <w:t>código</w:t>
      </w:r>
      <w:r w:rsidRPr="34D707AE">
        <w:rPr>
          <w:rFonts w:eastAsia="Calibri"/>
          <w:sz w:val="24"/>
          <w:szCs w:val="24"/>
          <w:lang w:val="es-HN"/>
        </w:rPr>
        <w:t xml:space="preserve"> QR que permite a todos los vendedores   generar su propio sistema de cobro, escanean el </w:t>
      </w:r>
      <w:r w:rsidRPr="34D707AE" w:rsidR="4287E7B4">
        <w:rPr>
          <w:rFonts w:eastAsia="Calibri"/>
          <w:sz w:val="24"/>
          <w:szCs w:val="24"/>
          <w:lang w:val="es-HN"/>
        </w:rPr>
        <w:t>código</w:t>
      </w:r>
      <w:r w:rsidRPr="34D707AE">
        <w:rPr>
          <w:rFonts w:eastAsia="Calibri"/>
          <w:sz w:val="24"/>
          <w:szCs w:val="24"/>
          <w:lang w:val="es-HN"/>
        </w:rPr>
        <w:t xml:space="preserve"> de una determinada </w:t>
      </w:r>
      <w:r w:rsidRPr="34D707AE" w:rsidR="7EF57E02">
        <w:rPr>
          <w:rFonts w:eastAsia="Calibri"/>
          <w:sz w:val="24"/>
          <w:szCs w:val="24"/>
          <w:lang w:val="es-HN"/>
        </w:rPr>
        <w:t>página</w:t>
      </w:r>
      <w:r w:rsidRPr="34D707AE">
        <w:rPr>
          <w:rFonts w:eastAsia="Calibri"/>
          <w:sz w:val="24"/>
          <w:szCs w:val="24"/>
          <w:lang w:val="es-HN"/>
        </w:rPr>
        <w:t xml:space="preserve"> de internet, confirman el monto a pagar y realizan el pago luego de haber pasado por el chequeo de seguridad del sistema. </w:t>
      </w:r>
    </w:p>
    <w:p w:rsidR="372116BA" w:rsidP="34D707AE" w:rsidRDefault="372116BA" w14:paraId="5F771625" w14:textId="12B5B867">
      <w:pPr>
        <w:pStyle w:val="Prrafodelista"/>
        <w:numPr>
          <w:ilvl w:val="0"/>
          <w:numId w:val="9"/>
        </w:numPr>
        <w:spacing w:line="360" w:lineRule="auto"/>
        <w:rPr>
          <w:sz w:val="24"/>
          <w:szCs w:val="24"/>
          <w:lang w:val="es-HN"/>
        </w:rPr>
      </w:pPr>
      <w:proofErr w:type="spellStart"/>
      <w:r w:rsidRPr="34D707AE">
        <w:rPr>
          <w:rFonts w:ascii="Calibri" w:hAnsi="Calibri" w:eastAsia="Calibri" w:cs="Calibri"/>
          <w:u w:val="single"/>
          <w:lang w:val="es"/>
        </w:rPr>
        <w:t>Mini-programas</w:t>
      </w:r>
      <w:proofErr w:type="spellEnd"/>
    </w:p>
    <w:p w:rsidR="3E1EC69F" w:rsidP="34D707AE" w:rsidRDefault="3E1EC69F" w14:paraId="5C6EA68A" w14:textId="607DD422">
      <w:pPr>
        <w:spacing w:line="360" w:lineRule="auto"/>
      </w:pPr>
      <w:r w:rsidRPr="34D707AE">
        <w:rPr>
          <w:rFonts w:ascii="Calibri" w:hAnsi="Calibri" w:eastAsia="Calibri" w:cs="Calibri"/>
          <w:lang w:val="es"/>
        </w:rPr>
        <w:t>El sistema de pago a través de los "</w:t>
      </w:r>
      <w:proofErr w:type="spellStart"/>
      <w:r w:rsidRPr="34D707AE">
        <w:rPr>
          <w:rFonts w:ascii="Calibri" w:hAnsi="Calibri" w:eastAsia="Calibri" w:cs="Calibri"/>
          <w:lang w:val="es"/>
        </w:rPr>
        <w:t>mini-programas</w:t>
      </w:r>
      <w:proofErr w:type="spellEnd"/>
      <w:r w:rsidRPr="34D707AE">
        <w:rPr>
          <w:rFonts w:ascii="Calibri" w:hAnsi="Calibri" w:eastAsia="Calibri" w:cs="Calibri"/>
          <w:lang w:val="es"/>
        </w:rPr>
        <w:t>", aplicaciones de menos de 10 megabytes construidas dentro de la aplicación, permite que los usuarios puedan comprar y vender cosas a través de estos. Este sistema es idóneo para realizar compras en internet. Los vendedores pueden construir sus propias "</w:t>
      </w:r>
      <w:proofErr w:type="gramStart"/>
      <w:r w:rsidRPr="34D707AE">
        <w:rPr>
          <w:rFonts w:ascii="Calibri" w:hAnsi="Calibri" w:eastAsia="Calibri" w:cs="Calibri"/>
          <w:lang w:val="es"/>
        </w:rPr>
        <w:t>mini aplicaciones</w:t>
      </w:r>
      <w:proofErr w:type="gramEnd"/>
      <w:r w:rsidRPr="34D707AE">
        <w:rPr>
          <w:rFonts w:ascii="Calibri" w:hAnsi="Calibri" w:eastAsia="Calibri" w:cs="Calibri"/>
          <w:lang w:val="es"/>
        </w:rPr>
        <w:t>" y vender allí sus productos.</w:t>
      </w:r>
    </w:p>
    <w:p w:rsidR="3E1EC69F" w:rsidP="34D707AE" w:rsidRDefault="3E1EC69F" w14:paraId="103AC138" w14:textId="037E00E3">
      <w:pPr>
        <w:spacing w:line="360" w:lineRule="auto"/>
      </w:pPr>
      <w:r>
        <w:rPr>
          <w:noProof/>
        </w:rPr>
        <w:drawing>
          <wp:inline distT="0" distB="0" distL="0" distR="0" wp14:anchorId="4374F389" wp14:editId="773C42A2">
            <wp:extent cx="5391152" cy="3133725"/>
            <wp:effectExtent l="0" t="0" r="0" b="0"/>
            <wp:docPr id="343951868" name="Imagen 34395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3951868"/>
                    <pic:cNvPicPr/>
                  </pic:nvPicPr>
                  <pic:blipFill>
                    <a:blip r:embed="rId13">
                      <a:extLst>
                        <a:ext uri="{28A0092B-C50C-407E-A947-70E740481C1C}">
                          <a14:useLocalDpi xmlns:a14="http://schemas.microsoft.com/office/drawing/2010/main" val="0"/>
                        </a:ext>
                      </a:extLst>
                    </a:blip>
                    <a:stretch>
                      <a:fillRect/>
                    </a:stretch>
                  </pic:blipFill>
                  <pic:spPr>
                    <a:xfrm>
                      <a:off x="0" y="0"/>
                      <a:ext cx="5391152" cy="3133725"/>
                    </a:xfrm>
                    <a:prstGeom prst="rect">
                      <a:avLst/>
                    </a:prstGeom>
                  </pic:spPr>
                </pic:pic>
              </a:graphicData>
            </a:graphic>
          </wp:inline>
        </w:drawing>
      </w:r>
    </w:p>
    <w:p w:rsidRPr="00EC3881" w:rsidR="61495241" w:rsidP="0E2A1FBD" w:rsidRDefault="61495241" w14:paraId="3F316B94" w14:textId="708CCE84">
      <w:pPr>
        <w:spacing w:line="360" w:lineRule="auto"/>
        <w:rPr>
          <w:rFonts w:cstheme="minorHAnsi"/>
          <w:sz w:val="24"/>
          <w:szCs w:val="24"/>
          <w:lang w:val="es-HN"/>
        </w:rPr>
      </w:pPr>
      <w:r w:rsidRPr="00EC3881">
        <w:rPr>
          <w:rFonts w:eastAsia="Times New Roman" w:cstheme="minorHAnsi"/>
          <w:sz w:val="24"/>
          <w:szCs w:val="24"/>
          <w:lang w:val="es-HN"/>
        </w:rPr>
        <w:t xml:space="preserve"> </w:t>
      </w:r>
    </w:p>
    <w:p w:rsidRPr="00EC3881" w:rsidR="61495241" w:rsidP="34D707AE" w:rsidRDefault="4BC96638" w14:paraId="2F1A5569" w14:textId="637054E5">
      <w:pPr>
        <w:spacing w:line="360" w:lineRule="auto"/>
        <w:rPr>
          <w:sz w:val="24"/>
          <w:szCs w:val="24"/>
          <w:lang w:val="es-HN"/>
        </w:rPr>
      </w:pPr>
      <w:r w:rsidRPr="34D707AE">
        <w:rPr>
          <w:rFonts w:eastAsia="Times New Roman"/>
          <w:sz w:val="24"/>
          <w:szCs w:val="24"/>
          <w:lang w:val="es-HN"/>
        </w:rPr>
        <w:t xml:space="preserve"> </w:t>
      </w:r>
      <w:r w:rsidRPr="34D707AE" w:rsidR="442F18AA">
        <w:rPr>
          <w:rFonts w:ascii="Calibri" w:hAnsi="Calibri" w:eastAsia="Calibri" w:cs="Calibri"/>
          <w:u w:val="single"/>
          <w:lang w:val="es"/>
        </w:rPr>
        <w:t xml:space="preserve">Definición de Mini </w:t>
      </w:r>
      <w:proofErr w:type="gramStart"/>
      <w:r w:rsidRPr="34D707AE" w:rsidR="442F18AA">
        <w:rPr>
          <w:rFonts w:ascii="Calibri" w:hAnsi="Calibri" w:eastAsia="Calibri" w:cs="Calibri"/>
          <w:u w:val="single"/>
          <w:lang w:val="es"/>
        </w:rPr>
        <w:t>apps</w:t>
      </w:r>
      <w:proofErr w:type="gramEnd"/>
    </w:p>
    <w:p w:rsidRPr="00EC3881" w:rsidR="61495241" w:rsidP="0E2A1FBD" w:rsidRDefault="442F18AA" w14:paraId="65F8AA9D" w14:textId="425BC9D5">
      <w:pPr>
        <w:spacing w:line="360" w:lineRule="auto"/>
      </w:pPr>
      <w:r w:rsidRPr="34D707AE">
        <w:rPr>
          <w:rFonts w:ascii="Calibri" w:hAnsi="Calibri" w:eastAsia="Calibri" w:cs="Calibri"/>
          <w:lang w:val="es"/>
        </w:rPr>
        <w:t xml:space="preserve">La definición oficinal de </w:t>
      </w:r>
      <w:proofErr w:type="spellStart"/>
      <w:proofErr w:type="gramStart"/>
      <w:r w:rsidRPr="34D707AE">
        <w:rPr>
          <w:rFonts w:ascii="Calibri" w:hAnsi="Calibri" w:eastAsia="Calibri" w:cs="Calibri"/>
          <w:lang w:val="es"/>
        </w:rPr>
        <w:t>mini-aplicaciones</w:t>
      </w:r>
      <w:proofErr w:type="spellEnd"/>
      <w:proofErr w:type="gramEnd"/>
      <w:r w:rsidRPr="34D707AE">
        <w:rPr>
          <w:rFonts w:ascii="Calibri" w:hAnsi="Calibri" w:eastAsia="Calibri" w:cs="Calibri"/>
          <w:lang w:val="es"/>
        </w:rPr>
        <w:t xml:space="preserve"> es que son aplicaciones que pueden usarse sin ser descargadas ni instaladas. Los usuarios escanean o buscan por una </w:t>
      </w:r>
      <w:proofErr w:type="gramStart"/>
      <w:r w:rsidRPr="34D707AE">
        <w:rPr>
          <w:rFonts w:ascii="Calibri" w:hAnsi="Calibri" w:eastAsia="Calibri" w:cs="Calibri"/>
          <w:lang w:val="es"/>
        </w:rPr>
        <w:t>mini aplicación</w:t>
      </w:r>
      <w:proofErr w:type="gramEnd"/>
      <w:r w:rsidRPr="34D707AE">
        <w:rPr>
          <w:rFonts w:ascii="Calibri" w:hAnsi="Calibri" w:eastAsia="Calibri" w:cs="Calibri"/>
          <w:lang w:val="es"/>
        </w:rPr>
        <w:t xml:space="preserve"> y la usan directamente ahí.</w:t>
      </w:r>
    </w:p>
    <w:p w:rsidRPr="00EC3881" w:rsidR="61495241" w:rsidP="0E2A1FBD" w:rsidRDefault="442F18AA" w14:paraId="67AC1AF6" w14:textId="047813DE">
      <w:pPr>
        <w:spacing w:line="360" w:lineRule="auto"/>
      </w:pPr>
      <w:r w:rsidRPr="34D707AE">
        <w:rPr>
          <w:rFonts w:ascii="Calibri" w:hAnsi="Calibri" w:eastAsia="Calibri" w:cs="Calibri"/>
          <w:u w:val="single"/>
          <w:lang w:val="es"/>
        </w:rPr>
        <w:t>Apps Vs Mini Programas</w:t>
      </w:r>
    </w:p>
    <w:p w:rsidRPr="00EC3881" w:rsidR="61495241" w:rsidP="0E2A1FBD" w:rsidRDefault="442F18AA" w14:paraId="35B58EC4" w14:textId="40F79F5F">
      <w:pPr>
        <w:spacing w:line="360" w:lineRule="auto"/>
      </w:pPr>
      <w:r w:rsidRPr="34D707AE">
        <w:rPr>
          <w:rFonts w:ascii="Calibri" w:hAnsi="Calibri" w:eastAsia="Calibri" w:cs="Calibri"/>
          <w:lang w:val="es"/>
        </w:rPr>
        <w:lastRenderedPageBreak/>
        <w:t xml:space="preserve">Apple y </w:t>
      </w:r>
      <w:proofErr w:type="spellStart"/>
      <w:r w:rsidRPr="34D707AE">
        <w:rPr>
          <w:rFonts w:ascii="Calibri" w:hAnsi="Calibri" w:eastAsia="Calibri" w:cs="Calibri"/>
          <w:lang w:val="es"/>
        </w:rPr>
        <w:t>Alphabet</w:t>
      </w:r>
      <w:proofErr w:type="spellEnd"/>
      <w:r w:rsidRPr="34D707AE">
        <w:rPr>
          <w:rFonts w:ascii="Calibri" w:hAnsi="Calibri" w:eastAsia="Calibri" w:cs="Calibri"/>
          <w:lang w:val="es"/>
        </w:rPr>
        <w:t xml:space="preserve"> han utilizado sus propias tiendas de aplicaciones nativas (App Store y Play) para permitir a los usuarios acceder a la aplicación universo en sus propios sistemas operativos respectivos (iOS y Androide).</w:t>
      </w:r>
    </w:p>
    <w:p w:rsidRPr="00EC3881" w:rsidR="61495241" w:rsidP="0E2A1FBD" w:rsidRDefault="442F18AA" w14:paraId="517C452B" w14:textId="3901AEF4">
      <w:pPr>
        <w:spacing w:line="360" w:lineRule="auto"/>
        <w:rPr>
          <w:rFonts w:ascii="Calibri" w:hAnsi="Calibri" w:eastAsia="Calibri" w:cs="Calibri"/>
          <w:lang w:val="es"/>
        </w:rPr>
      </w:pPr>
      <w:r w:rsidRPr="34D707AE">
        <w:rPr>
          <w:rFonts w:ascii="Calibri" w:hAnsi="Calibri" w:eastAsia="Calibri" w:cs="Calibri"/>
          <w:lang w:val="es"/>
        </w:rPr>
        <w:t xml:space="preserve">Tencent, a través de sus </w:t>
      </w:r>
      <w:proofErr w:type="gramStart"/>
      <w:r w:rsidRPr="34D707AE">
        <w:rPr>
          <w:rFonts w:ascii="Calibri" w:hAnsi="Calibri" w:eastAsia="Calibri" w:cs="Calibri"/>
          <w:lang w:val="es"/>
        </w:rPr>
        <w:t>mini aplicaciones</w:t>
      </w:r>
      <w:proofErr w:type="gramEnd"/>
      <w:r w:rsidRPr="34D707AE">
        <w:rPr>
          <w:rFonts w:ascii="Calibri" w:hAnsi="Calibri" w:eastAsia="Calibri" w:cs="Calibri"/>
          <w:lang w:val="es"/>
        </w:rPr>
        <w:t xml:space="preserve"> móviles (menos de 10 MB de tamaño), permite a los usuarios evitar las tiendas de aplicaciones tradicionales y ejecutar programas directamente dentro de su aplicación WeChat</w:t>
      </w:r>
    </w:p>
    <w:p w:rsidR="442F18AA" w:rsidP="34D707AE" w:rsidRDefault="442F18AA" w14:paraId="78737943" w14:textId="4F754B0E">
      <w:pPr>
        <w:spacing w:line="360" w:lineRule="auto"/>
      </w:pPr>
      <w:r>
        <w:rPr>
          <w:noProof/>
        </w:rPr>
        <w:drawing>
          <wp:inline distT="0" distB="0" distL="0" distR="0" wp14:anchorId="2D724403" wp14:editId="5267C6D3">
            <wp:extent cx="5400675" cy="2124075"/>
            <wp:effectExtent l="0" t="0" r="0" b="0"/>
            <wp:docPr id="1956272668" name="Imagen 195627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56272668"/>
                    <pic:cNvPicPr/>
                  </pic:nvPicPr>
                  <pic:blipFill>
                    <a:blip r:embed="rId14">
                      <a:extLst>
                        <a:ext uri="{28A0092B-C50C-407E-A947-70E740481C1C}">
                          <a14:useLocalDpi xmlns:a14="http://schemas.microsoft.com/office/drawing/2010/main" val="0"/>
                        </a:ext>
                      </a:extLst>
                    </a:blip>
                    <a:stretch>
                      <a:fillRect/>
                    </a:stretch>
                  </pic:blipFill>
                  <pic:spPr>
                    <a:xfrm>
                      <a:off x="0" y="0"/>
                      <a:ext cx="5400675" cy="2124075"/>
                    </a:xfrm>
                    <a:prstGeom prst="rect">
                      <a:avLst/>
                    </a:prstGeom>
                  </pic:spPr>
                </pic:pic>
              </a:graphicData>
            </a:graphic>
          </wp:inline>
        </w:drawing>
      </w:r>
    </w:p>
    <w:p w:rsidR="442F18AA" w:rsidP="34D707AE" w:rsidRDefault="442F18AA" w14:paraId="44F689A0" w14:textId="1201EAD1">
      <w:pPr>
        <w:spacing w:line="360" w:lineRule="auto"/>
      </w:pPr>
      <w:r w:rsidRPr="34D707AE">
        <w:rPr>
          <w:rFonts w:ascii="Calibri" w:hAnsi="Calibri" w:eastAsia="Calibri" w:cs="Calibri"/>
          <w:lang w:val="es"/>
        </w:rPr>
        <w:t xml:space="preserve">WeChat Ecosistema de Un </w:t>
      </w:r>
      <w:proofErr w:type="spellStart"/>
      <w:r w:rsidRPr="34D707AE">
        <w:rPr>
          <w:rFonts w:ascii="Calibri" w:hAnsi="Calibri" w:eastAsia="Calibri" w:cs="Calibri"/>
          <w:lang w:val="es"/>
        </w:rPr>
        <w:t>Mini-programa</w:t>
      </w:r>
      <w:proofErr w:type="spellEnd"/>
      <w:r w:rsidRPr="34D707AE">
        <w:rPr>
          <w:rFonts w:ascii="Calibri" w:hAnsi="Calibri" w:eastAsia="Calibri" w:cs="Calibri"/>
          <w:lang w:val="es"/>
        </w:rPr>
        <w:t>:</w:t>
      </w:r>
    </w:p>
    <w:p w:rsidR="00554295" w:rsidP="34D707AE" w:rsidRDefault="442F18AA" w14:paraId="246208E8" w14:textId="14A4EF63">
      <w:pPr>
        <w:spacing w:line="360" w:lineRule="auto"/>
      </w:pPr>
      <w:r>
        <w:rPr>
          <w:noProof/>
        </w:rPr>
        <w:drawing>
          <wp:inline distT="0" distB="0" distL="0" distR="0" wp14:anchorId="4EF79158" wp14:editId="3EA52F25">
            <wp:extent cx="5400675" cy="2638425"/>
            <wp:effectExtent l="0" t="0" r="0" b="0"/>
            <wp:docPr id="3606472" name="Imagen 360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06472"/>
                    <pic:cNvPicPr/>
                  </pic:nvPicPr>
                  <pic:blipFill>
                    <a:blip r:embed="rId15">
                      <a:extLst>
                        <a:ext uri="{28A0092B-C50C-407E-A947-70E740481C1C}">
                          <a14:useLocalDpi xmlns:a14="http://schemas.microsoft.com/office/drawing/2010/main" val="0"/>
                        </a:ext>
                      </a:extLst>
                    </a:blip>
                    <a:stretch>
                      <a:fillRect/>
                    </a:stretch>
                  </pic:blipFill>
                  <pic:spPr>
                    <a:xfrm>
                      <a:off x="0" y="0"/>
                      <a:ext cx="5400675" cy="2638425"/>
                    </a:xfrm>
                    <a:prstGeom prst="rect">
                      <a:avLst/>
                    </a:prstGeom>
                  </pic:spPr>
                </pic:pic>
              </a:graphicData>
            </a:graphic>
          </wp:inline>
        </w:drawing>
      </w:r>
    </w:p>
    <w:p w:rsidRPr="0004498D" w:rsidR="00554295" w:rsidP="34D707AE" w:rsidRDefault="0004498D" w14:paraId="70551284" w14:textId="5D5E0574">
      <w:pPr>
        <w:spacing w:line="360" w:lineRule="auto"/>
        <w:rPr>
          <w:lang w:val="en-US"/>
        </w:rPr>
      </w:pPr>
      <w:r>
        <w:fldChar w:fldCharType="begin"/>
      </w:r>
      <w:r w:rsidR="00EF7C16">
        <w:rPr>
          <w:lang w:val="en-US"/>
        </w:rPr>
        <w:instrText xml:space="preserve"> ADDIN ZOTERO_ITEM CSL_CITATION {"citationID":"Nr56bZ9J","properties":{"formattedCitation":"({\\i{}WeChat-Mini-Program-Report-Mindworks.Pdf}, n.d.)","plainCitation":"(WeChat-Mini-Program-Report-Mindworks.Pdf, n.d.)","dontUpdate":true,"noteIndex":0},"citationItems":[{"id":50,"uris":["http://zotero.org/users/6304831/items/3PHQZ833"],"uri":["http://zotero.org/users/6304831/items/3PHQZ833"],"itemData":{"id":50,"type":"article","title":"WeChat-Mini-Program-Report-Mindworks.pdf","URL":"https://wechatwiki.com/wp-content/uploads/2019/01/WeChat-Mini-Program-Report-Mindworks.pdf","accessed":{"date-parts":[["2021",2,18]]}}}],"schema":"https://github.com/citation-style-language/schema/raw/master/csl-citation.json"} </w:instrText>
      </w:r>
      <w:r>
        <w:fldChar w:fldCharType="separate"/>
      </w:r>
      <w:r w:rsidRPr="0004498D">
        <w:rPr>
          <w:rFonts w:ascii="Calibri" w:hAnsi="Calibri" w:cs="Calibri"/>
          <w:szCs w:val="24"/>
          <w:lang w:val="en-US"/>
        </w:rPr>
        <w:t>(</w:t>
      </w:r>
      <w:r w:rsidRPr="0004498D">
        <w:rPr>
          <w:rFonts w:ascii="Calibri" w:hAnsi="Calibri" w:cs="Calibri"/>
          <w:i/>
          <w:iCs/>
          <w:szCs w:val="24"/>
          <w:lang w:val="en-US"/>
        </w:rPr>
        <w:t>WeChat-Mini-Program-Report-Mindworks.Pdf</w:t>
      </w:r>
      <w:r w:rsidRPr="0004498D">
        <w:rPr>
          <w:rFonts w:ascii="Calibri" w:hAnsi="Calibri" w:cs="Calibri"/>
          <w:szCs w:val="24"/>
          <w:lang w:val="en-US"/>
        </w:rPr>
        <w:t xml:space="preserve">, </w:t>
      </w:r>
      <w:r w:rsidR="00EF7C16">
        <w:rPr>
          <w:rFonts w:ascii="Calibri" w:hAnsi="Calibri" w:cs="Calibri"/>
          <w:szCs w:val="24"/>
          <w:lang w:val="en-US"/>
        </w:rPr>
        <w:t>2018</w:t>
      </w:r>
      <w:r w:rsidRPr="0004498D">
        <w:rPr>
          <w:rFonts w:ascii="Calibri" w:hAnsi="Calibri" w:cs="Calibri"/>
          <w:szCs w:val="24"/>
          <w:lang w:val="en-US"/>
        </w:rPr>
        <w:t>)</w:t>
      </w:r>
      <w:r>
        <w:fldChar w:fldCharType="end"/>
      </w:r>
    </w:p>
    <w:p w:rsidRPr="0004498D" w:rsidR="442F18AA" w:rsidP="34D707AE" w:rsidRDefault="442F18AA" w14:paraId="77E9700F" w14:textId="46651698">
      <w:pPr>
        <w:spacing w:line="360" w:lineRule="auto"/>
        <w:rPr>
          <w:rFonts w:ascii="Calibri" w:hAnsi="Calibri" w:eastAsia="Calibri" w:cs="Calibri"/>
          <w:b/>
          <w:bCs/>
          <w:lang w:val="en-US"/>
        </w:rPr>
      </w:pPr>
      <w:r w:rsidRPr="0004498D">
        <w:rPr>
          <w:rFonts w:ascii="Calibri" w:hAnsi="Calibri" w:eastAsia="Calibri" w:cs="Calibri"/>
          <w:b/>
          <w:bCs/>
          <w:lang w:val="en-US"/>
        </w:rPr>
        <w:t xml:space="preserve">WeChat Mini </w:t>
      </w:r>
      <w:proofErr w:type="spellStart"/>
      <w:r w:rsidRPr="0004498D">
        <w:rPr>
          <w:rFonts w:ascii="Calibri" w:hAnsi="Calibri" w:eastAsia="Calibri" w:cs="Calibri"/>
          <w:b/>
          <w:bCs/>
          <w:lang w:val="en-US"/>
        </w:rPr>
        <w:t>Juegos</w:t>
      </w:r>
      <w:proofErr w:type="spellEnd"/>
    </w:p>
    <w:p w:rsidR="442F18AA" w:rsidP="34D707AE" w:rsidRDefault="442F18AA" w14:paraId="744D98F5" w14:textId="249800C8">
      <w:pPr>
        <w:pStyle w:val="Prrafodelista"/>
        <w:numPr>
          <w:ilvl w:val="0"/>
          <w:numId w:val="18"/>
        </w:numPr>
        <w:rPr>
          <w:rFonts w:eastAsiaTheme="minorEastAsia"/>
        </w:rPr>
      </w:pPr>
      <w:r w:rsidRPr="34D707AE">
        <w:rPr>
          <w:rFonts w:ascii="Calibri" w:hAnsi="Calibri" w:eastAsia="Calibri" w:cs="Calibri"/>
          <w:lang w:val="es"/>
        </w:rPr>
        <w:t xml:space="preserve">Usuarios activos diarios en </w:t>
      </w:r>
      <w:proofErr w:type="spellStart"/>
      <w:r w:rsidRPr="34D707AE">
        <w:rPr>
          <w:rFonts w:ascii="Calibri" w:hAnsi="Calibri" w:eastAsia="Calibri" w:cs="Calibri"/>
          <w:lang w:val="es"/>
        </w:rPr>
        <w:t>Tiao</w:t>
      </w:r>
      <w:proofErr w:type="spellEnd"/>
      <w:r w:rsidRPr="34D707AE">
        <w:rPr>
          <w:rFonts w:ascii="Calibri" w:hAnsi="Calibri" w:eastAsia="Calibri" w:cs="Calibri"/>
          <w:lang w:val="es"/>
        </w:rPr>
        <w:t xml:space="preserve"> Yi </w:t>
      </w:r>
      <w:proofErr w:type="spellStart"/>
      <w:r w:rsidRPr="34D707AE">
        <w:rPr>
          <w:rFonts w:ascii="Calibri" w:hAnsi="Calibri" w:eastAsia="Calibri" w:cs="Calibri"/>
          <w:lang w:val="es"/>
        </w:rPr>
        <w:t>Tiao</w:t>
      </w:r>
      <w:proofErr w:type="spellEnd"/>
      <w:r w:rsidRPr="34D707AE">
        <w:rPr>
          <w:rFonts w:ascii="Calibri" w:hAnsi="Calibri" w:eastAsia="Calibri" w:cs="Calibri"/>
          <w:lang w:val="es"/>
        </w:rPr>
        <w:t xml:space="preserve"> 100,000,000 </w:t>
      </w:r>
    </w:p>
    <w:p w:rsidR="442F18AA" w:rsidP="34D707AE" w:rsidRDefault="442F18AA" w14:paraId="486CD27B" w14:textId="253B73E9">
      <w:pPr>
        <w:pStyle w:val="Prrafodelista"/>
        <w:numPr>
          <w:ilvl w:val="0"/>
          <w:numId w:val="18"/>
        </w:numPr>
        <w:rPr>
          <w:rFonts w:eastAsiaTheme="minorEastAsia"/>
        </w:rPr>
      </w:pPr>
      <w:proofErr w:type="spellStart"/>
      <w:r w:rsidRPr="34D707AE">
        <w:rPr>
          <w:rFonts w:ascii="Calibri" w:hAnsi="Calibri" w:eastAsia="Calibri" w:cs="Calibri"/>
          <w:lang w:val="es"/>
        </w:rPr>
        <w:t>Desgloce</w:t>
      </w:r>
      <w:proofErr w:type="spellEnd"/>
      <w:r w:rsidRPr="34D707AE">
        <w:rPr>
          <w:rFonts w:ascii="Calibri" w:hAnsi="Calibri" w:eastAsia="Calibri" w:cs="Calibri"/>
          <w:lang w:val="es"/>
        </w:rPr>
        <w:t xml:space="preserve"> </w:t>
      </w:r>
      <w:proofErr w:type="spellStart"/>
      <w:r w:rsidRPr="34D707AE">
        <w:rPr>
          <w:rFonts w:ascii="Calibri" w:hAnsi="Calibri" w:eastAsia="Calibri" w:cs="Calibri"/>
          <w:lang w:val="es"/>
        </w:rPr>
        <w:t>Democrafico</w:t>
      </w:r>
      <w:proofErr w:type="spellEnd"/>
      <w:r w:rsidRPr="34D707AE">
        <w:rPr>
          <w:rFonts w:ascii="Calibri" w:hAnsi="Calibri" w:eastAsia="Calibri" w:cs="Calibri"/>
          <w:lang w:val="es"/>
        </w:rPr>
        <w:t xml:space="preserve"> de Usuarios:   50% Mujer y 50% Hombres</w:t>
      </w:r>
    </w:p>
    <w:p w:rsidR="442F18AA" w:rsidP="34D707AE" w:rsidRDefault="442F18AA" w14:paraId="04CDA12D" w14:textId="6ECCCB66">
      <w:pPr>
        <w:pStyle w:val="Prrafodelista"/>
        <w:numPr>
          <w:ilvl w:val="0"/>
          <w:numId w:val="17"/>
        </w:numPr>
        <w:rPr>
          <w:rFonts w:eastAsiaTheme="minorEastAsia"/>
        </w:rPr>
      </w:pPr>
      <w:r w:rsidRPr="34D707AE">
        <w:rPr>
          <w:rFonts w:ascii="Calibri" w:hAnsi="Calibri" w:eastAsia="Calibri" w:cs="Calibri"/>
          <w:lang w:val="es"/>
        </w:rPr>
        <w:t>Jugadores activos el 37%</w:t>
      </w:r>
    </w:p>
    <w:p w:rsidR="442F18AA" w:rsidP="34D707AE" w:rsidRDefault="442F18AA" w14:paraId="6BD1462F" w14:textId="0AE49FE8">
      <w:pPr>
        <w:pStyle w:val="Prrafodelista"/>
        <w:numPr>
          <w:ilvl w:val="0"/>
          <w:numId w:val="17"/>
        </w:numPr>
        <w:rPr>
          <w:rFonts w:eastAsiaTheme="minorEastAsia"/>
        </w:rPr>
      </w:pPr>
      <w:r w:rsidRPr="34D707AE">
        <w:rPr>
          <w:rFonts w:ascii="Calibri" w:hAnsi="Calibri" w:eastAsia="Calibri" w:cs="Calibri"/>
          <w:lang w:val="es"/>
        </w:rPr>
        <w:lastRenderedPageBreak/>
        <w:t>Jugadores casuales el 41%</w:t>
      </w:r>
    </w:p>
    <w:p w:rsidRPr="003A6AE8" w:rsidR="442F18AA" w:rsidP="34D707AE" w:rsidRDefault="442F18AA" w14:paraId="3E42B0E6" w14:textId="3F349344">
      <w:pPr>
        <w:pStyle w:val="Prrafodelista"/>
        <w:numPr>
          <w:ilvl w:val="0"/>
          <w:numId w:val="17"/>
        </w:numPr>
        <w:rPr>
          <w:rFonts w:eastAsiaTheme="minorEastAsia"/>
        </w:rPr>
      </w:pPr>
      <w:r w:rsidRPr="34D707AE">
        <w:rPr>
          <w:rFonts w:ascii="Calibri" w:hAnsi="Calibri" w:eastAsia="Calibri" w:cs="Calibri"/>
          <w:lang w:val="es"/>
        </w:rPr>
        <w:t>No jugadores 22%</w:t>
      </w:r>
    </w:p>
    <w:p w:rsidR="003A6AE8" w:rsidP="003A6AE8" w:rsidRDefault="003A6AE8" w14:paraId="0344B6FF" w14:textId="77777777">
      <w:pPr>
        <w:pStyle w:val="Prrafodelista"/>
        <w:rPr>
          <w:rFonts w:eastAsiaTheme="minorEastAsia"/>
        </w:rPr>
      </w:pPr>
    </w:p>
    <w:p w:rsidRPr="00C96269" w:rsidR="333E982A" w:rsidP="00470BD4" w:rsidRDefault="333E982A" w14:paraId="5BD22419" w14:textId="52F5ED45">
      <w:pPr>
        <w:pStyle w:val="Prrafodelista"/>
        <w:numPr>
          <w:ilvl w:val="1"/>
          <w:numId w:val="15"/>
        </w:numPr>
        <w:outlineLvl w:val="1"/>
        <w:rPr>
          <w:rFonts w:eastAsiaTheme="minorEastAsia"/>
          <w:sz w:val="24"/>
          <w:szCs w:val="24"/>
          <w:lang w:val="es-HN"/>
        </w:rPr>
      </w:pPr>
      <w:bookmarkStart w:name="_Toc64728011" w:id="17"/>
      <w:r w:rsidRPr="00C96269">
        <w:rPr>
          <w:sz w:val="24"/>
          <w:szCs w:val="24"/>
          <w:lang w:val="es-HN"/>
        </w:rPr>
        <w:t>Resultados financieros de la última década.</w:t>
      </w:r>
      <w:bookmarkEnd w:id="17"/>
      <w:r w:rsidRPr="00C96269" w:rsidR="7CF6D72F">
        <w:rPr>
          <w:sz w:val="24"/>
          <w:szCs w:val="24"/>
          <w:lang w:val="es-HN"/>
        </w:rPr>
        <w:t xml:space="preserve"> </w:t>
      </w:r>
    </w:p>
    <w:p w:rsidRPr="00C96269" w:rsidR="333E982A" w:rsidP="00470BD4" w:rsidRDefault="333E982A" w14:paraId="2A928F5A" w14:textId="75F98678">
      <w:pPr>
        <w:pStyle w:val="Prrafodelista"/>
        <w:numPr>
          <w:ilvl w:val="2"/>
          <w:numId w:val="15"/>
        </w:numPr>
        <w:outlineLvl w:val="2"/>
        <w:rPr>
          <w:sz w:val="24"/>
          <w:szCs w:val="24"/>
          <w:lang w:val="es-HN"/>
        </w:rPr>
      </w:pPr>
      <w:bookmarkStart w:name="_Toc64728012" w:id="18"/>
      <w:r w:rsidRPr="00C96269">
        <w:rPr>
          <w:sz w:val="24"/>
          <w:szCs w:val="24"/>
          <w:lang w:val="es-HN"/>
        </w:rPr>
        <w:t>Resultados en ganancia en los últimos años.</w:t>
      </w:r>
      <w:bookmarkEnd w:id="18"/>
    </w:p>
    <w:p w:rsidR="66CD1B0E" w:rsidP="39E47BD0" w:rsidRDefault="3ACF08BD" w14:paraId="3772CEEE" w14:textId="710F3059">
      <w:pPr>
        <w:ind w:left="720"/>
        <w:jc w:val="both"/>
        <w:rPr>
          <w:sz w:val="24"/>
          <w:szCs w:val="24"/>
          <w:lang w:val="es-HN"/>
        </w:rPr>
      </w:pPr>
      <w:r w:rsidRPr="39E47BD0">
        <w:rPr>
          <w:sz w:val="24"/>
          <w:szCs w:val="24"/>
          <w:lang w:val="es-HN"/>
        </w:rPr>
        <w:t xml:space="preserve">Para </w:t>
      </w:r>
      <w:r w:rsidRPr="3E2AEE0F" w:rsidR="0563A0E6">
        <w:rPr>
          <w:sz w:val="24"/>
          <w:szCs w:val="24"/>
          <w:lang w:val="es-HN"/>
        </w:rPr>
        <w:t>enero</w:t>
      </w:r>
      <w:r w:rsidRPr="39E47BD0">
        <w:rPr>
          <w:sz w:val="24"/>
          <w:szCs w:val="24"/>
          <w:lang w:val="es-HN"/>
        </w:rPr>
        <w:t xml:space="preserve"> 2021 la </w:t>
      </w:r>
      <w:r w:rsidRPr="39E47BD0" w:rsidR="5EB32BFE">
        <w:rPr>
          <w:sz w:val="24"/>
          <w:szCs w:val="24"/>
          <w:lang w:val="es-HN"/>
        </w:rPr>
        <w:t>población</w:t>
      </w:r>
      <w:r w:rsidRPr="39E47BD0">
        <w:rPr>
          <w:sz w:val="24"/>
          <w:szCs w:val="24"/>
          <w:lang w:val="es-HN"/>
        </w:rPr>
        <w:t xml:space="preserve"> mundial era de 7,830 millones. Las Nacion</w:t>
      </w:r>
      <w:r w:rsidRPr="39E47BD0" w:rsidR="2B0B21A7">
        <w:rPr>
          <w:sz w:val="24"/>
          <w:szCs w:val="24"/>
          <w:lang w:val="es-HN"/>
        </w:rPr>
        <w:t xml:space="preserve">es Unidas </w:t>
      </w:r>
      <w:r w:rsidRPr="39E47BD0" w:rsidR="51A13441">
        <w:rPr>
          <w:sz w:val="24"/>
          <w:szCs w:val="24"/>
          <w:lang w:val="es-HN"/>
        </w:rPr>
        <w:t>informan</w:t>
      </w:r>
      <w:r w:rsidRPr="39E47BD0" w:rsidR="2B0B21A7">
        <w:rPr>
          <w:sz w:val="24"/>
          <w:szCs w:val="24"/>
          <w:lang w:val="es-HN"/>
        </w:rPr>
        <w:t xml:space="preserve"> que esta cifra </w:t>
      </w:r>
      <w:r w:rsidRPr="39E47BD0" w:rsidR="43EABEE2">
        <w:rPr>
          <w:sz w:val="24"/>
          <w:szCs w:val="24"/>
          <w:lang w:val="es-HN"/>
        </w:rPr>
        <w:t>está</w:t>
      </w:r>
      <w:r w:rsidRPr="39E47BD0" w:rsidR="2B0B21A7">
        <w:rPr>
          <w:sz w:val="24"/>
          <w:szCs w:val="24"/>
          <w:lang w:val="es-HN"/>
        </w:rPr>
        <w:t xml:space="preserve"> creciendo un 1% anual, lo que significa que el total mundial ha aumentado en </w:t>
      </w:r>
      <w:r w:rsidRPr="39E47BD0" w:rsidR="07AD9046">
        <w:rPr>
          <w:sz w:val="24"/>
          <w:szCs w:val="24"/>
          <w:lang w:val="es-HN"/>
        </w:rPr>
        <w:t>más</w:t>
      </w:r>
      <w:r w:rsidRPr="39E47BD0" w:rsidR="2B0B21A7">
        <w:rPr>
          <w:sz w:val="24"/>
          <w:szCs w:val="24"/>
          <w:lang w:val="es-HN"/>
        </w:rPr>
        <w:t xml:space="preserve"> de 80</w:t>
      </w:r>
      <w:r w:rsidRPr="39E47BD0" w:rsidR="059084D8">
        <w:rPr>
          <w:sz w:val="24"/>
          <w:szCs w:val="24"/>
          <w:lang w:val="es-HN"/>
        </w:rPr>
        <w:t xml:space="preserve"> millones de personas desde principios de 2020. </w:t>
      </w:r>
    </w:p>
    <w:p w:rsidR="66CD1B0E" w:rsidP="6F7CAE58" w:rsidRDefault="710669C1" w14:paraId="26B92531" w14:textId="008ECC0D">
      <w:pPr>
        <w:ind w:left="720"/>
        <w:jc w:val="both"/>
        <w:rPr>
          <w:sz w:val="24"/>
          <w:szCs w:val="24"/>
          <w:lang w:val="es-HN"/>
        </w:rPr>
      </w:pPr>
      <w:r w:rsidRPr="39E47BD0">
        <w:rPr>
          <w:b/>
          <w:bCs/>
          <w:sz w:val="24"/>
          <w:szCs w:val="24"/>
          <w:lang w:val="es-HN"/>
        </w:rPr>
        <w:t>Móvil;</w:t>
      </w:r>
      <w:r w:rsidRPr="39E47BD0">
        <w:rPr>
          <w:sz w:val="24"/>
          <w:szCs w:val="24"/>
          <w:lang w:val="es-HN"/>
        </w:rPr>
        <w:t xml:space="preserve"> e</w:t>
      </w:r>
      <w:r w:rsidRPr="39E47BD0" w:rsidR="059084D8">
        <w:rPr>
          <w:sz w:val="24"/>
          <w:szCs w:val="24"/>
          <w:lang w:val="es-HN"/>
        </w:rPr>
        <w:t xml:space="preserve">n la actualidad 5,220 millones de personas utilizan un </w:t>
      </w:r>
      <w:r w:rsidRPr="39E47BD0" w:rsidR="24754D95">
        <w:rPr>
          <w:sz w:val="24"/>
          <w:szCs w:val="24"/>
          <w:lang w:val="es-HN"/>
        </w:rPr>
        <w:t>teléfono</w:t>
      </w:r>
      <w:r w:rsidRPr="39E47BD0" w:rsidR="059084D8">
        <w:rPr>
          <w:sz w:val="24"/>
          <w:szCs w:val="24"/>
          <w:lang w:val="es-HN"/>
        </w:rPr>
        <w:t xml:space="preserve"> </w:t>
      </w:r>
      <w:r w:rsidRPr="39E47BD0" w:rsidR="6482CD44">
        <w:rPr>
          <w:sz w:val="24"/>
          <w:szCs w:val="24"/>
          <w:lang w:val="es-HN"/>
        </w:rPr>
        <w:t>móvil</w:t>
      </w:r>
      <w:r w:rsidRPr="39E47BD0" w:rsidR="059084D8">
        <w:rPr>
          <w:sz w:val="24"/>
          <w:szCs w:val="24"/>
          <w:lang w:val="es-HN"/>
        </w:rPr>
        <w:t xml:space="preserve"> </w:t>
      </w:r>
      <w:r w:rsidRPr="39E47BD0" w:rsidR="08C8259A">
        <w:rPr>
          <w:sz w:val="24"/>
          <w:szCs w:val="24"/>
          <w:lang w:val="es-HN"/>
        </w:rPr>
        <w:t xml:space="preserve">lo que equivale al 66.6% de la población </w:t>
      </w:r>
      <w:r w:rsidRPr="39E47BD0" w:rsidR="078FFFE5">
        <w:rPr>
          <w:sz w:val="24"/>
          <w:szCs w:val="24"/>
          <w:lang w:val="es-HN"/>
        </w:rPr>
        <w:t xml:space="preserve">total </w:t>
      </w:r>
      <w:r w:rsidRPr="39E47BD0" w:rsidR="08C8259A">
        <w:rPr>
          <w:sz w:val="24"/>
          <w:szCs w:val="24"/>
          <w:lang w:val="es-HN"/>
        </w:rPr>
        <w:t>mundial.</w:t>
      </w:r>
      <w:r w:rsidRPr="39E47BD0" w:rsidR="14715D24">
        <w:rPr>
          <w:sz w:val="24"/>
          <w:szCs w:val="24"/>
          <w:lang w:val="es-HN"/>
        </w:rPr>
        <w:t xml:space="preserve"> Los usuarios </w:t>
      </w:r>
      <w:r w:rsidRPr="39E47BD0" w:rsidR="1C244D86">
        <w:rPr>
          <w:sz w:val="24"/>
          <w:szCs w:val="24"/>
          <w:lang w:val="es-HN"/>
        </w:rPr>
        <w:t>móviles</w:t>
      </w:r>
      <w:r w:rsidRPr="39E47BD0" w:rsidR="14715D24">
        <w:rPr>
          <w:sz w:val="24"/>
          <w:szCs w:val="24"/>
          <w:lang w:val="es-HN"/>
        </w:rPr>
        <w:t xml:space="preserve"> </w:t>
      </w:r>
      <w:r w:rsidRPr="39E47BD0" w:rsidR="4E301CB7">
        <w:rPr>
          <w:sz w:val="24"/>
          <w:szCs w:val="24"/>
          <w:lang w:val="es-HN"/>
        </w:rPr>
        <w:t>únicos</w:t>
      </w:r>
      <w:r w:rsidRPr="39E47BD0" w:rsidR="14715D24">
        <w:rPr>
          <w:sz w:val="24"/>
          <w:szCs w:val="24"/>
          <w:lang w:val="es-HN"/>
        </w:rPr>
        <w:t xml:space="preserve"> han crecido en un 1.8% (93 millones) desde enero 2020, mientras que el </w:t>
      </w:r>
      <w:r w:rsidRPr="39E47BD0" w:rsidR="61619C47">
        <w:rPr>
          <w:sz w:val="24"/>
          <w:szCs w:val="24"/>
          <w:lang w:val="es-HN"/>
        </w:rPr>
        <w:t>número</w:t>
      </w:r>
      <w:r w:rsidRPr="39E47BD0" w:rsidR="718A9BE3">
        <w:rPr>
          <w:sz w:val="24"/>
          <w:szCs w:val="24"/>
          <w:lang w:val="es-HN"/>
        </w:rPr>
        <w:t xml:space="preserve"> total de conexiones </w:t>
      </w:r>
      <w:r w:rsidRPr="39E47BD0" w:rsidR="444308CA">
        <w:rPr>
          <w:sz w:val="24"/>
          <w:szCs w:val="24"/>
          <w:lang w:val="es-HN"/>
        </w:rPr>
        <w:t>móviles</w:t>
      </w:r>
      <w:r w:rsidRPr="39E47BD0" w:rsidR="718A9BE3">
        <w:rPr>
          <w:sz w:val="24"/>
          <w:szCs w:val="24"/>
          <w:lang w:val="es-HN"/>
        </w:rPr>
        <w:t xml:space="preserve"> ha aumentado en 72 millones (0.9%) para alcanzar un total de 8.02 mil millones a </w:t>
      </w:r>
      <w:r w:rsidRPr="39E47BD0" w:rsidR="23E6866F">
        <w:rPr>
          <w:sz w:val="24"/>
          <w:szCs w:val="24"/>
          <w:lang w:val="es-HN"/>
        </w:rPr>
        <w:t>principios del 2021.</w:t>
      </w:r>
      <w:r w:rsidRPr="39E47BD0" w:rsidR="718A9BE3">
        <w:rPr>
          <w:sz w:val="24"/>
          <w:szCs w:val="24"/>
          <w:lang w:val="es-HN"/>
        </w:rPr>
        <w:t xml:space="preserve">  </w:t>
      </w:r>
    </w:p>
    <w:p w:rsidR="59AA1D7B" w:rsidP="39E47BD0" w:rsidRDefault="59AA1D7B" w14:paraId="66DFF529" w14:textId="3DC97162">
      <w:pPr>
        <w:ind w:left="720"/>
        <w:jc w:val="both"/>
        <w:rPr>
          <w:sz w:val="24"/>
          <w:szCs w:val="24"/>
          <w:lang w:val="es-HN"/>
        </w:rPr>
      </w:pPr>
      <w:r w:rsidRPr="39E47BD0">
        <w:rPr>
          <w:b/>
          <w:bCs/>
          <w:sz w:val="24"/>
          <w:szCs w:val="24"/>
          <w:lang w:val="es-HN"/>
        </w:rPr>
        <w:t xml:space="preserve">Internet; </w:t>
      </w:r>
      <w:r w:rsidRPr="39E47BD0">
        <w:rPr>
          <w:sz w:val="24"/>
          <w:szCs w:val="24"/>
          <w:lang w:val="es-HN"/>
        </w:rPr>
        <w:t>4.66 mil millones de personas en todo el mundo utilizan internet en e</w:t>
      </w:r>
      <w:r w:rsidRPr="39E47BD0" w:rsidR="4E26D8DF">
        <w:rPr>
          <w:sz w:val="24"/>
          <w:szCs w:val="24"/>
          <w:lang w:val="es-HN"/>
        </w:rPr>
        <w:t xml:space="preserve">nero 2021, un aumento de 316 millones (7.3%) desde esta </w:t>
      </w:r>
      <w:r w:rsidRPr="39E47BD0" w:rsidR="3EA3767A">
        <w:rPr>
          <w:sz w:val="24"/>
          <w:szCs w:val="24"/>
          <w:lang w:val="es-HN"/>
        </w:rPr>
        <w:t>época</w:t>
      </w:r>
      <w:r w:rsidRPr="39E47BD0" w:rsidR="4E26D8DF">
        <w:rPr>
          <w:sz w:val="24"/>
          <w:szCs w:val="24"/>
          <w:lang w:val="es-HN"/>
        </w:rPr>
        <w:t xml:space="preserve"> del año pasado. </w:t>
      </w:r>
      <w:r w:rsidRPr="39E47BD0" w:rsidR="56C6A31C">
        <w:rPr>
          <w:sz w:val="24"/>
          <w:szCs w:val="24"/>
          <w:lang w:val="es-HN"/>
        </w:rPr>
        <w:t>La penetración global de internet ahora es del 59.5%</w:t>
      </w:r>
      <w:r w:rsidRPr="39E47BD0" w:rsidR="1900642C">
        <w:rPr>
          <w:sz w:val="24"/>
          <w:szCs w:val="24"/>
          <w:lang w:val="es-HN"/>
        </w:rPr>
        <w:t>.</w:t>
      </w:r>
    </w:p>
    <w:p w:rsidR="1900642C" w:rsidP="39E47BD0" w:rsidRDefault="1900642C" w14:paraId="0E3C017F" w14:textId="0BDEC85E">
      <w:pPr>
        <w:ind w:left="720"/>
        <w:jc w:val="both"/>
        <w:rPr>
          <w:sz w:val="24"/>
          <w:szCs w:val="24"/>
          <w:lang w:val="es-HN"/>
        </w:rPr>
      </w:pPr>
      <w:r w:rsidRPr="39E47BD0">
        <w:rPr>
          <w:b/>
          <w:bCs/>
          <w:sz w:val="24"/>
          <w:szCs w:val="24"/>
          <w:lang w:val="es-HN"/>
        </w:rPr>
        <w:t xml:space="preserve">Redes sociales; </w:t>
      </w:r>
      <w:r w:rsidRPr="39E47BD0">
        <w:rPr>
          <w:sz w:val="24"/>
          <w:szCs w:val="24"/>
          <w:lang w:val="es-HN"/>
        </w:rPr>
        <w:t>ahora hay 4.20 mil millones de usuarios de redes sociales en todo el mundo</w:t>
      </w:r>
      <w:r w:rsidRPr="39E47BD0" w:rsidR="3CD90B4B">
        <w:rPr>
          <w:sz w:val="24"/>
          <w:szCs w:val="24"/>
          <w:lang w:val="es-HN"/>
        </w:rPr>
        <w:t>. Esta cifra ha crecido en 490 millones en los últimos 12 meses, lo que arroja un crecimiento interanual de más del 13%.</w:t>
      </w:r>
      <w:r w:rsidRPr="39E47BD0" w:rsidR="1C40E75C">
        <w:rPr>
          <w:sz w:val="24"/>
          <w:szCs w:val="24"/>
          <w:lang w:val="es-HN"/>
        </w:rPr>
        <w:t xml:space="preserve"> La cantidad de usuarios de las redes sociales ahora equivale a más del 53% de la población total mundial.</w:t>
      </w:r>
    </w:p>
    <w:p w:rsidR="39E47BD0" w:rsidP="39E47BD0" w:rsidRDefault="39E47BD0" w14:paraId="3CB0BBEE" w14:textId="65FBEE05">
      <w:pPr>
        <w:ind w:left="720"/>
        <w:jc w:val="both"/>
        <w:rPr>
          <w:sz w:val="24"/>
          <w:szCs w:val="24"/>
          <w:lang w:val="es-HN"/>
        </w:rPr>
      </w:pPr>
    </w:p>
    <w:p w:rsidR="1792EB10" w:rsidP="39E47BD0" w:rsidRDefault="1792EB10" w14:paraId="312DC862" w14:textId="0EF5A655">
      <w:pPr>
        <w:ind w:left="720"/>
        <w:jc w:val="both"/>
        <w:rPr>
          <w:sz w:val="24"/>
          <w:szCs w:val="24"/>
          <w:lang w:val="es-HN"/>
        </w:rPr>
      </w:pPr>
      <w:r>
        <w:rPr>
          <w:noProof/>
        </w:rPr>
        <w:drawing>
          <wp:inline distT="0" distB="0" distL="0" distR="0" wp14:anchorId="1DE96E83" wp14:editId="4D17277A">
            <wp:extent cx="5215468" cy="2933700"/>
            <wp:effectExtent l="0" t="0" r="0" b="0"/>
            <wp:docPr id="1185307356" name="Picture 118530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307356"/>
                    <pic:cNvPicPr/>
                  </pic:nvPicPr>
                  <pic:blipFill>
                    <a:blip r:embed="rId16">
                      <a:extLst>
                        <a:ext uri="{28A0092B-C50C-407E-A947-70E740481C1C}">
                          <a14:useLocalDpi xmlns:a14="http://schemas.microsoft.com/office/drawing/2010/main" val="0"/>
                        </a:ext>
                      </a:extLst>
                    </a:blip>
                    <a:stretch>
                      <a:fillRect/>
                    </a:stretch>
                  </pic:blipFill>
                  <pic:spPr>
                    <a:xfrm>
                      <a:off x="0" y="0"/>
                      <a:ext cx="5215468" cy="2933700"/>
                    </a:xfrm>
                    <a:prstGeom prst="rect">
                      <a:avLst/>
                    </a:prstGeom>
                  </pic:spPr>
                </pic:pic>
              </a:graphicData>
            </a:graphic>
          </wp:inline>
        </w:drawing>
      </w:r>
    </w:p>
    <w:p w:rsidR="00B52168" w:rsidP="39E47BD0" w:rsidRDefault="00B52168" w14:paraId="3BD0895A" w14:textId="0EF5A655">
      <w:pPr>
        <w:ind w:left="720"/>
        <w:jc w:val="both"/>
        <w:rPr>
          <w:sz w:val="24"/>
          <w:szCs w:val="24"/>
          <w:lang w:val="es-HN"/>
        </w:rPr>
      </w:pPr>
      <w:r>
        <w:rPr>
          <w:sz w:val="24"/>
          <w:szCs w:val="24"/>
          <w:lang w:val="es-HN"/>
        </w:rPr>
        <w:fldChar w:fldCharType="begin"/>
      </w:r>
      <w:r>
        <w:rPr>
          <w:sz w:val="24"/>
          <w:szCs w:val="24"/>
          <w:lang w:val="es-HN"/>
        </w:rPr>
        <w:instrText xml:space="preserve"> ADDIN ZOTERO_ITEM CSL_CITATION {"citationID":"EgbdanBQ","properties":{"formattedCitation":"(Hootsuite, 2021)","plainCitation":"(Hootsuite, 2021)","noteIndex":0},"citationItems":[{"id":46,"uris":["http://zotero.org/users/6304831/items/WC7SNZLV"],"uri":["http://zotero.org/users/6304831/items/WC7SNZLV"],"itemData":{"id":46,"type":"webpage","abstract":"Our comprehensive analysis of all the latest digital headlines and trends in January 2021, with all the internet insights and social media stats you need to make sense of today’s ‘state of digital’.","container-title":"DataReportal – Global Digital Insights","language":"en-GB","title":"Digital 2021: Global Overview Report","title-short":"Digital 2021","URL":"https://datareportal.com/reports/digital-2021-global-overview-report","author":[{"family":"Hootsuite","given":""}],"accessed":{"date-parts":[["2021",2,18]]},"issued":{"date-parts":[["2021"]]}}}],"schema":"https://github.com/citation-style-language/schema/raw/master/csl-citation.json"} </w:instrText>
      </w:r>
      <w:r>
        <w:rPr>
          <w:sz w:val="24"/>
          <w:szCs w:val="24"/>
          <w:lang w:val="es-HN"/>
        </w:rPr>
        <w:fldChar w:fldCharType="separate"/>
      </w:r>
      <w:r w:rsidRPr="01CD7199">
        <w:rPr>
          <w:rFonts w:ascii="Calibri" w:hAnsi="Calibri" w:cs="Calibri"/>
          <w:sz w:val="24"/>
          <w:szCs w:val="24"/>
        </w:rPr>
        <w:t>(Hootsuite, 2021)</w:t>
      </w:r>
      <w:r>
        <w:rPr>
          <w:sz w:val="24"/>
          <w:szCs w:val="24"/>
          <w:lang w:val="es-HN"/>
        </w:rPr>
        <w:fldChar w:fldCharType="end"/>
      </w:r>
    </w:p>
    <w:p w:rsidR="6F7CAE58" w:rsidP="6F7CAE58" w:rsidRDefault="6F7CAE58" w14:paraId="3381F155" w14:textId="3B866F82">
      <w:pPr>
        <w:ind w:left="720"/>
        <w:jc w:val="both"/>
        <w:rPr>
          <w:sz w:val="24"/>
          <w:szCs w:val="24"/>
          <w:lang w:val="es-HN"/>
        </w:rPr>
      </w:pPr>
    </w:p>
    <w:p w:rsidRPr="0070645F" w:rsidR="0070645F" w:rsidP="0070645F" w:rsidRDefault="60A55B96" w14:paraId="78D0186D" w14:textId="64564E20">
      <w:pPr>
        <w:ind w:left="720"/>
        <w:jc w:val="both"/>
        <w:rPr>
          <w:sz w:val="24"/>
          <w:szCs w:val="24"/>
          <w:lang w:val="es-HN"/>
        </w:rPr>
      </w:pPr>
      <w:r w:rsidRPr="39E47BD0">
        <w:rPr>
          <w:sz w:val="24"/>
          <w:szCs w:val="24"/>
          <w:lang w:val="es-HN"/>
        </w:rPr>
        <w:lastRenderedPageBreak/>
        <w:t xml:space="preserve">Desde el brote del covid-19 el crecimiento de las redes sociales se ha acelerado </w:t>
      </w:r>
      <w:r w:rsidRPr="39E47BD0" w:rsidR="4CAF917F">
        <w:rPr>
          <w:sz w:val="24"/>
          <w:szCs w:val="24"/>
          <w:lang w:val="es-HN"/>
        </w:rPr>
        <w:t>significativamente</w:t>
      </w:r>
      <w:r w:rsidRPr="39E47BD0">
        <w:rPr>
          <w:sz w:val="24"/>
          <w:szCs w:val="24"/>
          <w:lang w:val="es-HN"/>
        </w:rPr>
        <w:t xml:space="preserve">. </w:t>
      </w:r>
      <w:r w:rsidRPr="39E47BD0" w:rsidR="1EDA68B1">
        <w:rPr>
          <w:sz w:val="24"/>
          <w:szCs w:val="24"/>
          <w:lang w:val="es-HN"/>
        </w:rPr>
        <w:t xml:space="preserve">El número de usuarios </w:t>
      </w:r>
      <w:r w:rsidRPr="39E47BD0" w:rsidR="7D2516CC">
        <w:rPr>
          <w:sz w:val="24"/>
          <w:szCs w:val="24"/>
          <w:lang w:val="es-HN"/>
        </w:rPr>
        <w:t xml:space="preserve">de las redes sociales en </w:t>
      </w:r>
      <w:r w:rsidRPr="287221BF" w:rsidR="05BB554A">
        <w:rPr>
          <w:sz w:val="24"/>
          <w:szCs w:val="24"/>
          <w:lang w:val="es-HN"/>
        </w:rPr>
        <w:t>más</w:t>
      </w:r>
      <w:r w:rsidRPr="39E47BD0" w:rsidR="7D2516CC">
        <w:rPr>
          <w:sz w:val="24"/>
          <w:szCs w:val="24"/>
          <w:lang w:val="es-HN"/>
        </w:rPr>
        <w:t xml:space="preserve"> del 13% durante el año pasado, con casi </w:t>
      </w:r>
      <w:r w:rsidRPr="0F27D96E" w:rsidR="7D2516CC">
        <w:rPr>
          <w:sz w:val="24"/>
          <w:szCs w:val="24"/>
          <w:lang w:val="es-HN"/>
        </w:rPr>
        <w:t>500 millones de nuevos usuarios, lo que elevo el total de usuarios glo</w:t>
      </w:r>
      <w:r w:rsidRPr="0F27D96E" w:rsidR="4CCB71FF">
        <w:rPr>
          <w:sz w:val="24"/>
          <w:szCs w:val="24"/>
          <w:lang w:val="es-HN"/>
        </w:rPr>
        <w:t xml:space="preserve">bales a casi 4,2 mil millones a </w:t>
      </w:r>
      <w:r w:rsidRPr="3EA08AFE" w:rsidR="4CCB71FF">
        <w:rPr>
          <w:sz w:val="24"/>
          <w:szCs w:val="24"/>
          <w:lang w:val="es-HN"/>
        </w:rPr>
        <w:t>principios</w:t>
      </w:r>
      <w:r w:rsidRPr="0F27D96E" w:rsidR="4CCB71FF">
        <w:rPr>
          <w:sz w:val="24"/>
          <w:szCs w:val="24"/>
          <w:lang w:val="es-HN"/>
        </w:rPr>
        <w:t xml:space="preserve"> del 2021</w:t>
      </w:r>
      <w:r w:rsidRPr="3EA08AFE" w:rsidR="4CCB71FF">
        <w:rPr>
          <w:sz w:val="24"/>
          <w:szCs w:val="24"/>
          <w:lang w:val="es-HN"/>
        </w:rPr>
        <w:t>.</w:t>
      </w:r>
    </w:p>
    <w:p w:rsidRPr="002E07CB" w:rsidR="002E07CB" w:rsidP="002E07CB" w:rsidRDefault="63ED6ABB" w14:paraId="09D54623" w14:textId="63D22ECD">
      <w:pPr>
        <w:ind w:left="720"/>
        <w:jc w:val="both"/>
        <w:rPr>
          <w:sz w:val="24"/>
          <w:szCs w:val="24"/>
          <w:lang w:val="es-HN"/>
        </w:rPr>
      </w:pPr>
      <w:r w:rsidRPr="0A10A04C">
        <w:rPr>
          <w:sz w:val="24"/>
          <w:szCs w:val="24"/>
          <w:lang w:val="es-HN"/>
        </w:rPr>
        <w:t>En promedio</w:t>
      </w:r>
      <w:r w:rsidRPr="53EE6655">
        <w:rPr>
          <w:sz w:val="24"/>
          <w:szCs w:val="24"/>
          <w:lang w:val="es-HN"/>
        </w:rPr>
        <w:t xml:space="preserve">, </w:t>
      </w:r>
      <w:r w:rsidRPr="3E2AEE0F" w:rsidR="329C1DC8">
        <w:rPr>
          <w:sz w:val="24"/>
          <w:szCs w:val="24"/>
          <w:lang w:val="es-HN"/>
        </w:rPr>
        <w:t>más</w:t>
      </w:r>
      <w:r w:rsidRPr="53EE6655">
        <w:rPr>
          <w:sz w:val="24"/>
          <w:szCs w:val="24"/>
          <w:lang w:val="es-HN"/>
        </w:rPr>
        <w:t xml:space="preserve"> de 1.3 </w:t>
      </w:r>
      <w:r w:rsidRPr="3AAB0E70">
        <w:rPr>
          <w:sz w:val="24"/>
          <w:szCs w:val="24"/>
          <w:lang w:val="es-HN"/>
        </w:rPr>
        <w:t xml:space="preserve">millones de </w:t>
      </w:r>
      <w:r w:rsidRPr="601BF24A">
        <w:rPr>
          <w:sz w:val="24"/>
          <w:szCs w:val="24"/>
          <w:lang w:val="es-HN"/>
        </w:rPr>
        <w:t xml:space="preserve">nuevos </w:t>
      </w:r>
      <w:r w:rsidRPr="3AAB0E70">
        <w:rPr>
          <w:sz w:val="24"/>
          <w:szCs w:val="24"/>
          <w:lang w:val="es-HN"/>
        </w:rPr>
        <w:t>usuarios</w:t>
      </w:r>
      <w:r w:rsidRPr="71AC9EBC">
        <w:rPr>
          <w:sz w:val="24"/>
          <w:szCs w:val="24"/>
          <w:lang w:val="es-HN"/>
        </w:rPr>
        <w:t xml:space="preserve"> </w:t>
      </w:r>
      <w:r w:rsidRPr="601BF24A">
        <w:rPr>
          <w:sz w:val="24"/>
          <w:szCs w:val="24"/>
          <w:lang w:val="es-HN"/>
        </w:rPr>
        <w:t xml:space="preserve">se </w:t>
      </w:r>
      <w:r w:rsidRPr="29664959">
        <w:rPr>
          <w:sz w:val="24"/>
          <w:szCs w:val="24"/>
          <w:lang w:val="es-HN"/>
        </w:rPr>
        <w:t xml:space="preserve">unieron </w:t>
      </w:r>
      <w:r w:rsidRPr="30653A37">
        <w:rPr>
          <w:sz w:val="24"/>
          <w:szCs w:val="24"/>
          <w:lang w:val="es-HN"/>
        </w:rPr>
        <w:t xml:space="preserve">a las </w:t>
      </w:r>
      <w:r w:rsidRPr="39E5AAC0">
        <w:rPr>
          <w:sz w:val="24"/>
          <w:szCs w:val="24"/>
          <w:lang w:val="es-HN"/>
        </w:rPr>
        <w:t xml:space="preserve">redes sociales </w:t>
      </w:r>
      <w:r w:rsidRPr="29664959">
        <w:rPr>
          <w:sz w:val="24"/>
          <w:szCs w:val="24"/>
          <w:lang w:val="es-HN"/>
        </w:rPr>
        <w:t xml:space="preserve">todos los </w:t>
      </w:r>
      <w:r w:rsidRPr="3E2AEE0F" w:rsidR="2E65C7B6">
        <w:rPr>
          <w:sz w:val="24"/>
          <w:szCs w:val="24"/>
          <w:lang w:val="es-HN"/>
        </w:rPr>
        <w:t>días</w:t>
      </w:r>
      <w:r w:rsidRPr="601BF24A">
        <w:rPr>
          <w:sz w:val="24"/>
          <w:szCs w:val="24"/>
          <w:lang w:val="es-HN"/>
        </w:rPr>
        <w:t xml:space="preserve"> </w:t>
      </w:r>
      <w:r w:rsidRPr="57EB6AC7">
        <w:rPr>
          <w:sz w:val="24"/>
          <w:szCs w:val="24"/>
          <w:lang w:val="es-HN"/>
        </w:rPr>
        <w:t xml:space="preserve">durante el </w:t>
      </w:r>
      <w:r w:rsidRPr="0839F191">
        <w:rPr>
          <w:sz w:val="24"/>
          <w:szCs w:val="24"/>
          <w:lang w:val="es-HN"/>
        </w:rPr>
        <w:t>2020</w:t>
      </w:r>
      <w:r w:rsidRPr="0839F191" w:rsidR="163EA08B">
        <w:rPr>
          <w:sz w:val="24"/>
          <w:szCs w:val="24"/>
          <w:lang w:val="es-HN"/>
        </w:rPr>
        <w:t xml:space="preserve"> </w:t>
      </w:r>
      <w:r w:rsidRPr="6F8A08A6" w:rsidR="1348140C">
        <w:rPr>
          <w:sz w:val="24"/>
          <w:szCs w:val="24"/>
          <w:lang w:val="es-HN"/>
        </w:rPr>
        <w:t>lo que equivale</w:t>
      </w:r>
      <w:r w:rsidRPr="57EB6AC7">
        <w:rPr>
          <w:sz w:val="24"/>
          <w:szCs w:val="24"/>
          <w:lang w:val="es-HN"/>
        </w:rPr>
        <w:t xml:space="preserve"> </w:t>
      </w:r>
      <w:r w:rsidRPr="06BC7391" w:rsidR="1348140C">
        <w:rPr>
          <w:sz w:val="24"/>
          <w:szCs w:val="24"/>
          <w:lang w:val="es-HN"/>
        </w:rPr>
        <w:t xml:space="preserve">aproximadamente a 15 </w:t>
      </w:r>
      <w:r w:rsidRPr="543AE528" w:rsidR="1348140C">
        <w:rPr>
          <w:sz w:val="24"/>
          <w:szCs w:val="24"/>
          <w:lang w:val="es-HN"/>
        </w:rPr>
        <w:t xml:space="preserve">½ nuevos usuarios cada </w:t>
      </w:r>
      <w:r w:rsidRPr="3E2AEE0F" w:rsidR="1348140C">
        <w:rPr>
          <w:sz w:val="24"/>
          <w:szCs w:val="24"/>
          <w:lang w:val="es-HN"/>
        </w:rPr>
        <w:t>segundo.</w:t>
      </w:r>
      <w:r w:rsidRPr="2A95E6C5">
        <w:rPr>
          <w:sz w:val="24"/>
          <w:szCs w:val="24"/>
          <w:lang w:val="es-HN"/>
        </w:rPr>
        <w:t xml:space="preserve"> </w:t>
      </w:r>
    </w:p>
    <w:p w:rsidR="109E3431" w:rsidP="109E3431" w:rsidRDefault="7D3E9BEA" w14:paraId="0DBC5C7F" w14:textId="29A452E7">
      <w:pPr>
        <w:ind w:left="720"/>
        <w:jc w:val="both"/>
        <w:rPr>
          <w:sz w:val="24"/>
          <w:szCs w:val="24"/>
          <w:lang w:val="es-HN"/>
        </w:rPr>
      </w:pPr>
      <w:r>
        <w:rPr>
          <w:noProof/>
        </w:rPr>
        <w:drawing>
          <wp:inline distT="0" distB="0" distL="0" distR="0" wp14:anchorId="57C36A93" wp14:editId="3D55B7CE">
            <wp:extent cx="5266268" cy="2962275"/>
            <wp:effectExtent l="0" t="0" r="0" b="0"/>
            <wp:docPr id="557604305" name="Picture 55760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604305"/>
                    <pic:cNvPicPr/>
                  </pic:nvPicPr>
                  <pic:blipFill>
                    <a:blip r:embed="rId17">
                      <a:extLst>
                        <a:ext uri="{28A0092B-C50C-407E-A947-70E740481C1C}">
                          <a14:useLocalDpi xmlns:a14="http://schemas.microsoft.com/office/drawing/2010/main" val="0"/>
                        </a:ext>
                      </a:extLst>
                    </a:blip>
                    <a:stretch>
                      <a:fillRect/>
                    </a:stretch>
                  </pic:blipFill>
                  <pic:spPr>
                    <a:xfrm>
                      <a:off x="0" y="0"/>
                      <a:ext cx="5266268" cy="2962275"/>
                    </a:xfrm>
                    <a:prstGeom prst="rect">
                      <a:avLst/>
                    </a:prstGeom>
                  </pic:spPr>
                </pic:pic>
              </a:graphicData>
            </a:graphic>
          </wp:inline>
        </w:drawing>
      </w:r>
    </w:p>
    <w:p w:rsidR="002A408B" w:rsidP="109E3431" w:rsidRDefault="007D4CA5" w14:paraId="0F732EFD" w14:textId="16345EEB">
      <w:pPr>
        <w:ind w:left="720"/>
        <w:jc w:val="both"/>
        <w:rPr>
          <w:sz w:val="24"/>
          <w:szCs w:val="24"/>
          <w:lang w:val="es-HN"/>
        </w:rPr>
      </w:pPr>
      <w:r>
        <w:rPr>
          <w:sz w:val="24"/>
          <w:szCs w:val="24"/>
          <w:lang w:val="es-HN"/>
        </w:rPr>
        <w:fldChar w:fldCharType="begin"/>
      </w:r>
      <w:r>
        <w:rPr>
          <w:sz w:val="24"/>
          <w:szCs w:val="24"/>
          <w:lang w:val="es-HN"/>
        </w:rPr>
        <w:instrText xml:space="preserve"> ADDIN ZOTERO_ITEM CSL_CITATION {"citationID":"BZ0L9xNd","properties":{"formattedCitation":"(Hootsuite, 2021)","plainCitation":"(Hootsuite, 2021)","noteIndex":0},"citationItems":[{"id":46,"uris":["http://zotero.org/users/6304831/items/WC7SNZLV"],"uri":["http://zotero.org/users/6304831/items/WC7SNZLV"],"itemData":{"id":46,"type":"webpage","abstract":"Our comprehensive analysis of all the latest digital headlines and trends in January 2021, with all the internet insights and social media stats you need to make sense of today’s ‘state of digital’.","container-title":"DataReportal – Global Digital Insights","language":"en-GB","title":"Digital 2021: Global Overview Report","title-short":"Digital 2021","URL":"https://datareportal.com/reports/digital-2021-global-overview-report","author":[{"family":"Hootsuite","given":""}],"accessed":{"date-parts":[["2021",2,18]]},"issued":{"date-parts":[["2021"]]}}}],"schema":"https://github.com/citation-style-language/schema/raw/master/csl-citation.json"} </w:instrText>
      </w:r>
      <w:r>
        <w:rPr>
          <w:sz w:val="24"/>
          <w:szCs w:val="24"/>
          <w:lang w:val="es-HN"/>
        </w:rPr>
        <w:fldChar w:fldCharType="separate"/>
      </w:r>
      <w:r w:rsidRPr="007D4CA5">
        <w:rPr>
          <w:rFonts w:ascii="Calibri" w:hAnsi="Calibri" w:cs="Calibri"/>
          <w:sz w:val="24"/>
        </w:rPr>
        <w:t>(Hootsuite, 2021)</w:t>
      </w:r>
      <w:r>
        <w:rPr>
          <w:sz w:val="24"/>
          <w:szCs w:val="24"/>
          <w:lang w:val="es-HN"/>
        </w:rPr>
        <w:fldChar w:fldCharType="end"/>
      </w:r>
    </w:p>
    <w:p w:rsidRPr="00DC7E81" w:rsidR="00DC7E81" w:rsidP="00DC7E81" w:rsidRDefault="2B7FC25B" w14:paraId="2576BEA4" w14:textId="08E18EC5">
      <w:pPr>
        <w:ind w:left="720"/>
        <w:jc w:val="both"/>
        <w:rPr>
          <w:sz w:val="24"/>
          <w:szCs w:val="24"/>
          <w:lang w:val="es-HN"/>
        </w:rPr>
      </w:pPr>
      <w:r w:rsidRPr="382CE8C4">
        <w:rPr>
          <w:sz w:val="24"/>
          <w:szCs w:val="24"/>
          <w:lang w:val="es-HN"/>
        </w:rPr>
        <w:t xml:space="preserve">A pesar de los cambios significativos en los comportamientos </w:t>
      </w:r>
      <w:r w:rsidRPr="42B15AF8">
        <w:rPr>
          <w:sz w:val="24"/>
          <w:szCs w:val="24"/>
          <w:lang w:val="es-HN"/>
        </w:rPr>
        <w:t xml:space="preserve">digitales debido al covid-19, las personas dicen que pasan </w:t>
      </w:r>
      <w:r w:rsidRPr="0BFBB207">
        <w:rPr>
          <w:sz w:val="24"/>
          <w:szCs w:val="24"/>
          <w:lang w:val="es-HN"/>
        </w:rPr>
        <w:t xml:space="preserve">aproximadamente el mismo tiempo </w:t>
      </w:r>
      <w:r w:rsidRPr="3B2F6CA8" w:rsidR="0B40FD9E">
        <w:rPr>
          <w:sz w:val="24"/>
          <w:szCs w:val="24"/>
          <w:lang w:val="es-HN"/>
        </w:rPr>
        <w:t>en las redes sociales</w:t>
      </w:r>
      <w:r w:rsidRPr="382CE8C4">
        <w:rPr>
          <w:sz w:val="24"/>
          <w:szCs w:val="24"/>
          <w:lang w:val="es-HN"/>
        </w:rPr>
        <w:t xml:space="preserve"> </w:t>
      </w:r>
      <w:r w:rsidRPr="6BC9DACC" w:rsidR="0B40FD9E">
        <w:rPr>
          <w:sz w:val="24"/>
          <w:szCs w:val="24"/>
          <w:lang w:val="es-HN"/>
        </w:rPr>
        <w:t xml:space="preserve">hoy </w:t>
      </w:r>
      <w:r w:rsidRPr="63018493" w:rsidR="0B40FD9E">
        <w:rPr>
          <w:sz w:val="24"/>
          <w:szCs w:val="24"/>
          <w:lang w:val="es-HN"/>
        </w:rPr>
        <w:t xml:space="preserve">que en </w:t>
      </w:r>
      <w:r w:rsidRPr="13500B5D" w:rsidR="0B40FD9E">
        <w:rPr>
          <w:sz w:val="24"/>
          <w:szCs w:val="24"/>
          <w:lang w:val="es-HN"/>
        </w:rPr>
        <w:t xml:space="preserve">esta misma </w:t>
      </w:r>
      <w:r w:rsidRPr="60EC050C" w:rsidR="35C70E8B">
        <w:rPr>
          <w:sz w:val="24"/>
          <w:szCs w:val="24"/>
          <w:lang w:val="es-HN"/>
        </w:rPr>
        <w:t>época</w:t>
      </w:r>
      <w:r w:rsidRPr="13500B5D" w:rsidR="0B40FD9E">
        <w:rPr>
          <w:sz w:val="24"/>
          <w:szCs w:val="24"/>
          <w:lang w:val="es-HN"/>
        </w:rPr>
        <w:t xml:space="preserve"> el año </w:t>
      </w:r>
      <w:r w:rsidRPr="5ED6EB27" w:rsidR="0B40FD9E">
        <w:rPr>
          <w:sz w:val="24"/>
          <w:szCs w:val="24"/>
          <w:lang w:val="es-HN"/>
        </w:rPr>
        <w:t>pasado</w:t>
      </w:r>
      <w:r w:rsidRPr="45939342" w:rsidR="0B40FD9E">
        <w:rPr>
          <w:sz w:val="24"/>
          <w:szCs w:val="24"/>
          <w:lang w:val="es-HN"/>
        </w:rPr>
        <w:t xml:space="preserve">. </w:t>
      </w:r>
      <w:r w:rsidRPr="60EC050C" w:rsidR="68C361CF">
        <w:rPr>
          <w:sz w:val="24"/>
          <w:szCs w:val="24"/>
          <w:lang w:val="es-HN"/>
        </w:rPr>
        <w:t>Sin embargo, los datos de GWI muestran que el promedio</w:t>
      </w:r>
      <w:r w:rsidRPr="0B99002F">
        <w:rPr>
          <w:sz w:val="24"/>
          <w:szCs w:val="24"/>
          <w:lang w:val="es-HN"/>
        </w:rPr>
        <w:t xml:space="preserve"> </w:t>
      </w:r>
      <w:r w:rsidRPr="4ECA7A50" w:rsidR="68C361CF">
        <w:rPr>
          <w:sz w:val="24"/>
          <w:szCs w:val="24"/>
          <w:lang w:val="es-HN"/>
        </w:rPr>
        <w:t xml:space="preserve">diario ha aumentado </w:t>
      </w:r>
      <w:r w:rsidRPr="226B1721" w:rsidR="68C361CF">
        <w:rPr>
          <w:sz w:val="24"/>
          <w:szCs w:val="24"/>
          <w:lang w:val="es-HN"/>
        </w:rPr>
        <w:t xml:space="preserve">en </w:t>
      </w:r>
      <w:r w:rsidRPr="00C9A2BF" w:rsidR="018D181C">
        <w:rPr>
          <w:sz w:val="24"/>
          <w:szCs w:val="24"/>
          <w:lang w:val="es-HN"/>
        </w:rPr>
        <w:t>más</w:t>
      </w:r>
      <w:r w:rsidRPr="4FCBEB4A" w:rsidR="68C361CF">
        <w:rPr>
          <w:sz w:val="24"/>
          <w:szCs w:val="24"/>
          <w:lang w:val="es-HN"/>
        </w:rPr>
        <w:t xml:space="preserve"> de media hora durante los </w:t>
      </w:r>
      <w:r w:rsidRPr="02DEEF75" w:rsidR="39BB4A92">
        <w:rPr>
          <w:sz w:val="24"/>
          <w:szCs w:val="24"/>
          <w:lang w:val="es-HN"/>
        </w:rPr>
        <w:t>últimos</w:t>
      </w:r>
      <w:r w:rsidRPr="4FCBEB4A" w:rsidR="68C361CF">
        <w:rPr>
          <w:sz w:val="24"/>
          <w:szCs w:val="24"/>
          <w:lang w:val="es-HN"/>
        </w:rPr>
        <w:t xml:space="preserve"> 5 años.</w:t>
      </w:r>
      <w:r w:rsidRPr="2E2C7021" w:rsidR="66A71DE3">
        <w:rPr>
          <w:sz w:val="24"/>
          <w:szCs w:val="24"/>
          <w:lang w:val="es-HN"/>
        </w:rPr>
        <w:t xml:space="preserve"> </w:t>
      </w:r>
      <w:r w:rsidRPr="7EE1EB02" w:rsidR="66A71DE3">
        <w:rPr>
          <w:sz w:val="24"/>
          <w:szCs w:val="24"/>
          <w:lang w:val="es-HN"/>
        </w:rPr>
        <w:t xml:space="preserve">El usuario </w:t>
      </w:r>
      <w:r w:rsidRPr="02DEEF75" w:rsidR="359B8CE0">
        <w:rPr>
          <w:sz w:val="24"/>
          <w:szCs w:val="24"/>
          <w:lang w:val="es-HN"/>
        </w:rPr>
        <w:t>típico</w:t>
      </w:r>
      <w:r w:rsidRPr="7EE1EB02" w:rsidR="66A71DE3">
        <w:rPr>
          <w:sz w:val="24"/>
          <w:szCs w:val="24"/>
          <w:lang w:val="es-HN"/>
        </w:rPr>
        <w:t xml:space="preserve"> ahora pasa 2 </w:t>
      </w:r>
      <w:r w:rsidRPr="3100C793" w:rsidR="66A71DE3">
        <w:rPr>
          <w:sz w:val="24"/>
          <w:szCs w:val="24"/>
          <w:lang w:val="es-HN"/>
        </w:rPr>
        <w:t xml:space="preserve">horas y 25 </w:t>
      </w:r>
      <w:r w:rsidRPr="161455ED" w:rsidR="66A71DE3">
        <w:rPr>
          <w:sz w:val="24"/>
          <w:szCs w:val="24"/>
          <w:lang w:val="es-HN"/>
        </w:rPr>
        <w:t xml:space="preserve">minutos </w:t>
      </w:r>
      <w:r w:rsidRPr="0D4BFFB4" w:rsidR="66A71DE3">
        <w:rPr>
          <w:sz w:val="24"/>
          <w:szCs w:val="24"/>
          <w:lang w:val="es-HN"/>
        </w:rPr>
        <w:t xml:space="preserve">en las redes sociales cada </w:t>
      </w:r>
      <w:r w:rsidRPr="00C9A2BF" w:rsidR="4AD753CB">
        <w:rPr>
          <w:sz w:val="24"/>
          <w:szCs w:val="24"/>
          <w:lang w:val="es-HN"/>
        </w:rPr>
        <w:t>día</w:t>
      </w:r>
      <w:r w:rsidRPr="77697DCF" w:rsidR="66A71DE3">
        <w:rPr>
          <w:sz w:val="24"/>
          <w:szCs w:val="24"/>
          <w:lang w:val="es-HN"/>
        </w:rPr>
        <w:t>.</w:t>
      </w:r>
    </w:p>
    <w:p w:rsidRPr="00554295" w:rsidR="00554295" w:rsidP="00554295" w:rsidRDefault="30C204DE" w14:paraId="0442C4FB" w14:textId="0EF5A655">
      <w:pPr>
        <w:ind w:left="720"/>
        <w:jc w:val="both"/>
        <w:rPr>
          <w:sz w:val="24"/>
          <w:szCs w:val="24"/>
          <w:lang w:val="es-HN"/>
        </w:rPr>
      </w:pPr>
      <w:r w:rsidRPr="03A77B4E">
        <w:rPr>
          <w:sz w:val="24"/>
          <w:szCs w:val="24"/>
          <w:lang w:val="es-HN"/>
        </w:rPr>
        <w:t xml:space="preserve">Los filipinos siguen siendo los mayores </w:t>
      </w:r>
      <w:r w:rsidRPr="3E70F32E">
        <w:rPr>
          <w:sz w:val="24"/>
          <w:szCs w:val="24"/>
          <w:lang w:val="es-HN"/>
        </w:rPr>
        <w:t xml:space="preserve">consumidores de redes sociales </w:t>
      </w:r>
      <w:r w:rsidRPr="5793FF79">
        <w:rPr>
          <w:sz w:val="24"/>
          <w:szCs w:val="24"/>
          <w:lang w:val="es-HN"/>
        </w:rPr>
        <w:t>en el mundo</w:t>
      </w:r>
      <w:r w:rsidRPr="05F1E4E2">
        <w:rPr>
          <w:sz w:val="24"/>
          <w:szCs w:val="24"/>
          <w:lang w:val="es-HN"/>
        </w:rPr>
        <w:t xml:space="preserve"> y dedican en promedio </w:t>
      </w:r>
      <w:r w:rsidRPr="3CF3752E">
        <w:rPr>
          <w:sz w:val="24"/>
          <w:szCs w:val="24"/>
          <w:lang w:val="es-HN"/>
        </w:rPr>
        <w:t xml:space="preserve">4 horas y 15 minutos </w:t>
      </w:r>
      <w:r w:rsidRPr="528AA72F" w:rsidR="0EBE58D2">
        <w:rPr>
          <w:sz w:val="24"/>
          <w:szCs w:val="24"/>
          <w:lang w:val="es-HN"/>
        </w:rPr>
        <w:t xml:space="preserve">al </w:t>
      </w:r>
      <w:r w:rsidRPr="690E78E6" w:rsidR="0EBE58D2">
        <w:rPr>
          <w:sz w:val="24"/>
          <w:szCs w:val="24"/>
          <w:lang w:val="es-HN"/>
        </w:rPr>
        <w:t>día</w:t>
      </w:r>
      <w:r w:rsidRPr="528AA72F" w:rsidR="0EBE58D2">
        <w:rPr>
          <w:sz w:val="24"/>
          <w:szCs w:val="24"/>
          <w:lang w:val="es-HN"/>
        </w:rPr>
        <w:t xml:space="preserve"> a usar las plataformas sociales, media horas </w:t>
      </w:r>
      <w:r w:rsidRPr="421926A0" w:rsidR="0EBE58D2">
        <w:rPr>
          <w:sz w:val="24"/>
          <w:szCs w:val="24"/>
          <w:lang w:val="es-HN"/>
        </w:rPr>
        <w:t>más</w:t>
      </w:r>
      <w:r w:rsidRPr="528AA72F" w:rsidR="0EBE58D2">
        <w:rPr>
          <w:sz w:val="24"/>
          <w:szCs w:val="24"/>
          <w:lang w:val="es-HN"/>
        </w:rPr>
        <w:t xml:space="preserve"> que los colombianos que</w:t>
      </w:r>
      <w:r w:rsidRPr="5FABC346" w:rsidR="0EBE58D2">
        <w:rPr>
          <w:sz w:val="24"/>
          <w:szCs w:val="24"/>
          <w:lang w:val="es-HN"/>
        </w:rPr>
        <w:t xml:space="preserve"> ocupan el </w:t>
      </w:r>
      <w:r w:rsidRPr="421926A0" w:rsidR="0EBE58D2">
        <w:rPr>
          <w:sz w:val="24"/>
          <w:szCs w:val="24"/>
          <w:lang w:val="es-HN"/>
        </w:rPr>
        <w:t>segundo lugar.</w:t>
      </w:r>
    </w:p>
    <w:p w:rsidR="2CD5FB56" w:rsidP="01CD7199" w:rsidRDefault="2CD5FB56" w14:paraId="06316941" w14:textId="2956DC50">
      <w:pPr>
        <w:ind w:left="720"/>
        <w:jc w:val="both"/>
        <w:rPr>
          <w:sz w:val="24"/>
          <w:szCs w:val="24"/>
          <w:lang w:val="es-HN"/>
        </w:rPr>
      </w:pPr>
    </w:p>
    <w:p w:rsidR="2CD5FB56" w:rsidP="2CD5FB56" w:rsidRDefault="71ABC2B9" w14:paraId="6FE4D164" w14:textId="0EF5A655">
      <w:pPr>
        <w:ind w:left="720"/>
        <w:jc w:val="both"/>
        <w:rPr>
          <w:sz w:val="24"/>
          <w:szCs w:val="24"/>
          <w:lang w:val="es-HN"/>
        </w:rPr>
      </w:pPr>
      <w:r>
        <w:rPr>
          <w:noProof/>
        </w:rPr>
        <w:lastRenderedPageBreak/>
        <w:drawing>
          <wp:inline distT="0" distB="0" distL="0" distR="0" wp14:anchorId="07971771" wp14:editId="18165D76">
            <wp:extent cx="5215468" cy="2933700"/>
            <wp:effectExtent l="0" t="0" r="0" b="0"/>
            <wp:docPr id="784376472" name="Picture 78437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376472"/>
                    <pic:cNvPicPr/>
                  </pic:nvPicPr>
                  <pic:blipFill>
                    <a:blip r:embed="rId18">
                      <a:extLst>
                        <a:ext uri="{28A0092B-C50C-407E-A947-70E740481C1C}">
                          <a14:useLocalDpi xmlns:a14="http://schemas.microsoft.com/office/drawing/2010/main" val="0"/>
                        </a:ext>
                      </a:extLst>
                    </a:blip>
                    <a:stretch>
                      <a:fillRect/>
                    </a:stretch>
                  </pic:blipFill>
                  <pic:spPr>
                    <a:xfrm>
                      <a:off x="0" y="0"/>
                      <a:ext cx="5215468" cy="2933700"/>
                    </a:xfrm>
                    <a:prstGeom prst="rect">
                      <a:avLst/>
                    </a:prstGeom>
                  </pic:spPr>
                </pic:pic>
              </a:graphicData>
            </a:graphic>
          </wp:inline>
        </w:drawing>
      </w:r>
    </w:p>
    <w:p w:rsidRPr="001D14F0" w:rsidR="001D14F0" w:rsidP="001D14F0" w:rsidRDefault="001D14F0" w14:paraId="6A64EF41" w14:textId="23FE730D">
      <w:pPr>
        <w:ind w:left="720"/>
        <w:jc w:val="both"/>
        <w:rPr>
          <w:sz w:val="24"/>
          <w:szCs w:val="24"/>
          <w:lang w:val="es-HN"/>
        </w:rPr>
      </w:pPr>
    </w:p>
    <w:p w:rsidRPr="001D14F0" w:rsidR="001D14F0" w:rsidP="001D14F0" w:rsidRDefault="26384A0B" w14:paraId="77CE4993" w14:textId="11BD24D4">
      <w:pPr>
        <w:ind w:left="720"/>
        <w:jc w:val="both"/>
        <w:rPr>
          <w:sz w:val="24"/>
          <w:szCs w:val="24"/>
          <w:lang w:val="es-HN"/>
        </w:rPr>
      </w:pPr>
      <w:r w:rsidRPr="64BECE83">
        <w:rPr>
          <w:sz w:val="24"/>
          <w:szCs w:val="24"/>
          <w:lang w:val="es-HN"/>
        </w:rPr>
        <w:t xml:space="preserve">En total el usuario promedio de internet ahora pasa casi 7 horas al </w:t>
      </w:r>
      <w:r w:rsidRPr="64BECE83" w:rsidR="3DF5C2CF">
        <w:rPr>
          <w:sz w:val="24"/>
          <w:szCs w:val="24"/>
          <w:lang w:val="es-HN"/>
        </w:rPr>
        <w:t>día</w:t>
      </w:r>
      <w:r w:rsidRPr="64BECE83">
        <w:rPr>
          <w:sz w:val="24"/>
          <w:szCs w:val="24"/>
          <w:lang w:val="es-HN"/>
        </w:rPr>
        <w:t xml:space="preserve"> usando internet en todos los dispositivos, lo que e</w:t>
      </w:r>
      <w:r w:rsidRPr="64BECE83" w:rsidR="22EC61A2">
        <w:rPr>
          <w:sz w:val="24"/>
          <w:szCs w:val="24"/>
          <w:lang w:val="es-HN"/>
        </w:rPr>
        <w:t xml:space="preserve">quivale a 48 horas a la semana en </w:t>
      </w:r>
      <w:r w:rsidRPr="64BECE83" w:rsidR="14CE47B4">
        <w:rPr>
          <w:sz w:val="24"/>
          <w:szCs w:val="24"/>
          <w:lang w:val="es-HN"/>
        </w:rPr>
        <w:t>línea</w:t>
      </w:r>
      <w:r w:rsidRPr="64BECE83" w:rsidR="22EC61A2">
        <w:rPr>
          <w:sz w:val="24"/>
          <w:szCs w:val="24"/>
          <w:lang w:val="es-HN"/>
        </w:rPr>
        <w:t>, es decir 2 días completos de una semana de 7.</w:t>
      </w:r>
    </w:p>
    <w:p w:rsidRPr="00B116F8" w:rsidR="00B116F8" w:rsidP="00B116F8" w:rsidRDefault="52A9F4F9" w14:paraId="434F53BC" w14:textId="376319C6">
      <w:pPr>
        <w:ind w:left="720"/>
        <w:jc w:val="both"/>
        <w:rPr>
          <w:sz w:val="24"/>
          <w:szCs w:val="24"/>
          <w:lang w:val="es-HN"/>
        </w:rPr>
      </w:pPr>
      <w:r w:rsidRPr="64BECE83">
        <w:rPr>
          <w:sz w:val="24"/>
          <w:szCs w:val="24"/>
          <w:lang w:val="es-HN"/>
        </w:rPr>
        <w:t xml:space="preserve">Suponiendo que la persona promedio duerme entre 7 y 8 horas al </w:t>
      </w:r>
      <w:r w:rsidRPr="64BECE83" w:rsidR="6EB9F1A7">
        <w:rPr>
          <w:sz w:val="24"/>
          <w:szCs w:val="24"/>
          <w:lang w:val="es-HN"/>
        </w:rPr>
        <w:t>día</w:t>
      </w:r>
      <w:r w:rsidRPr="64BECE83">
        <w:rPr>
          <w:sz w:val="24"/>
          <w:szCs w:val="24"/>
          <w:lang w:val="es-HN"/>
        </w:rPr>
        <w:t xml:space="preserve">, esto significa que ahora pasamos aproximadamente el 42% de nuestra vida despierta en </w:t>
      </w:r>
      <w:r w:rsidRPr="64BECE83" w:rsidR="668F1B2D">
        <w:rPr>
          <w:sz w:val="24"/>
          <w:szCs w:val="24"/>
          <w:lang w:val="es-HN"/>
        </w:rPr>
        <w:t>línea</w:t>
      </w:r>
      <w:r w:rsidRPr="64BECE83" w:rsidR="137E68B5">
        <w:rPr>
          <w:sz w:val="24"/>
          <w:szCs w:val="24"/>
          <w:lang w:val="es-HN"/>
        </w:rPr>
        <w:t xml:space="preserve"> y que pasamos usando tanto tiempo internet como durmiendo.</w:t>
      </w:r>
    </w:p>
    <w:p w:rsidRPr="0052356F" w:rsidR="0052356F" w:rsidP="0052356F" w:rsidRDefault="01F9FBD0" w14:paraId="6E3A61B9" w14:textId="2F74F881">
      <w:pPr>
        <w:ind w:left="720"/>
        <w:jc w:val="both"/>
        <w:rPr>
          <w:sz w:val="24"/>
          <w:szCs w:val="24"/>
          <w:lang w:val="es-HN"/>
        </w:rPr>
      </w:pPr>
      <w:r w:rsidRPr="07702C30">
        <w:rPr>
          <w:sz w:val="24"/>
          <w:szCs w:val="24"/>
          <w:lang w:val="es-HN"/>
        </w:rPr>
        <w:t xml:space="preserve">Tal como lo muestra la siguiente </w:t>
      </w:r>
      <w:r w:rsidRPr="781977C8">
        <w:rPr>
          <w:sz w:val="24"/>
          <w:szCs w:val="24"/>
          <w:lang w:val="es-HN"/>
        </w:rPr>
        <w:t>grafica;</w:t>
      </w:r>
    </w:p>
    <w:p w:rsidR="781977C8" w:rsidP="781977C8" w:rsidRDefault="478C20C4" w14:paraId="12173EA9" w14:textId="6859E8A3">
      <w:pPr>
        <w:ind w:left="720"/>
        <w:jc w:val="both"/>
        <w:rPr>
          <w:sz w:val="24"/>
          <w:szCs w:val="24"/>
          <w:lang w:val="es-HN"/>
        </w:rPr>
      </w:pPr>
      <w:r>
        <w:rPr>
          <w:noProof/>
        </w:rPr>
        <w:drawing>
          <wp:inline distT="0" distB="0" distL="0" distR="0" wp14:anchorId="4169224C" wp14:editId="69E1B02E">
            <wp:extent cx="5286375" cy="2973586"/>
            <wp:effectExtent l="0" t="0" r="0" b="0"/>
            <wp:docPr id="1708531217" name="Picture 170853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5312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86375" cy="2973586"/>
                    </a:xfrm>
                    <a:prstGeom prst="rect">
                      <a:avLst/>
                    </a:prstGeom>
                  </pic:spPr>
                </pic:pic>
              </a:graphicData>
            </a:graphic>
          </wp:inline>
        </w:drawing>
      </w:r>
    </w:p>
    <w:p w:rsidRPr="00470BD4" w:rsidR="00470BD4" w:rsidP="00470BD4" w:rsidRDefault="639BDA6F" w14:paraId="776710C8" w14:textId="0BF0ECCA">
      <w:pPr>
        <w:ind w:left="720"/>
        <w:jc w:val="both"/>
        <w:rPr>
          <w:sz w:val="24"/>
          <w:szCs w:val="24"/>
          <w:lang w:val="es-HN"/>
        </w:rPr>
      </w:pPr>
      <w:r w:rsidRPr="00937F2A">
        <w:rPr>
          <w:sz w:val="24"/>
          <w:szCs w:val="24"/>
          <w:lang w:val="es-HN"/>
        </w:rPr>
        <w:t xml:space="preserve">Las herramientas de </w:t>
      </w:r>
      <w:r w:rsidRPr="7039F807" w:rsidR="043D4D97">
        <w:rPr>
          <w:sz w:val="24"/>
          <w:szCs w:val="24"/>
          <w:lang w:val="es-HN"/>
        </w:rPr>
        <w:t>búsqueda</w:t>
      </w:r>
      <w:r w:rsidRPr="00937F2A">
        <w:rPr>
          <w:sz w:val="24"/>
          <w:szCs w:val="24"/>
          <w:lang w:val="es-HN"/>
        </w:rPr>
        <w:t xml:space="preserve"> representan una oportunidad particularmente </w:t>
      </w:r>
      <w:r w:rsidRPr="122DACB9">
        <w:rPr>
          <w:sz w:val="24"/>
          <w:szCs w:val="24"/>
          <w:lang w:val="es-HN"/>
        </w:rPr>
        <w:t xml:space="preserve">interesante </w:t>
      </w:r>
      <w:r w:rsidRPr="6450CB89" w:rsidR="6CFE64ED">
        <w:rPr>
          <w:sz w:val="24"/>
          <w:szCs w:val="24"/>
          <w:lang w:val="es-HN"/>
        </w:rPr>
        <w:t xml:space="preserve">para las marcas de </w:t>
      </w:r>
      <w:r w:rsidRPr="4F13F933" w:rsidR="6CFE64ED">
        <w:rPr>
          <w:sz w:val="24"/>
          <w:szCs w:val="24"/>
          <w:lang w:val="es-HN"/>
        </w:rPr>
        <w:t xml:space="preserve">comercio </w:t>
      </w:r>
      <w:r w:rsidRPr="7039F807" w:rsidR="2BF0744F">
        <w:rPr>
          <w:sz w:val="24"/>
          <w:szCs w:val="24"/>
          <w:lang w:val="es-HN"/>
        </w:rPr>
        <w:t>electrónico</w:t>
      </w:r>
      <w:r w:rsidRPr="4F13F933" w:rsidR="6CFE64ED">
        <w:rPr>
          <w:sz w:val="24"/>
          <w:szCs w:val="24"/>
          <w:lang w:val="es-HN"/>
        </w:rPr>
        <w:t xml:space="preserve">, especialmente en aquellas en </w:t>
      </w:r>
      <w:r w:rsidRPr="7039F807" w:rsidR="0DD26F13">
        <w:rPr>
          <w:sz w:val="24"/>
          <w:szCs w:val="24"/>
          <w:lang w:val="es-HN"/>
        </w:rPr>
        <w:lastRenderedPageBreak/>
        <w:t>categorías</w:t>
      </w:r>
      <w:r w:rsidRPr="4F13F933" w:rsidR="6CFE64ED">
        <w:rPr>
          <w:sz w:val="24"/>
          <w:szCs w:val="24"/>
          <w:lang w:val="es-HN"/>
        </w:rPr>
        <w:t xml:space="preserve"> altamente en </w:t>
      </w:r>
      <w:r w:rsidRPr="7039F807" w:rsidR="20E4A469">
        <w:rPr>
          <w:sz w:val="24"/>
          <w:szCs w:val="24"/>
          <w:lang w:val="es-HN"/>
        </w:rPr>
        <w:t>estéticas</w:t>
      </w:r>
      <w:r w:rsidRPr="4F13F933" w:rsidR="6CFE64ED">
        <w:rPr>
          <w:sz w:val="24"/>
          <w:szCs w:val="24"/>
          <w:lang w:val="es-HN"/>
        </w:rPr>
        <w:t xml:space="preserve"> como moda, belleza y muebles para el </w:t>
      </w:r>
      <w:r w:rsidRPr="4F13F933" w:rsidR="00131953">
        <w:rPr>
          <w:sz w:val="24"/>
          <w:szCs w:val="24"/>
          <w:lang w:val="es-HN"/>
        </w:rPr>
        <w:t xml:space="preserve">hogar e incluso </w:t>
      </w:r>
      <w:r w:rsidRPr="7039F807" w:rsidR="00131953">
        <w:rPr>
          <w:sz w:val="24"/>
          <w:szCs w:val="24"/>
          <w:lang w:val="es-HN"/>
        </w:rPr>
        <w:t>electrónica de consumo.</w:t>
      </w:r>
      <w:r w:rsidRPr="4F13F933" w:rsidR="00131953">
        <w:rPr>
          <w:sz w:val="24"/>
          <w:szCs w:val="24"/>
          <w:lang w:val="es-HN"/>
        </w:rPr>
        <w:t xml:space="preserve"> </w:t>
      </w:r>
    </w:p>
    <w:p w:rsidRPr="00E40610" w:rsidR="00E40610" w:rsidP="00E40610" w:rsidRDefault="57603118" w14:paraId="6C621EC8" w14:textId="237BC140">
      <w:pPr>
        <w:ind w:left="720"/>
        <w:jc w:val="both"/>
        <w:rPr>
          <w:sz w:val="24"/>
          <w:szCs w:val="24"/>
          <w:lang w:val="es-HN"/>
        </w:rPr>
      </w:pPr>
      <w:r w:rsidRPr="481C5D68">
        <w:rPr>
          <w:sz w:val="24"/>
          <w:szCs w:val="24"/>
          <w:lang w:val="es-HN"/>
        </w:rPr>
        <w:t xml:space="preserve">Según un informe State </w:t>
      </w:r>
      <w:proofErr w:type="spellStart"/>
      <w:r w:rsidRPr="481C5D68">
        <w:rPr>
          <w:sz w:val="24"/>
          <w:szCs w:val="24"/>
          <w:lang w:val="es-HN"/>
        </w:rPr>
        <w:t>of</w:t>
      </w:r>
      <w:proofErr w:type="spellEnd"/>
      <w:r w:rsidRPr="481C5D68">
        <w:rPr>
          <w:sz w:val="24"/>
          <w:szCs w:val="24"/>
          <w:lang w:val="es-HN"/>
        </w:rPr>
        <w:t xml:space="preserve"> Mobile 2021 </w:t>
      </w:r>
      <w:r w:rsidRPr="2E71F3F0">
        <w:rPr>
          <w:sz w:val="24"/>
          <w:szCs w:val="24"/>
          <w:lang w:val="es-HN"/>
        </w:rPr>
        <w:t xml:space="preserve">de </w:t>
      </w:r>
      <w:r w:rsidRPr="6AD6CBF7" w:rsidR="650BD02C">
        <w:rPr>
          <w:sz w:val="24"/>
          <w:szCs w:val="24"/>
          <w:lang w:val="es-HN"/>
        </w:rPr>
        <w:t>A</w:t>
      </w:r>
      <w:r w:rsidRPr="6AD6CBF7">
        <w:rPr>
          <w:sz w:val="24"/>
          <w:szCs w:val="24"/>
          <w:lang w:val="es-HN"/>
        </w:rPr>
        <w:t>pp</w:t>
      </w:r>
      <w:r w:rsidRPr="64A49F6F">
        <w:rPr>
          <w:sz w:val="24"/>
          <w:szCs w:val="24"/>
          <w:lang w:val="es-HN"/>
        </w:rPr>
        <w:t xml:space="preserve"> Annie estas son </w:t>
      </w:r>
      <w:r w:rsidRPr="1659D9BC">
        <w:rPr>
          <w:sz w:val="24"/>
          <w:szCs w:val="24"/>
          <w:lang w:val="es-HN"/>
        </w:rPr>
        <w:t xml:space="preserve">las 20 aplicaciones </w:t>
      </w:r>
      <w:r w:rsidRPr="00501BD2" w:rsidR="3D75C78E">
        <w:rPr>
          <w:sz w:val="24"/>
          <w:szCs w:val="24"/>
          <w:lang w:val="es-HN"/>
        </w:rPr>
        <w:t>más</w:t>
      </w:r>
      <w:r w:rsidRPr="1659D9BC">
        <w:rPr>
          <w:sz w:val="24"/>
          <w:szCs w:val="24"/>
          <w:lang w:val="es-HN"/>
        </w:rPr>
        <w:t xml:space="preserve"> us</w:t>
      </w:r>
      <w:r w:rsidRPr="1659D9BC" w:rsidR="5B366DC5">
        <w:rPr>
          <w:sz w:val="24"/>
          <w:szCs w:val="24"/>
          <w:lang w:val="es-HN"/>
        </w:rPr>
        <w:t>adas en el mundo;</w:t>
      </w:r>
    </w:p>
    <w:p w:rsidR="1659D9BC" w:rsidP="1659D9BC" w:rsidRDefault="1D5C7FFC" w14:paraId="471A628E" w14:textId="004B9F58">
      <w:pPr>
        <w:ind w:left="720"/>
        <w:jc w:val="both"/>
        <w:rPr>
          <w:sz w:val="24"/>
          <w:szCs w:val="24"/>
          <w:lang w:val="es-HN"/>
        </w:rPr>
      </w:pPr>
      <w:r>
        <w:rPr>
          <w:noProof/>
        </w:rPr>
        <w:drawing>
          <wp:inline distT="0" distB="0" distL="0" distR="0" wp14:anchorId="4B0CFD80" wp14:editId="34DF839D">
            <wp:extent cx="5334002" cy="3000375"/>
            <wp:effectExtent l="0" t="0" r="0" b="0"/>
            <wp:docPr id="789979165" name="Picture 789979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979165"/>
                    <pic:cNvPicPr/>
                  </pic:nvPicPr>
                  <pic:blipFill>
                    <a:blip r:embed="rId20">
                      <a:extLst>
                        <a:ext uri="{28A0092B-C50C-407E-A947-70E740481C1C}">
                          <a14:useLocalDpi xmlns:a14="http://schemas.microsoft.com/office/drawing/2010/main" val="0"/>
                        </a:ext>
                      </a:extLst>
                    </a:blip>
                    <a:stretch>
                      <a:fillRect/>
                    </a:stretch>
                  </pic:blipFill>
                  <pic:spPr>
                    <a:xfrm>
                      <a:off x="0" y="0"/>
                      <a:ext cx="5334002" cy="3000375"/>
                    </a:xfrm>
                    <a:prstGeom prst="rect">
                      <a:avLst/>
                    </a:prstGeom>
                  </pic:spPr>
                </pic:pic>
              </a:graphicData>
            </a:graphic>
          </wp:inline>
        </w:drawing>
      </w:r>
    </w:p>
    <w:p w:rsidR="002278FE" w:rsidP="002278FE" w:rsidRDefault="78ECEA21" w14:paraId="62841288" w14:textId="2FDA334C">
      <w:pPr>
        <w:ind w:left="720"/>
        <w:jc w:val="both"/>
        <w:rPr>
          <w:sz w:val="24"/>
          <w:szCs w:val="24"/>
          <w:lang w:val="es-HN"/>
        </w:rPr>
      </w:pPr>
      <w:proofErr w:type="spellStart"/>
      <w:r w:rsidRPr="5AD611E4">
        <w:rPr>
          <w:sz w:val="24"/>
          <w:szCs w:val="24"/>
          <w:lang w:val="es-HN"/>
        </w:rPr>
        <w:t>Semrush</w:t>
      </w:r>
      <w:proofErr w:type="spellEnd"/>
      <w:r w:rsidRPr="5AD611E4">
        <w:rPr>
          <w:sz w:val="24"/>
          <w:szCs w:val="24"/>
          <w:lang w:val="es-HN"/>
        </w:rPr>
        <w:t xml:space="preserve"> informa que </w:t>
      </w:r>
      <w:r w:rsidRPr="13BFBE94" w:rsidR="50C9667E">
        <w:rPr>
          <w:sz w:val="24"/>
          <w:szCs w:val="24"/>
          <w:lang w:val="es-HN"/>
        </w:rPr>
        <w:t>Facebook</w:t>
      </w:r>
      <w:r w:rsidRPr="13BFBE94">
        <w:rPr>
          <w:sz w:val="24"/>
          <w:szCs w:val="24"/>
          <w:lang w:val="es-HN"/>
        </w:rPr>
        <w:t xml:space="preserve"> </w:t>
      </w:r>
      <w:r w:rsidRPr="13BFBE94" w:rsidR="06173305">
        <w:rPr>
          <w:sz w:val="24"/>
          <w:szCs w:val="24"/>
          <w:lang w:val="es-HN"/>
        </w:rPr>
        <w:t>todavía</w:t>
      </w:r>
      <w:r w:rsidRPr="5AD611E4">
        <w:rPr>
          <w:sz w:val="24"/>
          <w:szCs w:val="24"/>
          <w:lang w:val="es-HN"/>
        </w:rPr>
        <w:t xml:space="preserve"> atrae 1,800 millones de visitantes </w:t>
      </w:r>
      <w:r w:rsidRPr="12A7831D" w:rsidR="7FABA1D5">
        <w:rPr>
          <w:sz w:val="24"/>
          <w:szCs w:val="24"/>
          <w:lang w:val="es-HN"/>
        </w:rPr>
        <w:t>únicos</w:t>
      </w:r>
      <w:r w:rsidRPr="5AD611E4">
        <w:rPr>
          <w:sz w:val="24"/>
          <w:szCs w:val="24"/>
          <w:lang w:val="es-HN"/>
        </w:rPr>
        <w:t xml:space="preserve"> a su sitio web cada mes, lo </w:t>
      </w:r>
      <w:r w:rsidRPr="5AD611E4" w:rsidR="354BC7E4">
        <w:rPr>
          <w:sz w:val="24"/>
          <w:szCs w:val="24"/>
          <w:lang w:val="es-HN"/>
        </w:rPr>
        <w:t>que equivale aproximadamente a dos tercios de su base de usuarios activos mensuales.</w:t>
      </w:r>
    </w:p>
    <w:p w:rsidRPr="00B1650B" w:rsidR="00570E75" w:rsidP="00570E75" w:rsidRDefault="6A3E2D17" w14:paraId="0E386EA5" w14:textId="60C65FB7">
      <w:pPr>
        <w:ind w:left="720"/>
        <w:jc w:val="both"/>
        <w:rPr>
          <w:sz w:val="24"/>
          <w:szCs w:val="24"/>
          <w:lang w:val="es-HN"/>
        </w:rPr>
      </w:pPr>
      <w:r w:rsidRPr="5AD611E4">
        <w:rPr>
          <w:sz w:val="24"/>
          <w:szCs w:val="24"/>
          <w:lang w:val="es-HN"/>
        </w:rPr>
        <w:t xml:space="preserve">A </w:t>
      </w:r>
      <w:r w:rsidRPr="5AD611E4" w:rsidR="4AD79213">
        <w:rPr>
          <w:sz w:val="24"/>
          <w:szCs w:val="24"/>
          <w:lang w:val="es-HN"/>
        </w:rPr>
        <w:t>continuación</w:t>
      </w:r>
      <w:r w:rsidRPr="47064C05" w:rsidR="58441827">
        <w:rPr>
          <w:sz w:val="24"/>
          <w:szCs w:val="24"/>
          <w:lang w:val="es-HN"/>
        </w:rPr>
        <w:t>,</w:t>
      </w:r>
      <w:r w:rsidRPr="5AD611E4">
        <w:rPr>
          <w:sz w:val="24"/>
          <w:szCs w:val="24"/>
          <w:lang w:val="es-HN"/>
        </w:rPr>
        <w:t xml:space="preserve"> se muestran las plataformas sociales que </w:t>
      </w:r>
      <w:r w:rsidRPr="47064C05" w:rsidR="61416B07">
        <w:rPr>
          <w:sz w:val="24"/>
          <w:szCs w:val="24"/>
          <w:lang w:val="es-HN"/>
        </w:rPr>
        <w:t>más</w:t>
      </w:r>
      <w:r w:rsidRPr="5AD611E4">
        <w:rPr>
          <w:sz w:val="24"/>
          <w:szCs w:val="24"/>
          <w:lang w:val="es-HN"/>
        </w:rPr>
        <w:t xml:space="preserve"> atraen a sus usuarios </w:t>
      </w:r>
      <w:r w:rsidRPr="47064C05" w:rsidR="4401DF6C">
        <w:rPr>
          <w:sz w:val="24"/>
          <w:szCs w:val="24"/>
          <w:lang w:val="es-HN"/>
        </w:rPr>
        <w:t>según</w:t>
      </w:r>
      <w:r w:rsidRPr="5AD611E4">
        <w:rPr>
          <w:sz w:val="24"/>
          <w:szCs w:val="24"/>
          <w:lang w:val="es-HN"/>
        </w:rPr>
        <w:t xml:space="preserve"> los datos de </w:t>
      </w:r>
      <w:proofErr w:type="spellStart"/>
      <w:r w:rsidRPr="5AD611E4">
        <w:rPr>
          <w:sz w:val="24"/>
          <w:szCs w:val="24"/>
          <w:lang w:val="es-HN"/>
        </w:rPr>
        <w:t>SimilarWeb</w:t>
      </w:r>
      <w:proofErr w:type="spellEnd"/>
    </w:p>
    <w:p w:rsidR="004365FC" w:rsidP="004365FC" w:rsidRDefault="2A2BFF84" w14:paraId="29034FEB" w14:textId="068924DD">
      <w:pPr>
        <w:ind w:left="720"/>
        <w:jc w:val="both"/>
      </w:pPr>
      <w:r>
        <w:rPr>
          <w:noProof/>
        </w:rPr>
        <w:drawing>
          <wp:inline distT="0" distB="0" distL="0" distR="0" wp14:anchorId="33E78619" wp14:editId="3FC201BD">
            <wp:extent cx="5384801" cy="3028950"/>
            <wp:effectExtent l="0" t="0" r="0" b="0"/>
            <wp:docPr id="1215419675" name="Picture 1215419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41967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84801" cy="3028950"/>
                    </a:xfrm>
                    <a:prstGeom prst="rect">
                      <a:avLst/>
                    </a:prstGeom>
                  </pic:spPr>
                </pic:pic>
              </a:graphicData>
            </a:graphic>
          </wp:inline>
        </w:drawing>
      </w:r>
    </w:p>
    <w:p w:rsidR="2FEE137D" w:rsidP="06CD6667" w:rsidRDefault="2FEE137D" w14:paraId="3237E64C" w14:textId="2D6EBB03">
      <w:pPr>
        <w:ind w:left="720"/>
        <w:jc w:val="both"/>
        <w:rPr>
          <w:sz w:val="24"/>
          <w:szCs w:val="24"/>
          <w:lang w:val="es-HN"/>
        </w:rPr>
      </w:pPr>
      <w:r w:rsidRPr="006E7008">
        <w:rPr>
          <w:sz w:val="24"/>
          <w:szCs w:val="24"/>
          <w:lang w:val="es-HN"/>
        </w:rPr>
        <w:lastRenderedPageBreak/>
        <w:t xml:space="preserve">Un </w:t>
      </w:r>
      <w:r w:rsidRPr="62E05980" w:rsidR="095535DB">
        <w:rPr>
          <w:sz w:val="24"/>
          <w:szCs w:val="24"/>
          <w:lang w:val="es-HN"/>
        </w:rPr>
        <w:t>análisis</w:t>
      </w:r>
      <w:r w:rsidRPr="006E7008">
        <w:rPr>
          <w:sz w:val="24"/>
          <w:szCs w:val="24"/>
          <w:lang w:val="es-HN"/>
        </w:rPr>
        <w:t xml:space="preserve"> en profundidad de los datos recopilados por GWI muestra que</w:t>
      </w:r>
      <w:r w:rsidRPr="006E7008" w:rsidR="15FB1411">
        <w:rPr>
          <w:sz w:val="24"/>
          <w:szCs w:val="24"/>
          <w:lang w:val="es-HN"/>
        </w:rPr>
        <w:t xml:space="preserve"> al menos el 98% de los usuarios de cualquier plataforma de redes sociales determinada utiliza</w:t>
      </w:r>
      <w:r w:rsidRPr="006E7008" w:rsidR="4670B2ED">
        <w:rPr>
          <w:sz w:val="24"/>
          <w:szCs w:val="24"/>
          <w:lang w:val="es-HN"/>
        </w:rPr>
        <w:t xml:space="preserve">n al menos otra plataforma social. El 85% de los usuarios de </w:t>
      </w:r>
      <w:proofErr w:type="spellStart"/>
      <w:r w:rsidRPr="006E7008" w:rsidR="4670B2ED">
        <w:rPr>
          <w:sz w:val="24"/>
          <w:szCs w:val="24"/>
          <w:lang w:val="es-HN"/>
        </w:rPr>
        <w:t>Tik</w:t>
      </w:r>
      <w:r w:rsidRPr="006E7008" w:rsidR="1CE4CD2A">
        <w:rPr>
          <w:sz w:val="24"/>
          <w:szCs w:val="24"/>
          <w:lang w:val="es-HN"/>
        </w:rPr>
        <w:t>Tok</w:t>
      </w:r>
      <w:proofErr w:type="spellEnd"/>
      <w:r w:rsidRPr="006E7008" w:rsidR="1CE4CD2A">
        <w:rPr>
          <w:sz w:val="24"/>
          <w:szCs w:val="24"/>
          <w:lang w:val="es-HN"/>
        </w:rPr>
        <w:t xml:space="preserve"> de entre 16 y 64 años dicen que usan </w:t>
      </w:r>
      <w:r w:rsidRPr="62E05980" w:rsidR="26D057E8">
        <w:rPr>
          <w:sz w:val="24"/>
          <w:szCs w:val="24"/>
          <w:lang w:val="es-HN"/>
        </w:rPr>
        <w:t>Facebook</w:t>
      </w:r>
      <w:r w:rsidRPr="006E7008" w:rsidR="1CE4CD2A">
        <w:rPr>
          <w:sz w:val="24"/>
          <w:szCs w:val="24"/>
          <w:lang w:val="es-HN"/>
        </w:rPr>
        <w:t xml:space="preserve">, y casi el 95% de los usuarios de </w:t>
      </w:r>
      <w:r w:rsidRPr="62E05980" w:rsidR="32E5ABD2">
        <w:rPr>
          <w:sz w:val="24"/>
          <w:szCs w:val="24"/>
          <w:lang w:val="es-HN"/>
        </w:rPr>
        <w:t>Instagram</w:t>
      </w:r>
      <w:r w:rsidRPr="006E7008" w:rsidR="44CCDCFA">
        <w:rPr>
          <w:sz w:val="24"/>
          <w:szCs w:val="24"/>
          <w:lang w:val="es-HN"/>
        </w:rPr>
        <w:t xml:space="preserve"> dicen que </w:t>
      </w:r>
      <w:r w:rsidRPr="62E05980" w:rsidR="45DD1557">
        <w:rPr>
          <w:sz w:val="24"/>
          <w:szCs w:val="24"/>
          <w:lang w:val="es-HN"/>
        </w:rPr>
        <w:t>también</w:t>
      </w:r>
      <w:r w:rsidRPr="006E7008" w:rsidR="44CCDCFA">
        <w:rPr>
          <w:sz w:val="24"/>
          <w:szCs w:val="24"/>
          <w:lang w:val="es-HN"/>
        </w:rPr>
        <w:t xml:space="preserve"> usan </w:t>
      </w:r>
      <w:r w:rsidRPr="13BFBE94" w:rsidR="3539D1D2">
        <w:rPr>
          <w:sz w:val="24"/>
          <w:szCs w:val="24"/>
          <w:lang w:val="es-HN"/>
        </w:rPr>
        <w:t>YouTube</w:t>
      </w:r>
      <w:r w:rsidRPr="006E7008" w:rsidR="44CCDCFA">
        <w:rPr>
          <w:sz w:val="24"/>
          <w:szCs w:val="24"/>
          <w:lang w:val="es-HN"/>
        </w:rPr>
        <w:t>.</w:t>
      </w:r>
    </w:p>
    <w:p w:rsidR="0C75A057" w:rsidP="579F3A70" w:rsidRDefault="0C75A057" w14:paraId="7CB59A2B" w14:textId="3FB63C0D">
      <w:pPr>
        <w:ind w:left="720"/>
        <w:jc w:val="both"/>
        <w:rPr>
          <w:sz w:val="24"/>
          <w:szCs w:val="24"/>
          <w:lang w:val="es-HN"/>
        </w:rPr>
      </w:pPr>
      <w:r w:rsidRPr="7E29BB82">
        <w:rPr>
          <w:sz w:val="24"/>
          <w:szCs w:val="24"/>
          <w:lang w:val="es-HN"/>
        </w:rPr>
        <w:t xml:space="preserve">La </w:t>
      </w:r>
      <w:r w:rsidRPr="5B59412C" w:rsidR="759DA3CB">
        <w:rPr>
          <w:sz w:val="24"/>
          <w:szCs w:val="24"/>
          <w:lang w:val="es-HN"/>
        </w:rPr>
        <w:t>conclusión</w:t>
      </w:r>
      <w:r w:rsidRPr="7E29BB82">
        <w:rPr>
          <w:sz w:val="24"/>
          <w:szCs w:val="24"/>
          <w:lang w:val="es-HN"/>
        </w:rPr>
        <w:t xml:space="preserve"> es que </w:t>
      </w:r>
      <w:r w:rsidRPr="5EC43864">
        <w:rPr>
          <w:sz w:val="24"/>
          <w:szCs w:val="24"/>
          <w:lang w:val="es-HN"/>
        </w:rPr>
        <w:t xml:space="preserve">las marcas no </w:t>
      </w:r>
      <w:r w:rsidRPr="2ADBF679">
        <w:rPr>
          <w:sz w:val="24"/>
          <w:szCs w:val="24"/>
          <w:lang w:val="es-HN"/>
        </w:rPr>
        <w:t xml:space="preserve">necesitan estar activas </w:t>
      </w:r>
      <w:r w:rsidRPr="14D2388F">
        <w:rPr>
          <w:sz w:val="24"/>
          <w:szCs w:val="24"/>
          <w:lang w:val="es-HN"/>
        </w:rPr>
        <w:t>en todas las plataformas</w:t>
      </w:r>
      <w:r w:rsidRPr="0C9AC0A0">
        <w:rPr>
          <w:sz w:val="24"/>
          <w:szCs w:val="24"/>
          <w:lang w:val="es-HN"/>
        </w:rPr>
        <w:t xml:space="preserve">, y de hecho los </w:t>
      </w:r>
      <w:r w:rsidRPr="7A9DE138">
        <w:rPr>
          <w:sz w:val="24"/>
          <w:szCs w:val="24"/>
          <w:lang w:val="es-HN"/>
        </w:rPr>
        <w:t xml:space="preserve">datos muestran </w:t>
      </w:r>
      <w:r w:rsidRPr="198066E5" w:rsidR="73A40D7E">
        <w:rPr>
          <w:sz w:val="24"/>
          <w:szCs w:val="24"/>
          <w:lang w:val="es-HN"/>
        </w:rPr>
        <w:t xml:space="preserve">que la presencia en </w:t>
      </w:r>
      <w:r w:rsidRPr="67D21D04" w:rsidR="73A40D7E">
        <w:rPr>
          <w:sz w:val="24"/>
          <w:szCs w:val="24"/>
          <w:lang w:val="es-HN"/>
        </w:rPr>
        <w:t xml:space="preserve">solo una o dos </w:t>
      </w:r>
      <w:r w:rsidRPr="664DAE98" w:rsidR="73A40D7E">
        <w:rPr>
          <w:sz w:val="24"/>
          <w:szCs w:val="24"/>
          <w:lang w:val="es-HN"/>
        </w:rPr>
        <w:t xml:space="preserve">de las plataformas </w:t>
      </w:r>
      <w:r w:rsidRPr="5B59412C" w:rsidR="69214867">
        <w:rPr>
          <w:sz w:val="24"/>
          <w:szCs w:val="24"/>
          <w:lang w:val="es-HN"/>
        </w:rPr>
        <w:t>más</w:t>
      </w:r>
      <w:r w:rsidRPr="198066E5" w:rsidR="73A40D7E">
        <w:rPr>
          <w:sz w:val="24"/>
          <w:szCs w:val="24"/>
          <w:lang w:val="es-HN"/>
        </w:rPr>
        <w:t xml:space="preserve"> </w:t>
      </w:r>
      <w:r w:rsidRPr="3E675CE1" w:rsidR="73A40D7E">
        <w:rPr>
          <w:sz w:val="24"/>
          <w:szCs w:val="24"/>
          <w:lang w:val="es-HN"/>
        </w:rPr>
        <w:t xml:space="preserve">grandes ofrece el </w:t>
      </w:r>
      <w:r w:rsidRPr="3F1CE680" w:rsidR="73A40D7E">
        <w:rPr>
          <w:sz w:val="24"/>
          <w:szCs w:val="24"/>
          <w:lang w:val="es-HN"/>
        </w:rPr>
        <w:t xml:space="preserve">potencial de llegar </w:t>
      </w:r>
      <w:r w:rsidRPr="5B59412C" w:rsidR="73A40D7E">
        <w:rPr>
          <w:sz w:val="24"/>
          <w:szCs w:val="24"/>
          <w:lang w:val="es-HN"/>
        </w:rPr>
        <w:t>a casi todos los usuarios de las redes sociales del mundo.</w:t>
      </w:r>
      <w:r w:rsidRPr="3E675CE1" w:rsidR="73A40D7E">
        <w:rPr>
          <w:sz w:val="24"/>
          <w:szCs w:val="24"/>
          <w:lang w:val="es-HN"/>
        </w:rPr>
        <w:t xml:space="preserve"> </w:t>
      </w:r>
    </w:p>
    <w:p w:rsidRPr="00A478AA" w:rsidR="00A478AA" w:rsidP="00A478AA" w:rsidRDefault="0192A6DB" w14:paraId="41D7C1DF" w14:textId="276F70F5">
      <w:pPr>
        <w:ind w:left="720"/>
        <w:jc w:val="both"/>
        <w:rPr>
          <w:sz w:val="24"/>
          <w:szCs w:val="24"/>
          <w:lang w:val="es-HN"/>
        </w:rPr>
      </w:pPr>
      <w:r w:rsidRPr="579F3A70">
        <w:rPr>
          <w:sz w:val="24"/>
          <w:szCs w:val="24"/>
          <w:lang w:val="es-HN"/>
        </w:rPr>
        <w:t xml:space="preserve">Para el </w:t>
      </w:r>
      <w:r w:rsidRPr="2A6A0208">
        <w:rPr>
          <w:sz w:val="24"/>
          <w:szCs w:val="24"/>
          <w:lang w:val="es-HN"/>
        </w:rPr>
        <w:t xml:space="preserve">contexto, </w:t>
      </w:r>
      <w:r w:rsidRPr="5502908D">
        <w:rPr>
          <w:sz w:val="24"/>
          <w:szCs w:val="24"/>
          <w:lang w:val="es-HN"/>
        </w:rPr>
        <w:t xml:space="preserve">al menos 6 plataformas </w:t>
      </w:r>
      <w:r w:rsidRPr="3EF8D2A3">
        <w:rPr>
          <w:sz w:val="24"/>
          <w:szCs w:val="24"/>
          <w:lang w:val="es-HN"/>
        </w:rPr>
        <w:t xml:space="preserve">ahora tienen </w:t>
      </w:r>
      <w:r w:rsidRPr="08E8D940" w:rsidR="0C226216">
        <w:rPr>
          <w:sz w:val="24"/>
          <w:szCs w:val="24"/>
          <w:lang w:val="es-HN"/>
        </w:rPr>
        <w:t>más</w:t>
      </w:r>
      <w:r w:rsidRPr="3EF8D2A3">
        <w:rPr>
          <w:sz w:val="24"/>
          <w:szCs w:val="24"/>
          <w:lang w:val="es-HN"/>
        </w:rPr>
        <w:t xml:space="preserve"> de </w:t>
      </w:r>
      <w:r w:rsidRPr="49BFAB15">
        <w:rPr>
          <w:sz w:val="24"/>
          <w:szCs w:val="24"/>
          <w:lang w:val="es-HN"/>
        </w:rPr>
        <w:t xml:space="preserve">mil millones de usuarios activos mensuales, </w:t>
      </w:r>
      <w:r w:rsidRPr="23A9AF25">
        <w:rPr>
          <w:sz w:val="24"/>
          <w:szCs w:val="24"/>
          <w:lang w:val="es-HN"/>
        </w:rPr>
        <w:t xml:space="preserve">mientras que </w:t>
      </w:r>
      <w:r w:rsidRPr="6665A805">
        <w:rPr>
          <w:sz w:val="24"/>
          <w:szCs w:val="24"/>
          <w:lang w:val="es-HN"/>
        </w:rPr>
        <w:t>al menos</w:t>
      </w:r>
      <w:r w:rsidRPr="6665A805" w:rsidR="56826A7C">
        <w:rPr>
          <w:sz w:val="24"/>
          <w:szCs w:val="24"/>
          <w:lang w:val="es-HN"/>
        </w:rPr>
        <w:t xml:space="preserve"> </w:t>
      </w:r>
      <w:r w:rsidRPr="23A9AF25">
        <w:rPr>
          <w:sz w:val="24"/>
          <w:szCs w:val="24"/>
          <w:lang w:val="es-HN"/>
        </w:rPr>
        <w:t xml:space="preserve">17 tienen </w:t>
      </w:r>
      <w:r w:rsidRPr="08E8D940" w:rsidR="4C5B87DF">
        <w:rPr>
          <w:sz w:val="24"/>
          <w:szCs w:val="24"/>
          <w:lang w:val="es-HN"/>
        </w:rPr>
        <w:t>más</w:t>
      </w:r>
      <w:r w:rsidRPr="6B94431C" w:rsidR="138C65B4">
        <w:rPr>
          <w:sz w:val="24"/>
          <w:szCs w:val="24"/>
          <w:lang w:val="es-HN"/>
        </w:rPr>
        <w:t xml:space="preserve"> de 300 millones</w:t>
      </w:r>
      <w:r w:rsidRPr="5E078B88" w:rsidR="193F48C1">
        <w:rPr>
          <w:sz w:val="24"/>
          <w:szCs w:val="24"/>
          <w:lang w:val="es-HN"/>
        </w:rPr>
        <w:t>, tal como se muestra</w:t>
      </w:r>
      <w:r w:rsidRPr="4EB0D721" w:rsidR="193F48C1">
        <w:rPr>
          <w:sz w:val="24"/>
          <w:szCs w:val="24"/>
          <w:lang w:val="es-HN"/>
        </w:rPr>
        <w:t xml:space="preserve"> a </w:t>
      </w:r>
      <w:r w:rsidRPr="0472EFF1" w:rsidR="193F48C1">
        <w:rPr>
          <w:sz w:val="24"/>
          <w:szCs w:val="24"/>
          <w:lang w:val="es-HN"/>
        </w:rPr>
        <w:t>continuación</w:t>
      </w:r>
      <w:r w:rsidRPr="4EB0D721" w:rsidR="193F48C1">
        <w:rPr>
          <w:sz w:val="24"/>
          <w:szCs w:val="24"/>
          <w:lang w:val="es-HN"/>
        </w:rPr>
        <w:t>;</w:t>
      </w:r>
    </w:p>
    <w:p w:rsidR="4EB0D721" w:rsidP="4EB0D721" w:rsidRDefault="5C7687DE" w14:paraId="7272C51C" w14:textId="489C8D3D">
      <w:pPr>
        <w:ind w:left="720"/>
        <w:jc w:val="both"/>
        <w:rPr>
          <w:sz w:val="24"/>
          <w:szCs w:val="24"/>
          <w:lang w:val="es-HN"/>
        </w:rPr>
      </w:pPr>
      <w:r>
        <w:rPr>
          <w:noProof/>
        </w:rPr>
        <w:drawing>
          <wp:inline distT="0" distB="0" distL="0" distR="0" wp14:anchorId="15B2FD15" wp14:editId="0C3FA5F3">
            <wp:extent cx="5215468" cy="2933700"/>
            <wp:effectExtent l="0" t="0" r="0" b="0"/>
            <wp:docPr id="1730852676" name="Picture 173085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0852676"/>
                    <pic:cNvPicPr/>
                  </pic:nvPicPr>
                  <pic:blipFill>
                    <a:blip r:embed="rId22">
                      <a:extLst>
                        <a:ext uri="{28A0092B-C50C-407E-A947-70E740481C1C}">
                          <a14:useLocalDpi xmlns:a14="http://schemas.microsoft.com/office/drawing/2010/main" val="0"/>
                        </a:ext>
                      </a:extLst>
                    </a:blip>
                    <a:stretch>
                      <a:fillRect/>
                    </a:stretch>
                  </pic:blipFill>
                  <pic:spPr>
                    <a:xfrm>
                      <a:off x="0" y="0"/>
                      <a:ext cx="5215468" cy="2933700"/>
                    </a:xfrm>
                    <a:prstGeom prst="rect">
                      <a:avLst/>
                    </a:prstGeom>
                  </pic:spPr>
                </pic:pic>
              </a:graphicData>
            </a:graphic>
          </wp:inline>
        </w:drawing>
      </w:r>
    </w:p>
    <w:p w:rsidRPr="006E7008" w:rsidR="2FEE137D" w:rsidP="38160917" w:rsidRDefault="50CC405D" w14:paraId="6A5AB17A" w14:textId="6D42CBAD">
      <w:pPr>
        <w:ind w:left="720"/>
        <w:jc w:val="both"/>
        <w:rPr>
          <w:sz w:val="24"/>
          <w:szCs w:val="24"/>
          <w:lang w:val="es-HN"/>
        </w:rPr>
      </w:pPr>
      <w:r>
        <w:br/>
      </w:r>
      <w:r w:rsidRPr="50CC405D" w:rsidR="71234B92">
        <w:rPr>
          <w:sz w:val="24"/>
          <w:szCs w:val="24"/>
          <w:lang w:val="es-HN"/>
        </w:rPr>
        <w:t xml:space="preserve">Como se puede observar en la gráfica anterior WeChat ha tenido buena </w:t>
      </w:r>
      <w:r w:rsidRPr="50CC405D" w:rsidR="7087208D">
        <w:rPr>
          <w:sz w:val="24"/>
          <w:szCs w:val="24"/>
          <w:lang w:val="es-HN"/>
        </w:rPr>
        <w:t>aceptación</w:t>
      </w:r>
      <w:r w:rsidRPr="50CC405D" w:rsidR="71234B92">
        <w:rPr>
          <w:sz w:val="24"/>
          <w:szCs w:val="24"/>
          <w:lang w:val="es-HN"/>
        </w:rPr>
        <w:t xml:space="preserve"> en sus</w:t>
      </w:r>
      <w:r w:rsidRPr="50CC405D" w:rsidR="16D336F7">
        <w:rPr>
          <w:sz w:val="24"/>
          <w:szCs w:val="24"/>
          <w:lang w:val="es-HN"/>
        </w:rPr>
        <w:t xml:space="preserve"> usuarios </w:t>
      </w:r>
      <w:r w:rsidRPr="50CC405D" w:rsidR="6D90940E">
        <w:rPr>
          <w:sz w:val="24"/>
          <w:szCs w:val="24"/>
          <w:lang w:val="es-HN"/>
        </w:rPr>
        <w:t>a tal grado de estar en un club selectivo que sobrepasa los mil millones de usuarios.</w:t>
      </w:r>
    </w:p>
    <w:p w:rsidR="70BAA3D9" w:rsidP="50CC405D" w:rsidRDefault="70BAA3D9" w14:paraId="38E1D251" w14:textId="67E4BBA9">
      <w:pPr>
        <w:ind w:left="720"/>
        <w:jc w:val="both"/>
        <w:rPr>
          <w:sz w:val="24"/>
          <w:szCs w:val="24"/>
          <w:lang w:val="es-HN"/>
        </w:rPr>
      </w:pPr>
      <w:r w:rsidRPr="50CC405D">
        <w:rPr>
          <w:sz w:val="24"/>
          <w:szCs w:val="24"/>
          <w:lang w:val="es-HN"/>
        </w:rPr>
        <w:t xml:space="preserve">Statista informa que China ahora representa el 46% </w:t>
      </w:r>
      <w:r w:rsidRPr="50CC405D" w:rsidR="0D8072B9">
        <w:rPr>
          <w:sz w:val="24"/>
          <w:szCs w:val="24"/>
          <w:lang w:val="es-HN"/>
        </w:rPr>
        <w:t>del</w:t>
      </w:r>
      <w:r w:rsidRPr="50CC405D">
        <w:rPr>
          <w:sz w:val="24"/>
          <w:szCs w:val="24"/>
          <w:lang w:val="es-HN"/>
        </w:rPr>
        <w:t xml:space="preserve"> gasto total mundial en comercio </w:t>
      </w:r>
      <w:r w:rsidRPr="50CC405D" w:rsidR="2ED339D4">
        <w:rPr>
          <w:sz w:val="24"/>
          <w:szCs w:val="24"/>
          <w:lang w:val="es-HN"/>
        </w:rPr>
        <w:t>electrónico</w:t>
      </w:r>
      <w:r w:rsidRPr="50CC405D">
        <w:rPr>
          <w:sz w:val="24"/>
          <w:szCs w:val="24"/>
          <w:lang w:val="es-HN"/>
        </w:rPr>
        <w:t xml:space="preserve"> de los consumidores</w:t>
      </w:r>
      <w:r w:rsidRPr="50CC405D" w:rsidR="3C62AE10">
        <w:rPr>
          <w:sz w:val="24"/>
          <w:szCs w:val="24"/>
          <w:lang w:val="es-HN"/>
        </w:rPr>
        <w:t>.</w:t>
      </w:r>
    </w:p>
    <w:p w:rsidR="3D84D3FA" w:rsidP="50CC405D" w:rsidRDefault="3D84D3FA" w14:paraId="432E3923" w14:textId="67D8E302">
      <w:pPr>
        <w:ind w:left="720"/>
        <w:jc w:val="both"/>
        <w:rPr>
          <w:sz w:val="24"/>
          <w:szCs w:val="24"/>
          <w:lang w:val="es-HN"/>
        </w:rPr>
      </w:pPr>
      <w:r w:rsidRPr="5281F4BB">
        <w:rPr>
          <w:sz w:val="24"/>
          <w:szCs w:val="24"/>
          <w:lang w:val="es-HN"/>
        </w:rPr>
        <w:t xml:space="preserve">No cabe duda </w:t>
      </w:r>
      <w:proofErr w:type="gramStart"/>
      <w:r w:rsidRPr="5281F4BB">
        <w:rPr>
          <w:sz w:val="24"/>
          <w:szCs w:val="24"/>
          <w:lang w:val="es-HN"/>
        </w:rPr>
        <w:t>que</w:t>
      </w:r>
      <w:proofErr w:type="gramEnd"/>
      <w:r w:rsidRPr="5281F4BB">
        <w:rPr>
          <w:sz w:val="24"/>
          <w:szCs w:val="24"/>
          <w:lang w:val="es-HN"/>
        </w:rPr>
        <w:t xml:space="preserve"> Tencent la empresa propietaria de WeChat tiene enormes desafíos pues debe incu</w:t>
      </w:r>
      <w:r w:rsidRPr="5281F4BB" w:rsidR="256B4CA7">
        <w:rPr>
          <w:sz w:val="24"/>
          <w:szCs w:val="24"/>
          <w:lang w:val="es-HN"/>
        </w:rPr>
        <w:t xml:space="preserve">rsionar </w:t>
      </w:r>
      <w:r w:rsidRPr="5281F4BB" w:rsidR="7B8055E2">
        <w:rPr>
          <w:sz w:val="24"/>
          <w:szCs w:val="24"/>
          <w:lang w:val="es-HN"/>
        </w:rPr>
        <w:t>en los mercados y plataformas que son dominados por la competencia</w:t>
      </w:r>
      <w:r w:rsidRPr="5281F4BB" w:rsidR="09C8B31F">
        <w:rPr>
          <w:sz w:val="24"/>
          <w:szCs w:val="24"/>
          <w:lang w:val="es-HN"/>
        </w:rPr>
        <w:t xml:space="preserve">. Sin embargo, </w:t>
      </w:r>
      <w:r w:rsidRPr="5281F4BB" w:rsidR="786B8125">
        <w:rPr>
          <w:sz w:val="24"/>
          <w:szCs w:val="24"/>
          <w:lang w:val="es-HN"/>
        </w:rPr>
        <w:t xml:space="preserve">Tencent tiene ambiciones que van más allá de China, </w:t>
      </w:r>
      <w:r w:rsidRPr="5281F4BB" w:rsidR="65F62770">
        <w:rPr>
          <w:sz w:val="24"/>
          <w:szCs w:val="24"/>
          <w:lang w:val="es-HN"/>
        </w:rPr>
        <w:t>en los</w:t>
      </w:r>
      <w:r w:rsidRPr="5281F4BB" w:rsidR="786B8125">
        <w:rPr>
          <w:sz w:val="24"/>
          <w:szCs w:val="24"/>
          <w:lang w:val="es-HN"/>
        </w:rPr>
        <w:t xml:space="preserve"> mercados donde Facebook y Twitter </w:t>
      </w:r>
      <w:r w:rsidRPr="5281F4BB" w:rsidR="786EFE85">
        <w:rPr>
          <w:sz w:val="24"/>
          <w:szCs w:val="24"/>
          <w:lang w:val="es-HN"/>
        </w:rPr>
        <w:t>están</w:t>
      </w:r>
      <w:r w:rsidRPr="5281F4BB" w:rsidR="786B8125">
        <w:rPr>
          <w:sz w:val="24"/>
          <w:szCs w:val="24"/>
          <w:lang w:val="es-HN"/>
        </w:rPr>
        <w:t xml:space="preserve"> activos los usua</w:t>
      </w:r>
      <w:r w:rsidRPr="5281F4BB" w:rsidR="08DCE8B1">
        <w:rPr>
          <w:sz w:val="24"/>
          <w:szCs w:val="24"/>
          <w:lang w:val="es-HN"/>
        </w:rPr>
        <w:t xml:space="preserve">rios de WeChat pueden sincronizar sus contactos </w:t>
      </w:r>
      <w:r w:rsidRPr="5281F4BB" w:rsidR="45489A09">
        <w:rPr>
          <w:sz w:val="24"/>
          <w:szCs w:val="24"/>
          <w:lang w:val="es-HN"/>
        </w:rPr>
        <w:t xml:space="preserve">para fomentar su </w:t>
      </w:r>
      <w:r w:rsidRPr="5281F4BB" w:rsidR="75C5BF5A">
        <w:rPr>
          <w:sz w:val="24"/>
          <w:szCs w:val="24"/>
          <w:lang w:val="es-HN"/>
        </w:rPr>
        <w:t>aceptación</w:t>
      </w:r>
      <w:r w:rsidRPr="5281F4BB" w:rsidR="45489A09">
        <w:rPr>
          <w:sz w:val="24"/>
          <w:szCs w:val="24"/>
          <w:lang w:val="es-HN"/>
        </w:rPr>
        <w:t>.</w:t>
      </w:r>
    </w:p>
    <w:p w:rsidRPr="00EC3881" w:rsidR="0E2A1FBD" w:rsidP="6F7CAE58" w:rsidRDefault="43384486" w14:paraId="1069F7C7" w14:textId="7EF5BA5E">
      <w:pPr>
        <w:ind w:left="720"/>
        <w:jc w:val="both"/>
        <w:rPr>
          <w:sz w:val="24"/>
          <w:szCs w:val="24"/>
          <w:lang w:val="es-HN"/>
        </w:rPr>
      </w:pPr>
      <w:r w:rsidRPr="2C31755D">
        <w:rPr>
          <w:sz w:val="24"/>
          <w:szCs w:val="24"/>
          <w:lang w:val="es-HN"/>
        </w:rPr>
        <w:t xml:space="preserve">En </w:t>
      </w:r>
      <w:r w:rsidRPr="04161C8E" w:rsidR="2E651474">
        <w:rPr>
          <w:sz w:val="24"/>
          <w:szCs w:val="24"/>
          <w:lang w:val="es-HN"/>
        </w:rPr>
        <w:t>enero</w:t>
      </w:r>
      <w:r w:rsidRPr="2C31755D">
        <w:rPr>
          <w:sz w:val="24"/>
          <w:szCs w:val="24"/>
          <w:lang w:val="es-HN"/>
        </w:rPr>
        <w:t xml:space="preserve"> del </w:t>
      </w:r>
      <w:r w:rsidRPr="0D77E49E">
        <w:rPr>
          <w:sz w:val="24"/>
          <w:szCs w:val="24"/>
          <w:lang w:val="es-HN"/>
        </w:rPr>
        <w:t>2021</w:t>
      </w:r>
      <w:r w:rsidRPr="2C31755D">
        <w:rPr>
          <w:sz w:val="24"/>
          <w:szCs w:val="24"/>
          <w:lang w:val="es-HN"/>
        </w:rPr>
        <w:t xml:space="preserve"> China </w:t>
      </w:r>
      <w:r w:rsidRPr="0D77E49E" w:rsidR="25BD09D5">
        <w:rPr>
          <w:sz w:val="24"/>
          <w:szCs w:val="24"/>
          <w:lang w:val="es-HN"/>
        </w:rPr>
        <w:t>tenía</w:t>
      </w:r>
      <w:r w:rsidRPr="2C31755D">
        <w:rPr>
          <w:sz w:val="24"/>
          <w:szCs w:val="24"/>
          <w:lang w:val="es-HN"/>
        </w:rPr>
        <w:t xml:space="preserve"> una </w:t>
      </w:r>
      <w:r w:rsidRPr="04161C8E" w:rsidR="5D20451B">
        <w:rPr>
          <w:sz w:val="24"/>
          <w:szCs w:val="24"/>
          <w:lang w:val="es-HN"/>
        </w:rPr>
        <w:t>población</w:t>
      </w:r>
      <w:r w:rsidRPr="11205862">
        <w:rPr>
          <w:sz w:val="24"/>
          <w:szCs w:val="24"/>
          <w:lang w:val="es-HN"/>
        </w:rPr>
        <w:t xml:space="preserve"> de </w:t>
      </w:r>
      <w:r w:rsidRPr="5A6AAF70">
        <w:rPr>
          <w:sz w:val="24"/>
          <w:szCs w:val="24"/>
          <w:lang w:val="es-HN"/>
        </w:rPr>
        <w:t xml:space="preserve">1,440 </w:t>
      </w:r>
      <w:r w:rsidRPr="5372AEFE">
        <w:rPr>
          <w:sz w:val="24"/>
          <w:szCs w:val="24"/>
          <w:lang w:val="es-HN"/>
        </w:rPr>
        <w:t>millones</w:t>
      </w:r>
      <w:r w:rsidRPr="0A743F4B">
        <w:rPr>
          <w:sz w:val="24"/>
          <w:szCs w:val="24"/>
          <w:lang w:val="es-HN"/>
        </w:rPr>
        <w:t xml:space="preserve"> </w:t>
      </w:r>
      <w:r w:rsidRPr="0F0D66FD" w:rsidR="6264B854">
        <w:rPr>
          <w:sz w:val="24"/>
          <w:szCs w:val="24"/>
          <w:lang w:val="es-HN"/>
        </w:rPr>
        <w:t xml:space="preserve">de </w:t>
      </w:r>
      <w:r w:rsidRPr="76A7A194" w:rsidR="6264B854">
        <w:rPr>
          <w:sz w:val="24"/>
          <w:szCs w:val="24"/>
          <w:lang w:val="es-HN"/>
        </w:rPr>
        <w:t xml:space="preserve">los cuales </w:t>
      </w:r>
      <w:r w:rsidRPr="213D9F69" w:rsidR="6264B854">
        <w:rPr>
          <w:sz w:val="24"/>
          <w:szCs w:val="24"/>
          <w:lang w:val="es-HN"/>
        </w:rPr>
        <w:t xml:space="preserve">930.8 millones </w:t>
      </w:r>
      <w:r w:rsidRPr="03B1F32F" w:rsidR="6264B854">
        <w:rPr>
          <w:sz w:val="24"/>
          <w:szCs w:val="24"/>
          <w:lang w:val="es-HN"/>
        </w:rPr>
        <w:t>son usuarios de las redes sociales</w:t>
      </w:r>
      <w:r w:rsidRPr="371D992F" w:rsidR="0642E749">
        <w:rPr>
          <w:sz w:val="24"/>
          <w:szCs w:val="24"/>
          <w:lang w:val="es-HN"/>
        </w:rPr>
        <w:t xml:space="preserve">. </w:t>
      </w:r>
      <w:r w:rsidRPr="39E47BD0" w:rsidR="7211DEDC">
        <w:rPr>
          <w:sz w:val="24"/>
          <w:szCs w:val="24"/>
          <w:lang w:val="es-HN"/>
        </w:rPr>
        <w:t xml:space="preserve">Para el 2018 </w:t>
      </w:r>
      <w:r w:rsidRPr="39E47BD0" w:rsidR="3AA1F12F">
        <w:rPr>
          <w:sz w:val="24"/>
          <w:szCs w:val="24"/>
          <w:lang w:val="es-HN"/>
        </w:rPr>
        <w:t xml:space="preserve">la empresa propietaria de la </w:t>
      </w:r>
      <w:r w:rsidRPr="39E47BD0" w:rsidR="3AA1F12F">
        <w:rPr>
          <w:sz w:val="24"/>
          <w:szCs w:val="24"/>
          <w:lang w:val="es-HN"/>
        </w:rPr>
        <w:lastRenderedPageBreak/>
        <w:t xml:space="preserve">aplicación </w:t>
      </w:r>
      <w:r w:rsidRPr="39E47BD0" w:rsidR="339A45D8">
        <w:rPr>
          <w:sz w:val="24"/>
          <w:szCs w:val="24"/>
          <w:lang w:val="es-HN"/>
        </w:rPr>
        <w:t>WeChat</w:t>
      </w:r>
      <w:r w:rsidRPr="39E47BD0" w:rsidR="3AA1F12F">
        <w:rPr>
          <w:sz w:val="24"/>
          <w:szCs w:val="24"/>
          <w:lang w:val="es-HN"/>
        </w:rPr>
        <w:t xml:space="preserve">, Tencent, anunciaba que </w:t>
      </w:r>
      <w:r w:rsidRPr="39E47BD0" w:rsidR="234E82F4">
        <w:rPr>
          <w:sz w:val="24"/>
          <w:szCs w:val="24"/>
          <w:lang w:val="es-HN"/>
        </w:rPr>
        <w:t>habían</w:t>
      </w:r>
      <w:r w:rsidRPr="39E47BD0" w:rsidR="3AA1F12F">
        <w:rPr>
          <w:sz w:val="24"/>
          <w:szCs w:val="24"/>
          <w:lang w:val="es-HN"/>
        </w:rPr>
        <w:t xml:space="preserve"> superado los mil </w:t>
      </w:r>
      <w:r w:rsidRPr="39E47BD0" w:rsidR="6A7408C7">
        <w:rPr>
          <w:sz w:val="24"/>
          <w:szCs w:val="24"/>
          <w:lang w:val="es-HN"/>
        </w:rPr>
        <w:t xml:space="preserve">millones de usuarios activos. Los </w:t>
      </w:r>
      <w:r w:rsidRPr="39E47BD0" w:rsidR="41D4168D">
        <w:rPr>
          <w:sz w:val="24"/>
          <w:szCs w:val="24"/>
          <w:lang w:val="es-HN"/>
        </w:rPr>
        <w:t>últimos</w:t>
      </w:r>
      <w:r w:rsidRPr="39E47BD0" w:rsidR="6A7408C7">
        <w:rPr>
          <w:sz w:val="24"/>
          <w:szCs w:val="24"/>
          <w:lang w:val="es-HN"/>
        </w:rPr>
        <w:t xml:space="preserve"> </w:t>
      </w:r>
      <w:r w:rsidRPr="39E47BD0" w:rsidR="54EFD2A3">
        <w:rPr>
          <w:sz w:val="24"/>
          <w:szCs w:val="24"/>
          <w:lang w:val="es-HN"/>
        </w:rPr>
        <w:t>números</w:t>
      </w:r>
      <w:r w:rsidRPr="39E47BD0" w:rsidR="6A7408C7">
        <w:rPr>
          <w:sz w:val="24"/>
          <w:szCs w:val="24"/>
          <w:lang w:val="es-HN"/>
        </w:rPr>
        <w:t xml:space="preserve"> sugirieron que aproximadamente el 93% </w:t>
      </w:r>
      <w:r w:rsidRPr="39E47BD0" w:rsidR="13556473">
        <w:rPr>
          <w:sz w:val="24"/>
          <w:szCs w:val="24"/>
          <w:lang w:val="es-HN"/>
        </w:rPr>
        <w:t xml:space="preserve">de los usuarios de WeChat viven en China </w:t>
      </w:r>
      <w:r w:rsidRPr="39E47BD0" w:rsidR="055983B3">
        <w:rPr>
          <w:sz w:val="24"/>
          <w:szCs w:val="24"/>
          <w:lang w:val="es-HN"/>
        </w:rPr>
        <w:t>continental</w:t>
      </w:r>
      <w:r w:rsidRPr="39E47BD0" w:rsidR="13556473">
        <w:rPr>
          <w:sz w:val="24"/>
          <w:szCs w:val="24"/>
          <w:lang w:val="es-HN"/>
        </w:rPr>
        <w:t xml:space="preserve">, lo que </w:t>
      </w:r>
      <w:r w:rsidRPr="39E47BD0" w:rsidR="2F99D923">
        <w:rPr>
          <w:sz w:val="24"/>
          <w:szCs w:val="24"/>
          <w:lang w:val="es-HN"/>
        </w:rPr>
        <w:t>significaría</w:t>
      </w:r>
      <w:r w:rsidRPr="39E47BD0" w:rsidR="13556473">
        <w:rPr>
          <w:sz w:val="24"/>
          <w:szCs w:val="24"/>
          <w:lang w:val="es-HN"/>
        </w:rPr>
        <w:t xml:space="preserve"> que casi dos tercios </w:t>
      </w:r>
      <w:r w:rsidRPr="39E47BD0" w:rsidR="1CD6459E">
        <w:rPr>
          <w:sz w:val="24"/>
          <w:szCs w:val="24"/>
          <w:lang w:val="es-HN"/>
        </w:rPr>
        <w:t xml:space="preserve">de la </w:t>
      </w:r>
      <w:r w:rsidRPr="39E47BD0" w:rsidR="3FD58F74">
        <w:rPr>
          <w:sz w:val="24"/>
          <w:szCs w:val="24"/>
          <w:lang w:val="es-HN"/>
        </w:rPr>
        <w:t>población</w:t>
      </w:r>
      <w:r w:rsidRPr="39E47BD0" w:rsidR="1CD6459E">
        <w:rPr>
          <w:sz w:val="24"/>
          <w:szCs w:val="24"/>
          <w:lang w:val="es-HN"/>
        </w:rPr>
        <w:t xml:space="preserve"> del </w:t>
      </w:r>
      <w:r w:rsidRPr="39E47BD0" w:rsidR="15006ADC">
        <w:rPr>
          <w:sz w:val="24"/>
          <w:szCs w:val="24"/>
          <w:lang w:val="es-HN"/>
        </w:rPr>
        <w:t>país</w:t>
      </w:r>
      <w:r w:rsidRPr="39E47BD0" w:rsidR="1CD6459E">
        <w:rPr>
          <w:sz w:val="24"/>
          <w:szCs w:val="24"/>
          <w:lang w:val="es-HN"/>
        </w:rPr>
        <w:t xml:space="preserve"> ahora usa la aplicación.</w:t>
      </w:r>
      <w:r w:rsidRPr="39E47BD0" w:rsidR="1C75CC80">
        <w:rPr>
          <w:sz w:val="24"/>
          <w:szCs w:val="24"/>
          <w:lang w:val="es-HN"/>
        </w:rPr>
        <w:t xml:space="preserve"> Estos </w:t>
      </w:r>
      <w:r w:rsidRPr="39E47BD0" w:rsidR="22933C81">
        <w:rPr>
          <w:sz w:val="24"/>
          <w:szCs w:val="24"/>
          <w:lang w:val="es-HN"/>
        </w:rPr>
        <w:t>últimos</w:t>
      </w:r>
      <w:r w:rsidRPr="39E47BD0" w:rsidR="1C75CC80">
        <w:rPr>
          <w:sz w:val="24"/>
          <w:szCs w:val="24"/>
          <w:lang w:val="es-HN"/>
        </w:rPr>
        <w:t xml:space="preserve"> </w:t>
      </w:r>
      <w:r w:rsidRPr="39E47BD0" w:rsidR="56B1E87C">
        <w:rPr>
          <w:sz w:val="24"/>
          <w:szCs w:val="24"/>
          <w:lang w:val="es-HN"/>
        </w:rPr>
        <w:t>números</w:t>
      </w:r>
      <w:r w:rsidRPr="39E47BD0" w:rsidR="1C75CC80">
        <w:rPr>
          <w:sz w:val="24"/>
          <w:szCs w:val="24"/>
          <w:lang w:val="es-HN"/>
        </w:rPr>
        <w:t xml:space="preserve"> colocan a WeChat en un club de elite de solo 5 plataformas que reclaman mil millones </w:t>
      </w:r>
      <w:r w:rsidRPr="39E47BD0" w:rsidR="7A5A5E75">
        <w:rPr>
          <w:sz w:val="24"/>
          <w:szCs w:val="24"/>
          <w:lang w:val="es-HN"/>
        </w:rPr>
        <w:t xml:space="preserve">o </w:t>
      </w:r>
      <w:r w:rsidRPr="39E47BD0" w:rsidR="30DC8557">
        <w:rPr>
          <w:sz w:val="24"/>
          <w:szCs w:val="24"/>
          <w:lang w:val="es-HN"/>
        </w:rPr>
        <w:t>más</w:t>
      </w:r>
      <w:r w:rsidRPr="39E47BD0" w:rsidR="7A5A5E75">
        <w:rPr>
          <w:sz w:val="24"/>
          <w:szCs w:val="24"/>
          <w:lang w:val="es-HN"/>
        </w:rPr>
        <w:t xml:space="preserve"> d</w:t>
      </w:r>
      <w:r w:rsidRPr="39E47BD0" w:rsidR="1C75CC80">
        <w:rPr>
          <w:sz w:val="24"/>
          <w:szCs w:val="24"/>
          <w:lang w:val="es-HN"/>
        </w:rPr>
        <w:t>e usuarios acti</w:t>
      </w:r>
      <w:r w:rsidRPr="39E47BD0" w:rsidR="6FF5BAA0">
        <w:rPr>
          <w:sz w:val="24"/>
          <w:szCs w:val="24"/>
          <w:lang w:val="es-HN"/>
        </w:rPr>
        <w:t>vos</w:t>
      </w:r>
      <w:r w:rsidRPr="39E47BD0" w:rsidR="2873C514">
        <w:rPr>
          <w:sz w:val="24"/>
          <w:szCs w:val="24"/>
          <w:lang w:val="es-HN"/>
        </w:rPr>
        <w:t>.</w:t>
      </w:r>
    </w:p>
    <w:p w:rsidR="2523BE16" w:rsidP="5281F4BB" w:rsidRDefault="2523BE16" w14:paraId="6DCE3DF8" w14:textId="3AE9838E">
      <w:pPr>
        <w:ind w:left="720"/>
        <w:jc w:val="both"/>
      </w:pPr>
      <w:r>
        <w:rPr>
          <w:noProof/>
        </w:rPr>
        <w:drawing>
          <wp:inline distT="0" distB="0" distL="0" distR="0" wp14:anchorId="397B1E45" wp14:editId="45C01EF2">
            <wp:extent cx="5401814" cy="3933825"/>
            <wp:effectExtent l="0" t="0" r="0" b="0"/>
            <wp:docPr id="590749741" name="Picture 590749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749741"/>
                    <pic:cNvPicPr/>
                  </pic:nvPicPr>
                  <pic:blipFill>
                    <a:blip r:embed="rId23">
                      <a:extLst>
                        <a:ext uri="{28A0092B-C50C-407E-A947-70E740481C1C}">
                          <a14:useLocalDpi xmlns:a14="http://schemas.microsoft.com/office/drawing/2010/main" val="0"/>
                        </a:ext>
                      </a:extLst>
                    </a:blip>
                    <a:stretch>
                      <a:fillRect/>
                    </a:stretch>
                  </pic:blipFill>
                  <pic:spPr>
                    <a:xfrm>
                      <a:off x="0" y="0"/>
                      <a:ext cx="5401814" cy="3933825"/>
                    </a:xfrm>
                    <a:prstGeom prst="rect">
                      <a:avLst/>
                    </a:prstGeom>
                  </pic:spPr>
                </pic:pic>
              </a:graphicData>
            </a:graphic>
          </wp:inline>
        </w:drawing>
      </w:r>
    </w:p>
    <w:p w:rsidR="4D18A1FA" w:rsidP="5281F4BB" w:rsidRDefault="4D18A1FA" w14:paraId="6D6168B4" w14:textId="347B391B">
      <w:pPr>
        <w:ind w:left="720"/>
        <w:jc w:val="both"/>
      </w:pPr>
      <w:r w:rsidRPr="5281F4BB">
        <w:rPr>
          <w:sz w:val="24"/>
          <w:szCs w:val="24"/>
          <w:lang w:val="es-HN"/>
        </w:rPr>
        <w:t>El crecimiento acelerado permite interactuar a los millones de usuarios en diferentes partes del mundo y en diversos idiomas, generando un sinfín de</w:t>
      </w:r>
      <w:r w:rsidRPr="5281F4BB" w:rsidR="5C1DF32E">
        <w:rPr>
          <w:sz w:val="24"/>
          <w:szCs w:val="24"/>
          <w:lang w:val="es-HN"/>
        </w:rPr>
        <w:t xml:space="preserve"> </w:t>
      </w:r>
      <w:r w:rsidRPr="5281F4BB" w:rsidR="5472332A">
        <w:rPr>
          <w:sz w:val="24"/>
          <w:szCs w:val="24"/>
          <w:lang w:val="es-HN"/>
        </w:rPr>
        <w:t>operaciones</w:t>
      </w:r>
      <w:r w:rsidRPr="5281F4BB" w:rsidR="5C1DF32E">
        <w:rPr>
          <w:sz w:val="24"/>
          <w:szCs w:val="24"/>
          <w:lang w:val="es-HN"/>
        </w:rPr>
        <w:t xml:space="preserve"> a diario, para tener una idea de la magnitud de los mensajes y transacciones que se realiza</w:t>
      </w:r>
      <w:r w:rsidRPr="5281F4BB" w:rsidR="563C9E59">
        <w:rPr>
          <w:sz w:val="24"/>
          <w:szCs w:val="24"/>
          <w:lang w:val="es-HN"/>
        </w:rPr>
        <w:t xml:space="preserve">n a diario, se muestra la siguiente </w:t>
      </w:r>
      <w:r w:rsidRPr="5281F4BB" w:rsidR="3DE3989B">
        <w:rPr>
          <w:sz w:val="24"/>
          <w:szCs w:val="24"/>
          <w:lang w:val="es-HN"/>
        </w:rPr>
        <w:t>información</w:t>
      </w:r>
      <w:r w:rsidRPr="5281F4BB" w:rsidR="563C9E59">
        <w:rPr>
          <w:sz w:val="24"/>
          <w:szCs w:val="24"/>
          <w:lang w:val="es-HN"/>
        </w:rPr>
        <w:t>;</w:t>
      </w:r>
    </w:p>
    <w:p w:rsidR="5281F4BB" w:rsidP="5281F4BB" w:rsidRDefault="5281F4BB" w14:paraId="22CA339C" w14:textId="25C39CBB">
      <w:pPr>
        <w:ind w:left="720"/>
        <w:jc w:val="both"/>
      </w:pPr>
      <w:r>
        <w:lastRenderedPageBreak/>
        <w:br/>
      </w:r>
      <w:r w:rsidR="6F1EA321">
        <w:rPr>
          <w:noProof/>
        </w:rPr>
        <w:drawing>
          <wp:inline distT="0" distB="0" distL="0" distR="0" wp14:anchorId="7341190C" wp14:editId="055C7A78">
            <wp:extent cx="5450034" cy="4010025"/>
            <wp:effectExtent l="0" t="0" r="0" b="0"/>
            <wp:docPr id="919652654" name="Picture 91965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652654"/>
                    <pic:cNvPicPr/>
                  </pic:nvPicPr>
                  <pic:blipFill>
                    <a:blip r:embed="rId24">
                      <a:extLst>
                        <a:ext uri="{28A0092B-C50C-407E-A947-70E740481C1C}">
                          <a14:useLocalDpi xmlns:a14="http://schemas.microsoft.com/office/drawing/2010/main" val="0"/>
                        </a:ext>
                      </a:extLst>
                    </a:blip>
                    <a:stretch>
                      <a:fillRect/>
                    </a:stretch>
                  </pic:blipFill>
                  <pic:spPr>
                    <a:xfrm>
                      <a:off x="0" y="0"/>
                      <a:ext cx="5450034" cy="4010025"/>
                    </a:xfrm>
                    <a:prstGeom prst="rect">
                      <a:avLst/>
                    </a:prstGeom>
                  </pic:spPr>
                </pic:pic>
              </a:graphicData>
            </a:graphic>
          </wp:inline>
        </w:drawing>
      </w:r>
    </w:p>
    <w:p w:rsidR="61612C99" w:rsidP="5281F4BB" w:rsidRDefault="61612C99" w14:paraId="5853B1C6" w14:textId="42A8DF25">
      <w:pPr>
        <w:ind w:left="720"/>
        <w:jc w:val="both"/>
        <w:rPr>
          <w:sz w:val="24"/>
          <w:szCs w:val="24"/>
          <w:lang w:val="es-HN"/>
        </w:rPr>
      </w:pPr>
      <w:r w:rsidRPr="5281F4BB">
        <w:rPr>
          <w:sz w:val="24"/>
          <w:szCs w:val="24"/>
          <w:lang w:val="es-HN"/>
        </w:rPr>
        <w:t xml:space="preserve">Las asociaciones con Tencent y el uso de WeChat, la aplicación </w:t>
      </w:r>
      <w:r w:rsidRPr="5281F4BB" w:rsidR="159BDC5F">
        <w:rPr>
          <w:sz w:val="24"/>
          <w:szCs w:val="24"/>
          <w:lang w:val="es-HN"/>
        </w:rPr>
        <w:t>más</w:t>
      </w:r>
      <w:r w:rsidRPr="5281F4BB">
        <w:rPr>
          <w:sz w:val="24"/>
          <w:szCs w:val="24"/>
          <w:lang w:val="es-HN"/>
        </w:rPr>
        <w:t xml:space="preserve"> popular en China, se han vuel</w:t>
      </w:r>
      <w:r w:rsidRPr="5281F4BB" w:rsidR="31EAAC9C">
        <w:rPr>
          <w:sz w:val="24"/>
          <w:szCs w:val="24"/>
          <w:lang w:val="es-HN"/>
        </w:rPr>
        <w:t xml:space="preserve">to bastante </w:t>
      </w:r>
      <w:r w:rsidRPr="5281F4BB" w:rsidR="3159D19B">
        <w:rPr>
          <w:sz w:val="24"/>
          <w:szCs w:val="24"/>
          <w:lang w:val="es-HN"/>
        </w:rPr>
        <w:t>común</w:t>
      </w:r>
      <w:r w:rsidRPr="5281F4BB" w:rsidR="31EAAC9C">
        <w:rPr>
          <w:sz w:val="24"/>
          <w:szCs w:val="24"/>
          <w:lang w:val="es-HN"/>
        </w:rPr>
        <w:t xml:space="preserve"> entre las empresas estadounidenses en </w:t>
      </w:r>
      <w:r w:rsidRPr="5281F4BB" w:rsidR="45179E5A">
        <w:rPr>
          <w:sz w:val="24"/>
          <w:szCs w:val="24"/>
          <w:lang w:val="es-HN"/>
        </w:rPr>
        <w:t xml:space="preserve">China, según una encuesta realizada a finales de </w:t>
      </w:r>
      <w:r w:rsidRPr="5281F4BB" w:rsidR="2AF369EC">
        <w:rPr>
          <w:sz w:val="24"/>
          <w:szCs w:val="24"/>
          <w:lang w:val="es-HN"/>
        </w:rPr>
        <w:t xml:space="preserve">agosto 2020 alrededor del 88% de las empresas estadounidenses encuestadas dijeron que estaban usando WeChat </w:t>
      </w:r>
      <w:proofErr w:type="spellStart"/>
      <w:r w:rsidRPr="5281F4BB" w:rsidR="2AF369EC">
        <w:rPr>
          <w:sz w:val="24"/>
          <w:szCs w:val="24"/>
          <w:lang w:val="es-HN"/>
        </w:rPr>
        <w:t>Work</w:t>
      </w:r>
      <w:proofErr w:type="spellEnd"/>
      <w:r w:rsidRPr="5281F4BB" w:rsidR="2AF369EC">
        <w:rPr>
          <w:sz w:val="24"/>
          <w:szCs w:val="24"/>
          <w:lang w:val="es-HN"/>
        </w:rPr>
        <w:t xml:space="preserve"> p</w:t>
      </w:r>
      <w:r w:rsidRPr="5281F4BB" w:rsidR="12E5A6C2">
        <w:rPr>
          <w:sz w:val="24"/>
          <w:szCs w:val="24"/>
          <w:lang w:val="es-HN"/>
        </w:rPr>
        <w:t>ara la comunicación interna en China</w:t>
      </w:r>
      <w:r w:rsidRPr="5281F4BB" w:rsidR="68E6B3CD">
        <w:rPr>
          <w:sz w:val="24"/>
          <w:szCs w:val="24"/>
          <w:lang w:val="es-HN"/>
        </w:rPr>
        <w:t>, tal como lo muestra la siguiente grafica;</w:t>
      </w:r>
    </w:p>
    <w:p w:rsidR="5281F4BB" w:rsidP="5281F4BB" w:rsidRDefault="5281F4BB" w14:paraId="5FDCC28B" w14:textId="156CA6C6">
      <w:pPr>
        <w:ind w:left="720"/>
        <w:jc w:val="both"/>
        <w:rPr>
          <w:sz w:val="24"/>
          <w:szCs w:val="24"/>
          <w:lang w:val="es-HN"/>
        </w:rPr>
      </w:pPr>
    </w:p>
    <w:p w:rsidR="68E6B3CD" w:rsidP="5281F4BB" w:rsidRDefault="68E6B3CD" w14:paraId="3C3755FA" w14:textId="1169B772">
      <w:pPr>
        <w:ind w:left="720"/>
        <w:jc w:val="both"/>
        <w:rPr>
          <w:b/>
          <w:bCs/>
        </w:rPr>
      </w:pPr>
      <w:r>
        <w:rPr>
          <w:noProof/>
        </w:rPr>
        <w:lastRenderedPageBreak/>
        <w:drawing>
          <wp:inline distT="0" distB="0" distL="0" distR="0" wp14:anchorId="5F6E8B45" wp14:editId="0599CC19">
            <wp:extent cx="5562602" cy="3581400"/>
            <wp:effectExtent l="0" t="0" r="0" b="0"/>
            <wp:docPr id="884679273" name="Picture 884679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679273"/>
                    <pic:cNvPicPr/>
                  </pic:nvPicPr>
                  <pic:blipFill>
                    <a:blip r:embed="rId25">
                      <a:extLst>
                        <a:ext uri="{28A0092B-C50C-407E-A947-70E740481C1C}">
                          <a14:useLocalDpi xmlns:a14="http://schemas.microsoft.com/office/drawing/2010/main" val="0"/>
                        </a:ext>
                      </a:extLst>
                    </a:blip>
                    <a:stretch>
                      <a:fillRect/>
                    </a:stretch>
                  </pic:blipFill>
                  <pic:spPr>
                    <a:xfrm>
                      <a:off x="0" y="0"/>
                      <a:ext cx="5562602" cy="3581400"/>
                    </a:xfrm>
                    <a:prstGeom prst="rect">
                      <a:avLst/>
                    </a:prstGeom>
                  </pic:spPr>
                </pic:pic>
              </a:graphicData>
            </a:graphic>
          </wp:inline>
        </w:drawing>
      </w:r>
    </w:p>
    <w:p w:rsidR="505A3344" w:rsidP="5281F4BB" w:rsidRDefault="505A3344" w14:paraId="10EE9CF0" w14:textId="6E0BCE0F">
      <w:pPr>
        <w:ind w:left="720"/>
        <w:jc w:val="both"/>
        <w:rPr>
          <w:b/>
          <w:bCs/>
          <w:sz w:val="24"/>
          <w:szCs w:val="24"/>
          <w:lang w:val="es-HN"/>
        </w:rPr>
      </w:pPr>
      <w:r w:rsidRPr="5281F4BB">
        <w:rPr>
          <w:b/>
          <w:bCs/>
          <w:sz w:val="24"/>
          <w:szCs w:val="24"/>
          <w:lang w:val="es-HN"/>
        </w:rPr>
        <w:t xml:space="preserve">WeChat y otros ingresos de las redes sociales de Tencent </w:t>
      </w:r>
    </w:p>
    <w:p w:rsidR="3F600730" w:rsidP="5281F4BB" w:rsidRDefault="3F600730" w14:paraId="01706556" w14:textId="682F403F">
      <w:pPr>
        <w:ind w:left="720"/>
        <w:jc w:val="both"/>
      </w:pPr>
      <w:r>
        <w:rPr>
          <w:noProof/>
        </w:rPr>
        <w:drawing>
          <wp:inline distT="0" distB="0" distL="0" distR="0" wp14:anchorId="7A713D83" wp14:editId="4D4866EC">
            <wp:extent cx="5616840" cy="3576942"/>
            <wp:effectExtent l="0" t="0" r="0" b="0"/>
            <wp:docPr id="1087171507" name="Picture 108717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171507"/>
                    <pic:cNvPicPr/>
                  </pic:nvPicPr>
                  <pic:blipFill>
                    <a:blip r:embed="rId26">
                      <a:extLst>
                        <a:ext uri="{28A0092B-C50C-407E-A947-70E740481C1C}">
                          <a14:useLocalDpi xmlns:a14="http://schemas.microsoft.com/office/drawing/2010/main" val="0"/>
                        </a:ext>
                      </a:extLst>
                    </a:blip>
                    <a:stretch>
                      <a:fillRect/>
                    </a:stretch>
                  </pic:blipFill>
                  <pic:spPr>
                    <a:xfrm>
                      <a:off x="0" y="0"/>
                      <a:ext cx="5616840" cy="3576942"/>
                    </a:xfrm>
                    <a:prstGeom prst="rect">
                      <a:avLst/>
                    </a:prstGeom>
                  </pic:spPr>
                </pic:pic>
              </a:graphicData>
            </a:graphic>
          </wp:inline>
        </w:drawing>
      </w:r>
    </w:p>
    <w:p w:rsidR="6D18F967" w:rsidP="5281F4BB" w:rsidRDefault="6D18F967" w14:paraId="68D391BC" w14:textId="13D3A13A">
      <w:pPr>
        <w:ind w:left="720"/>
        <w:jc w:val="both"/>
        <w:rPr>
          <w:b/>
          <w:bCs/>
          <w:sz w:val="24"/>
          <w:szCs w:val="24"/>
          <w:lang w:val="es-HN"/>
        </w:rPr>
      </w:pPr>
      <w:r w:rsidRPr="5281F4BB">
        <w:rPr>
          <w:b/>
          <w:bCs/>
          <w:sz w:val="24"/>
          <w:szCs w:val="24"/>
          <w:lang w:val="es-HN"/>
        </w:rPr>
        <w:t>Beneficios antes del impuesto sobre la renta de Tencent de 2008 a 2019 (en mil</w:t>
      </w:r>
      <w:r w:rsidRPr="5281F4BB" w:rsidR="6556C07E">
        <w:rPr>
          <w:b/>
          <w:bCs/>
          <w:sz w:val="24"/>
          <w:szCs w:val="24"/>
          <w:lang w:val="es-HN"/>
        </w:rPr>
        <w:t>es</w:t>
      </w:r>
      <w:r w:rsidRPr="5281F4BB">
        <w:rPr>
          <w:b/>
          <w:bCs/>
          <w:sz w:val="24"/>
          <w:szCs w:val="24"/>
          <w:lang w:val="es-HN"/>
        </w:rPr>
        <w:t xml:space="preserve"> de millo</w:t>
      </w:r>
      <w:r w:rsidRPr="5281F4BB" w:rsidR="63C672BC">
        <w:rPr>
          <w:b/>
          <w:bCs/>
          <w:sz w:val="24"/>
          <w:szCs w:val="24"/>
          <w:lang w:val="es-HN"/>
        </w:rPr>
        <w:t>n</w:t>
      </w:r>
      <w:r w:rsidRPr="5281F4BB">
        <w:rPr>
          <w:b/>
          <w:bCs/>
          <w:sz w:val="24"/>
          <w:szCs w:val="24"/>
          <w:lang w:val="es-HN"/>
        </w:rPr>
        <w:t>es de yuanes</w:t>
      </w:r>
      <w:r w:rsidRPr="5281F4BB" w:rsidR="66BBBF35">
        <w:rPr>
          <w:b/>
          <w:bCs/>
          <w:sz w:val="24"/>
          <w:szCs w:val="24"/>
          <w:lang w:val="es-HN"/>
        </w:rPr>
        <w:t>)</w:t>
      </w:r>
    </w:p>
    <w:p w:rsidR="775D52ED" w:rsidP="5281F4BB" w:rsidRDefault="775D52ED" w14:paraId="4554BEEB" w14:textId="491570F2">
      <w:pPr>
        <w:ind w:left="720"/>
        <w:jc w:val="both"/>
      </w:pPr>
      <w:r>
        <w:rPr>
          <w:noProof/>
        </w:rPr>
        <w:lastRenderedPageBreak/>
        <w:drawing>
          <wp:inline distT="0" distB="0" distL="0" distR="0" wp14:anchorId="00BC2D2F" wp14:editId="5F034980">
            <wp:extent cx="5619752" cy="3924300"/>
            <wp:effectExtent l="0" t="0" r="0" b="0"/>
            <wp:docPr id="1357019141" name="Picture 135701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019141"/>
                    <pic:cNvPicPr/>
                  </pic:nvPicPr>
                  <pic:blipFill>
                    <a:blip r:embed="rId27">
                      <a:extLst>
                        <a:ext uri="{28A0092B-C50C-407E-A947-70E740481C1C}">
                          <a14:useLocalDpi xmlns:a14="http://schemas.microsoft.com/office/drawing/2010/main" val="0"/>
                        </a:ext>
                      </a:extLst>
                    </a:blip>
                    <a:stretch>
                      <a:fillRect/>
                    </a:stretch>
                  </pic:blipFill>
                  <pic:spPr>
                    <a:xfrm>
                      <a:off x="0" y="0"/>
                      <a:ext cx="5619752" cy="3924300"/>
                    </a:xfrm>
                    <a:prstGeom prst="rect">
                      <a:avLst/>
                    </a:prstGeom>
                  </pic:spPr>
                </pic:pic>
              </a:graphicData>
            </a:graphic>
          </wp:inline>
        </w:drawing>
      </w:r>
    </w:p>
    <w:p w:rsidR="4D513D1F" w:rsidP="5281F4BB" w:rsidRDefault="4D513D1F" w14:paraId="657C0D20" w14:textId="01A4A744">
      <w:pPr>
        <w:ind w:left="720"/>
        <w:jc w:val="both"/>
        <w:rPr>
          <w:b/>
          <w:bCs/>
        </w:rPr>
      </w:pPr>
      <w:r w:rsidRPr="5281F4BB">
        <w:rPr>
          <w:b/>
          <w:bCs/>
        </w:rPr>
        <w:t>Otras estadísticas calves de WeChat;</w:t>
      </w:r>
    </w:p>
    <w:p w:rsidR="4D513D1F" w:rsidP="5281F4BB" w:rsidRDefault="4D513D1F" w14:paraId="5695E8E8" w14:textId="5597B550">
      <w:pPr>
        <w:pStyle w:val="Prrafodelista"/>
        <w:numPr>
          <w:ilvl w:val="1"/>
          <w:numId w:val="24"/>
        </w:numPr>
        <w:jc w:val="both"/>
        <w:rPr>
          <w:rFonts w:eastAsiaTheme="minorEastAsia"/>
        </w:rPr>
      </w:pPr>
      <w:r>
        <w:t xml:space="preserve">Es la quinta aplicación social más utilizada en el mundo (Hootsuite/ </w:t>
      </w:r>
      <w:proofErr w:type="spellStart"/>
      <w:r>
        <w:t>We</w:t>
      </w:r>
      <w:proofErr w:type="spellEnd"/>
      <w:r>
        <w:t xml:space="preserve"> Are Social)</w:t>
      </w:r>
    </w:p>
    <w:p w:rsidR="5A9D4EE8" w:rsidP="5281F4BB" w:rsidRDefault="5A9D4EE8" w14:paraId="349677F0" w14:textId="5E4DF18E">
      <w:pPr>
        <w:pStyle w:val="Prrafodelista"/>
        <w:numPr>
          <w:ilvl w:val="1"/>
          <w:numId w:val="24"/>
        </w:numPr>
        <w:jc w:val="both"/>
      </w:pPr>
      <w:r>
        <w:t>Más de 20 millones de cuentas oficiales activas a principios del 2019 (SCMP)</w:t>
      </w:r>
    </w:p>
    <w:p w:rsidR="4040EE6D" w:rsidP="5281F4BB" w:rsidRDefault="4040EE6D" w14:paraId="13519DBA" w14:textId="4DC66046">
      <w:pPr>
        <w:pStyle w:val="Prrafodelista"/>
        <w:numPr>
          <w:ilvl w:val="1"/>
          <w:numId w:val="24"/>
        </w:numPr>
        <w:jc w:val="both"/>
      </w:pPr>
      <w:r>
        <w:t>410 millones de llamadas de audio y video por día. (ZDNET)</w:t>
      </w:r>
    </w:p>
    <w:p w:rsidR="0F46C758" w:rsidP="5281F4BB" w:rsidRDefault="0F46C758" w14:paraId="1FA1B17F" w14:textId="565A1BCF">
      <w:pPr>
        <w:pStyle w:val="Prrafodelista"/>
        <w:numPr>
          <w:ilvl w:val="1"/>
          <w:numId w:val="24"/>
        </w:numPr>
        <w:jc w:val="both"/>
      </w:pPr>
      <w:r>
        <w:t>Representa el 34% del tráfico de datos en China. (</w:t>
      </w:r>
      <w:proofErr w:type="spellStart"/>
      <w:r>
        <w:t>Walk</w:t>
      </w:r>
      <w:proofErr w:type="spellEnd"/>
      <w:r>
        <w:t xml:space="preserve"> The Chat)</w:t>
      </w:r>
    </w:p>
    <w:p w:rsidR="0381FED4" w:rsidP="5281F4BB" w:rsidRDefault="0381FED4" w14:paraId="1A7C63DC" w14:textId="183C8902">
      <w:pPr>
        <w:pStyle w:val="Prrafodelista"/>
        <w:numPr>
          <w:ilvl w:val="1"/>
          <w:numId w:val="24"/>
        </w:numPr>
        <w:jc w:val="both"/>
      </w:pPr>
      <w:r>
        <w:t xml:space="preserve">10 mil millones de visitas en WeChat </w:t>
      </w:r>
      <w:proofErr w:type="spellStart"/>
      <w:r>
        <w:t>Moments</w:t>
      </w:r>
      <w:proofErr w:type="spellEnd"/>
      <w:r>
        <w:t xml:space="preserve"> cada 24 horas. (</w:t>
      </w:r>
      <w:proofErr w:type="spellStart"/>
      <w:r>
        <w:t>TechNode</w:t>
      </w:r>
      <w:proofErr w:type="spellEnd"/>
      <w:r>
        <w:t>)</w:t>
      </w:r>
    </w:p>
    <w:p w:rsidR="35DDE95F" w:rsidP="5281F4BB" w:rsidRDefault="35DDE95F" w14:paraId="724B74FD" w14:textId="58AD8C11">
      <w:pPr>
        <w:pStyle w:val="Prrafodelista"/>
        <w:numPr>
          <w:ilvl w:val="1"/>
          <w:numId w:val="24"/>
        </w:numPr>
        <w:jc w:val="both"/>
        <w:rPr>
          <w:rFonts w:eastAsiaTheme="minorEastAsia"/>
        </w:rPr>
      </w:pPr>
      <w:r>
        <w:t xml:space="preserve">250 mil usuarios lo utilizan para acceder a los servicios de </w:t>
      </w:r>
      <w:r w:rsidR="15305BF8">
        <w:t>autobús</w:t>
      </w:r>
      <w:r>
        <w:t xml:space="preserve"> / metro, cada minuto durante la hora pico </w:t>
      </w:r>
      <w:r w:rsidR="72A40956">
        <w:t>de la mañana. (</w:t>
      </w:r>
      <w:proofErr w:type="spellStart"/>
      <w:r w:rsidR="72A40956">
        <w:t>TechNode</w:t>
      </w:r>
      <w:proofErr w:type="spellEnd"/>
      <w:r w:rsidR="72A40956">
        <w:t>)</w:t>
      </w:r>
    </w:p>
    <w:p w:rsidR="72A40956" w:rsidP="5281F4BB" w:rsidRDefault="72A40956" w14:paraId="1BB342AE" w14:textId="27956254">
      <w:pPr>
        <w:pStyle w:val="Prrafodelista"/>
        <w:numPr>
          <w:ilvl w:val="1"/>
          <w:numId w:val="24"/>
        </w:numPr>
        <w:jc w:val="both"/>
      </w:pPr>
      <w:r>
        <w:t xml:space="preserve">Los horarios </w:t>
      </w:r>
      <w:r w:rsidR="75D037FB">
        <w:t>máximos</w:t>
      </w:r>
      <w:r>
        <w:t xml:space="preserve"> de uso de WeChat a las 9.00 pm (cuentas oficiales) y a las 8.00 pm (</w:t>
      </w:r>
      <w:proofErr w:type="gramStart"/>
      <w:r>
        <w:t>mini juegos</w:t>
      </w:r>
      <w:proofErr w:type="gramEnd"/>
      <w:r>
        <w:t xml:space="preserve">) </w:t>
      </w:r>
      <w:r w:rsidR="741EA4A0">
        <w:t>(C</w:t>
      </w:r>
      <w:r w:rsidR="61ECA915">
        <w:t>h</w:t>
      </w:r>
      <w:r w:rsidR="741EA4A0">
        <w:t xml:space="preserve">ina Internet </w:t>
      </w:r>
      <w:proofErr w:type="spellStart"/>
      <w:r w:rsidR="741EA4A0">
        <w:t>Wa</w:t>
      </w:r>
      <w:r w:rsidR="6CF832E2">
        <w:t>t</w:t>
      </w:r>
      <w:r w:rsidR="741EA4A0">
        <w:t>ch</w:t>
      </w:r>
      <w:proofErr w:type="spellEnd"/>
      <w:r w:rsidR="741EA4A0">
        <w:t>)</w:t>
      </w:r>
    </w:p>
    <w:p w:rsidR="5F44AC92" w:rsidP="5281F4BB" w:rsidRDefault="5F44AC92" w14:paraId="042B5E52" w14:textId="03A6BA95">
      <w:pPr>
        <w:pStyle w:val="Prrafodelista"/>
        <w:numPr>
          <w:ilvl w:val="1"/>
          <w:numId w:val="24"/>
        </w:numPr>
        <w:jc w:val="both"/>
        <w:rPr>
          <w:rFonts w:eastAsiaTheme="minorEastAsia"/>
        </w:rPr>
      </w:pPr>
      <w:r>
        <w:t xml:space="preserve">72 millones de empresas registradas en WeChat </w:t>
      </w:r>
      <w:proofErr w:type="spellStart"/>
      <w:r>
        <w:t>Pay</w:t>
      </w:r>
      <w:proofErr w:type="spellEnd"/>
      <w:r>
        <w:t xml:space="preserve"> en 2019. (</w:t>
      </w:r>
      <w:r w:rsidR="16A85035">
        <w:t xml:space="preserve">China Internet </w:t>
      </w:r>
      <w:proofErr w:type="spellStart"/>
      <w:r w:rsidR="16A85035">
        <w:t>Watch</w:t>
      </w:r>
      <w:proofErr w:type="spellEnd"/>
      <w:r w:rsidR="16A85035">
        <w:t>)</w:t>
      </w:r>
    </w:p>
    <w:p w:rsidR="16A85035" w:rsidP="5281F4BB" w:rsidRDefault="16A85035" w14:paraId="68220C05" w14:textId="1F0CB921">
      <w:pPr>
        <w:pStyle w:val="Prrafodelista"/>
        <w:numPr>
          <w:ilvl w:val="1"/>
          <w:numId w:val="24"/>
        </w:numPr>
        <w:jc w:val="both"/>
      </w:pPr>
      <w:r>
        <w:t xml:space="preserve">WeChat genero $ 50 mil millones en la </w:t>
      </w:r>
      <w:r w:rsidR="77C868C4">
        <w:t>economía</w:t>
      </w:r>
      <w:r>
        <w:t xml:space="preserve"> China en 2017. (CAICT)</w:t>
      </w:r>
    </w:p>
    <w:p w:rsidR="4BDF0380" w:rsidP="5281F4BB" w:rsidRDefault="4BDF0380" w14:paraId="619DC87E" w14:textId="51175979">
      <w:pPr>
        <w:pStyle w:val="Prrafodelista"/>
        <w:numPr>
          <w:ilvl w:val="1"/>
          <w:numId w:val="24"/>
        </w:numPr>
        <w:jc w:val="both"/>
      </w:pPr>
      <w:r>
        <w:t>Capitalización</w:t>
      </w:r>
      <w:r w:rsidR="3F8A19F7">
        <w:t xml:space="preserve"> de mercado de Tencent $ 537 mil millones a mediados de mayo 2020. (</w:t>
      </w:r>
      <w:proofErr w:type="spellStart"/>
      <w:r w:rsidR="3F8A19F7">
        <w:t>Yahoo</w:t>
      </w:r>
      <w:proofErr w:type="spellEnd"/>
      <w:r w:rsidR="3F8A19F7">
        <w:t xml:space="preserve"> Finance)</w:t>
      </w:r>
    </w:p>
    <w:p w:rsidR="00470BD4" w:rsidRDefault="00470BD4" w14:paraId="4FCD5FA1" w14:textId="03540C3F">
      <w:pPr>
        <w:rPr>
          <w:sz w:val="24"/>
          <w:szCs w:val="24"/>
          <w:lang w:val="es-HN"/>
        </w:rPr>
      </w:pPr>
      <w:r>
        <w:rPr>
          <w:sz w:val="24"/>
          <w:szCs w:val="24"/>
          <w:lang w:val="es-HN"/>
        </w:rPr>
        <w:br w:type="page"/>
      </w:r>
    </w:p>
    <w:p w:rsidRPr="00EC3881" w:rsidR="60AB193F" w:rsidP="00470BD4" w:rsidRDefault="60AB193F" w14:paraId="35871D76" w14:textId="74F1F8AE">
      <w:pPr>
        <w:pStyle w:val="Prrafodelista"/>
        <w:numPr>
          <w:ilvl w:val="1"/>
          <w:numId w:val="15"/>
        </w:numPr>
        <w:outlineLvl w:val="1"/>
        <w:rPr>
          <w:rFonts w:eastAsiaTheme="minorEastAsia"/>
          <w:sz w:val="24"/>
          <w:szCs w:val="24"/>
          <w:lang w:val="es-HN"/>
        </w:rPr>
      </w:pPr>
      <w:bookmarkStart w:name="_Toc64728013" w:id="19"/>
      <w:r w:rsidRPr="34D707AE">
        <w:rPr>
          <w:sz w:val="24"/>
          <w:szCs w:val="24"/>
          <w:lang w:val="es-HN"/>
        </w:rPr>
        <w:lastRenderedPageBreak/>
        <w:t>WeChat fuera de China</w:t>
      </w:r>
      <w:bookmarkEnd w:id="19"/>
      <w:r w:rsidRPr="34D707AE" w:rsidR="6B803CE0">
        <w:rPr>
          <w:sz w:val="24"/>
          <w:szCs w:val="24"/>
          <w:highlight w:val="yellow"/>
          <w:lang w:val="es-HN"/>
        </w:rPr>
        <w:t xml:space="preserve"> </w:t>
      </w:r>
    </w:p>
    <w:p w:rsidRPr="00EC3881" w:rsidR="60AB193F" w:rsidP="00470BD4" w:rsidRDefault="60AB193F" w14:paraId="124D8B9D" w14:textId="07B1D3F4">
      <w:pPr>
        <w:pStyle w:val="Prrafodelista"/>
        <w:numPr>
          <w:ilvl w:val="2"/>
          <w:numId w:val="15"/>
        </w:numPr>
        <w:outlineLvl w:val="2"/>
        <w:rPr>
          <w:sz w:val="24"/>
          <w:szCs w:val="24"/>
          <w:lang w:val="es-HN"/>
        </w:rPr>
      </w:pPr>
      <w:bookmarkStart w:name="_Toc64728014" w:id="20"/>
      <w:r w:rsidRPr="34D707AE">
        <w:rPr>
          <w:sz w:val="24"/>
          <w:szCs w:val="24"/>
          <w:lang w:val="es-HN"/>
        </w:rPr>
        <w:t>Usuarios</w:t>
      </w:r>
      <w:r w:rsidRPr="34D707AE" w:rsidR="005B3CD2">
        <w:rPr>
          <w:sz w:val="24"/>
          <w:szCs w:val="24"/>
          <w:lang w:val="es-HN"/>
        </w:rPr>
        <w:t xml:space="preserve"> y Servicios</w:t>
      </w:r>
      <w:bookmarkEnd w:id="20"/>
    </w:p>
    <w:p w:rsidRPr="00EC3881" w:rsidR="637B5DF1" w:rsidP="0E2A1FBD" w:rsidRDefault="637B5DF1" w14:paraId="5988B70C" w14:textId="16D0C4D9">
      <w:pPr>
        <w:ind w:left="708"/>
        <w:rPr>
          <w:rFonts w:cstheme="minorHAnsi"/>
          <w:sz w:val="24"/>
          <w:szCs w:val="24"/>
          <w:lang w:val="es-HN"/>
        </w:rPr>
      </w:pPr>
      <w:r w:rsidRPr="00EC3881">
        <w:rPr>
          <w:rFonts w:cstheme="minorHAnsi"/>
          <w:sz w:val="24"/>
          <w:szCs w:val="24"/>
          <w:lang w:val="es-HN"/>
        </w:rPr>
        <w:t>Tencent la empresa dueña de WeCha</w:t>
      </w:r>
      <w:r w:rsidRPr="00EC3881" w:rsidR="132F4BFA">
        <w:rPr>
          <w:rFonts w:cstheme="minorHAnsi"/>
          <w:sz w:val="24"/>
          <w:szCs w:val="24"/>
          <w:lang w:val="es-HN"/>
        </w:rPr>
        <w:t>t</w:t>
      </w:r>
      <w:r w:rsidRPr="00EC3881">
        <w:rPr>
          <w:rFonts w:cstheme="minorHAnsi"/>
          <w:sz w:val="24"/>
          <w:szCs w:val="24"/>
          <w:lang w:val="es-HN"/>
        </w:rPr>
        <w:t xml:space="preserve"> es muy celosa </w:t>
      </w:r>
      <w:r w:rsidRPr="00EC3881" w:rsidR="00330F23">
        <w:rPr>
          <w:rFonts w:cstheme="minorHAnsi"/>
          <w:sz w:val="24"/>
          <w:szCs w:val="24"/>
          <w:lang w:val="es-HN"/>
        </w:rPr>
        <w:t>en relación con</w:t>
      </w:r>
      <w:r w:rsidRPr="00EC3881">
        <w:rPr>
          <w:rFonts w:cstheme="minorHAnsi"/>
          <w:sz w:val="24"/>
          <w:szCs w:val="24"/>
          <w:lang w:val="es-HN"/>
        </w:rPr>
        <w:t xml:space="preserve"> facilitar los datos de sus usuarios </w:t>
      </w:r>
      <w:r w:rsidRPr="00EC3881" w:rsidR="1F85621E">
        <w:rPr>
          <w:rFonts w:cstheme="minorHAnsi"/>
          <w:sz w:val="24"/>
          <w:szCs w:val="24"/>
          <w:lang w:val="es-HN"/>
        </w:rPr>
        <w:t xml:space="preserve">según su </w:t>
      </w:r>
      <w:r w:rsidRPr="00EC3881" w:rsidR="17F726B2">
        <w:rPr>
          <w:rFonts w:cstheme="minorHAnsi"/>
          <w:sz w:val="24"/>
          <w:szCs w:val="24"/>
          <w:lang w:val="es-HN"/>
        </w:rPr>
        <w:t xml:space="preserve">ubicación geográfica. </w:t>
      </w:r>
      <w:r w:rsidRPr="00EC3881" w:rsidR="0CFC9C21">
        <w:rPr>
          <w:rFonts w:cstheme="minorHAnsi"/>
          <w:sz w:val="24"/>
          <w:szCs w:val="24"/>
          <w:lang w:val="es-HN"/>
        </w:rPr>
        <w:t xml:space="preserve"> Matthew Brennan de la consultora </w:t>
      </w:r>
      <w:proofErr w:type="spellStart"/>
      <w:r w:rsidRPr="00EC3881" w:rsidR="0CFC9C21">
        <w:rPr>
          <w:rFonts w:cstheme="minorHAnsi"/>
          <w:sz w:val="24"/>
          <w:szCs w:val="24"/>
          <w:lang w:val="es-HN"/>
        </w:rPr>
        <w:t>ChinaChannel</w:t>
      </w:r>
      <w:proofErr w:type="spellEnd"/>
      <w:r w:rsidRPr="00EC3881" w:rsidR="0CFC9C21">
        <w:rPr>
          <w:rFonts w:cstheme="minorHAnsi"/>
          <w:sz w:val="24"/>
          <w:szCs w:val="24"/>
          <w:lang w:val="es-HN"/>
        </w:rPr>
        <w:t>,</w:t>
      </w:r>
      <w:r w:rsidRPr="00EC3881" w:rsidR="03DFD020">
        <w:rPr>
          <w:rFonts w:cstheme="minorHAnsi"/>
          <w:sz w:val="24"/>
          <w:szCs w:val="24"/>
          <w:lang w:val="es-HN"/>
        </w:rPr>
        <w:t xml:space="preserve"> </w:t>
      </w:r>
      <w:r w:rsidRPr="00EC3881" w:rsidR="38F1F048">
        <w:rPr>
          <w:rFonts w:cstheme="minorHAnsi"/>
          <w:sz w:val="24"/>
          <w:szCs w:val="24"/>
          <w:lang w:val="es-HN"/>
        </w:rPr>
        <w:t xml:space="preserve">que considerando que WeChat tiene una cobertura de mercado muy elevada de 79% de </w:t>
      </w:r>
      <w:r w:rsidRPr="00EC3881" w:rsidR="562ED691">
        <w:rPr>
          <w:rFonts w:cstheme="minorHAnsi"/>
          <w:sz w:val="24"/>
          <w:szCs w:val="24"/>
          <w:lang w:val="es-HN"/>
        </w:rPr>
        <w:t>las personas</w:t>
      </w:r>
      <w:r w:rsidRPr="00EC3881" w:rsidR="38F1F048">
        <w:rPr>
          <w:rFonts w:cstheme="minorHAnsi"/>
          <w:sz w:val="24"/>
          <w:szCs w:val="24"/>
          <w:lang w:val="es-HN"/>
        </w:rPr>
        <w:t xml:space="preserve"> con un </w:t>
      </w:r>
      <w:r w:rsidRPr="00EC3881" w:rsidR="1C1CC318">
        <w:rPr>
          <w:rFonts w:cstheme="minorHAnsi"/>
          <w:sz w:val="24"/>
          <w:szCs w:val="24"/>
          <w:lang w:val="es-HN"/>
        </w:rPr>
        <w:t>teléfono</w:t>
      </w:r>
      <w:r w:rsidRPr="00EC3881" w:rsidR="38F1F048">
        <w:rPr>
          <w:rFonts w:cstheme="minorHAnsi"/>
          <w:sz w:val="24"/>
          <w:szCs w:val="24"/>
          <w:lang w:val="es-HN"/>
        </w:rPr>
        <w:t xml:space="preserve"> inteligente</w:t>
      </w:r>
      <w:r w:rsidRPr="00EC3881" w:rsidR="7797BB08">
        <w:rPr>
          <w:rFonts w:cstheme="minorHAnsi"/>
          <w:sz w:val="24"/>
          <w:szCs w:val="24"/>
          <w:lang w:val="es-HN"/>
        </w:rPr>
        <w:t xml:space="preserve">, mucho de su crecimiento es provocado por los usuarios que están fuera de china continental. </w:t>
      </w:r>
      <w:r w:rsidRPr="00EC3881" w:rsidR="2E202290">
        <w:rPr>
          <w:rFonts w:cstheme="minorHAnsi"/>
          <w:sz w:val="24"/>
          <w:szCs w:val="24"/>
          <w:lang w:val="es-HN"/>
        </w:rPr>
        <w:t>Estos usuarios</w:t>
      </w:r>
      <w:r w:rsidRPr="00EC3881" w:rsidR="7DFD6BDD">
        <w:rPr>
          <w:rFonts w:cstheme="minorHAnsi"/>
          <w:sz w:val="24"/>
          <w:szCs w:val="24"/>
          <w:lang w:val="es-HN"/>
        </w:rPr>
        <w:t xml:space="preserve"> están regados en todo el mundo como podría ser, el sur </w:t>
      </w:r>
      <w:r w:rsidRPr="00EC3881" w:rsidR="734D112E">
        <w:rPr>
          <w:rFonts w:cstheme="minorHAnsi"/>
          <w:sz w:val="24"/>
          <w:szCs w:val="24"/>
          <w:lang w:val="es-HN"/>
        </w:rPr>
        <w:t>oeste</w:t>
      </w:r>
      <w:r w:rsidRPr="00EC3881" w:rsidR="7DFD6BDD">
        <w:rPr>
          <w:rFonts w:cstheme="minorHAnsi"/>
          <w:sz w:val="24"/>
          <w:szCs w:val="24"/>
          <w:lang w:val="es-HN"/>
        </w:rPr>
        <w:t xml:space="preserve"> de </w:t>
      </w:r>
      <w:r w:rsidRPr="00EC3881" w:rsidR="7E77BAB8">
        <w:rPr>
          <w:rFonts w:cstheme="minorHAnsi"/>
          <w:sz w:val="24"/>
          <w:szCs w:val="24"/>
          <w:lang w:val="es-HN"/>
        </w:rPr>
        <w:t>Asia</w:t>
      </w:r>
      <w:r w:rsidRPr="00EC3881" w:rsidR="7DFD6BDD">
        <w:rPr>
          <w:rFonts w:cstheme="minorHAnsi"/>
          <w:sz w:val="24"/>
          <w:szCs w:val="24"/>
          <w:lang w:val="es-HN"/>
        </w:rPr>
        <w:t xml:space="preserve">, </w:t>
      </w:r>
      <w:r w:rsidRPr="00EC3881" w:rsidR="1C0D0876">
        <w:rPr>
          <w:rFonts w:cstheme="minorHAnsi"/>
          <w:sz w:val="24"/>
          <w:szCs w:val="24"/>
          <w:lang w:val="es-HN"/>
        </w:rPr>
        <w:t>Europa</w:t>
      </w:r>
      <w:r w:rsidRPr="00EC3881" w:rsidR="7DFD6BDD">
        <w:rPr>
          <w:rFonts w:cstheme="minorHAnsi"/>
          <w:sz w:val="24"/>
          <w:szCs w:val="24"/>
          <w:lang w:val="es-HN"/>
        </w:rPr>
        <w:t xml:space="preserve"> y los </w:t>
      </w:r>
      <w:r w:rsidRPr="00EC3881" w:rsidR="3CE54352">
        <w:rPr>
          <w:rFonts w:cstheme="minorHAnsi"/>
          <w:sz w:val="24"/>
          <w:szCs w:val="24"/>
          <w:lang w:val="es-HN"/>
        </w:rPr>
        <w:t>E</w:t>
      </w:r>
      <w:r w:rsidRPr="00EC3881" w:rsidR="7DFD6BDD">
        <w:rPr>
          <w:rFonts w:cstheme="minorHAnsi"/>
          <w:sz w:val="24"/>
          <w:szCs w:val="24"/>
          <w:lang w:val="es-HN"/>
        </w:rPr>
        <w:t xml:space="preserve">stados </w:t>
      </w:r>
      <w:r w:rsidRPr="00EC3881" w:rsidR="1B1CCC6A">
        <w:rPr>
          <w:rFonts w:cstheme="minorHAnsi"/>
          <w:sz w:val="24"/>
          <w:szCs w:val="24"/>
          <w:lang w:val="es-HN"/>
        </w:rPr>
        <w:t>U</w:t>
      </w:r>
      <w:r w:rsidRPr="00EC3881" w:rsidR="7DFD6BDD">
        <w:rPr>
          <w:rFonts w:cstheme="minorHAnsi"/>
          <w:sz w:val="24"/>
          <w:szCs w:val="24"/>
          <w:lang w:val="es-HN"/>
        </w:rPr>
        <w:t>nidos, son muy pro</w:t>
      </w:r>
      <w:r w:rsidRPr="00EC3881" w:rsidR="19375DAD">
        <w:rPr>
          <w:rFonts w:cstheme="minorHAnsi"/>
          <w:sz w:val="24"/>
          <w:szCs w:val="24"/>
          <w:lang w:val="es-HN"/>
        </w:rPr>
        <w:t xml:space="preserve">bablemente </w:t>
      </w:r>
      <w:r w:rsidRPr="00EC3881" w:rsidR="74E09FDC">
        <w:rPr>
          <w:rFonts w:cstheme="minorHAnsi"/>
          <w:sz w:val="24"/>
          <w:szCs w:val="24"/>
          <w:lang w:val="es-HN"/>
        </w:rPr>
        <w:t>migrantes chinos que tratan de estar en contacto con sus familiares amigos que se encuentran en china.</w:t>
      </w:r>
    </w:p>
    <w:p w:rsidRPr="00EC3881" w:rsidR="74E09FDC" w:rsidP="0E2A1FBD" w:rsidRDefault="00F07A77" w14:paraId="0A04C406" w14:textId="2FCBF18C">
      <w:pPr>
        <w:ind w:left="708"/>
        <w:rPr>
          <w:rFonts w:cstheme="minorHAnsi"/>
          <w:sz w:val="24"/>
          <w:szCs w:val="24"/>
          <w:lang w:val="es-HN"/>
        </w:rPr>
      </w:pPr>
      <w:r w:rsidRPr="00EC3881">
        <w:rPr>
          <w:rFonts w:cstheme="minorHAnsi"/>
          <w:noProof/>
          <w:sz w:val="24"/>
          <w:szCs w:val="24"/>
          <w:lang w:val="es-HN"/>
        </w:rPr>
        <w:drawing>
          <wp:anchor distT="0" distB="0" distL="114300" distR="114300" simplePos="0" relativeHeight="251658240" behindDoc="0" locked="0" layoutInCell="1" allowOverlap="1" wp14:anchorId="15114227" wp14:editId="21E4332D">
            <wp:simplePos x="0" y="0"/>
            <wp:positionH relativeFrom="column">
              <wp:posOffset>405130</wp:posOffset>
            </wp:positionH>
            <wp:positionV relativeFrom="paragraph">
              <wp:posOffset>650875</wp:posOffset>
            </wp:positionV>
            <wp:extent cx="4572000" cy="3400425"/>
            <wp:effectExtent l="0" t="0" r="0" b="9525"/>
            <wp:wrapTopAndBottom/>
            <wp:docPr id="1714478014" name="Picture 17144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anchor>
        </w:drawing>
      </w:r>
      <w:r w:rsidRPr="34D707AE" w:rsidR="74E09FDC">
        <w:rPr>
          <w:sz w:val="24"/>
          <w:szCs w:val="24"/>
          <w:lang w:val="es-HN"/>
        </w:rPr>
        <w:t>De igual manera existe u</w:t>
      </w:r>
      <w:r w:rsidRPr="34D707AE" w:rsidR="372EB577">
        <w:rPr>
          <w:sz w:val="24"/>
          <w:szCs w:val="24"/>
          <w:lang w:val="es-HN"/>
        </w:rPr>
        <w:t xml:space="preserve">n alto </w:t>
      </w:r>
      <w:r w:rsidRPr="34D707AE" w:rsidR="2FF0AEB0">
        <w:rPr>
          <w:sz w:val="24"/>
          <w:szCs w:val="24"/>
          <w:lang w:val="es-HN"/>
        </w:rPr>
        <w:t>interés</w:t>
      </w:r>
      <w:r w:rsidRPr="34D707AE" w:rsidR="372EB577">
        <w:rPr>
          <w:sz w:val="24"/>
          <w:szCs w:val="24"/>
          <w:lang w:val="es-HN"/>
        </w:rPr>
        <w:t xml:space="preserve"> en los negocios que se encuentran fuera de china en participar en el mercado que les ofrece los servicios comerciales de WeChat.</w:t>
      </w:r>
      <w:r w:rsidRPr="34D707AE" w:rsidR="594FE9D1">
        <w:rPr>
          <w:sz w:val="24"/>
          <w:szCs w:val="24"/>
          <w:lang w:val="es-HN"/>
        </w:rPr>
        <w:t xml:space="preserve"> Como lo presenta el cuadro a </w:t>
      </w:r>
      <w:r w:rsidRPr="34D707AE" w:rsidR="00330F23">
        <w:rPr>
          <w:sz w:val="24"/>
          <w:szCs w:val="24"/>
          <w:lang w:val="es-HN"/>
        </w:rPr>
        <w:t>continuación</w:t>
      </w:r>
      <w:r w:rsidRPr="34D707AE" w:rsidR="594FE9D1">
        <w:rPr>
          <w:sz w:val="24"/>
          <w:szCs w:val="24"/>
          <w:lang w:val="es-HN"/>
        </w:rPr>
        <w:t>.</w:t>
      </w:r>
    </w:p>
    <w:p w:rsidRPr="00EC3881" w:rsidR="00F07A77" w:rsidP="0E2A1FBD" w:rsidRDefault="372EB577" w14:paraId="24134CBB" w14:textId="342AF88A">
      <w:pPr>
        <w:ind w:left="708"/>
        <w:rPr>
          <w:rFonts w:cstheme="minorHAnsi"/>
          <w:sz w:val="24"/>
          <w:szCs w:val="24"/>
          <w:lang w:val="es-HN"/>
        </w:rPr>
      </w:pPr>
      <w:r w:rsidRPr="00EC3881">
        <w:rPr>
          <w:rFonts w:cstheme="minorHAnsi"/>
          <w:sz w:val="24"/>
          <w:szCs w:val="24"/>
          <w:lang w:val="es-HN"/>
        </w:rPr>
        <w:t xml:space="preserve"> </w:t>
      </w:r>
      <w:r w:rsidR="00BB78A8">
        <w:rPr>
          <w:rFonts w:cstheme="minorHAnsi"/>
          <w:sz w:val="24"/>
          <w:szCs w:val="24"/>
          <w:lang w:val="es-HN"/>
        </w:rPr>
        <w:fldChar w:fldCharType="begin"/>
      </w:r>
      <w:r w:rsidR="00BB78A8">
        <w:rPr>
          <w:rFonts w:cstheme="minorHAnsi"/>
          <w:sz w:val="24"/>
          <w:szCs w:val="24"/>
          <w:lang w:val="es-HN"/>
        </w:rPr>
        <w:instrText xml:space="preserve"> ADDIN ZOTERO_ITEM CSL_CITATION {"citationID":"yepHb4H2","properties":{"formattedCitation":"(Thomala, 2020)","plainCitation":"(Thomala, 2020)","noteIndex":0},"citationItems":[{"id":53,"uris":["http://zotero.org/users/6304831/items/WCD46C8V"],"uri":["http://zotero.org/users/6304831/items/WCD46C8V"],"itemData":{"id":53,"type":"webpage","abstract":"Partnerships with Tencent and using WeChat - the most popular app in China - have become quite common among American companies in China.","container-title":"Statista","language":"en","title":"China: WeChat usage among American companies by purpose 2020","title-short":"China","URL":"https://www.statista.com/statistics/1167530/china-wechat-and-tencent-usage-among-american-companies-by-purpose/","author":[{"family":"Thomala","given":"Lai Lin"}],"accessed":{"date-parts":[["2021",2,18]]},"issued":{"date-parts":[["2020",9,10]]}}}],"schema":"https://github.com/citation-style-language/schema/raw/master/csl-citation.json"} </w:instrText>
      </w:r>
      <w:r w:rsidR="00BB78A8">
        <w:rPr>
          <w:rFonts w:cstheme="minorHAnsi"/>
          <w:sz w:val="24"/>
          <w:szCs w:val="24"/>
          <w:lang w:val="es-HN"/>
        </w:rPr>
        <w:fldChar w:fldCharType="separate"/>
      </w:r>
      <w:r w:rsidRPr="00BB78A8" w:rsidR="00BB78A8">
        <w:rPr>
          <w:rFonts w:ascii="Calibri" w:hAnsi="Calibri" w:cs="Calibri"/>
          <w:sz w:val="24"/>
        </w:rPr>
        <w:t>(Thomala, 2020)</w:t>
      </w:r>
      <w:r w:rsidR="00BB78A8">
        <w:rPr>
          <w:rFonts w:cstheme="minorHAnsi"/>
          <w:sz w:val="24"/>
          <w:szCs w:val="24"/>
          <w:lang w:val="es-HN"/>
        </w:rPr>
        <w:fldChar w:fldCharType="end"/>
      </w:r>
    </w:p>
    <w:p w:rsidRPr="00EC3881" w:rsidR="00F07A77" w:rsidP="00F07A77" w:rsidRDefault="005A2648" w14:paraId="13F968F4" w14:textId="3863E8ED">
      <w:pPr>
        <w:ind w:left="1416"/>
        <w:rPr>
          <w:rFonts w:cstheme="minorHAnsi"/>
          <w:sz w:val="24"/>
          <w:szCs w:val="24"/>
          <w:lang w:val="es-HN"/>
        </w:rPr>
      </w:pPr>
      <w:r w:rsidRPr="00EC3881">
        <w:rPr>
          <w:rFonts w:cstheme="minorHAnsi"/>
          <w:sz w:val="24"/>
          <w:szCs w:val="24"/>
          <w:lang w:val="es-HN"/>
        </w:rPr>
        <w:t>L</w:t>
      </w:r>
      <w:r w:rsidRPr="00EC3881" w:rsidR="00F07A77">
        <w:rPr>
          <w:rFonts w:cstheme="minorHAnsi"/>
          <w:sz w:val="24"/>
          <w:szCs w:val="24"/>
          <w:lang w:val="es-HN"/>
        </w:rPr>
        <w:t xml:space="preserve">a aplicación más popular en China, se han vuelto bastante comunes entre las empresas estadounidenses en China. Según una encuesta realizada a fines de agosto de 2020, alrededor del 88 por ciento de las empresas estadounidenses encuestadas dijeron que habían estado usando WeChat </w:t>
      </w:r>
      <w:proofErr w:type="spellStart"/>
      <w:r w:rsidRPr="00EC3881" w:rsidR="00F07A77">
        <w:rPr>
          <w:rFonts w:cstheme="minorHAnsi"/>
          <w:sz w:val="24"/>
          <w:szCs w:val="24"/>
          <w:lang w:val="es-HN"/>
        </w:rPr>
        <w:t>Work</w:t>
      </w:r>
      <w:proofErr w:type="spellEnd"/>
      <w:r w:rsidRPr="00EC3881" w:rsidR="00F07A77">
        <w:rPr>
          <w:rFonts w:cstheme="minorHAnsi"/>
          <w:sz w:val="24"/>
          <w:szCs w:val="24"/>
          <w:lang w:val="es-HN"/>
        </w:rPr>
        <w:t xml:space="preserve"> para la comunicación interna en China. La misma encuesta descubrió que menos del siete por ciento de las empresas declararon que podrían encontrar otra aplicación para reemplazar WeChat fácilmente sin ningún impacto en sus operaciones e ingresos en el país. </w:t>
      </w:r>
      <w:r w:rsidR="006D501A">
        <w:rPr>
          <w:rFonts w:cstheme="minorHAnsi"/>
          <w:sz w:val="24"/>
          <w:szCs w:val="24"/>
          <w:lang w:val="es-HN"/>
        </w:rPr>
        <w:fldChar w:fldCharType="begin"/>
      </w:r>
      <w:r w:rsidR="00AF1E14">
        <w:rPr>
          <w:rFonts w:cstheme="minorHAnsi"/>
          <w:sz w:val="24"/>
          <w:szCs w:val="24"/>
          <w:lang w:val="es-HN"/>
        </w:rPr>
        <w:instrText xml:space="preserve"> ADDIN ZOTERO_ITEM CSL_CITATION {"citationID":"v89jyIg5","properties":{"formattedCitation":"(Thomala, 2020)","plainCitation":"(Thomala, 2020)","noteIndex":0},"citationItems":[{"id":53,"uris":["http://zotero.org/users/6304831/items/WCD46C8V"],"uri":["http://zotero.org/users/6304831/items/WCD46C8V"],"itemData":{"id":53,"type":"webpage","abstract":"Partnerships with Tencent and using WeChat - the most popular app in China - have become quite common among American companies in China.","container-title":"Statista","language":"en","title":"China: WeChat usage among American companies by purpose 2020","title-short":"China","URL":"https://www.statista.com/statistics/1167530/china-wechat-and-tencent-usage-among-american-companies-by-purpose/","author":[{"family":"Thomala","given":"Lai Lin"}],"accessed":{"date-parts":[["2021",2,18]]},"issued":{"date-parts":[["2020",9,10]]}}}],"schema":"https://github.com/citation-style-language/schema/raw/master/csl-citation.json"} </w:instrText>
      </w:r>
      <w:r w:rsidR="006D501A">
        <w:rPr>
          <w:rFonts w:cstheme="minorHAnsi"/>
          <w:sz w:val="24"/>
          <w:szCs w:val="24"/>
          <w:lang w:val="es-HN"/>
        </w:rPr>
        <w:fldChar w:fldCharType="separate"/>
      </w:r>
      <w:r w:rsidRPr="00AF1E14" w:rsidR="00AF1E14">
        <w:rPr>
          <w:rFonts w:ascii="Calibri" w:hAnsi="Calibri" w:cs="Calibri"/>
          <w:sz w:val="24"/>
        </w:rPr>
        <w:t>(Thomala, 2020)</w:t>
      </w:r>
      <w:r w:rsidR="006D501A">
        <w:rPr>
          <w:rFonts w:cstheme="minorHAnsi"/>
          <w:sz w:val="24"/>
          <w:szCs w:val="24"/>
          <w:lang w:val="es-HN"/>
        </w:rPr>
        <w:fldChar w:fldCharType="end"/>
      </w:r>
    </w:p>
    <w:p w:rsidRPr="00EC3881" w:rsidR="372EB577" w:rsidP="0E2A1FBD" w:rsidRDefault="00697550" w14:paraId="1A1B7C1D" w14:textId="4FE66C85">
      <w:pPr>
        <w:ind w:left="708"/>
        <w:rPr>
          <w:rFonts w:cstheme="minorHAnsi"/>
          <w:sz w:val="24"/>
          <w:szCs w:val="24"/>
          <w:lang w:val="es-HN"/>
        </w:rPr>
      </w:pPr>
      <w:r w:rsidRPr="00EC3881">
        <w:rPr>
          <w:rFonts w:cstheme="minorHAnsi"/>
          <w:sz w:val="24"/>
          <w:szCs w:val="24"/>
          <w:lang w:val="es-HN"/>
        </w:rPr>
        <w:lastRenderedPageBreak/>
        <w:t>La alt</w:t>
      </w:r>
      <w:r w:rsidRPr="00EC3881" w:rsidR="00571B3F">
        <w:rPr>
          <w:rFonts w:cstheme="minorHAnsi"/>
          <w:sz w:val="24"/>
          <w:szCs w:val="24"/>
          <w:lang w:val="es-HN"/>
        </w:rPr>
        <w:t>a</w:t>
      </w:r>
      <w:r w:rsidRPr="00EC3881">
        <w:rPr>
          <w:rFonts w:cstheme="minorHAnsi"/>
          <w:sz w:val="24"/>
          <w:szCs w:val="24"/>
          <w:lang w:val="es-HN"/>
        </w:rPr>
        <w:t xml:space="preserve"> saturación de WeChat es por ende un enorme atractivo para todas las personas que están interesas en entrar al mercado </w:t>
      </w:r>
      <w:r w:rsidRPr="00EC3881" w:rsidR="00FF2B63">
        <w:rPr>
          <w:rFonts w:cstheme="minorHAnsi"/>
          <w:sz w:val="24"/>
          <w:szCs w:val="24"/>
          <w:lang w:val="es-HN"/>
        </w:rPr>
        <w:t>chino,</w:t>
      </w:r>
      <w:r w:rsidRPr="00EC3881">
        <w:rPr>
          <w:rFonts w:cstheme="minorHAnsi"/>
          <w:sz w:val="24"/>
          <w:szCs w:val="24"/>
          <w:lang w:val="es-HN"/>
        </w:rPr>
        <w:t xml:space="preserve"> pero </w:t>
      </w:r>
      <w:r w:rsidRPr="00EC3881" w:rsidR="005223A7">
        <w:rPr>
          <w:rFonts w:cstheme="minorHAnsi"/>
          <w:sz w:val="24"/>
          <w:szCs w:val="24"/>
          <w:lang w:val="es-HN"/>
        </w:rPr>
        <w:t xml:space="preserve">sin duda alguna al no tener la disposición en presentar su crecimiento fuera de china lo podemos analizar en 2 formas. Primero es que no les interesa crecer fuera de china. Segundo es que el poco crecimiento de china puede hacerlos ver mal y que es probable que no pueden competir en un mercado altamente competitivo y con empresas con </w:t>
      </w:r>
      <w:r w:rsidRPr="00EC3881" w:rsidR="005B3CD2">
        <w:rPr>
          <w:rFonts w:cstheme="minorHAnsi"/>
          <w:sz w:val="24"/>
          <w:szCs w:val="24"/>
          <w:lang w:val="es-HN"/>
        </w:rPr>
        <w:t>una alta cobertura mundial</w:t>
      </w:r>
      <w:r w:rsidRPr="00EC3881" w:rsidR="007638BD">
        <w:rPr>
          <w:rFonts w:cstheme="minorHAnsi"/>
          <w:sz w:val="24"/>
          <w:szCs w:val="24"/>
          <w:lang w:val="es-HN"/>
        </w:rPr>
        <w:t xml:space="preserve"> como Facebook </w:t>
      </w:r>
      <w:r w:rsidRPr="00EC3881" w:rsidR="00FF2B63">
        <w:rPr>
          <w:rFonts w:cstheme="minorHAnsi"/>
          <w:sz w:val="24"/>
          <w:szCs w:val="24"/>
          <w:lang w:val="es-HN"/>
        </w:rPr>
        <w:t>(y</w:t>
      </w:r>
      <w:r w:rsidRPr="00EC3881" w:rsidR="007638BD">
        <w:rPr>
          <w:rFonts w:cstheme="minorHAnsi"/>
          <w:sz w:val="24"/>
          <w:szCs w:val="24"/>
          <w:lang w:val="es-HN"/>
        </w:rPr>
        <w:t xml:space="preserve"> sus otras aplicaciones) y </w:t>
      </w:r>
      <w:proofErr w:type="gramStart"/>
      <w:r w:rsidRPr="00EC3881" w:rsidR="007638BD">
        <w:rPr>
          <w:rFonts w:cstheme="minorHAnsi"/>
          <w:sz w:val="24"/>
          <w:szCs w:val="24"/>
          <w:lang w:val="es-HN"/>
        </w:rPr>
        <w:t>Google</w:t>
      </w:r>
      <w:proofErr w:type="gramEnd"/>
      <w:r w:rsidRPr="00EC3881" w:rsidR="007638BD">
        <w:rPr>
          <w:rFonts w:cstheme="minorHAnsi"/>
          <w:sz w:val="24"/>
          <w:szCs w:val="24"/>
          <w:lang w:val="es-HN"/>
        </w:rPr>
        <w:t xml:space="preserve"> por ejemplo.</w:t>
      </w:r>
    </w:p>
    <w:p w:rsidRPr="00EC3881" w:rsidR="005B3CD2" w:rsidP="00773D23" w:rsidRDefault="005B3CD2" w14:paraId="0BB9D7FB" w14:textId="3C4FB57D">
      <w:pPr>
        <w:ind w:left="708"/>
        <w:rPr>
          <w:rFonts w:cstheme="minorHAnsi"/>
          <w:sz w:val="24"/>
          <w:szCs w:val="24"/>
          <w:lang w:val="es-HN"/>
        </w:rPr>
      </w:pPr>
      <w:r w:rsidRPr="00EC3881">
        <w:rPr>
          <w:rFonts w:cstheme="minorHAnsi"/>
          <w:sz w:val="24"/>
          <w:szCs w:val="24"/>
          <w:lang w:val="es-HN"/>
        </w:rPr>
        <w:t xml:space="preserve">Y sin tener </w:t>
      </w:r>
      <w:r w:rsidRPr="00EC3881" w:rsidR="00F77FBE">
        <w:rPr>
          <w:rFonts w:cstheme="minorHAnsi"/>
          <w:sz w:val="24"/>
          <w:szCs w:val="24"/>
          <w:lang w:val="es-HN"/>
        </w:rPr>
        <w:t xml:space="preserve">datos de sus usuarios, Tencent tampoco </w:t>
      </w:r>
      <w:r w:rsidRPr="00EC3881" w:rsidR="002B55F3">
        <w:rPr>
          <w:rFonts w:cstheme="minorHAnsi"/>
          <w:sz w:val="24"/>
          <w:szCs w:val="24"/>
          <w:lang w:val="es-HN"/>
        </w:rPr>
        <w:t xml:space="preserve">la cobertura de los mini programas fuera de china. Por </w:t>
      </w:r>
      <w:r w:rsidRPr="00EC3881" w:rsidR="002D42D3">
        <w:rPr>
          <w:rFonts w:cstheme="minorHAnsi"/>
          <w:sz w:val="24"/>
          <w:szCs w:val="24"/>
          <w:lang w:val="es-HN"/>
        </w:rPr>
        <w:t>ende,</w:t>
      </w:r>
      <w:r w:rsidRPr="00EC3881" w:rsidR="002B55F3">
        <w:rPr>
          <w:rFonts w:cstheme="minorHAnsi"/>
          <w:sz w:val="24"/>
          <w:szCs w:val="24"/>
          <w:lang w:val="es-HN"/>
        </w:rPr>
        <w:t xml:space="preserve"> es probable que la funcionen principales sean las </w:t>
      </w:r>
      <w:r w:rsidRPr="00EC3881" w:rsidR="002D42D3">
        <w:rPr>
          <w:rFonts w:cstheme="minorHAnsi"/>
          <w:sz w:val="24"/>
          <w:szCs w:val="24"/>
          <w:lang w:val="es-HN"/>
        </w:rPr>
        <w:t xml:space="preserve">de servicios de comunicación y nada más. </w:t>
      </w:r>
    </w:p>
    <w:p w:rsidRPr="00EC3881" w:rsidR="60AB193F" w:rsidP="00470BD4" w:rsidRDefault="60AB193F" w14:paraId="177F066A" w14:textId="64C68064">
      <w:pPr>
        <w:pStyle w:val="Prrafodelista"/>
        <w:numPr>
          <w:ilvl w:val="2"/>
          <w:numId w:val="15"/>
        </w:numPr>
        <w:outlineLvl w:val="2"/>
        <w:rPr>
          <w:sz w:val="24"/>
          <w:szCs w:val="24"/>
          <w:lang w:val="es-HN"/>
        </w:rPr>
      </w:pPr>
      <w:bookmarkStart w:name="_Toc64728015" w:id="21"/>
      <w:r w:rsidRPr="34D707AE">
        <w:rPr>
          <w:sz w:val="24"/>
          <w:szCs w:val="24"/>
          <w:lang w:val="es-HN"/>
        </w:rPr>
        <w:t>Controversias y participación de Gobierno Chino</w:t>
      </w:r>
      <w:bookmarkEnd w:id="21"/>
    </w:p>
    <w:p w:rsidRPr="00EC3881" w:rsidR="003E661F" w:rsidP="003E661F" w:rsidRDefault="003E661F" w14:paraId="5F231AFB" w14:textId="77777777">
      <w:pPr>
        <w:pStyle w:val="Prrafodelista"/>
        <w:rPr>
          <w:rFonts w:cstheme="minorHAnsi"/>
          <w:sz w:val="24"/>
          <w:szCs w:val="24"/>
          <w:lang w:val="es-HN"/>
        </w:rPr>
      </w:pPr>
    </w:p>
    <w:p w:rsidR="003E661F" w:rsidP="003E661F" w:rsidRDefault="00DF2FFA" w14:paraId="7CD98A6D" w14:textId="2021B25B">
      <w:pPr>
        <w:pStyle w:val="Prrafodelista"/>
        <w:rPr>
          <w:sz w:val="24"/>
          <w:szCs w:val="24"/>
          <w:lang w:val="es-HN"/>
        </w:rPr>
      </w:pPr>
      <w:r w:rsidRPr="5281F4BB">
        <w:rPr>
          <w:sz w:val="24"/>
          <w:szCs w:val="24"/>
          <w:lang w:val="es-HN"/>
        </w:rPr>
        <w:t xml:space="preserve">En el 2020 luego de varios roces </w:t>
      </w:r>
      <w:r w:rsidRPr="5281F4BB" w:rsidR="003F447D">
        <w:rPr>
          <w:sz w:val="24"/>
          <w:szCs w:val="24"/>
          <w:lang w:val="es-HN"/>
        </w:rPr>
        <w:t xml:space="preserve">entre los gobiernos de China y Estados Unidos. El </w:t>
      </w:r>
      <w:r w:rsidRPr="5281F4BB" w:rsidR="00431FB7">
        <w:rPr>
          <w:sz w:val="24"/>
          <w:szCs w:val="24"/>
          <w:lang w:val="es-HN"/>
        </w:rPr>
        <w:t>expresidente</w:t>
      </w:r>
      <w:r w:rsidRPr="5281F4BB" w:rsidR="003F447D">
        <w:rPr>
          <w:sz w:val="24"/>
          <w:szCs w:val="24"/>
          <w:lang w:val="es-HN"/>
        </w:rPr>
        <w:t xml:space="preserve"> Trump, fimo </w:t>
      </w:r>
      <w:r w:rsidRPr="5281F4BB" w:rsidR="00751A37">
        <w:rPr>
          <w:sz w:val="24"/>
          <w:szCs w:val="24"/>
          <w:lang w:val="es-HN"/>
        </w:rPr>
        <w:t xml:space="preserve">varias </w:t>
      </w:r>
      <w:r w:rsidRPr="5281F4BB" w:rsidR="4204FDE8">
        <w:rPr>
          <w:sz w:val="24"/>
          <w:szCs w:val="24"/>
          <w:lang w:val="es-HN"/>
        </w:rPr>
        <w:t>órdenes</w:t>
      </w:r>
      <w:r w:rsidRPr="5281F4BB" w:rsidR="00751A37">
        <w:rPr>
          <w:sz w:val="24"/>
          <w:szCs w:val="24"/>
          <w:lang w:val="es-HN"/>
        </w:rPr>
        <w:t xml:space="preserve"> ejecutivas para </w:t>
      </w:r>
      <w:r w:rsidRPr="5281F4BB" w:rsidR="00D67063">
        <w:rPr>
          <w:sz w:val="24"/>
          <w:szCs w:val="24"/>
          <w:lang w:val="es-HN"/>
        </w:rPr>
        <w:t>aplicar sanciones económicas y prohibir la distribución de varias aplicaciones de origen chino.</w:t>
      </w:r>
      <w:r w:rsidRPr="5281F4BB" w:rsidR="00624BEB">
        <w:rPr>
          <w:sz w:val="24"/>
          <w:szCs w:val="24"/>
          <w:lang w:val="es-HN"/>
        </w:rPr>
        <w:fldChar w:fldCharType="begin"/>
      </w:r>
      <w:r w:rsidRPr="5281F4BB" w:rsidR="00624BEB">
        <w:rPr>
          <w:sz w:val="24"/>
          <w:szCs w:val="24"/>
          <w:lang w:val="es-HN"/>
        </w:rPr>
        <w:instrText xml:space="preserve"> ADDIN ZOTERO_ITEM CSL_CITATION {"citationID":"M0cmc4Jh","properties":{"formattedCitation":"(Kovach, 2020)","plainCitation":"(Kovach, 2020)","noteIndex":0},"citationItems":[{"id":51,"uris":["http://zotero.org/users/6304831/items/ADD2IXVR"],"uri":["http://zotero.org/users/6304831/items/ADD2IXVR"],"itemData":{"id":51,"type":"webpage","abstract":"The Commerce Department announced it will ban U.S. business transactions with China-owned social apps WeChat and TikTok on Sunday.","container-title":"CNBC","language":"en","note":"section: Technology","title":"Trump to block downloads of TikTok, WeChat on Sunday","URL":"https://www.cnbc.com/2020/09/18/trump-to-block-us-downloads-of-tiktok-wechat-on-sunday-officials-tell-reuters.html","author":[{"family":"Kovach","given":"Steve"}],"accessed":{"date-parts":[["2021",2,18]]},"issued":{"date-parts":[["2020",9,18]]}}}],"schema":"https://github.com/citation-style-language/schema/raw/master/csl-citation.json"} </w:instrText>
      </w:r>
      <w:r w:rsidRPr="5281F4BB" w:rsidR="00624BEB">
        <w:rPr>
          <w:sz w:val="24"/>
          <w:szCs w:val="24"/>
          <w:lang w:val="es-HN"/>
        </w:rPr>
        <w:fldChar w:fldCharType="separate"/>
      </w:r>
      <w:r w:rsidRPr="5281F4BB" w:rsidR="00624BEB">
        <w:rPr>
          <w:rFonts w:ascii="Calibri" w:hAnsi="Calibri" w:cs="Calibri"/>
          <w:sz w:val="24"/>
          <w:szCs w:val="24"/>
        </w:rPr>
        <w:t>(Kovach, 2020)</w:t>
      </w:r>
      <w:r w:rsidRPr="5281F4BB" w:rsidR="00624BEB">
        <w:rPr>
          <w:sz w:val="24"/>
          <w:szCs w:val="24"/>
          <w:lang w:val="es-HN"/>
        </w:rPr>
        <w:fldChar w:fldCharType="end"/>
      </w:r>
    </w:p>
    <w:p w:rsidR="00D67063" w:rsidP="003E661F" w:rsidRDefault="00D67063" w14:paraId="55294244" w14:textId="77777777">
      <w:pPr>
        <w:pStyle w:val="Prrafodelista"/>
        <w:rPr>
          <w:rFonts w:cstheme="minorHAnsi"/>
          <w:sz w:val="24"/>
          <w:szCs w:val="24"/>
          <w:lang w:val="es-HN"/>
        </w:rPr>
      </w:pPr>
    </w:p>
    <w:p w:rsidR="00D67063" w:rsidP="003E661F" w:rsidRDefault="00D67063" w14:paraId="73202BDE" w14:textId="0A5634D8">
      <w:pPr>
        <w:pStyle w:val="Prrafodelista"/>
        <w:rPr>
          <w:rFonts w:cstheme="minorHAnsi"/>
          <w:sz w:val="24"/>
          <w:szCs w:val="24"/>
          <w:lang w:val="es-HN"/>
        </w:rPr>
      </w:pPr>
      <w:r>
        <w:rPr>
          <w:rFonts w:cstheme="minorHAnsi"/>
          <w:sz w:val="24"/>
          <w:szCs w:val="24"/>
          <w:lang w:val="es-HN"/>
        </w:rPr>
        <w:t xml:space="preserve">Entre estas estaba WeChat, duranta </w:t>
      </w:r>
      <w:r w:rsidR="00AF0E7A">
        <w:rPr>
          <w:rFonts w:cstheme="minorHAnsi"/>
          <w:sz w:val="24"/>
          <w:szCs w:val="24"/>
          <w:lang w:val="es-HN"/>
        </w:rPr>
        <w:t>varias semanas</w:t>
      </w:r>
      <w:r>
        <w:rPr>
          <w:rFonts w:cstheme="minorHAnsi"/>
          <w:sz w:val="24"/>
          <w:szCs w:val="24"/>
          <w:lang w:val="es-HN"/>
        </w:rPr>
        <w:t xml:space="preserve"> motivado por varios sucesos no directamente asociados con Tencen</w:t>
      </w:r>
      <w:r w:rsidR="00F85BD1">
        <w:rPr>
          <w:rFonts w:cstheme="minorHAnsi"/>
          <w:sz w:val="24"/>
          <w:szCs w:val="24"/>
          <w:lang w:val="es-HN"/>
        </w:rPr>
        <w:t>t</w:t>
      </w:r>
      <w:r w:rsidR="00D11E96">
        <w:rPr>
          <w:rFonts w:cstheme="minorHAnsi"/>
          <w:sz w:val="24"/>
          <w:szCs w:val="24"/>
          <w:lang w:val="es-HN"/>
        </w:rPr>
        <w:t>, pero si con el rubro tecnológico de china. La Ejecutiva</w:t>
      </w:r>
      <w:r w:rsidR="00002D11">
        <w:rPr>
          <w:rFonts w:cstheme="minorHAnsi"/>
          <w:sz w:val="24"/>
          <w:szCs w:val="24"/>
          <w:lang w:val="es-HN"/>
        </w:rPr>
        <w:t xml:space="preserve"> </w:t>
      </w:r>
      <w:proofErr w:type="spellStart"/>
      <w:r w:rsidR="00002D11">
        <w:rPr>
          <w:rFonts w:cstheme="minorHAnsi"/>
          <w:sz w:val="24"/>
          <w:szCs w:val="24"/>
          <w:lang w:val="es-HN"/>
        </w:rPr>
        <w:t>Meng</w:t>
      </w:r>
      <w:proofErr w:type="spellEnd"/>
      <w:r w:rsidR="00002D11">
        <w:rPr>
          <w:rFonts w:cstheme="minorHAnsi"/>
          <w:sz w:val="24"/>
          <w:szCs w:val="24"/>
          <w:lang w:val="es-HN"/>
        </w:rPr>
        <w:t xml:space="preserve"> </w:t>
      </w:r>
      <w:proofErr w:type="spellStart"/>
      <w:r w:rsidR="00002D11">
        <w:rPr>
          <w:rFonts w:cstheme="minorHAnsi"/>
          <w:sz w:val="24"/>
          <w:szCs w:val="24"/>
          <w:lang w:val="es-HN"/>
        </w:rPr>
        <w:t>Wanzhou</w:t>
      </w:r>
      <w:proofErr w:type="spellEnd"/>
      <w:r w:rsidR="00002D11">
        <w:rPr>
          <w:rFonts w:cstheme="minorHAnsi"/>
          <w:sz w:val="24"/>
          <w:szCs w:val="24"/>
          <w:lang w:val="es-HN"/>
        </w:rPr>
        <w:t xml:space="preserve"> fue detenida en </w:t>
      </w:r>
      <w:r w:rsidR="00AF0E7A">
        <w:rPr>
          <w:rFonts w:cstheme="minorHAnsi"/>
          <w:sz w:val="24"/>
          <w:szCs w:val="24"/>
          <w:lang w:val="es-HN"/>
        </w:rPr>
        <w:t>Canadá</w:t>
      </w:r>
      <w:r w:rsidR="00002D11">
        <w:rPr>
          <w:rFonts w:cstheme="minorHAnsi"/>
          <w:sz w:val="24"/>
          <w:szCs w:val="24"/>
          <w:lang w:val="es-HN"/>
        </w:rPr>
        <w:t xml:space="preserve"> </w:t>
      </w:r>
      <w:r w:rsidR="00AF0E7A">
        <w:rPr>
          <w:rFonts w:cstheme="minorHAnsi"/>
          <w:sz w:val="24"/>
          <w:szCs w:val="24"/>
          <w:lang w:val="es-HN"/>
        </w:rPr>
        <w:t xml:space="preserve">bajo acusaciones de no cumplir con las sanciones </w:t>
      </w:r>
      <w:r w:rsidR="00C37F63">
        <w:rPr>
          <w:rFonts w:cstheme="minorHAnsi"/>
          <w:sz w:val="24"/>
          <w:szCs w:val="24"/>
          <w:lang w:val="es-HN"/>
        </w:rPr>
        <w:t xml:space="preserve">a </w:t>
      </w:r>
      <w:r w:rsidR="00A4067C">
        <w:rPr>
          <w:rFonts w:cstheme="minorHAnsi"/>
          <w:sz w:val="24"/>
          <w:szCs w:val="24"/>
          <w:lang w:val="es-HN"/>
        </w:rPr>
        <w:t>irán</w:t>
      </w:r>
      <w:r w:rsidR="00C37F63">
        <w:rPr>
          <w:rFonts w:cstheme="minorHAnsi"/>
          <w:sz w:val="24"/>
          <w:szCs w:val="24"/>
          <w:lang w:val="es-HN"/>
        </w:rPr>
        <w:t>.</w:t>
      </w:r>
    </w:p>
    <w:p w:rsidR="00C37F63" w:rsidP="003E661F" w:rsidRDefault="00C37F63" w14:paraId="12004B48" w14:textId="30DA0BD9">
      <w:pPr>
        <w:pStyle w:val="Prrafodelista"/>
        <w:rPr>
          <w:rFonts w:cstheme="minorHAnsi"/>
          <w:sz w:val="24"/>
          <w:szCs w:val="24"/>
          <w:lang w:val="es-HN"/>
        </w:rPr>
      </w:pPr>
      <w:r>
        <w:rPr>
          <w:rFonts w:cstheme="minorHAnsi"/>
          <w:sz w:val="24"/>
          <w:szCs w:val="24"/>
          <w:lang w:val="es-HN"/>
        </w:rPr>
        <w:t xml:space="preserve">Esto creo muchos roces entre los países, pero sobre todo resalta a la luz la desconfianza del mundo occidental en relación el acceso que tiene el gobierno chino sobre el manejo y control de los datos que manejan las empresas chinas </w:t>
      </w:r>
      <w:r w:rsidR="00A4067C">
        <w:rPr>
          <w:rFonts w:cstheme="minorHAnsi"/>
          <w:sz w:val="24"/>
          <w:szCs w:val="24"/>
          <w:lang w:val="es-HN"/>
        </w:rPr>
        <w:t>sobre los usuarios del occidente.</w:t>
      </w:r>
      <w:r w:rsidR="00431FB7">
        <w:rPr>
          <w:rFonts w:cstheme="minorHAnsi"/>
          <w:sz w:val="24"/>
          <w:szCs w:val="24"/>
          <w:lang w:val="es-HN"/>
        </w:rPr>
        <w:fldChar w:fldCharType="begin"/>
      </w:r>
      <w:r w:rsidR="00E92A56">
        <w:rPr>
          <w:rFonts w:cstheme="minorHAnsi"/>
          <w:sz w:val="24"/>
          <w:szCs w:val="24"/>
          <w:lang w:val="es-HN"/>
        </w:rPr>
        <w:instrText xml:space="preserve"> ADDIN ZOTERO_ITEM CSL_CITATION {"citationID":"Bt1sRHTP","properties":{"formattedCitation":"(Iqbal, 2020)","plainCitation":"(Iqbal, 2020)","noteIndex":0},"citationItems":[{"id":42,"uris":["http://zotero.org/users/6304831/items/Z9PFNGYB"],"uri":["http://zotero.org/users/6304831/items/Z9PFNGYB"],"itemData":{"id":42,"type":"webpage","abstract":"WeChat was launched in 2011 as Weixin – Mandarin for ‘micro-message’. As the name suggests, it originally functioned as a simple messenger app – a Chinese equivalent to WhatsApp in essence. WeChat was developed by and belongs to Chinese tech behemoth Tencent Holdings –one of the most valuable companies in the world, worth well over $500 billion as of mid-May 2020. Other names in the Tencent stable include QQ Messenger and Riot Games (League of Legends), among many others. It also holds various significant stakes in other international app names (Snapchat, Fornite). Tencent was reportedly on the brink of purchasing rival popular messaging app WhatsApp in 2014. An untimely surgery for CEO Pony Ma, however, allowed a panicked Mark Zuckerberg to get in there first.","container-title":"Business of Apps","language":"en","title":"WeChat Revenue and Usage Statistics (2020)","URL":"https://www.businessofapps.com/data/wechat-statistics/","author":[{"family":"Iqbal","given":"Mansoor"}],"accessed":{"date-parts":[["2021",2,18]]},"issued":{"date-parts":[["2020",8,9]]}}}],"schema":"https://github.com/citation-style-language/schema/raw/master/csl-citation.json"} </w:instrText>
      </w:r>
      <w:r w:rsidR="00431FB7">
        <w:rPr>
          <w:rFonts w:cstheme="minorHAnsi"/>
          <w:sz w:val="24"/>
          <w:szCs w:val="24"/>
          <w:lang w:val="es-HN"/>
        </w:rPr>
        <w:fldChar w:fldCharType="separate"/>
      </w:r>
      <w:r w:rsidRPr="00E92A56" w:rsidR="00E92A56">
        <w:rPr>
          <w:rFonts w:ascii="Calibri" w:hAnsi="Calibri" w:cs="Calibri"/>
          <w:sz w:val="24"/>
        </w:rPr>
        <w:t>(Iqbal, 2020)</w:t>
      </w:r>
      <w:r w:rsidR="00431FB7">
        <w:rPr>
          <w:rFonts w:cstheme="minorHAnsi"/>
          <w:sz w:val="24"/>
          <w:szCs w:val="24"/>
          <w:lang w:val="es-HN"/>
        </w:rPr>
        <w:fldChar w:fldCharType="end"/>
      </w:r>
    </w:p>
    <w:p w:rsidR="00A4067C" w:rsidP="003E661F" w:rsidRDefault="00A4067C" w14:paraId="006F598C" w14:textId="77777777">
      <w:pPr>
        <w:pStyle w:val="Prrafodelista"/>
        <w:rPr>
          <w:rFonts w:cstheme="minorHAnsi"/>
          <w:sz w:val="24"/>
          <w:szCs w:val="24"/>
          <w:lang w:val="es-HN"/>
        </w:rPr>
      </w:pPr>
    </w:p>
    <w:p w:rsidR="00A4067C" w:rsidP="003E661F" w:rsidRDefault="00A4067C" w14:paraId="6B489506" w14:textId="032A57CD">
      <w:pPr>
        <w:pStyle w:val="Prrafodelista"/>
        <w:rPr>
          <w:rFonts w:cstheme="minorHAnsi"/>
          <w:sz w:val="24"/>
          <w:szCs w:val="24"/>
          <w:lang w:val="es-HN"/>
        </w:rPr>
      </w:pPr>
      <w:r>
        <w:rPr>
          <w:rFonts w:cstheme="minorHAnsi"/>
          <w:sz w:val="24"/>
          <w:szCs w:val="24"/>
          <w:lang w:val="es-HN"/>
        </w:rPr>
        <w:t>Esto al punto que la universidad de California</w:t>
      </w:r>
      <w:r w:rsidR="00445D62">
        <w:rPr>
          <w:rFonts w:cstheme="minorHAnsi"/>
          <w:sz w:val="24"/>
          <w:szCs w:val="24"/>
          <w:lang w:val="es-HN"/>
        </w:rPr>
        <w:t xml:space="preserve"> en enero del 2019</w:t>
      </w:r>
      <w:r>
        <w:rPr>
          <w:rFonts w:cstheme="minorHAnsi"/>
          <w:sz w:val="24"/>
          <w:szCs w:val="24"/>
          <w:lang w:val="es-HN"/>
        </w:rPr>
        <w:t xml:space="preserve">, por ejemplo, </w:t>
      </w:r>
      <w:r w:rsidR="00B33223">
        <w:rPr>
          <w:rFonts w:cstheme="minorHAnsi"/>
          <w:sz w:val="24"/>
          <w:szCs w:val="24"/>
          <w:lang w:val="es-HN"/>
        </w:rPr>
        <w:t xml:space="preserve">invito a sus estudiantes que no instalaran la aplicación bajo sospechas que todo lo que se maneje en la misma puede ser usado como materiales para poder hacer </w:t>
      </w:r>
      <w:r w:rsidR="00D52F8D">
        <w:rPr>
          <w:rFonts w:cstheme="minorHAnsi"/>
          <w:sz w:val="24"/>
          <w:szCs w:val="24"/>
          <w:lang w:val="es-HN"/>
        </w:rPr>
        <w:t xml:space="preserve">espionaje o motivar arrestos políticos. </w:t>
      </w:r>
      <w:r w:rsidR="0089241B">
        <w:rPr>
          <w:rFonts w:cstheme="minorHAnsi"/>
          <w:sz w:val="24"/>
          <w:szCs w:val="24"/>
          <w:lang w:val="es-HN"/>
        </w:rPr>
        <w:fldChar w:fldCharType="begin"/>
      </w:r>
      <w:r w:rsidR="0089241B">
        <w:rPr>
          <w:rFonts w:cstheme="minorHAnsi"/>
          <w:sz w:val="24"/>
          <w:szCs w:val="24"/>
          <w:lang w:val="es-HN"/>
        </w:rPr>
        <w:instrText xml:space="preserve"> ADDIN ZOTERO_ITEM CSL_CITATION {"citationID":"Gcu4cbEn","properties":{"formattedCitation":"(CNN, n.d.)","plainCitation":"(CNN, n.d.)","noteIndex":0},"citationItems":[{"id":40,"uris":["http://zotero.org/users/6304831/items/LAMD7DT8"],"uri":["http://zotero.org/users/6304831/items/LAMD7DT8"],"itemData":{"id":40,"type":"webpage","abstract":"Students and faculty at the University of California (UC) have been warned not to use messaging apps and social media while visiting China, for fear their communications could be used against them by the country's law enforcement agencies.","container-title":"CNN","title":"University of California tells students not to use WeChat, WhatsApp in China","URL":"https://www.cnn.com/2019/01/11/asia/university-california-china-wechat-intl/index.html","author":[{"family":"CNN","given":"James Griffiths"}],"accessed":{"date-parts":[["2021",2,18]]}}}],"schema":"https://github.com/citation-style-language/schema/raw/master/csl-citation.json"} </w:instrText>
      </w:r>
      <w:r w:rsidR="0089241B">
        <w:rPr>
          <w:rFonts w:cstheme="minorHAnsi"/>
          <w:sz w:val="24"/>
          <w:szCs w:val="24"/>
          <w:lang w:val="es-HN"/>
        </w:rPr>
        <w:fldChar w:fldCharType="separate"/>
      </w:r>
      <w:r w:rsidRPr="0089241B" w:rsidR="0089241B">
        <w:rPr>
          <w:rFonts w:ascii="Calibri" w:hAnsi="Calibri" w:cs="Calibri"/>
          <w:sz w:val="24"/>
        </w:rPr>
        <w:t>(CNN, n.d.)</w:t>
      </w:r>
      <w:r w:rsidR="0089241B">
        <w:rPr>
          <w:rFonts w:cstheme="minorHAnsi"/>
          <w:sz w:val="24"/>
          <w:szCs w:val="24"/>
          <w:lang w:val="es-HN"/>
        </w:rPr>
        <w:fldChar w:fldCharType="end"/>
      </w:r>
    </w:p>
    <w:p w:rsidR="00467012" w:rsidP="003E661F" w:rsidRDefault="00467012" w14:paraId="522DDCF7" w14:textId="3FE47585">
      <w:pPr>
        <w:pStyle w:val="Prrafodelista"/>
        <w:rPr>
          <w:rFonts w:cstheme="minorHAnsi"/>
          <w:sz w:val="24"/>
          <w:szCs w:val="24"/>
          <w:lang w:val="es-HN"/>
        </w:rPr>
      </w:pPr>
    </w:p>
    <w:p w:rsidR="00467012" w:rsidP="003E661F" w:rsidRDefault="000C7C2E" w14:paraId="25692C01" w14:textId="0B8A4B3E">
      <w:pPr>
        <w:pStyle w:val="Prrafodelista"/>
        <w:rPr>
          <w:rFonts w:cstheme="minorHAnsi"/>
          <w:sz w:val="24"/>
          <w:szCs w:val="24"/>
          <w:lang w:val="es-HN"/>
        </w:rPr>
      </w:pPr>
      <w:r>
        <w:rPr>
          <w:rFonts w:cstheme="minorHAnsi"/>
          <w:sz w:val="24"/>
          <w:szCs w:val="24"/>
          <w:lang w:val="es-HN"/>
        </w:rPr>
        <w:t xml:space="preserve">La falta de transparencia de las empresas chinas y el alcance que tenga el gobierno es el manejo de sus datos es un tema que </w:t>
      </w:r>
      <w:r w:rsidR="00546BD1">
        <w:rPr>
          <w:rFonts w:cstheme="minorHAnsi"/>
          <w:sz w:val="24"/>
          <w:szCs w:val="24"/>
          <w:lang w:val="es-HN"/>
        </w:rPr>
        <w:t xml:space="preserve">ha estado presente desde hace muchos años. </w:t>
      </w:r>
    </w:p>
    <w:p w:rsidR="00697356" w:rsidP="00EB0B29" w:rsidRDefault="00697356" w14:paraId="31CEB68E" w14:textId="0F8F8DB1">
      <w:pPr>
        <w:pStyle w:val="Prrafodelista"/>
        <w:ind w:left="1416"/>
        <w:rPr>
          <w:sz w:val="24"/>
          <w:szCs w:val="24"/>
          <w:lang w:val="es-HN"/>
        </w:rPr>
      </w:pPr>
      <w:r>
        <w:rPr>
          <w:rFonts w:cstheme="minorHAnsi"/>
          <w:sz w:val="24"/>
          <w:szCs w:val="24"/>
          <w:lang w:val="es-HN"/>
        </w:rPr>
        <w:tab/>
      </w:r>
      <w:r w:rsidRPr="382CE8C4" w:rsidR="00EB0B29">
        <w:rPr>
          <w:sz w:val="24"/>
          <w:szCs w:val="24"/>
          <w:lang w:val="es-HN"/>
        </w:rPr>
        <w:t>China produce enormes cantidades de datos en línea, y pocos de ellos están protegidos. Eso ha llevado a un mercado próspero para la información personal robada, desde números de identificación nacionales hasta direcciones residenciales. Parte de ella se usa para vigilancia estatal, mientras que gran parte se usa para extorsión y fraude privados.</w:t>
      </w:r>
      <w:r w:rsidRPr="382CE8C4" w:rsidR="001A6453">
        <w:rPr>
          <w:sz w:val="24"/>
          <w:szCs w:val="24"/>
          <w:lang w:val="es-HN"/>
        </w:rPr>
        <w:fldChar w:fldCharType="begin"/>
      </w:r>
      <w:r w:rsidRPr="382CE8C4" w:rsidR="001A6453">
        <w:rPr>
          <w:sz w:val="24"/>
          <w:szCs w:val="24"/>
          <w:lang w:val="es-HN"/>
        </w:rPr>
        <w:instrText xml:space="preserve"> ADDIN ZOTERO_ITEM CSL_CITATION {"citationID":"bXVWoirZ","properties":{"formattedCitation":"(NPR, n.d.)","plainCitation":"(NPR, n.d.)","noteIndex":0},"citationItems":[{"id":48,"uris":["http://zotero.org/users/6304831/items/BE4ZT53A"],"uri":["http://zotero.org/users/6304831/items/BE4ZT53A"],"itemData":{"id":48,"type":"webpage","abstract":"China produces huge amounts of online data, much of it unprotected. A small group of advocates is pushing to hold people accountable for selling stolen personal info.","container-title":"NPR.org","language":"en","title":"In China, A New Call To Protect Data Privacy","URL":"https://www.npr.org/2020/01/05/793014617/in-china-a-new-call-to-protect-data-privacy","author":[{"family":"NPR","given":""}],"accessed":{"date-parts":[["2021",2,18]]}}}],"schema":"https://github.com/citation-style-language/schema/raw/master/csl-citation.json"} </w:instrText>
      </w:r>
      <w:r w:rsidRPr="382CE8C4" w:rsidR="001A6453">
        <w:rPr>
          <w:sz w:val="24"/>
          <w:szCs w:val="24"/>
          <w:lang w:val="es-HN"/>
        </w:rPr>
        <w:fldChar w:fldCharType="separate"/>
      </w:r>
      <w:r w:rsidRPr="382CE8C4" w:rsidR="001A6453">
        <w:rPr>
          <w:rFonts w:ascii="Calibri" w:hAnsi="Calibri" w:cs="Calibri"/>
          <w:sz w:val="24"/>
          <w:szCs w:val="24"/>
        </w:rPr>
        <w:t>(NPR, n.d.)</w:t>
      </w:r>
      <w:r w:rsidRPr="382CE8C4" w:rsidR="001A6453">
        <w:rPr>
          <w:sz w:val="24"/>
          <w:szCs w:val="24"/>
          <w:lang w:val="es-HN"/>
        </w:rPr>
        <w:fldChar w:fldCharType="end"/>
      </w:r>
    </w:p>
    <w:p w:rsidR="00763852" w:rsidP="00B116F8" w:rsidRDefault="00FA2196" w14:paraId="535AED9A" w14:textId="55A10385">
      <w:pPr>
        <w:ind w:left="705"/>
        <w:rPr>
          <w:sz w:val="24"/>
          <w:szCs w:val="24"/>
          <w:lang w:val="es-HN"/>
        </w:rPr>
      </w:pPr>
      <w:r w:rsidRPr="07702C30">
        <w:rPr>
          <w:sz w:val="24"/>
          <w:szCs w:val="24"/>
          <w:lang w:val="es-HN"/>
        </w:rPr>
        <w:t>Esto se convierte en un</w:t>
      </w:r>
      <w:r w:rsidRPr="07702C30" w:rsidR="00FF73FD">
        <w:rPr>
          <w:sz w:val="24"/>
          <w:szCs w:val="24"/>
          <w:lang w:val="es-HN"/>
        </w:rPr>
        <w:t xml:space="preserve"> problema difícil a enfrentar por un solo empresa. Lo cual pone en </w:t>
      </w:r>
      <w:r w:rsidRPr="07702C30" w:rsidR="00763852">
        <w:rPr>
          <w:sz w:val="24"/>
          <w:szCs w:val="24"/>
          <w:lang w:val="es-HN"/>
        </w:rPr>
        <w:t>muchas dificultades a WeChat de poder salir del mercado chino.</w:t>
      </w:r>
    </w:p>
    <w:p w:rsidRPr="00EC3881" w:rsidR="2D4A7CFD" w:rsidP="00470BD4" w:rsidRDefault="2D4A7CFD" w14:paraId="5A5E77A2" w14:textId="70C9DBDA">
      <w:pPr>
        <w:pStyle w:val="Prrafodelista"/>
        <w:numPr>
          <w:ilvl w:val="1"/>
          <w:numId w:val="15"/>
        </w:numPr>
        <w:outlineLvl w:val="1"/>
        <w:rPr>
          <w:rFonts w:eastAsiaTheme="minorEastAsia"/>
          <w:sz w:val="24"/>
          <w:szCs w:val="24"/>
          <w:lang w:val="es-HN"/>
        </w:rPr>
      </w:pPr>
      <w:bookmarkStart w:name="_Toc64728016" w:id="22"/>
      <w:r w:rsidRPr="34D707AE">
        <w:rPr>
          <w:sz w:val="24"/>
          <w:szCs w:val="24"/>
          <w:lang w:val="es-HN"/>
        </w:rPr>
        <w:lastRenderedPageBreak/>
        <w:t>Mercado de Aplicación similar</w:t>
      </w:r>
      <w:r w:rsidRPr="34D707AE" w:rsidR="4860FC2D">
        <w:rPr>
          <w:sz w:val="24"/>
          <w:szCs w:val="24"/>
          <w:lang w:val="es-HN"/>
        </w:rPr>
        <w:t>e</w:t>
      </w:r>
      <w:r w:rsidRPr="34D707AE">
        <w:rPr>
          <w:sz w:val="24"/>
          <w:szCs w:val="24"/>
          <w:lang w:val="es-HN"/>
        </w:rPr>
        <w:t>s en Honduras.</w:t>
      </w:r>
      <w:bookmarkEnd w:id="22"/>
    </w:p>
    <w:p w:rsidRPr="00EC3881" w:rsidR="2D4A7CFD" w:rsidP="00470BD4" w:rsidRDefault="2D4A7CFD" w14:paraId="51157ACA" w14:textId="4DF7AB0C">
      <w:pPr>
        <w:pStyle w:val="Prrafodelista"/>
        <w:numPr>
          <w:ilvl w:val="2"/>
          <w:numId w:val="15"/>
        </w:numPr>
        <w:outlineLvl w:val="2"/>
        <w:rPr>
          <w:sz w:val="24"/>
          <w:szCs w:val="24"/>
          <w:lang w:val="es-HN"/>
        </w:rPr>
      </w:pPr>
      <w:bookmarkStart w:name="_Toc64728017" w:id="23"/>
      <w:r w:rsidRPr="34D707AE">
        <w:rPr>
          <w:sz w:val="24"/>
          <w:szCs w:val="24"/>
          <w:lang w:val="es-HN"/>
        </w:rPr>
        <w:t>Principales aplicaciones de honduras</w:t>
      </w:r>
      <w:bookmarkEnd w:id="23"/>
    </w:p>
    <w:p w:rsidR="0E2A1FBD" w:rsidP="0E2A1FBD" w:rsidRDefault="005B494C" w14:paraId="0FFAB037" w14:textId="0230AAE3">
      <w:pPr>
        <w:ind w:left="720"/>
        <w:rPr>
          <w:rFonts w:cstheme="minorHAnsi"/>
          <w:sz w:val="24"/>
          <w:szCs w:val="24"/>
          <w:lang w:val="es-HN"/>
        </w:rPr>
      </w:pPr>
      <w:r>
        <w:rPr>
          <w:noProof/>
        </w:rPr>
        <w:drawing>
          <wp:anchor distT="0" distB="0" distL="114300" distR="114300" simplePos="0" relativeHeight="251658241" behindDoc="0" locked="0" layoutInCell="1" allowOverlap="1" wp14:anchorId="5BB91F1E" wp14:editId="1C60985B">
            <wp:simplePos x="0" y="0"/>
            <wp:positionH relativeFrom="column">
              <wp:posOffset>254276</wp:posOffset>
            </wp:positionH>
            <wp:positionV relativeFrom="paragraph">
              <wp:posOffset>1064232</wp:posOffset>
            </wp:positionV>
            <wp:extent cx="5731510" cy="3223260"/>
            <wp:effectExtent l="0" t="0" r="254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anchor>
        </w:drawing>
      </w:r>
      <w:r w:rsidRPr="34D707AE" w:rsidR="006F5668">
        <w:rPr>
          <w:sz w:val="24"/>
          <w:szCs w:val="24"/>
          <w:lang w:val="es-HN"/>
        </w:rPr>
        <w:t xml:space="preserve">El contemplar que una aplicación tenga un fuerte ingreso a un mercado se debe primero de contemplar la competencia que debe de enfrentar. WeChat por definición es principalmente </w:t>
      </w:r>
      <w:r w:rsidRPr="34D707AE" w:rsidR="008025F3">
        <w:rPr>
          <w:sz w:val="24"/>
          <w:szCs w:val="24"/>
          <w:lang w:val="es-HN"/>
        </w:rPr>
        <w:t>una red social</w:t>
      </w:r>
      <w:r w:rsidRPr="34D707AE" w:rsidR="006F5668">
        <w:rPr>
          <w:sz w:val="24"/>
          <w:szCs w:val="24"/>
          <w:lang w:val="es-HN"/>
        </w:rPr>
        <w:t xml:space="preserve">. Si </w:t>
      </w:r>
      <w:r w:rsidRPr="34D707AE" w:rsidR="008025F3">
        <w:rPr>
          <w:sz w:val="24"/>
          <w:szCs w:val="24"/>
          <w:lang w:val="es-HN"/>
        </w:rPr>
        <w:t>está</w:t>
      </w:r>
      <w:r w:rsidRPr="34D707AE" w:rsidR="006F5668">
        <w:rPr>
          <w:sz w:val="24"/>
          <w:szCs w:val="24"/>
          <w:lang w:val="es-HN"/>
        </w:rPr>
        <w:t xml:space="preserve"> dentro de las 10 </w:t>
      </w:r>
      <w:r w:rsidRPr="34D707AE" w:rsidR="008025F3">
        <w:rPr>
          <w:sz w:val="24"/>
          <w:szCs w:val="24"/>
          <w:lang w:val="es-HN"/>
        </w:rPr>
        <w:t xml:space="preserve">más usadas a nivel mundial. </w:t>
      </w:r>
    </w:p>
    <w:p w:rsidR="005B494C" w:rsidP="0E2A1FBD" w:rsidRDefault="00342782" w14:paraId="02B80321" w14:textId="25E37E0C">
      <w:pPr>
        <w:ind w:left="720"/>
        <w:rPr>
          <w:rFonts w:cstheme="minorHAnsi"/>
          <w:sz w:val="24"/>
          <w:szCs w:val="24"/>
          <w:lang w:val="es-HN"/>
        </w:rPr>
      </w:pPr>
      <w:r>
        <w:rPr>
          <w:rFonts w:cstheme="minorHAnsi"/>
          <w:sz w:val="24"/>
          <w:szCs w:val="24"/>
          <w:lang w:val="es-HN"/>
        </w:rPr>
        <w:fldChar w:fldCharType="begin"/>
      </w:r>
      <w:r w:rsidR="00FB7681">
        <w:rPr>
          <w:rFonts w:cstheme="minorHAnsi"/>
          <w:sz w:val="24"/>
          <w:szCs w:val="24"/>
          <w:lang w:val="es-HN"/>
        </w:rPr>
        <w:instrText xml:space="preserve"> ADDIN ZOTERO_ITEM CSL_CITATION {"citationID":"yo8H61ml","properties":{"formattedCitation":"(Hootsuite, 2021)","plainCitation":"(Hootsuite, 2021)","noteIndex":0},"citationItems":[{"id":43,"uris":["http://zotero.org/users/6304831/items/BLE4GUB2"],"uri":["http://zotero.org/users/6304831/items/BLE4GUB2"],"itemData":{"id":43,"type":"webpage","abstract":"Our huge new collection of statistics and insights into how people in Honduras use the internet, social media, mobile, and ecommerce in 2021.","container-title":"DataReportal – Global Digital Insights","language":"en-GB","title":"Digital in Honduras: All the Statistics You Need in 2021","title-short":"Digital in Honduras","URL":"https://datareportal.com/reports/digital-2021-honduras","author":[{"family":"Hootsuite","given":""}],"accessed":{"date-parts":[["2021",2,18]]},"issued":{"date-parts":[["2021"]]}}}],"schema":"https://github.com/citation-style-language/schema/raw/master/csl-citation.json"} </w:instrText>
      </w:r>
      <w:r>
        <w:rPr>
          <w:rFonts w:cstheme="minorHAnsi"/>
          <w:sz w:val="24"/>
          <w:szCs w:val="24"/>
          <w:lang w:val="es-HN"/>
        </w:rPr>
        <w:fldChar w:fldCharType="separate"/>
      </w:r>
      <w:r w:rsidRPr="00FB7681" w:rsidR="00FB7681">
        <w:rPr>
          <w:rFonts w:ascii="Calibri" w:hAnsi="Calibri" w:cs="Calibri"/>
          <w:sz w:val="24"/>
        </w:rPr>
        <w:t>(Hootsuite, 2021)</w:t>
      </w:r>
      <w:r>
        <w:rPr>
          <w:rFonts w:cstheme="minorHAnsi"/>
          <w:sz w:val="24"/>
          <w:szCs w:val="24"/>
          <w:lang w:val="es-HN"/>
        </w:rPr>
        <w:fldChar w:fldCharType="end"/>
      </w:r>
    </w:p>
    <w:p w:rsidR="005B494C" w:rsidP="0E2A1FBD" w:rsidRDefault="005B494C" w14:paraId="46B18A2F" w14:textId="7D097C6A">
      <w:pPr>
        <w:ind w:left="720"/>
        <w:rPr>
          <w:rFonts w:cstheme="minorHAnsi"/>
          <w:sz w:val="24"/>
          <w:szCs w:val="24"/>
          <w:lang w:val="es-HN"/>
        </w:rPr>
      </w:pPr>
      <w:r>
        <w:rPr>
          <w:rFonts w:cstheme="minorHAnsi"/>
          <w:sz w:val="24"/>
          <w:szCs w:val="24"/>
          <w:lang w:val="es-HN"/>
        </w:rPr>
        <w:t xml:space="preserve">Según el informe de data de Hootsuite este sería </w:t>
      </w:r>
      <w:r w:rsidR="00142703">
        <w:rPr>
          <w:rFonts w:cstheme="minorHAnsi"/>
          <w:sz w:val="24"/>
          <w:szCs w:val="24"/>
          <w:lang w:val="es-HN"/>
        </w:rPr>
        <w:t>una foto</w:t>
      </w:r>
      <w:r>
        <w:rPr>
          <w:rFonts w:cstheme="minorHAnsi"/>
          <w:sz w:val="24"/>
          <w:szCs w:val="24"/>
          <w:lang w:val="es-HN"/>
        </w:rPr>
        <w:t xml:space="preserve"> de la población conectada de Honduras. </w:t>
      </w:r>
    </w:p>
    <w:p w:rsidR="001842AD" w:rsidP="0E2A1FBD" w:rsidRDefault="001842AD" w14:paraId="17DE28AA" w14:textId="63045BEA">
      <w:pPr>
        <w:ind w:left="720"/>
        <w:rPr>
          <w:rFonts w:cstheme="minorHAnsi"/>
          <w:sz w:val="24"/>
          <w:szCs w:val="24"/>
          <w:lang w:val="es-HN"/>
        </w:rPr>
      </w:pPr>
      <w:r>
        <w:rPr>
          <w:rFonts w:cstheme="minorHAnsi"/>
          <w:sz w:val="24"/>
          <w:szCs w:val="24"/>
          <w:lang w:val="es-HN"/>
        </w:rPr>
        <w:t xml:space="preserve">Para contexto podemos ver las principales redes sociales usadas por usuarios de dispositivos </w:t>
      </w:r>
      <w:r w:rsidR="005B494C">
        <w:rPr>
          <w:rFonts w:cstheme="minorHAnsi"/>
          <w:sz w:val="24"/>
          <w:szCs w:val="24"/>
          <w:lang w:val="es-HN"/>
        </w:rPr>
        <w:t>Android</w:t>
      </w:r>
      <w:r>
        <w:rPr>
          <w:rFonts w:cstheme="minorHAnsi"/>
          <w:sz w:val="24"/>
          <w:szCs w:val="24"/>
          <w:lang w:val="es-HN"/>
        </w:rPr>
        <w:t xml:space="preserve"> </w:t>
      </w:r>
      <w:r w:rsidR="005B494C">
        <w:rPr>
          <w:rFonts w:cstheme="minorHAnsi"/>
          <w:sz w:val="24"/>
          <w:szCs w:val="24"/>
          <w:lang w:val="es-HN"/>
        </w:rPr>
        <w:t>y Apple.</w:t>
      </w:r>
    </w:p>
    <w:p w:rsidRPr="006E7C90" w:rsidR="005B494C" w:rsidP="0E2A1FBD" w:rsidRDefault="006E7C90" w14:paraId="0A4EFDDA" w14:textId="5D22BEFB">
      <w:pPr>
        <w:ind w:left="720"/>
        <w:rPr>
          <w:rFonts w:cstheme="minorHAnsi"/>
          <w:sz w:val="24"/>
          <w:szCs w:val="24"/>
          <w:lang w:val="es-HN"/>
        </w:rPr>
      </w:pPr>
      <w:r>
        <w:rPr>
          <w:noProof/>
        </w:rPr>
        <w:lastRenderedPageBreak/>
        <w:drawing>
          <wp:anchor distT="0" distB="0" distL="114300" distR="114300" simplePos="0" relativeHeight="251658242" behindDoc="0" locked="0" layoutInCell="1" allowOverlap="1" wp14:anchorId="308705CE" wp14:editId="733EDA5D">
            <wp:simplePos x="0" y="0"/>
            <wp:positionH relativeFrom="column">
              <wp:posOffset>444417</wp:posOffset>
            </wp:positionH>
            <wp:positionV relativeFrom="paragraph">
              <wp:posOffset>250715</wp:posOffset>
            </wp:positionV>
            <wp:extent cx="2568271" cy="3103068"/>
            <wp:effectExtent l="0" t="0" r="3810" b="254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68271" cy="3103068"/>
                    </a:xfrm>
                    <a:prstGeom prst="rect">
                      <a:avLst/>
                    </a:prstGeom>
                  </pic:spPr>
                </pic:pic>
              </a:graphicData>
            </a:graphic>
          </wp:anchor>
        </w:drawing>
      </w:r>
      <w:r w:rsidRPr="34D707AE" w:rsidR="006F14A3">
        <w:rPr>
          <w:sz w:val="24"/>
          <w:szCs w:val="24"/>
          <w:lang w:val="es-HN"/>
        </w:rPr>
        <w:t xml:space="preserve">Para Android </w:t>
      </w:r>
      <w:r w:rsidRPr="34D707AE" w:rsidR="00677D1F">
        <w:rPr>
          <w:sz w:val="24"/>
          <w:szCs w:val="24"/>
          <w:lang w:val="es-HN"/>
        </w:rPr>
        <w:t xml:space="preserve">las 10 </w:t>
      </w:r>
      <w:r w:rsidRPr="34D707AE">
        <w:rPr>
          <w:sz w:val="24"/>
          <w:szCs w:val="24"/>
          <w:lang w:val="es-HN"/>
        </w:rPr>
        <w:t>principales aplicaciones</w:t>
      </w:r>
      <w:r w:rsidRPr="34D707AE" w:rsidR="00677D1F">
        <w:rPr>
          <w:sz w:val="24"/>
          <w:szCs w:val="24"/>
          <w:lang w:val="es-HN"/>
        </w:rPr>
        <w:t xml:space="preserve"> sociale</w:t>
      </w:r>
      <w:r w:rsidRPr="34D707AE">
        <w:rPr>
          <w:sz w:val="24"/>
          <w:szCs w:val="24"/>
          <w:lang w:val="es-HN"/>
        </w:rPr>
        <w:t>s</w:t>
      </w:r>
      <w:r w:rsidRPr="34D707AE" w:rsidR="00677D1F">
        <w:rPr>
          <w:sz w:val="24"/>
          <w:szCs w:val="24"/>
          <w:lang w:val="es-HN"/>
        </w:rPr>
        <w:t xml:space="preserve"> son</w:t>
      </w:r>
      <w:r w:rsidRPr="34D707AE">
        <w:rPr>
          <w:sz w:val="24"/>
          <w:szCs w:val="24"/>
          <w:lang w:val="es-HN"/>
        </w:rPr>
        <w:t>:</w:t>
      </w:r>
    </w:p>
    <w:p w:rsidRPr="00237156" w:rsidR="00677D1F" w:rsidP="0E2A1FBD" w:rsidRDefault="00721352" w14:paraId="11721297" w14:textId="330FD28B">
      <w:pPr>
        <w:ind w:left="720"/>
        <w:rPr>
          <w:rFonts w:cstheme="minorHAnsi"/>
          <w:sz w:val="24"/>
          <w:szCs w:val="24"/>
          <w:lang w:val="es-HN"/>
        </w:rPr>
      </w:pPr>
      <w:r>
        <w:rPr>
          <w:rFonts w:cstheme="minorHAnsi"/>
          <w:sz w:val="24"/>
          <w:szCs w:val="24"/>
          <w:lang w:val="es-HN"/>
        </w:rPr>
        <w:t>Datos de Similarweb.com al 15 de febrero 2021</w:t>
      </w:r>
      <w:r w:rsidR="00237156">
        <w:rPr>
          <w:rFonts w:cstheme="minorHAnsi"/>
          <w:sz w:val="24"/>
          <w:szCs w:val="24"/>
          <w:lang w:val="es-HN"/>
        </w:rPr>
        <w:fldChar w:fldCharType="begin"/>
      </w:r>
      <w:r w:rsidR="00237156">
        <w:rPr>
          <w:rFonts w:cstheme="minorHAnsi"/>
          <w:sz w:val="24"/>
          <w:szCs w:val="24"/>
          <w:lang w:val="es-HN"/>
        </w:rPr>
        <w:instrText xml:space="preserve"> ADDIN ZOTERO_ITEM CSL_CITATION {"citationID":"xBxkoR8T","properties":{"formattedCitation":"(Similarweb, 2021)","plainCitation":"(Similarweb, 2021)","noteIndex":0},"citationItems":[{"id":55,"uris":["http://zotero.org/users/6304831/items/B8B4BCTB"],"uri":["http://zotero.org/users/6304831/items/B8B4BCTB"],"itemData":{"id":55,"type":"webpage","abstract":"The top 50 iPhone social networking mobile apps ranking and usage data in Apple App Store in Honduras - Get the Full list here","container-title":"SimilarWeb","language":"en","title":"Most Popular iPhone Social Networking Apps Ranking in HN","URL":"http://similarweb.com/apps/top/apple/store-rank/hn/social-networking/top-free/iphone/","author":[{"family":"Similarweb","given":""}],"accessed":{"date-parts":[["2021",2,18]]},"issued":{"date-parts":[["2021",2,18]]}}}],"schema":"https://github.com/citation-style-language/schema/raw/master/csl-citation.json"} </w:instrText>
      </w:r>
      <w:r w:rsidR="00237156">
        <w:rPr>
          <w:rFonts w:cstheme="minorHAnsi"/>
          <w:sz w:val="24"/>
          <w:szCs w:val="24"/>
          <w:lang w:val="es-HN"/>
        </w:rPr>
        <w:fldChar w:fldCharType="separate"/>
      </w:r>
      <w:r w:rsidRPr="00237156" w:rsidR="00237156">
        <w:rPr>
          <w:rFonts w:ascii="Calibri" w:hAnsi="Calibri" w:cs="Calibri"/>
          <w:sz w:val="24"/>
        </w:rPr>
        <w:t>(Similarweb, 2021)</w:t>
      </w:r>
      <w:r w:rsidR="00237156">
        <w:rPr>
          <w:rFonts w:cstheme="minorHAnsi"/>
          <w:sz w:val="24"/>
          <w:szCs w:val="24"/>
          <w:lang w:val="es-HN"/>
        </w:rPr>
        <w:fldChar w:fldCharType="end"/>
      </w:r>
    </w:p>
    <w:p w:rsidRPr="006E7C90" w:rsidR="006E7C90" w:rsidP="006E7C90" w:rsidRDefault="006E7C90" w14:paraId="54BAF9CA" w14:textId="287EF760">
      <w:pPr>
        <w:ind w:left="720"/>
        <w:rPr>
          <w:rFonts w:cstheme="minorHAnsi"/>
          <w:sz w:val="24"/>
          <w:szCs w:val="24"/>
          <w:lang w:val="es-HN"/>
        </w:rPr>
      </w:pPr>
      <w:r>
        <w:rPr>
          <w:rFonts w:cstheme="minorHAnsi"/>
          <w:sz w:val="24"/>
          <w:szCs w:val="24"/>
          <w:lang w:val="es-HN"/>
        </w:rPr>
        <w:t>Para Apple las 10 principales aplicaciones sociales son</w:t>
      </w:r>
      <w:r w:rsidRPr="006E7C90">
        <w:rPr>
          <w:rFonts w:cstheme="minorHAnsi"/>
          <w:sz w:val="24"/>
          <w:szCs w:val="24"/>
          <w:lang w:val="es-HN"/>
        </w:rPr>
        <w:t>:</w:t>
      </w:r>
    </w:p>
    <w:p w:rsidR="006E7C90" w:rsidP="0E2A1FBD" w:rsidRDefault="33211D82" w14:paraId="3FA269A0" w14:textId="79AA04EF">
      <w:pPr>
        <w:ind w:left="720"/>
        <w:rPr>
          <w:rFonts w:cstheme="minorHAnsi"/>
          <w:sz w:val="24"/>
          <w:szCs w:val="24"/>
          <w:lang w:val="es-HN"/>
        </w:rPr>
      </w:pPr>
      <w:r>
        <w:rPr>
          <w:noProof/>
        </w:rPr>
        <w:drawing>
          <wp:inline distT="0" distB="0" distL="0" distR="0" wp14:anchorId="0A8C2AE1" wp14:editId="10DE1452">
            <wp:extent cx="3212558" cy="2775005"/>
            <wp:effectExtent l="0" t="0" r="698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31">
                      <a:extLst>
                        <a:ext uri="{28A0092B-C50C-407E-A947-70E740481C1C}">
                          <a14:useLocalDpi xmlns:a14="http://schemas.microsoft.com/office/drawing/2010/main" val="0"/>
                        </a:ext>
                      </a:extLst>
                    </a:blip>
                    <a:stretch>
                      <a:fillRect/>
                    </a:stretch>
                  </pic:blipFill>
                  <pic:spPr>
                    <a:xfrm>
                      <a:off x="0" y="0"/>
                      <a:ext cx="3212558" cy="2775005"/>
                    </a:xfrm>
                    <a:prstGeom prst="rect">
                      <a:avLst/>
                    </a:prstGeom>
                  </pic:spPr>
                </pic:pic>
              </a:graphicData>
            </a:graphic>
          </wp:inline>
        </w:drawing>
      </w:r>
    </w:p>
    <w:p w:rsidR="00721352" w:rsidP="00721352" w:rsidRDefault="00721352" w14:paraId="04A95D99" w14:textId="1B54DDF8">
      <w:pPr>
        <w:ind w:left="720"/>
        <w:rPr>
          <w:rFonts w:cstheme="minorHAnsi"/>
          <w:sz w:val="24"/>
          <w:szCs w:val="24"/>
          <w:lang w:val="es-HN"/>
        </w:rPr>
      </w:pPr>
      <w:r>
        <w:rPr>
          <w:rFonts w:cstheme="minorHAnsi"/>
          <w:sz w:val="24"/>
          <w:szCs w:val="24"/>
          <w:lang w:val="es-HN"/>
        </w:rPr>
        <w:t>Datos de Similarweb.com al 15 de febrero 2021</w:t>
      </w:r>
      <w:r w:rsidR="00851F3C">
        <w:rPr>
          <w:rFonts w:cstheme="minorHAnsi"/>
          <w:sz w:val="24"/>
          <w:szCs w:val="24"/>
          <w:lang w:val="es-HN"/>
        </w:rPr>
        <w:fldChar w:fldCharType="begin"/>
      </w:r>
      <w:r w:rsidR="00851F3C">
        <w:rPr>
          <w:rFonts w:cstheme="minorHAnsi"/>
          <w:sz w:val="24"/>
          <w:szCs w:val="24"/>
          <w:lang w:val="es-HN"/>
        </w:rPr>
        <w:instrText xml:space="preserve"> ADDIN ZOTERO_ITEM CSL_CITATION {"citationID":"MwJFAYp7","properties":{"formattedCitation":"(Similarweb, 2021)","plainCitation":"(Similarweb, 2021)","noteIndex":0},"citationItems":[{"id":55,"uris":["http://zotero.org/users/6304831/items/B8B4BCTB"],"uri":["http://zotero.org/users/6304831/items/B8B4BCTB"],"itemData":{"id":55,"type":"webpage","abstract":"The top 50 iPhone social networking mobile apps ranking and usage data in Apple App Store in Honduras - Get the Full list here","container-title":"SimilarWeb","language":"en","title":"Most Popular iPhone Social Networking Apps Ranking in HN","URL":"http://similarweb.com/apps/top/apple/store-rank/hn/social-networking/top-free/iphone/","author":[{"family":"Similarweb","given":""}],"accessed":{"date-parts":[["2021",2,18]]},"issued":{"date-parts":[["2021",2,18]]}}}],"schema":"https://github.com/citation-style-language/schema/raw/master/csl-citation.json"} </w:instrText>
      </w:r>
      <w:r w:rsidR="00851F3C">
        <w:rPr>
          <w:rFonts w:cstheme="minorHAnsi"/>
          <w:sz w:val="24"/>
          <w:szCs w:val="24"/>
          <w:lang w:val="es-HN"/>
        </w:rPr>
        <w:fldChar w:fldCharType="separate"/>
      </w:r>
      <w:r w:rsidRPr="00851F3C" w:rsidR="00851F3C">
        <w:rPr>
          <w:rFonts w:ascii="Calibri" w:hAnsi="Calibri" w:cs="Calibri"/>
          <w:sz w:val="24"/>
        </w:rPr>
        <w:t>(Similarweb, 2021)</w:t>
      </w:r>
      <w:r w:rsidR="00851F3C">
        <w:rPr>
          <w:rFonts w:cstheme="minorHAnsi"/>
          <w:sz w:val="24"/>
          <w:szCs w:val="24"/>
          <w:lang w:val="es-HN"/>
        </w:rPr>
        <w:fldChar w:fldCharType="end"/>
      </w:r>
    </w:p>
    <w:p w:rsidR="00721352" w:rsidP="0E2A1FBD" w:rsidRDefault="00721352" w14:paraId="4F3F9A0F" w14:textId="77777777">
      <w:pPr>
        <w:ind w:left="720"/>
        <w:rPr>
          <w:rFonts w:cstheme="minorHAnsi"/>
          <w:sz w:val="24"/>
          <w:szCs w:val="24"/>
          <w:lang w:val="es-HN"/>
        </w:rPr>
      </w:pPr>
    </w:p>
    <w:p w:rsidR="008B021D" w:rsidRDefault="008B021D" w14:paraId="4BCDA028" w14:textId="77777777">
      <w:pPr>
        <w:rPr>
          <w:rFonts w:cstheme="minorHAnsi"/>
          <w:sz w:val="24"/>
          <w:szCs w:val="24"/>
          <w:lang w:val="es-HN"/>
        </w:rPr>
      </w:pPr>
      <w:r>
        <w:rPr>
          <w:rFonts w:cstheme="minorHAnsi"/>
          <w:sz w:val="24"/>
          <w:szCs w:val="24"/>
          <w:lang w:val="es-HN"/>
        </w:rPr>
        <w:br w:type="page"/>
      </w:r>
    </w:p>
    <w:p w:rsidR="00721352" w:rsidP="0E2A1FBD" w:rsidRDefault="005C2EE6" w14:paraId="2B4F3E63" w14:textId="2FCA35D6">
      <w:pPr>
        <w:ind w:left="720"/>
        <w:rPr>
          <w:rFonts w:cstheme="minorHAnsi"/>
          <w:sz w:val="24"/>
          <w:szCs w:val="24"/>
          <w:lang w:val="es-HN"/>
        </w:rPr>
      </w:pPr>
      <w:r>
        <w:rPr>
          <w:noProof/>
        </w:rPr>
        <w:lastRenderedPageBreak/>
        <w:drawing>
          <wp:anchor distT="0" distB="0" distL="114300" distR="114300" simplePos="0" relativeHeight="251658243" behindDoc="0" locked="0" layoutInCell="1" allowOverlap="1" wp14:anchorId="66620C5A" wp14:editId="39B020D1">
            <wp:simplePos x="0" y="0"/>
            <wp:positionH relativeFrom="column">
              <wp:posOffset>309631</wp:posOffset>
            </wp:positionH>
            <wp:positionV relativeFrom="page">
              <wp:posOffset>1407381</wp:posOffset>
            </wp:positionV>
            <wp:extent cx="5731510" cy="3223260"/>
            <wp:effectExtent l="0" t="0" r="254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anchor>
        </w:drawing>
      </w:r>
      <w:r w:rsidRPr="34D707AE" w:rsidR="00721352">
        <w:rPr>
          <w:sz w:val="24"/>
          <w:szCs w:val="24"/>
          <w:lang w:val="es-HN"/>
        </w:rPr>
        <w:t>L</w:t>
      </w:r>
      <w:r w:rsidRPr="34D707AE" w:rsidR="008B021D">
        <w:rPr>
          <w:sz w:val="24"/>
          <w:szCs w:val="24"/>
          <w:lang w:val="es-HN"/>
        </w:rPr>
        <w:t>a</w:t>
      </w:r>
      <w:r w:rsidRPr="34D707AE" w:rsidR="00721352">
        <w:rPr>
          <w:sz w:val="24"/>
          <w:szCs w:val="24"/>
          <w:lang w:val="es-HN"/>
        </w:rPr>
        <w:t xml:space="preserve"> cobertura que tiene Facebook como red social en Honduras es sumamente elevada. </w:t>
      </w:r>
    </w:p>
    <w:p w:rsidR="008B021D" w:rsidP="0E2A1FBD" w:rsidRDefault="00FB7681" w14:paraId="172AAAB7" w14:textId="07FD4C7D">
      <w:pPr>
        <w:ind w:left="720"/>
        <w:rPr>
          <w:rFonts w:cstheme="minorHAnsi"/>
          <w:sz w:val="24"/>
          <w:szCs w:val="24"/>
          <w:lang w:val="es-HN"/>
        </w:rPr>
      </w:pPr>
      <w:r>
        <w:rPr>
          <w:rFonts w:cstheme="minorHAnsi"/>
          <w:sz w:val="24"/>
          <w:szCs w:val="24"/>
          <w:lang w:val="es-HN"/>
        </w:rPr>
        <w:fldChar w:fldCharType="begin"/>
      </w:r>
      <w:r>
        <w:rPr>
          <w:rFonts w:cstheme="minorHAnsi"/>
          <w:sz w:val="24"/>
          <w:szCs w:val="24"/>
          <w:lang w:val="es-HN"/>
        </w:rPr>
        <w:instrText xml:space="preserve"> ADDIN ZOTERO_ITEM CSL_CITATION {"citationID":"m3YruUL2","properties":{"formattedCitation":"(Hootsuite, 2021)","plainCitation":"(Hootsuite, 2021)","noteIndex":0},"citationItems":[{"id":43,"uris":["http://zotero.org/users/6304831/items/BLE4GUB2"],"uri":["http://zotero.org/users/6304831/items/BLE4GUB2"],"itemData":{"id":43,"type":"webpage","abstract":"Our huge new collection of statistics and insights into how people in Honduras use the internet, social media, mobile, and ecommerce in 2021.","container-title":"DataReportal – Global Digital Insights","language":"en-GB","title":"Digital in Honduras: All the Statistics You Need in 2021","title-short":"Digital in Honduras","URL":"https://datareportal.com/reports/digital-2021-honduras","author":[{"family":"Hootsuite","given":""}],"accessed":{"date-parts":[["2021",2,18]]},"issued":{"date-parts":[["2021"]]}}}],"schema":"https://github.com/citation-style-language/schema/raw/master/csl-citation.json"} </w:instrText>
      </w:r>
      <w:r>
        <w:rPr>
          <w:rFonts w:cstheme="minorHAnsi"/>
          <w:sz w:val="24"/>
          <w:szCs w:val="24"/>
          <w:lang w:val="es-HN"/>
        </w:rPr>
        <w:fldChar w:fldCharType="separate"/>
      </w:r>
      <w:r w:rsidRPr="00FB7681">
        <w:rPr>
          <w:rFonts w:ascii="Calibri" w:hAnsi="Calibri" w:cs="Calibri"/>
          <w:sz w:val="24"/>
        </w:rPr>
        <w:t>(Hootsuite, 2021)</w:t>
      </w:r>
      <w:r>
        <w:rPr>
          <w:rFonts w:cstheme="minorHAnsi"/>
          <w:sz w:val="24"/>
          <w:szCs w:val="24"/>
          <w:lang w:val="es-HN"/>
        </w:rPr>
        <w:fldChar w:fldCharType="end"/>
      </w:r>
    </w:p>
    <w:p w:rsidRPr="00D17FE2" w:rsidR="005C2EE6" w:rsidP="00D17FE2" w:rsidRDefault="008B021D" w14:paraId="66B299A6" w14:textId="69817E47">
      <w:pPr>
        <w:ind w:left="720"/>
        <w:rPr>
          <w:rFonts w:cstheme="minorHAnsi"/>
          <w:sz w:val="24"/>
          <w:szCs w:val="24"/>
          <w:lang w:val="es-HN"/>
        </w:rPr>
      </w:pPr>
      <w:r>
        <w:rPr>
          <w:rFonts w:cstheme="minorHAnsi"/>
          <w:sz w:val="24"/>
          <w:szCs w:val="24"/>
          <w:lang w:val="es-HN"/>
        </w:rPr>
        <w:t xml:space="preserve">Según el informe de Hootsuite </w:t>
      </w:r>
      <w:r w:rsidR="005C2EE6">
        <w:rPr>
          <w:rFonts w:cstheme="minorHAnsi"/>
          <w:sz w:val="24"/>
          <w:szCs w:val="24"/>
          <w:lang w:val="es-HN"/>
        </w:rPr>
        <w:t>Facebook</w:t>
      </w:r>
      <w:r>
        <w:rPr>
          <w:rFonts w:cstheme="minorHAnsi"/>
          <w:sz w:val="24"/>
          <w:szCs w:val="24"/>
          <w:lang w:val="es-HN"/>
        </w:rPr>
        <w:t xml:space="preserve"> puede alcanzar el 59.7% de la población mayor de </w:t>
      </w:r>
      <w:r w:rsidR="005C2EE6">
        <w:rPr>
          <w:rFonts w:cstheme="minorHAnsi"/>
          <w:sz w:val="24"/>
          <w:szCs w:val="24"/>
          <w:lang w:val="es-HN"/>
        </w:rPr>
        <w:t xml:space="preserve">13 años. </w:t>
      </w:r>
    </w:p>
    <w:p w:rsidRPr="00EC3881" w:rsidR="2D4A7CFD" w:rsidP="00470BD4" w:rsidRDefault="2D4A7CFD" w14:paraId="3252E3AB" w14:textId="5CB5396E">
      <w:pPr>
        <w:pStyle w:val="Prrafodelista"/>
        <w:numPr>
          <w:ilvl w:val="2"/>
          <w:numId w:val="15"/>
        </w:numPr>
        <w:outlineLvl w:val="2"/>
        <w:rPr>
          <w:sz w:val="24"/>
          <w:szCs w:val="24"/>
          <w:lang w:val="es-HN"/>
        </w:rPr>
      </w:pPr>
      <w:bookmarkStart w:name="_Toc64728018" w:id="24"/>
      <w:r w:rsidRPr="34D707AE">
        <w:rPr>
          <w:sz w:val="24"/>
          <w:szCs w:val="24"/>
          <w:lang w:val="es-HN"/>
        </w:rPr>
        <w:t>Viabilidad legal y privacidad de usuario, considerando influencia Gobierno de China.</w:t>
      </w:r>
      <w:bookmarkEnd w:id="24"/>
    </w:p>
    <w:p w:rsidR="0E2A1FBD" w:rsidP="00727FBC" w:rsidRDefault="004E5902" w14:paraId="0E295E2C" w14:textId="270CA20B">
      <w:pPr>
        <w:rPr>
          <w:rFonts w:cstheme="minorHAnsi"/>
          <w:sz w:val="24"/>
          <w:szCs w:val="24"/>
          <w:lang w:val="es-HN"/>
        </w:rPr>
      </w:pPr>
      <w:r>
        <w:rPr>
          <w:rFonts w:cstheme="minorHAnsi"/>
          <w:sz w:val="24"/>
          <w:szCs w:val="24"/>
          <w:lang w:val="es-HN"/>
        </w:rPr>
        <w:t xml:space="preserve">Tomando como referencia las grandes dudas que genera </w:t>
      </w:r>
      <w:r w:rsidR="00E84D56">
        <w:rPr>
          <w:rFonts w:cstheme="minorHAnsi"/>
          <w:sz w:val="24"/>
          <w:szCs w:val="24"/>
          <w:lang w:val="es-HN"/>
        </w:rPr>
        <w:t xml:space="preserve">la relación que tiene el gobierno chino con el acceso a los datos generados por las empresas </w:t>
      </w:r>
      <w:r w:rsidR="00C11C65">
        <w:rPr>
          <w:rFonts w:cstheme="minorHAnsi"/>
          <w:sz w:val="24"/>
          <w:szCs w:val="24"/>
          <w:lang w:val="es-HN"/>
        </w:rPr>
        <w:t>tecnológicas</w:t>
      </w:r>
      <w:r w:rsidR="00727FBC">
        <w:rPr>
          <w:rFonts w:cstheme="minorHAnsi"/>
          <w:sz w:val="24"/>
          <w:szCs w:val="24"/>
          <w:lang w:val="es-HN"/>
        </w:rPr>
        <w:t xml:space="preserve">. El poder contemplar que WeChat ingrese al mercado hondureño, seria </w:t>
      </w:r>
      <w:proofErr w:type="spellStart"/>
      <w:r w:rsidR="00727FBC">
        <w:rPr>
          <w:rFonts w:cstheme="minorHAnsi"/>
          <w:sz w:val="24"/>
          <w:szCs w:val="24"/>
          <w:lang w:val="es-HN"/>
        </w:rPr>
        <w:t>mas</w:t>
      </w:r>
      <w:proofErr w:type="spellEnd"/>
      <w:r w:rsidR="00727FBC">
        <w:rPr>
          <w:rFonts w:cstheme="minorHAnsi"/>
          <w:sz w:val="24"/>
          <w:szCs w:val="24"/>
          <w:lang w:val="es-HN"/>
        </w:rPr>
        <w:t xml:space="preserve"> bien poner en riesgo a una población con un </w:t>
      </w:r>
      <w:r w:rsidR="00577157">
        <w:rPr>
          <w:rFonts w:cstheme="minorHAnsi"/>
          <w:sz w:val="24"/>
          <w:szCs w:val="24"/>
          <w:lang w:val="es-HN"/>
        </w:rPr>
        <w:t>bajo grado</w:t>
      </w:r>
      <w:r w:rsidR="00727FBC">
        <w:rPr>
          <w:rFonts w:cstheme="minorHAnsi"/>
          <w:sz w:val="24"/>
          <w:szCs w:val="24"/>
          <w:lang w:val="es-HN"/>
        </w:rPr>
        <w:t xml:space="preserve"> alfabetización </w:t>
      </w:r>
      <w:r w:rsidR="00577157">
        <w:rPr>
          <w:rFonts w:cstheme="minorHAnsi"/>
          <w:sz w:val="24"/>
          <w:szCs w:val="24"/>
          <w:lang w:val="es-HN"/>
        </w:rPr>
        <w:t xml:space="preserve">tecnológico. </w:t>
      </w:r>
    </w:p>
    <w:p w:rsidR="00577157" w:rsidP="00727FBC" w:rsidRDefault="00577157" w14:paraId="2AB134E6" w14:textId="52DD70B9">
      <w:pPr>
        <w:rPr>
          <w:rFonts w:cstheme="minorHAnsi"/>
          <w:sz w:val="24"/>
          <w:szCs w:val="24"/>
          <w:lang w:val="es-HN"/>
        </w:rPr>
      </w:pPr>
      <w:r>
        <w:rPr>
          <w:rFonts w:cstheme="minorHAnsi"/>
          <w:sz w:val="24"/>
          <w:szCs w:val="24"/>
          <w:lang w:val="es-HN"/>
        </w:rPr>
        <w:t xml:space="preserve">El manejo de pagos, ubicación e incluso de identidad, podría caer en las manos equivocadas y poner en riesgo a una población que ya tiene un entorno bastante complejo de seguridad. </w:t>
      </w:r>
    </w:p>
    <w:p w:rsidR="00B4571F" w:rsidP="00727FBC" w:rsidRDefault="00577157" w14:paraId="0594BA3B" w14:textId="1BA5203E">
      <w:pPr>
        <w:rPr>
          <w:rFonts w:cstheme="minorHAnsi"/>
          <w:sz w:val="24"/>
          <w:szCs w:val="24"/>
          <w:lang w:val="es-HN"/>
        </w:rPr>
      </w:pPr>
      <w:r>
        <w:rPr>
          <w:rFonts w:cstheme="minorHAnsi"/>
          <w:sz w:val="24"/>
          <w:szCs w:val="24"/>
          <w:lang w:val="es-HN"/>
        </w:rPr>
        <w:t xml:space="preserve">También el marco legal de manejo de </w:t>
      </w:r>
      <w:r w:rsidR="008E09EA">
        <w:rPr>
          <w:rFonts w:cstheme="minorHAnsi"/>
          <w:sz w:val="24"/>
          <w:szCs w:val="24"/>
          <w:lang w:val="es-HN"/>
        </w:rPr>
        <w:t xml:space="preserve">pagos electrónicos es un tema que ya tiene un grado de regulación por la CNBC. Pero </w:t>
      </w:r>
      <w:r w:rsidR="0003676B">
        <w:rPr>
          <w:rFonts w:cstheme="minorHAnsi"/>
          <w:sz w:val="24"/>
          <w:szCs w:val="24"/>
          <w:lang w:val="es-HN"/>
        </w:rPr>
        <w:t xml:space="preserve">no existe a la fecha </w:t>
      </w:r>
      <w:r w:rsidR="00BE5D5E">
        <w:rPr>
          <w:rFonts w:cstheme="minorHAnsi"/>
          <w:sz w:val="24"/>
          <w:szCs w:val="24"/>
          <w:lang w:val="es-HN"/>
        </w:rPr>
        <w:t xml:space="preserve">una regulación clara </w:t>
      </w:r>
      <w:r w:rsidR="00A1462D">
        <w:rPr>
          <w:rFonts w:cstheme="minorHAnsi"/>
          <w:sz w:val="24"/>
          <w:szCs w:val="24"/>
          <w:lang w:val="es-HN"/>
        </w:rPr>
        <w:t xml:space="preserve">en como las empresas deben de manejar los datos de los usuarios hondureños. En general </w:t>
      </w:r>
      <w:r w:rsidR="002F1AB5">
        <w:rPr>
          <w:rFonts w:cstheme="minorHAnsi"/>
          <w:sz w:val="24"/>
          <w:szCs w:val="24"/>
          <w:lang w:val="es-HN"/>
        </w:rPr>
        <w:t>por lo globalizado que es este tema</w:t>
      </w:r>
      <w:r w:rsidR="00295ACB">
        <w:rPr>
          <w:rFonts w:cstheme="minorHAnsi"/>
          <w:sz w:val="24"/>
          <w:szCs w:val="24"/>
          <w:lang w:val="es-HN"/>
        </w:rPr>
        <w:t xml:space="preserve">, los países que no tiene </w:t>
      </w:r>
      <w:r w:rsidR="0064726E">
        <w:rPr>
          <w:rFonts w:cstheme="minorHAnsi"/>
          <w:sz w:val="24"/>
          <w:szCs w:val="24"/>
          <w:lang w:val="es-HN"/>
        </w:rPr>
        <w:t>una regulación muy clara</w:t>
      </w:r>
      <w:r w:rsidR="00295ACB">
        <w:rPr>
          <w:rFonts w:cstheme="minorHAnsi"/>
          <w:sz w:val="24"/>
          <w:szCs w:val="24"/>
          <w:lang w:val="es-HN"/>
        </w:rPr>
        <w:t xml:space="preserve"> terminan siendo cubiertos por </w:t>
      </w:r>
      <w:r w:rsidR="0064726E">
        <w:rPr>
          <w:rFonts w:cstheme="minorHAnsi"/>
          <w:sz w:val="24"/>
          <w:szCs w:val="24"/>
          <w:lang w:val="es-HN"/>
        </w:rPr>
        <w:t>las regulaciones</w:t>
      </w:r>
      <w:r w:rsidR="00295ACB">
        <w:rPr>
          <w:rFonts w:cstheme="minorHAnsi"/>
          <w:sz w:val="24"/>
          <w:szCs w:val="24"/>
          <w:lang w:val="es-HN"/>
        </w:rPr>
        <w:t xml:space="preserve"> </w:t>
      </w:r>
      <w:r w:rsidR="00B4571F">
        <w:rPr>
          <w:rFonts w:cstheme="minorHAnsi"/>
          <w:sz w:val="24"/>
          <w:szCs w:val="24"/>
          <w:lang w:val="es-HN"/>
        </w:rPr>
        <w:t xml:space="preserve">de la Union </w:t>
      </w:r>
      <w:r w:rsidR="00C761E4">
        <w:rPr>
          <w:rFonts w:cstheme="minorHAnsi"/>
          <w:sz w:val="24"/>
          <w:szCs w:val="24"/>
          <w:lang w:val="es-HN"/>
        </w:rPr>
        <w:t>europea</w:t>
      </w:r>
      <w:r w:rsidR="00B4571F">
        <w:rPr>
          <w:rFonts w:cstheme="minorHAnsi"/>
          <w:sz w:val="24"/>
          <w:szCs w:val="24"/>
          <w:lang w:val="es-HN"/>
        </w:rPr>
        <w:t xml:space="preserve"> o de Estados Unidos por defecto. </w:t>
      </w:r>
    </w:p>
    <w:p w:rsidR="00855A97" w:rsidP="00727FBC" w:rsidRDefault="00855A97" w14:paraId="759B2A3E" w14:textId="6A1815E6">
      <w:pPr>
        <w:rPr>
          <w:sz w:val="24"/>
          <w:szCs w:val="24"/>
          <w:lang w:val="es-HN"/>
        </w:rPr>
      </w:pPr>
    </w:p>
    <w:p w:rsidRPr="00EC3881" w:rsidR="18675833" w:rsidP="00470BD4" w:rsidRDefault="00470BD4" w14:paraId="2C787D7B" w14:textId="58DD173A">
      <w:pPr>
        <w:pStyle w:val="Prrafodelista"/>
        <w:numPr>
          <w:ilvl w:val="0"/>
          <w:numId w:val="15"/>
        </w:numPr>
        <w:outlineLvl w:val="0"/>
        <w:rPr>
          <w:rFonts w:eastAsiaTheme="minorEastAsia"/>
          <w:sz w:val="24"/>
          <w:szCs w:val="24"/>
          <w:lang w:val="es-HN"/>
        </w:rPr>
      </w:pPr>
      <w:bookmarkStart w:name="_Toc64728019" w:id="25"/>
      <w:r>
        <w:rPr>
          <w:sz w:val="24"/>
          <w:szCs w:val="24"/>
          <w:lang w:val="es-HN"/>
        </w:rPr>
        <w:t>Conclusiones</w:t>
      </w:r>
      <w:bookmarkEnd w:id="25"/>
    </w:p>
    <w:p w:rsidRPr="00342015" w:rsidR="5281F4BB" w:rsidP="00342015" w:rsidRDefault="00342015" w14:paraId="07B0D705" w14:textId="5ED62A03">
      <w:pPr>
        <w:pStyle w:val="Prrafodelista"/>
        <w:numPr>
          <w:ilvl w:val="0"/>
          <w:numId w:val="19"/>
        </w:numPr>
        <w:rPr>
          <w:sz w:val="24"/>
          <w:szCs w:val="24"/>
        </w:rPr>
      </w:pPr>
      <w:r w:rsidRPr="2821E4CC">
        <w:rPr>
          <w:rFonts w:ascii="Calibri" w:hAnsi="Calibri" w:eastAsia="Calibri" w:cs="Calibri"/>
          <w:sz w:val="24"/>
          <w:szCs w:val="24"/>
          <w:lang w:val="es-HN"/>
        </w:rPr>
        <w:t xml:space="preserve">WeChat en la última década ha crecido exponencialmente teniendo activos más de 1billon de usuarios los cuales hacen uso de sus diferentes aplicaciones </w:t>
      </w:r>
      <w:r w:rsidRPr="2821E4CC">
        <w:rPr>
          <w:rFonts w:ascii="Calibri" w:hAnsi="Calibri" w:eastAsia="Calibri" w:cs="Calibri"/>
          <w:sz w:val="24"/>
          <w:szCs w:val="24"/>
          <w:lang w:val="es-HN"/>
        </w:rPr>
        <w:lastRenderedPageBreak/>
        <w:t xml:space="preserve">dependiendo lo que se desea hacer ya sea uso de banca digital, </w:t>
      </w:r>
      <w:proofErr w:type="spellStart"/>
      <w:r w:rsidRPr="2821E4CC">
        <w:rPr>
          <w:rFonts w:ascii="Calibri" w:hAnsi="Calibri" w:eastAsia="Calibri" w:cs="Calibri"/>
          <w:sz w:val="24"/>
          <w:szCs w:val="24"/>
          <w:lang w:val="es-HN"/>
        </w:rPr>
        <w:t>mini-apps</w:t>
      </w:r>
      <w:proofErr w:type="spellEnd"/>
      <w:r w:rsidRPr="2821E4CC">
        <w:rPr>
          <w:rFonts w:ascii="Calibri" w:hAnsi="Calibri" w:eastAsia="Calibri" w:cs="Calibri"/>
          <w:sz w:val="24"/>
          <w:szCs w:val="24"/>
          <w:lang w:val="es-HN"/>
        </w:rPr>
        <w:t>, juegos, redes sociales entre otras…</w:t>
      </w:r>
      <w:r>
        <w:t xml:space="preserve"> </w:t>
      </w:r>
      <w:r w:rsidRPr="2821E4CC">
        <w:rPr>
          <w:rFonts w:ascii="Calibri" w:hAnsi="Calibri" w:eastAsia="Calibri" w:cs="Calibri"/>
          <w:sz w:val="24"/>
          <w:szCs w:val="24"/>
          <w:lang w:val="es-HN"/>
        </w:rPr>
        <w:t xml:space="preserve">Asimismo, su gran éxito se debe a que se tiene en una sola aplicación diferente usos, al usar </w:t>
      </w:r>
      <w:r w:rsidRPr="2821E4CC" w:rsidR="6163C5F4">
        <w:rPr>
          <w:rFonts w:ascii="Calibri" w:hAnsi="Calibri" w:eastAsia="Calibri" w:cs="Calibri"/>
          <w:sz w:val="24"/>
          <w:szCs w:val="24"/>
          <w:lang w:val="es-HN"/>
        </w:rPr>
        <w:t>WeChat</w:t>
      </w:r>
      <w:r w:rsidRPr="2821E4CC">
        <w:rPr>
          <w:rFonts w:ascii="Calibri" w:hAnsi="Calibri" w:eastAsia="Calibri" w:cs="Calibri"/>
          <w:sz w:val="24"/>
          <w:szCs w:val="24"/>
          <w:lang w:val="es-HN"/>
        </w:rPr>
        <w:t xml:space="preserve">, es como que usáramos Facebook, </w:t>
      </w:r>
      <w:r w:rsidRPr="2821E4CC" w:rsidR="3B0BEB62">
        <w:rPr>
          <w:rFonts w:ascii="Calibri" w:hAnsi="Calibri" w:eastAsia="Calibri" w:cs="Calibri"/>
          <w:sz w:val="24"/>
          <w:szCs w:val="24"/>
          <w:lang w:val="es-HN"/>
        </w:rPr>
        <w:t>Instagram</w:t>
      </w:r>
      <w:r w:rsidRPr="2821E4CC">
        <w:rPr>
          <w:rFonts w:ascii="Calibri" w:hAnsi="Calibri" w:eastAsia="Calibri" w:cs="Calibri"/>
          <w:sz w:val="24"/>
          <w:szCs w:val="24"/>
          <w:lang w:val="es-HN"/>
        </w:rPr>
        <w:t>, banca en línea, llamadas grupales, juegos, fotos e imágenes, etc...</w:t>
      </w:r>
    </w:p>
    <w:p w:rsidR="7F1230FA" w:rsidP="429DE092" w:rsidRDefault="7F1230FA" w14:paraId="7AEACA84" w14:textId="34706E20">
      <w:pPr>
        <w:pStyle w:val="Prrafodelista"/>
        <w:numPr>
          <w:ilvl w:val="0"/>
          <w:numId w:val="19"/>
        </w:numPr>
        <w:spacing w:after="0"/>
        <w:rPr>
          <w:rFonts w:eastAsiaTheme="minorEastAsia"/>
          <w:sz w:val="24"/>
          <w:szCs w:val="24"/>
          <w:lang w:val="es-HN"/>
        </w:rPr>
      </w:pPr>
      <w:r w:rsidRPr="429DE092">
        <w:rPr>
          <w:rFonts w:ascii="Calibri" w:hAnsi="Calibri" w:eastAsia="Calibri" w:cs="Calibri"/>
          <w:sz w:val="24"/>
          <w:szCs w:val="24"/>
          <w:lang w:val="es-HN"/>
        </w:rPr>
        <w:t>Tencent ha incrementado sus utilidades antes de impuesto desde el 2008 al 2019 en un 97%</w:t>
      </w:r>
      <w:r w:rsidRPr="429DE092" w:rsidR="264125D9">
        <w:rPr>
          <w:rFonts w:ascii="Calibri" w:hAnsi="Calibri" w:eastAsia="Calibri" w:cs="Calibri"/>
          <w:sz w:val="24"/>
          <w:szCs w:val="24"/>
          <w:lang w:val="es-HN"/>
        </w:rPr>
        <w:t>.</w:t>
      </w:r>
    </w:p>
    <w:p w:rsidRPr="00EC3881" w:rsidR="00773C11" w:rsidP="00773C11" w:rsidRDefault="00773C11" w14:paraId="733A4270" w14:textId="36362E80">
      <w:pPr>
        <w:pStyle w:val="Prrafodelista"/>
        <w:numPr>
          <w:ilvl w:val="0"/>
          <w:numId w:val="19"/>
        </w:numPr>
        <w:rPr>
          <w:sz w:val="24"/>
          <w:szCs w:val="24"/>
          <w:lang w:val="es-HN"/>
        </w:rPr>
      </w:pPr>
      <w:r w:rsidRPr="2821E4CC">
        <w:rPr>
          <w:sz w:val="24"/>
          <w:szCs w:val="24"/>
          <w:lang w:val="es-HN"/>
        </w:rPr>
        <w:t xml:space="preserve">WeChat fuera de china es casi no relevante. También el tema es que la </w:t>
      </w:r>
      <w:r w:rsidRPr="2821E4CC" w:rsidR="009F00E9">
        <w:rPr>
          <w:sz w:val="24"/>
          <w:szCs w:val="24"/>
          <w:lang w:val="es-HN"/>
        </w:rPr>
        <w:t>falta</w:t>
      </w:r>
      <w:r w:rsidRPr="2821E4CC">
        <w:rPr>
          <w:sz w:val="24"/>
          <w:szCs w:val="24"/>
          <w:lang w:val="es-HN"/>
        </w:rPr>
        <w:t xml:space="preserve"> de voluntad de Tencent en </w:t>
      </w:r>
      <w:r w:rsidRPr="2821E4CC" w:rsidR="00060DFA">
        <w:rPr>
          <w:sz w:val="24"/>
          <w:szCs w:val="24"/>
          <w:lang w:val="es-HN"/>
        </w:rPr>
        <w:t xml:space="preserve">compartir datos relacionados a este tema hace muy difícil </w:t>
      </w:r>
      <w:r w:rsidRPr="2821E4CC" w:rsidR="001A285F">
        <w:rPr>
          <w:sz w:val="24"/>
          <w:szCs w:val="24"/>
          <w:lang w:val="es-HN"/>
        </w:rPr>
        <w:t xml:space="preserve">poder analizar su desempeño. Pero de igual manera </w:t>
      </w:r>
      <w:r w:rsidRPr="2821E4CC" w:rsidR="005C27D7">
        <w:rPr>
          <w:sz w:val="24"/>
          <w:szCs w:val="24"/>
          <w:lang w:val="es-HN"/>
        </w:rPr>
        <w:t xml:space="preserve">la mala imagen </w:t>
      </w:r>
      <w:r w:rsidRPr="2821E4CC" w:rsidR="0045214D">
        <w:rPr>
          <w:sz w:val="24"/>
          <w:szCs w:val="24"/>
          <w:lang w:val="es-HN"/>
        </w:rPr>
        <w:t>en relación con el</w:t>
      </w:r>
      <w:r w:rsidRPr="2821E4CC" w:rsidR="00F55966">
        <w:rPr>
          <w:sz w:val="24"/>
          <w:szCs w:val="24"/>
          <w:lang w:val="es-HN"/>
        </w:rPr>
        <w:t xml:space="preserve"> manejo de datos de las empresas chinas, no hacer muy atractivo a publico exterior el uso de la aplicación. </w:t>
      </w:r>
    </w:p>
    <w:p w:rsidR="00773C11" w:rsidP="00773C11" w:rsidRDefault="0045214D" w14:paraId="1D13B927" w14:textId="5489A7C1">
      <w:pPr>
        <w:pStyle w:val="Prrafodelista"/>
        <w:numPr>
          <w:ilvl w:val="0"/>
          <w:numId w:val="19"/>
        </w:numPr>
        <w:rPr>
          <w:sz w:val="24"/>
          <w:szCs w:val="24"/>
          <w:lang w:val="es-HN"/>
        </w:rPr>
      </w:pPr>
      <w:r w:rsidRPr="2821E4CC">
        <w:rPr>
          <w:sz w:val="24"/>
          <w:szCs w:val="24"/>
          <w:lang w:val="es-HN"/>
        </w:rPr>
        <w:t>El que una aplicación que cubra</w:t>
      </w:r>
      <w:r w:rsidRPr="2821E4CC" w:rsidR="00AF3BD5">
        <w:rPr>
          <w:sz w:val="24"/>
          <w:szCs w:val="24"/>
          <w:lang w:val="es-HN"/>
        </w:rPr>
        <w:t xml:space="preserve"> </w:t>
      </w:r>
      <w:r w:rsidRPr="2821E4CC">
        <w:rPr>
          <w:sz w:val="24"/>
          <w:szCs w:val="24"/>
          <w:lang w:val="es-HN"/>
        </w:rPr>
        <w:t>tantos servicios en una sola aplicación tendría un camino muy difícil de logra</w:t>
      </w:r>
      <w:r w:rsidRPr="2821E4CC" w:rsidR="006C4970">
        <w:rPr>
          <w:sz w:val="24"/>
          <w:szCs w:val="24"/>
          <w:lang w:val="es-HN"/>
        </w:rPr>
        <w:t xml:space="preserve">r existo en un mercado que esta tan cubierto por su </w:t>
      </w:r>
      <w:r w:rsidRPr="2821E4CC" w:rsidR="00AF3BD5">
        <w:rPr>
          <w:sz w:val="24"/>
          <w:szCs w:val="24"/>
          <w:lang w:val="es-HN"/>
        </w:rPr>
        <w:t>competencia (</w:t>
      </w:r>
      <w:r w:rsidRPr="2821E4CC" w:rsidR="006C4970">
        <w:rPr>
          <w:sz w:val="24"/>
          <w:szCs w:val="24"/>
          <w:lang w:val="es-HN"/>
        </w:rPr>
        <w:t xml:space="preserve">Facebook, Google, Bancos locales, Tigo </w:t>
      </w:r>
      <w:proofErr w:type="spellStart"/>
      <w:proofErr w:type="gramStart"/>
      <w:r w:rsidRPr="2821E4CC" w:rsidR="006C4970">
        <w:rPr>
          <w:sz w:val="24"/>
          <w:szCs w:val="24"/>
          <w:lang w:val="es-HN"/>
        </w:rPr>
        <w:t>Money</w:t>
      </w:r>
      <w:r w:rsidRPr="2821E4CC" w:rsidR="00AF3BD5">
        <w:rPr>
          <w:sz w:val="24"/>
          <w:szCs w:val="24"/>
          <w:lang w:val="es-HN"/>
        </w:rPr>
        <w:t>,etc</w:t>
      </w:r>
      <w:proofErr w:type="spellEnd"/>
      <w:proofErr w:type="gramEnd"/>
      <w:r w:rsidRPr="2821E4CC" w:rsidR="006C4970">
        <w:rPr>
          <w:sz w:val="24"/>
          <w:szCs w:val="24"/>
          <w:lang w:val="es-HN"/>
        </w:rPr>
        <w:t>)</w:t>
      </w:r>
      <w:r w:rsidRPr="2821E4CC" w:rsidR="00071046">
        <w:rPr>
          <w:sz w:val="24"/>
          <w:szCs w:val="24"/>
          <w:lang w:val="es-HN"/>
        </w:rPr>
        <w:t>.</w:t>
      </w:r>
      <w:r w:rsidRPr="2821E4CC" w:rsidR="00AF3BD5">
        <w:rPr>
          <w:sz w:val="24"/>
          <w:szCs w:val="24"/>
          <w:lang w:val="es-HN"/>
        </w:rPr>
        <w:t xml:space="preserve"> Por </w:t>
      </w:r>
      <w:r w:rsidRPr="2821E4CC" w:rsidR="006C3AE1">
        <w:rPr>
          <w:sz w:val="24"/>
          <w:szCs w:val="24"/>
          <w:lang w:val="es-HN"/>
        </w:rPr>
        <w:t>ende,</w:t>
      </w:r>
      <w:r w:rsidRPr="2821E4CC" w:rsidR="00AF3BD5">
        <w:rPr>
          <w:sz w:val="24"/>
          <w:szCs w:val="24"/>
          <w:lang w:val="es-HN"/>
        </w:rPr>
        <w:t xml:space="preserve"> </w:t>
      </w:r>
      <w:r w:rsidRPr="2821E4CC" w:rsidR="006C3AE1">
        <w:rPr>
          <w:sz w:val="24"/>
          <w:szCs w:val="24"/>
          <w:lang w:val="es-HN"/>
        </w:rPr>
        <w:t>hay que considerar</w:t>
      </w:r>
      <w:r w:rsidRPr="2821E4CC" w:rsidR="00AF3BD5">
        <w:rPr>
          <w:sz w:val="24"/>
          <w:szCs w:val="24"/>
          <w:lang w:val="es-HN"/>
        </w:rPr>
        <w:t xml:space="preserve"> que el modelo de negocio que propone WeChat es poco viable que pueda tener crecimiento </w:t>
      </w:r>
      <w:r w:rsidRPr="2821E4CC" w:rsidR="001E3D24">
        <w:rPr>
          <w:sz w:val="24"/>
          <w:szCs w:val="24"/>
          <w:lang w:val="es-HN"/>
        </w:rPr>
        <w:t>en el mercado de Honduras.</w:t>
      </w:r>
    </w:p>
    <w:p w:rsidRPr="001E3D24" w:rsidR="001E3D24" w:rsidP="001E3D24" w:rsidRDefault="001E3D24" w14:paraId="68498C83" w14:textId="77777777">
      <w:pPr>
        <w:rPr>
          <w:sz w:val="24"/>
          <w:szCs w:val="24"/>
          <w:lang w:val="es-HN"/>
        </w:rPr>
      </w:pPr>
    </w:p>
    <w:p w:rsidRPr="00EC3881" w:rsidR="00855A97" w:rsidP="00773C11" w:rsidRDefault="00855A97" w14:paraId="70B4B9B7" w14:textId="77777777">
      <w:pPr>
        <w:pStyle w:val="Prrafodelista"/>
        <w:ind w:left="1440"/>
        <w:rPr>
          <w:sz w:val="24"/>
          <w:szCs w:val="24"/>
          <w:lang w:val="es-HN"/>
        </w:rPr>
      </w:pPr>
    </w:p>
    <w:p w:rsidR="001E3D24" w:rsidP="00470BD4" w:rsidRDefault="001E3D24" w14:paraId="59327980" w14:textId="7FA263DB">
      <w:pPr>
        <w:pStyle w:val="Prrafodelista"/>
        <w:numPr>
          <w:ilvl w:val="0"/>
          <w:numId w:val="15"/>
        </w:numPr>
        <w:outlineLvl w:val="0"/>
        <w:rPr>
          <w:rFonts w:eastAsiaTheme="minorEastAsia"/>
          <w:sz w:val="24"/>
          <w:szCs w:val="24"/>
          <w:lang w:val="es-HN"/>
        </w:rPr>
      </w:pPr>
      <w:bookmarkStart w:name="_Toc64728020" w:id="26"/>
      <w:r>
        <w:rPr>
          <w:rFonts w:eastAsiaTheme="minorEastAsia"/>
          <w:sz w:val="24"/>
          <w:szCs w:val="24"/>
          <w:lang w:val="es-HN"/>
        </w:rPr>
        <w:t>Recomendaciones</w:t>
      </w:r>
      <w:bookmarkEnd w:id="26"/>
    </w:p>
    <w:p w:rsidR="000F6244" w:rsidP="00DC4597" w:rsidRDefault="00DC4597" w14:paraId="3E157678" w14:textId="76B72820">
      <w:pPr>
        <w:ind w:left="1080"/>
        <w:rPr>
          <w:rFonts w:eastAsiaTheme="minorEastAsia"/>
          <w:sz w:val="24"/>
          <w:szCs w:val="24"/>
          <w:lang w:val="es-HN"/>
        </w:rPr>
      </w:pPr>
      <w:r>
        <w:rPr>
          <w:rFonts w:eastAsiaTheme="minorEastAsia"/>
          <w:sz w:val="24"/>
          <w:szCs w:val="24"/>
          <w:lang w:val="es-HN"/>
        </w:rPr>
        <w:t xml:space="preserve">Existe mucha información sobre el desempeño de una aplicación tan masiva y relevante como lo es WeChat. Pero </w:t>
      </w:r>
      <w:r w:rsidR="00FE2989">
        <w:rPr>
          <w:rFonts w:eastAsiaTheme="minorEastAsia"/>
          <w:sz w:val="24"/>
          <w:szCs w:val="24"/>
          <w:lang w:val="es-HN"/>
        </w:rPr>
        <w:t xml:space="preserve">hay muchos detalles del despeño de la aplicación que </w:t>
      </w:r>
      <w:r w:rsidR="003F2DF9">
        <w:rPr>
          <w:rFonts w:eastAsiaTheme="minorEastAsia"/>
          <w:sz w:val="24"/>
          <w:szCs w:val="24"/>
          <w:lang w:val="es-HN"/>
        </w:rPr>
        <w:t xml:space="preserve">parece existir una intención clara en no </w:t>
      </w:r>
      <w:r w:rsidR="002A7A33">
        <w:rPr>
          <w:rFonts w:eastAsiaTheme="minorEastAsia"/>
          <w:sz w:val="24"/>
          <w:szCs w:val="24"/>
          <w:lang w:val="es-HN"/>
        </w:rPr>
        <w:t>compartir. Si duda hay parte de eso que es para proteger su competitividad y no dar armas a la competencia. Pero también hay vacíos en el accionar de WeChat que desafortunadamente hace muy difícil poder analizar el verdadero potencial de la aplicación fuera de</w:t>
      </w:r>
      <w:r w:rsidR="001958E4">
        <w:rPr>
          <w:rFonts w:eastAsiaTheme="minorEastAsia"/>
          <w:sz w:val="24"/>
          <w:szCs w:val="24"/>
          <w:lang w:val="es-HN"/>
        </w:rPr>
        <w:t>l mercado chino.</w:t>
      </w:r>
    </w:p>
    <w:p w:rsidR="000F6244" w:rsidRDefault="000F6244" w14:paraId="6B8B38DA" w14:textId="77777777">
      <w:pPr>
        <w:rPr>
          <w:rFonts w:eastAsiaTheme="minorEastAsia"/>
          <w:sz w:val="24"/>
          <w:szCs w:val="24"/>
          <w:lang w:val="es-HN"/>
        </w:rPr>
      </w:pPr>
      <w:r>
        <w:rPr>
          <w:rFonts w:eastAsiaTheme="minorEastAsia"/>
          <w:sz w:val="24"/>
          <w:szCs w:val="24"/>
          <w:lang w:val="es-HN"/>
        </w:rPr>
        <w:br w:type="page"/>
      </w:r>
    </w:p>
    <w:p w:rsidR="001E3D24" w:rsidP="00DC4597" w:rsidRDefault="001E3D24" w14:paraId="6F53A393" w14:textId="77777777">
      <w:pPr>
        <w:ind w:left="1080"/>
        <w:rPr>
          <w:rFonts w:eastAsiaTheme="minorEastAsia"/>
          <w:sz w:val="24"/>
          <w:szCs w:val="24"/>
          <w:lang w:val="es-HN"/>
        </w:rPr>
      </w:pPr>
    </w:p>
    <w:p w:rsidRPr="00AF1E14" w:rsidR="18675833" w:rsidP="00470BD4" w:rsidRDefault="18675833" w14:paraId="426D04A1" w14:textId="0D4F0896">
      <w:pPr>
        <w:pStyle w:val="Prrafodelista"/>
        <w:numPr>
          <w:ilvl w:val="0"/>
          <w:numId w:val="15"/>
        </w:numPr>
        <w:outlineLvl w:val="0"/>
        <w:rPr>
          <w:rFonts w:eastAsiaTheme="minorEastAsia"/>
          <w:sz w:val="24"/>
          <w:szCs w:val="24"/>
          <w:lang w:val="es-HN"/>
        </w:rPr>
      </w:pPr>
      <w:bookmarkStart w:name="_Toc64728021" w:id="27"/>
      <w:r w:rsidRPr="34D707AE">
        <w:rPr>
          <w:sz w:val="24"/>
          <w:szCs w:val="24"/>
          <w:lang w:val="es-HN"/>
        </w:rPr>
        <w:t>Bibliografía</w:t>
      </w:r>
      <w:bookmarkEnd w:id="27"/>
    </w:p>
    <w:p w:rsidRPr="001D14F0" w:rsidR="001D14F0" w:rsidP="001D14F0" w:rsidRDefault="00AF1E14" w14:paraId="6036588A" w14:textId="77777777">
      <w:pPr>
        <w:pStyle w:val="Bibliografa"/>
        <w:rPr>
          <w:rFonts w:ascii="Calibri" w:hAnsi="Calibri" w:cs="Calibri"/>
          <w:sz w:val="24"/>
          <w:lang w:val="en-US"/>
        </w:rPr>
      </w:pPr>
      <w:r>
        <w:rPr>
          <w:rFonts w:eastAsiaTheme="minorEastAsia"/>
          <w:lang w:val="es-HN"/>
        </w:rPr>
        <w:fldChar w:fldCharType="begin"/>
      </w:r>
      <w:r w:rsidR="001D14F0">
        <w:rPr>
          <w:rFonts w:eastAsiaTheme="minorEastAsia"/>
          <w:lang w:val="en-US"/>
        </w:rPr>
        <w:instrText xml:space="preserve"> ADDIN ZOTERO_BIBL {"uncited":[],"omitted":[],"custom":[]} CSL_BIBLIOGRAPHY </w:instrText>
      </w:r>
      <w:r>
        <w:rPr>
          <w:rFonts w:eastAsiaTheme="minorEastAsia"/>
          <w:lang w:val="es-HN"/>
        </w:rPr>
        <w:fldChar w:fldCharType="separate"/>
      </w:r>
      <w:r w:rsidRPr="001D14F0" w:rsidR="001D14F0">
        <w:rPr>
          <w:rFonts w:ascii="Calibri" w:hAnsi="Calibri" w:cs="Calibri"/>
          <w:sz w:val="24"/>
          <w:lang w:val="en-US"/>
        </w:rPr>
        <w:t xml:space="preserve">CNN, J. G. (n.d.). </w:t>
      </w:r>
      <w:r w:rsidRPr="001D14F0" w:rsidR="001D14F0">
        <w:rPr>
          <w:rFonts w:ascii="Calibri" w:hAnsi="Calibri" w:cs="Calibri"/>
          <w:i/>
          <w:iCs/>
          <w:sz w:val="24"/>
          <w:lang w:val="en-US"/>
        </w:rPr>
        <w:t>University of California tells students not to use WeChat, WhatsApp in China</w:t>
      </w:r>
      <w:r w:rsidRPr="001D14F0" w:rsidR="001D14F0">
        <w:rPr>
          <w:rFonts w:ascii="Calibri" w:hAnsi="Calibri" w:cs="Calibri"/>
          <w:sz w:val="24"/>
          <w:lang w:val="en-US"/>
        </w:rPr>
        <w:t>. CNN. Retrieved February 18, 2021, from https://www.cnn.com/2019/01/11/asia/university-california-china-wechat-intl/index.html</w:t>
      </w:r>
    </w:p>
    <w:p w:rsidRPr="001D14F0" w:rsidR="001D14F0" w:rsidP="001D14F0" w:rsidRDefault="001D14F0" w14:paraId="1FEF879E" w14:textId="77777777">
      <w:pPr>
        <w:pStyle w:val="Bibliografa"/>
        <w:rPr>
          <w:rFonts w:ascii="Calibri" w:hAnsi="Calibri" w:cs="Calibri"/>
          <w:sz w:val="24"/>
        </w:rPr>
      </w:pPr>
      <w:r w:rsidRPr="001D14F0">
        <w:rPr>
          <w:rFonts w:ascii="Calibri" w:hAnsi="Calibri" w:cs="Calibri"/>
          <w:sz w:val="24"/>
          <w:lang w:val="en-US"/>
        </w:rPr>
        <w:t xml:space="preserve">Hootsuite. (2021). </w:t>
      </w:r>
      <w:r w:rsidRPr="001D14F0">
        <w:rPr>
          <w:rFonts w:ascii="Calibri" w:hAnsi="Calibri" w:cs="Calibri"/>
          <w:i/>
          <w:iCs/>
          <w:sz w:val="24"/>
          <w:lang w:val="en-US"/>
        </w:rPr>
        <w:t>Digital 2021: Global Overview Report</w:t>
      </w:r>
      <w:r w:rsidRPr="001D14F0">
        <w:rPr>
          <w:rFonts w:ascii="Calibri" w:hAnsi="Calibri" w:cs="Calibri"/>
          <w:sz w:val="24"/>
          <w:lang w:val="en-US"/>
        </w:rPr>
        <w:t xml:space="preserve">. </w:t>
      </w:r>
      <w:r w:rsidRPr="001D14F0">
        <w:rPr>
          <w:rFonts w:ascii="Calibri" w:hAnsi="Calibri" w:cs="Calibri"/>
          <w:sz w:val="24"/>
        </w:rPr>
        <w:t>DataReportal – Global Digital Insights. https://datareportal.com/reports/digital-2021-global-overview-report</w:t>
      </w:r>
    </w:p>
    <w:p w:rsidRPr="001D14F0" w:rsidR="001D14F0" w:rsidP="001D14F0" w:rsidRDefault="001D14F0" w14:paraId="433277F0" w14:textId="77777777">
      <w:pPr>
        <w:pStyle w:val="Bibliografa"/>
        <w:rPr>
          <w:rFonts w:ascii="Calibri" w:hAnsi="Calibri" w:cs="Calibri"/>
          <w:sz w:val="24"/>
          <w:lang w:val="en-US"/>
        </w:rPr>
      </w:pPr>
      <w:r w:rsidRPr="001D14F0">
        <w:rPr>
          <w:rFonts w:ascii="Calibri" w:hAnsi="Calibri" w:cs="Calibri"/>
          <w:sz w:val="24"/>
          <w:lang w:val="en-US"/>
        </w:rPr>
        <w:t xml:space="preserve">Hootsuite. (2021). </w:t>
      </w:r>
      <w:r w:rsidRPr="001D14F0">
        <w:rPr>
          <w:rFonts w:ascii="Calibri" w:hAnsi="Calibri" w:cs="Calibri"/>
          <w:i/>
          <w:iCs/>
          <w:sz w:val="24"/>
          <w:lang w:val="en-US"/>
        </w:rPr>
        <w:t>Digital in Honduras: All the Statistics You Need in 2021</w:t>
      </w:r>
      <w:r w:rsidRPr="001D14F0">
        <w:rPr>
          <w:rFonts w:ascii="Calibri" w:hAnsi="Calibri" w:cs="Calibri"/>
          <w:sz w:val="24"/>
          <w:lang w:val="en-US"/>
        </w:rPr>
        <w:t>. DataReportal – Global Digital Insights. https://datareportal.com/reports/digital-2021-honduras</w:t>
      </w:r>
    </w:p>
    <w:p w:rsidRPr="001D14F0" w:rsidR="001D14F0" w:rsidP="001D14F0" w:rsidRDefault="001D14F0" w14:paraId="02300D3B" w14:textId="77777777">
      <w:pPr>
        <w:pStyle w:val="Bibliografa"/>
        <w:rPr>
          <w:rFonts w:ascii="Calibri" w:hAnsi="Calibri" w:cs="Calibri"/>
          <w:sz w:val="24"/>
          <w:lang w:val="en-US"/>
        </w:rPr>
      </w:pPr>
      <w:r w:rsidRPr="001D14F0">
        <w:rPr>
          <w:rFonts w:ascii="Calibri" w:hAnsi="Calibri" w:cs="Calibri"/>
          <w:sz w:val="24"/>
          <w:lang w:val="en-US"/>
        </w:rPr>
        <w:t xml:space="preserve">Iqbal, M. (2020, August 9). </w:t>
      </w:r>
      <w:r w:rsidRPr="001D14F0">
        <w:rPr>
          <w:rFonts w:ascii="Calibri" w:hAnsi="Calibri" w:cs="Calibri"/>
          <w:i/>
          <w:iCs/>
          <w:sz w:val="24"/>
          <w:lang w:val="en-US"/>
        </w:rPr>
        <w:t>WeChat Revenue and Usage Statistics (2020)</w:t>
      </w:r>
      <w:r w:rsidRPr="001D14F0">
        <w:rPr>
          <w:rFonts w:ascii="Calibri" w:hAnsi="Calibri" w:cs="Calibri"/>
          <w:sz w:val="24"/>
          <w:lang w:val="en-US"/>
        </w:rPr>
        <w:t>. Business of Apps. https://www.businessofapps.com/data/wechat-statistics/</w:t>
      </w:r>
    </w:p>
    <w:p w:rsidRPr="001D14F0" w:rsidR="001D14F0" w:rsidP="001D14F0" w:rsidRDefault="001D14F0" w14:paraId="08783826" w14:textId="77777777">
      <w:pPr>
        <w:pStyle w:val="Bibliografa"/>
        <w:rPr>
          <w:rFonts w:ascii="Calibri" w:hAnsi="Calibri" w:cs="Calibri"/>
          <w:sz w:val="24"/>
        </w:rPr>
      </w:pPr>
      <w:r w:rsidRPr="001D14F0">
        <w:rPr>
          <w:rFonts w:ascii="Calibri" w:hAnsi="Calibri" w:cs="Calibri"/>
          <w:sz w:val="24"/>
          <w:lang w:val="en-US"/>
        </w:rPr>
        <w:t xml:space="preserve">Kovach, S. (2020, September 18). </w:t>
      </w:r>
      <w:r w:rsidRPr="001D14F0">
        <w:rPr>
          <w:rFonts w:ascii="Calibri" w:hAnsi="Calibri" w:cs="Calibri"/>
          <w:i/>
          <w:iCs/>
          <w:sz w:val="24"/>
          <w:lang w:val="en-US"/>
        </w:rPr>
        <w:t>Trump to block downloads of TikTok, WeChat on Sunday</w:t>
      </w:r>
      <w:r w:rsidRPr="001D14F0">
        <w:rPr>
          <w:rFonts w:ascii="Calibri" w:hAnsi="Calibri" w:cs="Calibri"/>
          <w:sz w:val="24"/>
          <w:lang w:val="en-US"/>
        </w:rPr>
        <w:t xml:space="preserve">. </w:t>
      </w:r>
      <w:r w:rsidRPr="001D14F0">
        <w:rPr>
          <w:rFonts w:ascii="Calibri" w:hAnsi="Calibri" w:cs="Calibri"/>
          <w:sz w:val="24"/>
        </w:rPr>
        <w:t>CNBC. https://www.cnbc.com/2020/09/18/trump-to-block-us-downloads-of-tiktok-wechat-on-sunday-officials-tell-reuters.html</w:t>
      </w:r>
    </w:p>
    <w:p w:rsidRPr="001D14F0" w:rsidR="001D14F0" w:rsidP="001D14F0" w:rsidRDefault="001D14F0" w14:paraId="070EC7A0" w14:textId="77777777">
      <w:pPr>
        <w:pStyle w:val="Bibliografa"/>
        <w:rPr>
          <w:rFonts w:ascii="Calibri" w:hAnsi="Calibri" w:cs="Calibri"/>
          <w:sz w:val="24"/>
          <w:lang w:val="en-US"/>
        </w:rPr>
      </w:pPr>
      <w:r w:rsidRPr="001D14F0">
        <w:rPr>
          <w:rFonts w:ascii="Calibri" w:hAnsi="Calibri" w:cs="Calibri"/>
          <w:sz w:val="24"/>
          <w:lang w:val="en-US"/>
        </w:rPr>
        <w:t xml:space="preserve">NPR. (n.d.). </w:t>
      </w:r>
      <w:r w:rsidRPr="001D14F0">
        <w:rPr>
          <w:rFonts w:ascii="Calibri" w:hAnsi="Calibri" w:cs="Calibri"/>
          <w:i/>
          <w:iCs/>
          <w:sz w:val="24"/>
          <w:lang w:val="en-US"/>
        </w:rPr>
        <w:t>In China, A New Call To Protect Data Privacy</w:t>
      </w:r>
      <w:r w:rsidRPr="001D14F0">
        <w:rPr>
          <w:rFonts w:ascii="Calibri" w:hAnsi="Calibri" w:cs="Calibri"/>
          <w:sz w:val="24"/>
          <w:lang w:val="en-US"/>
        </w:rPr>
        <w:t>. NPR.Org. Retrieved February 18, 2021, from https://www.npr.org/2020/01/05/793014617/in-china-a-new-call-to-protect-data-privacy</w:t>
      </w:r>
    </w:p>
    <w:p w:rsidRPr="001D14F0" w:rsidR="001D14F0" w:rsidP="001D14F0" w:rsidRDefault="001D14F0" w14:paraId="5D0D09F9" w14:textId="77777777">
      <w:pPr>
        <w:pStyle w:val="Bibliografa"/>
        <w:rPr>
          <w:rFonts w:ascii="Calibri" w:hAnsi="Calibri" w:cs="Calibri"/>
          <w:sz w:val="24"/>
          <w:lang w:val="en-US"/>
        </w:rPr>
      </w:pPr>
      <w:r w:rsidRPr="001D14F0">
        <w:rPr>
          <w:rFonts w:ascii="Calibri" w:hAnsi="Calibri" w:cs="Calibri"/>
          <w:sz w:val="24"/>
          <w:lang w:val="en-US"/>
        </w:rPr>
        <w:t xml:space="preserve">Similarweb. (2021, February 18). </w:t>
      </w:r>
      <w:r w:rsidRPr="001D14F0">
        <w:rPr>
          <w:rFonts w:ascii="Calibri" w:hAnsi="Calibri" w:cs="Calibri"/>
          <w:i/>
          <w:iCs/>
          <w:sz w:val="24"/>
          <w:lang w:val="en-US"/>
        </w:rPr>
        <w:t>Most Popular iPhone Social Networking Apps Ranking in HN</w:t>
      </w:r>
      <w:r w:rsidRPr="001D14F0">
        <w:rPr>
          <w:rFonts w:ascii="Calibri" w:hAnsi="Calibri" w:cs="Calibri"/>
          <w:sz w:val="24"/>
          <w:lang w:val="en-US"/>
        </w:rPr>
        <w:t>. SimilarWeb. http://similarweb.com/apps/top/apple/store-rank/hn/social-networking/top-free/iphone/</w:t>
      </w:r>
    </w:p>
    <w:p w:rsidRPr="001D14F0" w:rsidR="001D14F0" w:rsidP="001D14F0" w:rsidRDefault="001D14F0" w14:paraId="584483A1" w14:textId="77777777">
      <w:pPr>
        <w:pStyle w:val="Bibliografa"/>
        <w:rPr>
          <w:rFonts w:ascii="Calibri" w:hAnsi="Calibri" w:cs="Calibri"/>
          <w:sz w:val="24"/>
        </w:rPr>
      </w:pPr>
      <w:r w:rsidRPr="001D14F0">
        <w:rPr>
          <w:rFonts w:ascii="Calibri" w:hAnsi="Calibri" w:cs="Calibri"/>
          <w:sz w:val="24"/>
          <w:lang w:val="en-US"/>
        </w:rPr>
        <w:t xml:space="preserve">Thomala, L. L. (2020, September 10). </w:t>
      </w:r>
      <w:r w:rsidRPr="001D14F0">
        <w:rPr>
          <w:rFonts w:ascii="Calibri" w:hAnsi="Calibri" w:cs="Calibri"/>
          <w:i/>
          <w:iCs/>
          <w:sz w:val="24"/>
          <w:lang w:val="en-US"/>
        </w:rPr>
        <w:t>China: WeChat usage among American companies by purpose 2020</w:t>
      </w:r>
      <w:r w:rsidRPr="001D14F0">
        <w:rPr>
          <w:rFonts w:ascii="Calibri" w:hAnsi="Calibri" w:cs="Calibri"/>
          <w:sz w:val="24"/>
          <w:lang w:val="en-US"/>
        </w:rPr>
        <w:t xml:space="preserve">. </w:t>
      </w:r>
      <w:r w:rsidRPr="001D14F0">
        <w:rPr>
          <w:rFonts w:ascii="Calibri" w:hAnsi="Calibri" w:cs="Calibri"/>
          <w:sz w:val="24"/>
        </w:rPr>
        <w:t>Statista. https://www.statista.com/statistics/1167530/china-wechat-and-tencent-usage-among-american-companies-by-purpose/</w:t>
      </w:r>
    </w:p>
    <w:p w:rsidRPr="001D14F0" w:rsidR="001D14F0" w:rsidP="001D14F0" w:rsidRDefault="001D14F0" w14:paraId="577A9932" w14:textId="77777777">
      <w:pPr>
        <w:pStyle w:val="Bibliografa"/>
        <w:rPr>
          <w:rFonts w:ascii="Calibri" w:hAnsi="Calibri" w:cs="Calibri"/>
          <w:sz w:val="24"/>
          <w:lang w:val="en-US"/>
        </w:rPr>
      </w:pPr>
      <w:r w:rsidRPr="001D14F0">
        <w:rPr>
          <w:rFonts w:ascii="Calibri" w:hAnsi="Calibri" w:cs="Calibri"/>
          <w:i/>
          <w:iCs/>
          <w:sz w:val="24"/>
        </w:rPr>
        <w:lastRenderedPageBreak/>
        <w:t>WeChat-Mini-Program-Report-Mindworks.pdf</w:t>
      </w:r>
      <w:r w:rsidRPr="001D14F0">
        <w:rPr>
          <w:rFonts w:ascii="Calibri" w:hAnsi="Calibri" w:cs="Calibri"/>
          <w:sz w:val="24"/>
        </w:rPr>
        <w:t xml:space="preserve">. (n.d.). </w:t>
      </w:r>
      <w:r w:rsidRPr="001D14F0">
        <w:rPr>
          <w:rFonts w:ascii="Calibri" w:hAnsi="Calibri" w:cs="Calibri"/>
          <w:sz w:val="24"/>
          <w:lang w:val="en-US"/>
        </w:rPr>
        <w:t>Retrieved February 18, 2021, from https://wechatwiki.com/wp-content/uploads/2019/01/WeChat-Mini-Program-Report-Mindworks.pdf</w:t>
      </w:r>
    </w:p>
    <w:p w:rsidRPr="0004498D" w:rsidR="00AF1E14" w:rsidP="00AF1E14" w:rsidRDefault="00AF1E14" w14:paraId="77C5DB26" w14:textId="5FA49788">
      <w:pPr>
        <w:rPr>
          <w:rFonts w:eastAsiaTheme="minorEastAsia"/>
          <w:sz w:val="24"/>
          <w:szCs w:val="24"/>
          <w:lang w:val="en-US"/>
        </w:rPr>
      </w:pPr>
      <w:r>
        <w:rPr>
          <w:rFonts w:eastAsiaTheme="minorEastAsia"/>
          <w:sz w:val="24"/>
          <w:szCs w:val="24"/>
          <w:lang w:val="es-HN"/>
        </w:rPr>
        <w:fldChar w:fldCharType="end"/>
      </w:r>
    </w:p>
    <w:p w:rsidRPr="00EC3881" w:rsidR="18675833" w:rsidP="00470BD4" w:rsidRDefault="18675833" w14:paraId="41B5D6B4" w14:textId="126824F4">
      <w:pPr>
        <w:pStyle w:val="Prrafodelista"/>
        <w:numPr>
          <w:ilvl w:val="0"/>
          <w:numId w:val="15"/>
        </w:numPr>
        <w:outlineLvl w:val="0"/>
        <w:rPr>
          <w:rFonts w:eastAsiaTheme="minorEastAsia"/>
          <w:sz w:val="24"/>
          <w:szCs w:val="24"/>
          <w:lang w:val="es-HN"/>
        </w:rPr>
      </w:pPr>
      <w:bookmarkStart w:name="_Toc64728022" w:id="28"/>
      <w:r w:rsidRPr="34D707AE">
        <w:rPr>
          <w:sz w:val="24"/>
          <w:szCs w:val="24"/>
          <w:lang w:val="es-HN"/>
        </w:rPr>
        <w:t>Anexos.</w:t>
      </w:r>
      <w:bookmarkEnd w:id="28"/>
    </w:p>
    <w:sectPr w:rsidRPr="00EC3881" w:rsidR="18675833">
      <w:headerReference w:type="default" r:id="rId33"/>
      <w:pgSz w:w="11906" w:h="16838" w:orient="portrait"/>
      <w:pgMar w:top="1440" w:right="1440" w:bottom="1440" w:left="1440" w:header="720" w:footer="720" w:gutter="0"/>
      <w:cols w:space="720"/>
      <w:docGrid w:linePitch="360"/>
      <w:footerReference w:type="default" r:id="R2599e4cdcdc449cd"/>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D69F7" w:rsidP="00AD6E04" w:rsidRDefault="00FD69F7" w14:paraId="7657D60D" w14:textId="77777777">
      <w:pPr>
        <w:spacing w:after="0" w:line="240" w:lineRule="auto"/>
      </w:pPr>
      <w:r>
        <w:separator/>
      </w:r>
    </w:p>
  </w:endnote>
  <w:endnote w:type="continuationSeparator" w:id="0">
    <w:p w:rsidR="00FD69F7" w:rsidP="00AD6E04" w:rsidRDefault="00FD69F7" w14:paraId="15656716" w14:textId="77777777">
      <w:pPr>
        <w:spacing w:after="0" w:line="240" w:lineRule="auto"/>
      </w:pPr>
      <w:r>
        <w:continuationSeparator/>
      </w:r>
    </w:p>
  </w:endnote>
  <w:endnote w:type="continuationNotice" w:id="1">
    <w:p w:rsidR="00FD69F7" w:rsidRDefault="00FD69F7" w14:paraId="5445DA2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005"/>
      <w:gridCol w:w="3005"/>
      <w:gridCol w:w="3005"/>
    </w:tblGrid>
    <w:tr w:rsidR="613F14CD" w:rsidTr="613F14CD" w14:paraId="33746686">
      <w:tc>
        <w:tcPr>
          <w:tcW w:w="3005" w:type="dxa"/>
          <w:tcMar/>
        </w:tcPr>
        <w:p w:rsidR="613F14CD" w:rsidP="613F14CD" w:rsidRDefault="613F14CD" w14:paraId="07A5C156" w14:textId="2D3A5C34">
          <w:pPr>
            <w:pStyle w:val="Encabezado"/>
            <w:bidi w:val="0"/>
            <w:ind w:left="-115"/>
            <w:jc w:val="left"/>
          </w:pPr>
        </w:p>
      </w:tc>
      <w:tc>
        <w:tcPr>
          <w:tcW w:w="3005" w:type="dxa"/>
          <w:tcMar/>
        </w:tcPr>
        <w:p w:rsidR="613F14CD" w:rsidP="613F14CD" w:rsidRDefault="613F14CD" w14:paraId="18DB15E0" w14:textId="54B7D288">
          <w:pPr>
            <w:pStyle w:val="Encabezado"/>
            <w:bidi w:val="0"/>
            <w:jc w:val="center"/>
          </w:pPr>
        </w:p>
      </w:tc>
      <w:tc>
        <w:tcPr>
          <w:tcW w:w="3005" w:type="dxa"/>
          <w:tcMar/>
        </w:tcPr>
        <w:p w:rsidR="613F14CD" w:rsidP="613F14CD" w:rsidRDefault="613F14CD" w14:paraId="5C56FD5F" w14:textId="6BC3B321">
          <w:pPr>
            <w:pStyle w:val="Encabezado"/>
            <w:bidi w:val="0"/>
            <w:ind w:right="-115"/>
            <w:jc w:val="right"/>
          </w:pPr>
        </w:p>
      </w:tc>
    </w:tr>
  </w:tbl>
  <w:p w:rsidR="613F14CD" w:rsidP="613F14CD" w:rsidRDefault="613F14CD" w14:paraId="289F0049" w14:textId="6C9B8246">
    <w:pPr>
      <w:pStyle w:val="Piedepgina"/>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D69F7" w:rsidP="00AD6E04" w:rsidRDefault="00FD69F7" w14:paraId="7A916630" w14:textId="77777777">
      <w:pPr>
        <w:spacing w:after="0" w:line="240" w:lineRule="auto"/>
      </w:pPr>
      <w:r>
        <w:separator/>
      </w:r>
    </w:p>
  </w:footnote>
  <w:footnote w:type="continuationSeparator" w:id="0">
    <w:p w:rsidR="00FD69F7" w:rsidP="00AD6E04" w:rsidRDefault="00FD69F7" w14:paraId="1DEAD754" w14:textId="77777777">
      <w:pPr>
        <w:spacing w:after="0" w:line="240" w:lineRule="auto"/>
      </w:pPr>
      <w:r>
        <w:continuationSeparator/>
      </w:r>
    </w:p>
  </w:footnote>
  <w:footnote w:type="continuationNotice" w:id="1">
    <w:p w:rsidR="00FD69F7" w:rsidRDefault="00FD69F7" w14:paraId="7EF6AC2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CB19AA" w:rsidP="00CB19AA" w:rsidRDefault="00CB19AA" w14:paraId="07383F98" w14:textId="77777777">
    <w:pPr>
      <w:jc w:val="right"/>
      <w:rPr>
        <w:rFonts w:ascii="Arial" w:hAnsi="Arial" w:cs="Arial"/>
        <w:b/>
        <w:bCs/>
        <w:sz w:val="18"/>
        <w:szCs w:val="18"/>
        <w:lang w:val="es-HN"/>
      </w:rPr>
    </w:pPr>
    <w:r>
      <w:rPr>
        <w:noProof/>
      </w:rPr>
      <w:drawing>
        <wp:anchor distT="0" distB="0" distL="114300" distR="114300" simplePos="0" relativeHeight="251658240" behindDoc="0" locked="0" layoutInCell="1" allowOverlap="1" wp14:anchorId="0BBDCD61" wp14:editId="2566D064">
          <wp:simplePos x="0" y="0"/>
          <wp:positionH relativeFrom="column">
            <wp:posOffset>39757</wp:posOffset>
          </wp:positionH>
          <wp:positionV relativeFrom="paragraph">
            <wp:posOffset>-20044</wp:posOffset>
          </wp:positionV>
          <wp:extent cx="1845512" cy="467641"/>
          <wp:effectExtent l="0" t="0" r="2540" b="889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845512" cy="467641"/>
                  </a:xfrm>
                  <a:prstGeom prst="rect">
                    <a:avLst/>
                  </a:prstGeom>
                </pic:spPr>
              </pic:pic>
            </a:graphicData>
          </a:graphic>
        </wp:anchor>
      </w:drawing>
    </w:r>
    <w:r w:rsidRPr="00CB19AA" w:rsidR="19E506E9">
      <w:rPr>
        <w:rFonts w:ascii="Arial" w:hAnsi="Arial" w:cs="Arial"/>
        <w:b/>
        <w:bCs/>
        <w:sz w:val="28"/>
        <w:szCs w:val="28"/>
        <w:lang w:val="es-HN"/>
      </w:rPr>
      <w:t xml:space="preserve"> </w:t>
    </w:r>
    <w:r w:rsidRPr="00CB19AA" w:rsidR="19E506E9">
      <w:rPr>
        <w:rFonts w:ascii="Arial" w:hAnsi="Arial" w:cs="Arial"/>
        <w:b/>
        <w:bCs/>
        <w:sz w:val="18"/>
        <w:szCs w:val="18"/>
        <w:lang w:val="es-HN"/>
      </w:rPr>
      <w:t xml:space="preserve">Caso de estudio WeChat </w:t>
    </w:r>
  </w:p>
  <w:p w:rsidRPr="006F6842" w:rsidR="00CB19AA" w:rsidP="00CB19AA" w:rsidRDefault="00CB19AA" w14:paraId="49A63B51" w14:textId="74554B57">
    <w:pPr>
      <w:jc w:val="right"/>
      <w:rPr>
        <w:rFonts w:ascii="Arial" w:hAnsi="Arial" w:cs="Arial"/>
        <w:sz w:val="28"/>
        <w:szCs w:val="28"/>
        <w:lang w:val="es-HN"/>
      </w:rPr>
    </w:pPr>
    <w:r w:rsidRPr="00CB19AA">
      <w:rPr>
        <w:rFonts w:ascii="Arial" w:hAnsi="Arial" w:cs="Arial"/>
        <w:b/>
        <w:bCs/>
        <w:sz w:val="18"/>
        <w:szCs w:val="18"/>
        <w:lang w:val="es-HN"/>
      </w:rPr>
      <w:t>y su posible introducción en Honduras</w:t>
    </w:r>
  </w:p>
  <w:p w:rsidRPr="00CB19AA" w:rsidR="00AD6E04" w:rsidRDefault="00AD6E04" w14:paraId="4AD2DEC8" w14:textId="63D2592F">
    <w:pPr>
      <w:pStyle w:val="Encabezado"/>
      <w:rPr>
        <w:lang w:val="es-H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8265F"/>
    <w:multiLevelType w:val="hybridMultilevel"/>
    <w:tmpl w:val="7BA03D8E"/>
    <w:lvl w:ilvl="0" w:tplc="EAB85DDA">
      <w:start w:val="1"/>
      <w:numFmt w:val="decimal"/>
      <w:lvlText w:val="%1."/>
      <w:lvlJc w:val="left"/>
      <w:pPr>
        <w:ind w:left="720" w:hanging="360"/>
      </w:pPr>
    </w:lvl>
    <w:lvl w:ilvl="1" w:tplc="CE08ADBA">
      <w:start w:val="1"/>
      <w:numFmt w:val="decimal"/>
      <w:lvlText w:val="%2)"/>
      <w:lvlJc w:val="left"/>
      <w:pPr>
        <w:ind w:left="1440" w:hanging="360"/>
      </w:pPr>
    </w:lvl>
    <w:lvl w:ilvl="2" w:tplc="4864B3B8">
      <w:start w:val="1"/>
      <w:numFmt w:val="lowerRoman"/>
      <w:lvlText w:val="%3."/>
      <w:lvlJc w:val="right"/>
      <w:pPr>
        <w:ind w:left="2160" w:hanging="180"/>
      </w:pPr>
    </w:lvl>
    <w:lvl w:ilvl="3" w:tplc="0B52CBBA">
      <w:start w:val="1"/>
      <w:numFmt w:val="decimal"/>
      <w:lvlText w:val="%4."/>
      <w:lvlJc w:val="left"/>
      <w:pPr>
        <w:ind w:left="2880" w:hanging="360"/>
      </w:pPr>
    </w:lvl>
    <w:lvl w:ilvl="4" w:tplc="4D1C906C">
      <w:start w:val="1"/>
      <w:numFmt w:val="lowerLetter"/>
      <w:lvlText w:val="%5."/>
      <w:lvlJc w:val="left"/>
      <w:pPr>
        <w:ind w:left="3600" w:hanging="360"/>
      </w:pPr>
    </w:lvl>
    <w:lvl w:ilvl="5" w:tplc="E40094AC">
      <w:start w:val="1"/>
      <w:numFmt w:val="lowerRoman"/>
      <w:lvlText w:val="%6."/>
      <w:lvlJc w:val="right"/>
      <w:pPr>
        <w:ind w:left="4320" w:hanging="180"/>
      </w:pPr>
    </w:lvl>
    <w:lvl w:ilvl="6" w:tplc="03C285C4">
      <w:start w:val="1"/>
      <w:numFmt w:val="decimal"/>
      <w:lvlText w:val="%7."/>
      <w:lvlJc w:val="left"/>
      <w:pPr>
        <w:ind w:left="5040" w:hanging="360"/>
      </w:pPr>
    </w:lvl>
    <w:lvl w:ilvl="7" w:tplc="3E387472">
      <w:start w:val="1"/>
      <w:numFmt w:val="lowerLetter"/>
      <w:lvlText w:val="%8."/>
      <w:lvlJc w:val="left"/>
      <w:pPr>
        <w:ind w:left="5760" w:hanging="360"/>
      </w:pPr>
    </w:lvl>
    <w:lvl w:ilvl="8" w:tplc="DDCEE2A8">
      <w:start w:val="1"/>
      <w:numFmt w:val="lowerRoman"/>
      <w:lvlText w:val="%9."/>
      <w:lvlJc w:val="right"/>
      <w:pPr>
        <w:ind w:left="6480" w:hanging="180"/>
      </w:pPr>
    </w:lvl>
  </w:abstractNum>
  <w:abstractNum w:abstractNumId="1" w15:restartNumberingAfterBreak="0">
    <w:nsid w:val="0D9C48EE"/>
    <w:multiLevelType w:val="hybridMultilevel"/>
    <w:tmpl w:val="11184486"/>
    <w:lvl w:ilvl="0" w:tplc="2DDEEC00">
      <w:start w:val="1"/>
      <w:numFmt w:val="bullet"/>
      <w:lvlText w:val=""/>
      <w:lvlJc w:val="left"/>
      <w:pPr>
        <w:ind w:left="720" w:hanging="360"/>
      </w:pPr>
      <w:rPr>
        <w:rFonts w:hint="default" w:ascii="Wingdings" w:hAnsi="Wingdings"/>
      </w:rPr>
    </w:lvl>
    <w:lvl w:ilvl="1" w:tplc="64ACAA6A">
      <w:start w:val="1"/>
      <w:numFmt w:val="bullet"/>
      <w:lvlText w:val="o"/>
      <w:lvlJc w:val="left"/>
      <w:pPr>
        <w:ind w:left="1440" w:hanging="360"/>
      </w:pPr>
      <w:rPr>
        <w:rFonts w:hint="default" w:ascii="Courier New" w:hAnsi="Courier New"/>
      </w:rPr>
    </w:lvl>
    <w:lvl w:ilvl="2" w:tplc="56F8CA02">
      <w:start w:val="1"/>
      <w:numFmt w:val="bullet"/>
      <w:lvlText w:val=""/>
      <w:lvlJc w:val="left"/>
      <w:pPr>
        <w:ind w:left="2160" w:hanging="360"/>
      </w:pPr>
      <w:rPr>
        <w:rFonts w:hint="default" w:ascii="Wingdings" w:hAnsi="Wingdings"/>
      </w:rPr>
    </w:lvl>
    <w:lvl w:ilvl="3" w:tplc="39E42E4A">
      <w:start w:val="1"/>
      <w:numFmt w:val="bullet"/>
      <w:lvlText w:val=""/>
      <w:lvlJc w:val="left"/>
      <w:pPr>
        <w:ind w:left="2880" w:hanging="360"/>
      </w:pPr>
      <w:rPr>
        <w:rFonts w:hint="default" w:ascii="Symbol" w:hAnsi="Symbol"/>
      </w:rPr>
    </w:lvl>
    <w:lvl w:ilvl="4" w:tplc="53C06752">
      <w:start w:val="1"/>
      <w:numFmt w:val="bullet"/>
      <w:lvlText w:val="o"/>
      <w:lvlJc w:val="left"/>
      <w:pPr>
        <w:ind w:left="3600" w:hanging="360"/>
      </w:pPr>
      <w:rPr>
        <w:rFonts w:hint="default" w:ascii="Courier New" w:hAnsi="Courier New"/>
      </w:rPr>
    </w:lvl>
    <w:lvl w:ilvl="5" w:tplc="3FE47040">
      <w:start w:val="1"/>
      <w:numFmt w:val="bullet"/>
      <w:lvlText w:val=""/>
      <w:lvlJc w:val="left"/>
      <w:pPr>
        <w:ind w:left="4320" w:hanging="360"/>
      </w:pPr>
      <w:rPr>
        <w:rFonts w:hint="default" w:ascii="Wingdings" w:hAnsi="Wingdings"/>
      </w:rPr>
    </w:lvl>
    <w:lvl w:ilvl="6" w:tplc="C34AA7C8">
      <w:start w:val="1"/>
      <w:numFmt w:val="bullet"/>
      <w:lvlText w:val=""/>
      <w:lvlJc w:val="left"/>
      <w:pPr>
        <w:ind w:left="5040" w:hanging="360"/>
      </w:pPr>
      <w:rPr>
        <w:rFonts w:hint="default" w:ascii="Symbol" w:hAnsi="Symbol"/>
      </w:rPr>
    </w:lvl>
    <w:lvl w:ilvl="7" w:tplc="46268682">
      <w:start w:val="1"/>
      <w:numFmt w:val="bullet"/>
      <w:lvlText w:val="o"/>
      <w:lvlJc w:val="left"/>
      <w:pPr>
        <w:ind w:left="5760" w:hanging="360"/>
      </w:pPr>
      <w:rPr>
        <w:rFonts w:hint="default" w:ascii="Courier New" w:hAnsi="Courier New"/>
      </w:rPr>
    </w:lvl>
    <w:lvl w:ilvl="8" w:tplc="93EAE8A4">
      <w:start w:val="1"/>
      <w:numFmt w:val="bullet"/>
      <w:lvlText w:val=""/>
      <w:lvlJc w:val="left"/>
      <w:pPr>
        <w:ind w:left="6480" w:hanging="360"/>
      </w:pPr>
      <w:rPr>
        <w:rFonts w:hint="default" w:ascii="Wingdings" w:hAnsi="Wingdings"/>
      </w:rPr>
    </w:lvl>
  </w:abstractNum>
  <w:abstractNum w:abstractNumId="2" w15:restartNumberingAfterBreak="0">
    <w:nsid w:val="0E4B754D"/>
    <w:multiLevelType w:val="hybridMultilevel"/>
    <w:tmpl w:val="FFFFFFFF"/>
    <w:lvl w:ilvl="0" w:tplc="A350B248">
      <w:start w:val="1"/>
      <w:numFmt w:val="decimal"/>
      <w:lvlText w:val="%1."/>
      <w:lvlJc w:val="left"/>
      <w:pPr>
        <w:ind w:left="720" w:hanging="360"/>
      </w:pPr>
    </w:lvl>
    <w:lvl w:ilvl="1" w:tplc="0A0821B0">
      <w:start w:val="1"/>
      <w:numFmt w:val="lowerLetter"/>
      <w:lvlText w:val="%2."/>
      <w:lvlJc w:val="left"/>
      <w:pPr>
        <w:ind w:left="1440" w:hanging="360"/>
      </w:pPr>
    </w:lvl>
    <w:lvl w:ilvl="2" w:tplc="A64C2A16">
      <w:start w:val="1"/>
      <w:numFmt w:val="lowerRoman"/>
      <w:lvlText w:val="%3."/>
      <w:lvlJc w:val="right"/>
      <w:pPr>
        <w:ind w:left="2160" w:hanging="180"/>
      </w:pPr>
    </w:lvl>
    <w:lvl w:ilvl="3" w:tplc="E4043098">
      <w:start w:val="1"/>
      <w:numFmt w:val="decimal"/>
      <w:lvlText w:val="%4."/>
      <w:lvlJc w:val="left"/>
      <w:pPr>
        <w:ind w:left="2880" w:hanging="360"/>
      </w:pPr>
    </w:lvl>
    <w:lvl w:ilvl="4" w:tplc="9F0C06C0">
      <w:start w:val="1"/>
      <w:numFmt w:val="lowerLetter"/>
      <w:lvlText w:val="%5."/>
      <w:lvlJc w:val="left"/>
      <w:pPr>
        <w:ind w:left="3600" w:hanging="360"/>
      </w:pPr>
    </w:lvl>
    <w:lvl w:ilvl="5" w:tplc="4B2407EA">
      <w:start w:val="1"/>
      <w:numFmt w:val="lowerRoman"/>
      <w:lvlText w:val="%6."/>
      <w:lvlJc w:val="right"/>
      <w:pPr>
        <w:ind w:left="4320" w:hanging="180"/>
      </w:pPr>
    </w:lvl>
    <w:lvl w:ilvl="6" w:tplc="DB2814C6">
      <w:start w:val="1"/>
      <w:numFmt w:val="decimal"/>
      <w:lvlText w:val="%7."/>
      <w:lvlJc w:val="left"/>
      <w:pPr>
        <w:ind w:left="5040" w:hanging="360"/>
      </w:pPr>
    </w:lvl>
    <w:lvl w:ilvl="7" w:tplc="6614ABAC">
      <w:start w:val="1"/>
      <w:numFmt w:val="lowerLetter"/>
      <w:lvlText w:val="%8."/>
      <w:lvlJc w:val="left"/>
      <w:pPr>
        <w:ind w:left="5760" w:hanging="360"/>
      </w:pPr>
    </w:lvl>
    <w:lvl w:ilvl="8" w:tplc="6CA8F766">
      <w:start w:val="1"/>
      <w:numFmt w:val="lowerRoman"/>
      <w:lvlText w:val="%9."/>
      <w:lvlJc w:val="right"/>
      <w:pPr>
        <w:ind w:left="6480" w:hanging="180"/>
      </w:pPr>
    </w:lvl>
  </w:abstractNum>
  <w:abstractNum w:abstractNumId="3" w15:restartNumberingAfterBreak="0">
    <w:nsid w:val="15C44733"/>
    <w:multiLevelType w:val="hybridMultilevel"/>
    <w:tmpl w:val="FFFFFFFF"/>
    <w:lvl w:ilvl="0" w:tplc="75BC0938">
      <w:start w:val="1"/>
      <w:numFmt w:val="decimal"/>
      <w:lvlText w:val="%1."/>
      <w:lvlJc w:val="left"/>
      <w:pPr>
        <w:ind w:left="720" w:hanging="360"/>
      </w:pPr>
    </w:lvl>
    <w:lvl w:ilvl="1" w:tplc="E9A4C24E">
      <w:start w:val="1"/>
      <w:numFmt w:val="lowerLetter"/>
      <w:lvlText w:val="%2."/>
      <w:lvlJc w:val="left"/>
      <w:pPr>
        <w:ind w:left="1440" w:hanging="360"/>
      </w:pPr>
    </w:lvl>
    <w:lvl w:ilvl="2" w:tplc="BB2AE4D4">
      <w:start w:val="1"/>
      <w:numFmt w:val="lowerRoman"/>
      <w:lvlText w:val="%3."/>
      <w:lvlJc w:val="right"/>
      <w:pPr>
        <w:ind w:left="2160" w:hanging="180"/>
      </w:pPr>
    </w:lvl>
    <w:lvl w:ilvl="3" w:tplc="42E4A746">
      <w:start w:val="1"/>
      <w:numFmt w:val="decimal"/>
      <w:lvlText w:val="%4."/>
      <w:lvlJc w:val="left"/>
      <w:pPr>
        <w:ind w:left="2880" w:hanging="360"/>
      </w:pPr>
    </w:lvl>
    <w:lvl w:ilvl="4" w:tplc="DAE4EA4E">
      <w:start w:val="1"/>
      <w:numFmt w:val="lowerLetter"/>
      <w:lvlText w:val="%5."/>
      <w:lvlJc w:val="left"/>
      <w:pPr>
        <w:ind w:left="3600" w:hanging="360"/>
      </w:pPr>
    </w:lvl>
    <w:lvl w:ilvl="5" w:tplc="65641E8C">
      <w:start w:val="1"/>
      <w:numFmt w:val="lowerRoman"/>
      <w:lvlText w:val="%6."/>
      <w:lvlJc w:val="right"/>
      <w:pPr>
        <w:ind w:left="4320" w:hanging="180"/>
      </w:pPr>
    </w:lvl>
    <w:lvl w:ilvl="6" w:tplc="4DBE09DA">
      <w:start w:val="1"/>
      <w:numFmt w:val="decimal"/>
      <w:lvlText w:val="%7."/>
      <w:lvlJc w:val="left"/>
      <w:pPr>
        <w:ind w:left="5040" w:hanging="360"/>
      </w:pPr>
    </w:lvl>
    <w:lvl w:ilvl="7" w:tplc="684A5A40">
      <w:start w:val="1"/>
      <w:numFmt w:val="lowerLetter"/>
      <w:lvlText w:val="%8."/>
      <w:lvlJc w:val="left"/>
      <w:pPr>
        <w:ind w:left="5760" w:hanging="360"/>
      </w:pPr>
    </w:lvl>
    <w:lvl w:ilvl="8" w:tplc="A1A839A2">
      <w:start w:val="1"/>
      <w:numFmt w:val="lowerRoman"/>
      <w:lvlText w:val="%9."/>
      <w:lvlJc w:val="right"/>
      <w:pPr>
        <w:ind w:left="6480" w:hanging="180"/>
      </w:pPr>
    </w:lvl>
  </w:abstractNum>
  <w:abstractNum w:abstractNumId="4" w15:restartNumberingAfterBreak="0">
    <w:nsid w:val="180C428D"/>
    <w:multiLevelType w:val="hybridMultilevel"/>
    <w:tmpl w:val="CE228D10"/>
    <w:lvl w:ilvl="0" w:tplc="463A8DAC">
      <w:start w:val="1"/>
      <w:numFmt w:val="decimal"/>
      <w:lvlText w:val="%1."/>
      <w:lvlJc w:val="left"/>
      <w:pPr>
        <w:ind w:left="720" w:hanging="360"/>
      </w:pPr>
    </w:lvl>
    <w:lvl w:ilvl="1" w:tplc="79263892">
      <w:start w:val="1"/>
      <w:numFmt w:val="lowerLetter"/>
      <w:lvlText w:val="%2."/>
      <w:lvlJc w:val="left"/>
      <w:pPr>
        <w:ind w:left="1440" w:hanging="360"/>
      </w:pPr>
    </w:lvl>
    <w:lvl w:ilvl="2" w:tplc="83B8C36E">
      <w:start w:val="1"/>
      <w:numFmt w:val="lowerRoman"/>
      <w:lvlText w:val="%3."/>
      <w:lvlJc w:val="right"/>
      <w:pPr>
        <w:ind w:left="2160" w:hanging="180"/>
      </w:pPr>
    </w:lvl>
    <w:lvl w:ilvl="3" w:tplc="D41A73F6">
      <w:start w:val="1"/>
      <w:numFmt w:val="decimal"/>
      <w:lvlText w:val="%4."/>
      <w:lvlJc w:val="left"/>
      <w:pPr>
        <w:ind w:left="2880" w:hanging="360"/>
      </w:pPr>
    </w:lvl>
    <w:lvl w:ilvl="4" w:tplc="32FC6FC4">
      <w:start w:val="1"/>
      <w:numFmt w:val="lowerLetter"/>
      <w:lvlText w:val="%5."/>
      <w:lvlJc w:val="left"/>
      <w:pPr>
        <w:ind w:left="3600" w:hanging="360"/>
      </w:pPr>
    </w:lvl>
    <w:lvl w:ilvl="5" w:tplc="21BC81CE">
      <w:start w:val="1"/>
      <w:numFmt w:val="lowerRoman"/>
      <w:lvlText w:val="%6."/>
      <w:lvlJc w:val="right"/>
      <w:pPr>
        <w:ind w:left="4320" w:hanging="180"/>
      </w:pPr>
    </w:lvl>
    <w:lvl w:ilvl="6" w:tplc="4BDEE46E">
      <w:start w:val="1"/>
      <w:numFmt w:val="decimal"/>
      <w:lvlText w:val="%7."/>
      <w:lvlJc w:val="left"/>
      <w:pPr>
        <w:ind w:left="5040" w:hanging="360"/>
      </w:pPr>
    </w:lvl>
    <w:lvl w:ilvl="7" w:tplc="00786AFC">
      <w:start w:val="1"/>
      <w:numFmt w:val="lowerLetter"/>
      <w:lvlText w:val="%8."/>
      <w:lvlJc w:val="left"/>
      <w:pPr>
        <w:ind w:left="5760" w:hanging="360"/>
      </w:pPr>
    </w:lvl>
    <w:lvl w:ilvl="8" w:tplc="CC94F832">
      <w:start w:val="1"/>
      <w:numFmt w:val="lowerRoman"/>
      <w:lvlText w:val="%9."/>
      <w:lvlJc w:val="right"/>
      <w:pPr>
        <w:ind w:left="6480" w:hanging="180"/>
      </w:pPr>
    </w:lvl>
  </w:abstractNum>
  <w:abstractNum w:abstractNumId="5" w15:restartNumberingAfterBreak="0">
    <w:nsid w:val="1DB44B41"/>
    <w:multiLevelType w:val="hybridMultilevel"/>
    <w:tmpl w:val="FFFFFFFF"/>
    <w:lvl w:ilvl="0" w:tplc="7DB068AC">
      <w:start w:val="1"/>
      <w:numFmt w:val="bullet"/>
      <w:lvlText w:val="·"/>
      <w:lvlJc w:val="left"/>
      <w:pPr>
        <w:ind w:left="720" w:hanging="360"/>
      </w:pPr>
      <w:rPr>
        <w:rFonts w:hint="default" w:ascii="Symbol" w:hAnsi="Symbol"/>
      </w:rPr>
    </w:lvl>
    <w:lvl w:ilvl="1" w:tplc="1B2A6232">
      <w:start w:val="1"/>
      <w:numFmt w:val="bullet"/>
      <w:lvlText w:val="o"/>
      <w:lvlJc w:val="left"/>
      <w:pPr>
        <w:ind w:left="1440" w:hanging="360"/>
      </w:pPr>
      <w:rPr>
        <w:rFonts w:hint="default" w:ascii="Courier New" w:hAnsi="Courier New"/>
      </w:rPr>
    </w:lvl>
    <w:lvl w:ilvl="2" w:tplc="A32658E8">
      <w:start w:val="1"/>
      <w:numFmt w:val="bullet"/>
      <w:lvlText w:val=""/>
      <w:lvlJc w:val="left"/>
      <w:pPr>
        <w:ind w:left="2160" w:hanging="360"/>
      </w:pPr>
      <w:rPr>
        <w:rFonts w:hint="default" w:ascii="Wingdings" w:hAnsi="Wingdings"/>
      </w:rPr>
    </w:lvl>
    <w:lvl w:ilvl="3" w:tplc="1848C936">
      <w:start w:val="1"/>
      <w:numFmt w:val="bullet"/>
      <w:lvlText w:val=""/>
      <w:lvlJc w:val="left"/>
      <w:pPr>
        <w:ind w:left="2880" w:hanging="360"/>
      </w:pPr>
      <w:rPr>
        <w:rFonts w:hint="default" w:ascii="Symbol" w:hAnsi="Symbol"/>
      </w:rPr>
    </w:lvl>
    <w:lvl w:ilvl="4" w:tplc="B6B0FD3A">
      <w:start w:val="1"/>
      <w:numFmt w:val="bullet"/>
      <w:lvlText w:val="o"/>
      <w:lvlJc w:val="left"/>
      <w:pPr>
        <w:ind w:left="3600" w:hanging="360"/>
      </w:pPr>
      <w:rPr>
        <w:rFonts w:hint="default" w:ascii="Courier New" w:hAnsi="Courier New"/>
      </w:rPr>
    </w:lvl>
    <w:lvl w:ilvl="5" w:tplc="56D495E8">
      <w:start w:val="1"/>
      <w:numFmt w:val="bullet"/>
      <w:lvlText w:val=""/>
      <w:lvlJc w:val="left"/>
      <w:pPr>
        <w:ind w:left="4320" w:hanging="360"/>
      </w:pPr>
      <w:rPr>
        <w:rFonts w:hint="default" w:ascii="Wingdings" w:hAnsi="Wingdings"/>
      </w:rPr>
    </w:lvl>
    <w:lvl w:ilvl="6" w:tplc="4CE2CB46">
      <w:start w:val="1"/>
      <w:numFmt w:val="bullet"/>
      <w:lvlText w:val=""/>
      <w:lvlJc w:val="left"/>
      <w:pPr>
        <w:ind w:left="5040" w:hanging="360"/>
      </w:pPr>
      <w:rPr>
        <w:rFonts w:hint="default" w:ascii="Symbol" w:hAnsi="Symbol"/>
      </w:rPr>
    </w:lvl>
    <w:lvl w:ilvl="7" w:tplc="D0501DA4">
      <w:start w:val="1"/>
      <w:numFmt w:val="bullet"/>
      <w:lvlText w:val="o"/>
      <w:lvlJc w:val="left"/>
      <w:pPr>
        <w:ind w:left="5760" w:hanging="360"/>
      </w:pPr>
      <w:rPr>
        <w:rFonts w:hint="default" w:ascii="Courier New" w:hAnsi="Courier New"/>
      </w:rPr>
    </w:lvl>
    <w:lvl w:ilvl="8" w:tplc="8112045A">
      <w:start w:val="1"/>
      <w:numFmt w:val="bullet"/>
      <w:lvlText w:val=""/>
      <w:lvlJc w:val="left"/>
      <w:pPr>
        <w:ind w:left="6480" w:hanging="360"/>
      </w:pPr>
      <w:rPr>
        <w:rFonts w:hint="default" w:ascii="Wingdings" w:hAnsi="Wingdings"/>
      </w:rPr>
    </w:lvl>
  </w:abstractNum>
  <w:abstractNum w:abstractNumId="6" w15:restartNumberingAfterBreak="0">
    <w:nsid w:val="1F4D0D88"/>
    <w:multiLevelType w:val="hybridMultilevel"/>
    <w:tmpl w:val="FFFFFFFF"/>
    <w:lvl w:ilvl="0" w:tplc="936C14CC">
      <w:start w:val="1"/>
      <w:numFmt w:val="bullet"/>
      <w:lvlText w:val=""/>
      <w:lvlJc w:val="left"/>
      <w:pPr>
        <w:ind w:left="720" w:hanging="360"/>
      </w:pPr>
      <w:rPr>
        <w:rFonts w:hint="default" w:ascii="Symbol" w:hAnsi="Symbol"/>
      </w:rPr>
    </w:lvl>
    <w:lvl w:ilvl="1" w:tplc="38187500">
      <w:start w:val="1"/>
      <w:numFmt w:val="bullet"/>
      <w:lvlText w:val="o"/>
      <w:lvlJc w:val="left"/>
      <w:pPr>
        <w:ind w:left="1440" w:hanging="360"/>
      </w:pPr>
      <w:rPr>
        <w:rFonts w:hint="default" w:ascii="Courier New" w:hAnsi="Courier New"/>
      </w:rPr>
    </w:lvl>
    <w:lvl w:ilvl="2" w:tplc="E25201E0">
      <w:start w:val="1"/>
      <w:numFmt w:val="bullet"/>
      <w:lvlText w:val=""/>
      <w:lvlJc w:val="left"/>
      <w:pPr>
        <w:ind w:left="2160" w:hanging="360"/>
      </w:pPr>
      <w:rPr>
        <w:rFonts w:hint="default" w:ascii="Wingdings" w:hAnsi="Wingdings"/>
      </w:rPr>
    </w:lvl>
    <w:lvl w:ilvl="3" w:tplc="466E3B0A">
      <w:start w:val="1"/>
      <w:numFmt w:val="bullet"/>
      <w:lvlText w:val=""/>
      <w:lvlJc w:val="left"/>
      <w:pPr>
        <w:ind w:left="2880" w:hanging="360"/>
      </w:pPr>
      <w:rPr>
        <w:rFonts w:hint="default" w:ascii="Symbol" w:hAnsi="Symbol"/>
      </w:rPr>
    </w:lvl>
    <w:lvl w:ilvl="4" w:tplc="646E51DC">
      <w:start w:val="1"/>
      <w:numFmt w:val="bullet"/>
      <w:lvlText w:val="o"/>
      <w:lvlJc w:val="left"/>
      <w:pPr>
        <w:ind w:left="3600" w:hanging="360"/>
      </w:pPr>
      <w:rPr>
        <w:rFonts w:hint="default" w:ascii="Courier New" w:hAnsi="Courier New"/>
      </w:rPr>
    </w:lvl>
    <w:lvl w:ilvl="5" w:tplc="E264D972">
      <w:start w:val="1"/>
      <w:numFmt w:val="bullet"/>
      <w:lvlText w:val=""/>
      <w:lvlJc w:val="left"/>
      <w:pPr>
        <w:ind w:left="4320" w:hanging="360"/>
      </w:pPr>
      <w:rPr>
        <w:rFonts w:hint="default" w:ascii="Wingdings" w:hAnsi="Wingdings"/>
      </w:rPr>
    </w:lvl>
    <w:lvl w:ilvl="6" w:tplc="A984B002">
      <w:start w:val="1"/>
      <w:numFmt w:val="bullet"/>
      <w:lvlText w:val=""/>
      <w:lvlJc w:val="left"/>
      <w:pPr>
        <w:ind w:left="5040" w:hanging="360"/>
      </w:pPr>
      <w:rPr>
        <w:rFonts w:hint="default" w:ascii="Symbol" w:hAnsi="Symbol"/>
      </w:rPr>
    </w:lvl>
    <w:lvl w:ilvl="7" w:tplc="B25AD9D6">
      <w:start w:val="1"/>
      <w:numFmt w:val="bullet"/>
      <w:lvlText w:val="o"/>
      <w:lvlJc w:val="left"/>
      <w:pPr>
        <w:ind w:left="5760" w:hanging="360"/>
      </w:pPr>
      <w:rPr>
        <w:rFonts w:hint="default" w:ascii="Courier New" w:hAnsi="Courier New"/>
      </w:rPr>
    </w:lvl>
    <w:lvl w:ilvl="8" w:tplc="5E9862E4">
      <w:start w:val="1"/>
      <w:numFmt w:val="bullet"/>
      <w:lvlText w:val=""/>
      <w:lvlJc w:val="left"/>
      <w:pPr>
        <w:ind w:left="6480" w:hanging="360"/>
      </w:pPr>
      <w:rPr>
        <w:rFonts w:hint="default" w:ascii="Wingdings" w:hAnsi="Wingdings"/>
      </w:rPr>
    </w:lvl>
  </w:abstractNum>
  <w:abstractNum w:abstractNumId="7" w15:restartNumberingAfterBreak="0">
    <w:nsid w:val="1F802BDD"/>
    <w:multiLevelType w:val="hybridMultilevel"/>
    <w:tmpl w:val="D63C6184"/>
    <w:lvl w:ilvl="0" w:tplc="976A3136">
      <w:start w:val="1"/>
      <w:numFmt w:val="bullet"/>
      <w:lvlText w:val="o"/>
      <w:lvlJc w:val="left"/>
      <w:pPr>
        <w:ind w:left="720" w:hanging="360"/>
      </w:pPr>
      <w:rPr>
        <w:rFonts w:hint="default" w:ascii="&quot;Courier New&quot;" w:hAnsi="&quot;Courier New&quot;"/>
      </w:rPr>
    </w:lvl>
    <w:lvl w:ilvl="1" w:tplc="550E6612">
      <w:start w:val="1"/>
      <w:numFmt w:val="bullet"/>
      <w:lvlText w:val="o"/>
      <w:lvlJc w:val="left"/>
      <w:pPr>
        <w:ind w:left="1440" w:hanging="360"/>
      </w:pPr>
      <w:rPr>
        <w:rFonts w:hint="default" w:ascii="Courier New" w:hAnsi="Courier New"/>
      </w:rPr>
    </w:lvl>
    <w:lvl w:ilvl="2" w:tplc="618EEC04">
      <w:start w:val="1"/>
      <w:numFmt w:val="bullet"/>
      <w:lvlText w:val=""/>
      <w:lvlJc w:val="left"/>
      <w:pPr>
        <w:ind w:left="2160" w:hanging="360"/>
      </w:pPr>
      <w:rPr>
        <w:rFonts w:hint="default" w:ascii="Wingdings" w:hAnsi="Wingdings"/>
      </w:rPr>
    </w:lvl>
    <w:lvl w:ilvl="3" w:tplc="D8D28B4A">
      <w:start w:val="1"/>
      <w:numFmt w:val="bullet"/>
      <w:lvlText w:val=""/>
      <w:lvlJc w:val="left"/>
      <w:pPr>
        <w:ind w:left="2880" w:hanging="360"/>
      </w:pPr>
      <w:rPr>
        <w:rFonts w:hint="default" w:ascii="Symbol" w:hAnsi="Symbol"/>
      </w:rPr>
    </w:lvl>
    <w:lvl w:ilvl="4" w:tplc="05803C7C">
      <w:start w:val="1"/>
      <w:numFmt w:val="bullet"/>
      <w:lvlText w:val="o"/>
      <w:lvlJc w:val="left"/>
      <w:pPr>
        <w:ind w:left="3600" w:hanging="360"/>
      </w:pPr>
      <w:rPr>
        <w:rFonts w:hint="default" w:ascii="Courier New" w:hAnsi="Courier New"/>
      </w:rPr>
    </w:lvl>
    <w:lvl w:ilvl="5" w:tplc="F1B410CA">
      <w:start w:val="1"/>
      <w:numFmt w:val="bullet"/>
      <w:lvlText w:val=""/>
      <w:lvlJc w:val="left"/>
      <w:pPr>
        <w:ind w:left="4320" w:hanging="360"/>
      </w:pPr>
      <w:rPr>
        <w:rFonts w:hint="default" w:ascii="Wingdings" w:hAnsi="Wingdings"/>
      </w:rPr>
    </w:lvl>
    <w:lvl w:ilvl="6" w:tplc="9BA0BE32">
      <w:start w:val="1"/>
      <w:numFmt w:val="bullet"/>
      <w:lvlText w:val=""/>
      <w:lvlJc w:val="left"/>
      <w:pPr>
        <w:ind w:left="5040" w:hanging="360"/>
      </w:pPr>
      <w:rPr>
        <w:rFonts w:hint="default" w:ascii="Symbol" w:hAnsi="Symbol"/>
      </w:rPr>
    </w:lvl>
    <w:lvl w:ilvl="7" w:tplc="021ADD2E">
      <w:start w:val="1"/>
      <w:numFmt w:val="bullet"/>
      <w:lvlText w:val="o"/>
      <w:lvlJc w:val="left"/>
      <w:pPr>
        <w:ind w:left="5760" w:hanging="360"/>
      </w:pPr>
      <w:rPr>
        <w:rFonts w:hint="default" w:ascii="Courier New" w:hAnsi="Courier New"/>
      </w:rPr>
    </w:lvl>
    <w:lvl w:ilvl="8" w:tplc="E3783438">
      <w:start w:val="1"/>
      <w:numFmt w:val="bullet"/>
      <w:lvlText w:val=""/>
      <w:lvlJc w:val="left"/>
      <w:pPr>
        <w:ind w:left="6480" w:hanging="360"/>
      </w:pPr>
      <w:rPr>
        <w:rFonts w:hint="default" w:ascii="Wingdings" w:hAnsi="Wingdings"/>
      </w:rPr>
    </w:lvl>
  </w:abstractNum>
  <w:abstractNum w:abstractNumId="8" w15:restartNumberingAfterBreak="0">
    <w:nsid w:val="26F06CA0"/>
    <w:multiLevelType w:val="multilevel"/>
    <w:tmpl w:val="17BE23B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28D70222"/>
    <w:multiLevelType w:val="multilevel"/>
    <w:tmpl w:val="276CC8B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2F1169A3"/>
    <w:multiLevelType w:val="hybridMultilevel"/>
    <w:tmpl w:val="A8684390"/>
    <w:lvl w:ilvl="0" w:tplc="6E74B6A6">
      <w:start w:val="1"/>
      <w:numFmt w:val="bullet"/>
      <w:lvlText w:val=""/>
      <w:lvlJc w:val="left"/>
      <w:pPr>
        <w:ind w:left="720" w:hanging="360"/>
      </w:pPr>
      <w:rPr>
        <w:rFonts w:hint="default" w:ascii="Symbol" w:hAnsi="Symbol"/>
      </w:rPr>
    </w:lvl>
    <w:lvl w:ilvl="1" w:tplc="841CCD32">
      <w:start w:val="1"/>
      <w:numFmt w:val="bullet"/>
      <w:lvlText w:val="o"/>
      <w:lvlJc w:val="left"/>
      <w:pPr>
        <w:ind w:left="1440" w:hanging="360"/>
      </w:pPr>
      <w:rPr>
        <w:rFonts w:hint="default" w:ascii="Courier New" w:hAnsi="Courier New"/>
      </w:rPr>
    </w:lvl>
    <w:lvl w:ilvl="2" w:tplc="A77E3BDA">
      <w:start w:val="1"/>
      <w:numFmt w:val="bullet"/>
      <w:lvlText w:val=""/>
      <w:lvlJc w:val="left"/>
      <w:pPr>
        <w:ind w:left="2160" w:hanging="360"/>
      </w:pPr>
      <w:rPr>
        <w:rFonts w:hint="default" w:ascii="Wingdings" w:hAnsi="Wingdings"/>
      </w:rPr>
    </w:lvl>
    <w:lvl w:ilvl="3" w:tplc="7C006F88">
      <w:start w:val="1"/>
      <w:numFmt w:val="bullet"/>
      <w:lvlText w:val=""/>
      <w:lvlJc w:val="left"/>
      <w:pPr>
        <w:ind w:left="2880" w:hanging="360"/>
      </w:pPr>
      <w:rPr>
        <w:rFonts w:hint="default" w:ascii="Symbol" w:hAnsi="Symbol"/>
      </w:rPr>
    </w:lvl>
    <w:lvl w:ilvl="4" w:tplc="37122EA6">
      <w:start w:val="1"/>
      <w:numFmt w:val="bullet"/>
      <w:lvlText w:val="o"/>
      <w:lvlJc w:val="left"/>
      <w:pPr>
        <w:ind w:left="3600" w:hanging="360"/>
      </w:pPr>
      <w:rPr>
        <w:rFonts w:hint="default" w:ascii="Courier New" w:hAnsi="Courier New"/>
      </w:rPr>
    </w:lvl>
    <w:lvl w:ilvl="5" w:tplc="F6502216">
      <w:start w:val="1"/>
      <w:numFmt w:val="bullet"/>
      <w:lvlText w:val=""/>
      <w:lvlJc w:val="left"/>
      <w:pPr>
        <w:ind w:left="4320" w:hanging="360"/>
      </w:pPr>
      <w:rPr>
        <w:rFonts w:hint="default" w:ascii="Wingdings" w:hAnsi="Wingdings"/>
      </w:rPr>
    </w:lvl>
    <w:lvl w:ilvl="6" w:tplc="EE6AED90">
      <w:start w:val="1"/>
      <w:numFmt w:val="bullet"/>
      <w:lvlText w:val=""/>
      <w:lvlJc w:val="left"/>
      <w:pPr>
        <w:ind w:left="5040" w:hanging="360"/>
      </w:pPr>
      <w:rPr>
        <w:rFonts w:hint="default" w:ascii="Symbol" w:hAnsi="Symbol"/>
      </w:rPr>
    </w:lvl>
    <w:lvl w:ilvl="7" w:tplc="6B065694">
      <w:start w:val="1"/>
      <w:numFmt w:val="bullet"/>
      <w:lvlText w:val="o"/>
      <w:lvlJc w:val="left"/>
      <w:pPr>
        <w:ind w:left="5760" w:hanging="360"/>
      </w:pPr>
      <w:rPr>
        <w:rFonts w:hint="default" w:ascii="Courier New" w:hAnsi="Courier New"/>
      </w:rPr>
    </w:lvl>
    <w:lvl w:ilvl="8" w:tplc="006ED8C0">
      <w:start w:val="1"/>
      <w:numFmt w:val="bullet"/>
      <w:lvlText w:val=""/>
      <w:lvlJc w:val="left"/>
      <w:pPr>
        <w:ind w:left="6480" w:hanging="360"/>
      </w:pPr>
      <w:rPr>
        <w:rFonts w:hint="default" w:ascii="Wingdings" w:hAnsi="Wingdings"/>
      </w:rPr>
    </w:lvl>
  </w:abstractNum>
  <w:abstractNum w:abstractNumId="11" w15:restartNumberingAfterBreak="0">
    <w:nsid w:val="2F3F2E7C"/>
    <w:multiLevelType w:val="hybridMultilevel"/>
    <w:tmpl w:val="1B3ABFA6"/>
    <w:lvl w:ilvl="0" w:tplc="F49A712A">
      <w:start w:val="2"/>
      <w:numFmt w:val="decimal"/>
      <w:lvlText w:val="%1."/>
      <w:lvlJc w:val="left"/>
      <w:pPr>
        <w:ind w:left="720" w:hanging="360"/>
      </w:pPr>
    </w:lvl>
    <w:lvl w:ilvl="1" w:tplc="B9F0D59E">
      <w:start w:val="1"/>
      <w:numFmt w:val="lowerLetter"/>
      <w:lvlText w:val="%2."/>
      <w:lvlJc w:val="left"/>
      <w:pPr>
        <w:ind w:left="1440" w:hanging="360"/>
      </w:pPr>
    </w:lvl>
    <w:lvl w:ilvl="2" w:tplc="9DFE8F2E">
      <w:start w:val="1"/>
      <w:numFmt w:val="lowerRoman"/>
      <w:lvlText w:val="%3."/>
      <w:lvlJc w:val="right"/>
      <w:pPr>
        <w:ind w:left="2160" w:hanging="180"/>
      </w:pPr>
    </w:lvl>
    <w:lvl w:ilvl="3" w:tplc="7952C0E2">
      <w:start w:val="1"/>
      <w:numFmt w:val="decimal"/>
      <w:lvlText w:val="%4."/>
      <w:lvlJc w:val="left"/>
      <w:pPr>
        <w:ind w:left="2880" w:hanging="360"/>
      </w:pPr>
    </w:lvl>
    <w:lvl w:ilvl="4" w:tplc="291C82B2">
      <w:start w:val="1"/>
      <w:numFmt w:val="lowerLetter"/>
      <w:lvlText w:val="%5."/>
      <w:lvlJc w:val="left"/>
      <w:pPr>
        <w:ind w:left="3600" w:hanging="360"/>
      </w:pPr>
    </w:lvl>
    <w:lvl w:ilvl="5" w:tplc="5016C04C">
      <w:start w:val="1"/>
      <w:numFmt w:val="lowerRoman"/>
      <w:lvlText w:val="%6."/>
      <w:lvlJc w:val="right"/>
      <w:pPr>
        <w:ind w:left="4320" w:hanging="180"/>
      </w:pPr>
    </w:lvl>
    <w:lvl w:ilvl="6" w:tplc="D7267656">
      <w:start w:val="1"/>
      <w:numFmt w:val="decimal"/>
      <w:lvlText w:val="%7."/>
      <w:lvlJc w:val="left"/>
      <w:pPr>
        <w:ind w:left="5040" w:hanging="360"/>
      </w:pPr>
    </w:lvl>
    <w:lvl w:ilvl="7" w:tplc="5BDEC4E4">
      <w:start w:val="1"/>
      <w:numFmt w:val="lowerLetter"/>
      <w:lvlText w:val="%8."/>
      <w:lvlJc w:val="left"/>
      <w:pPr>
        <w:ind w:left="5760" w:hanging="360"/>
      </w:pPr>
    </w:lvl>
    <w:lvl w:ilvl="8" w:tplc="00620ED4">
      <w:start w:val="1"/>
      <w:numFmt w:val="lowerRoman"/>
      <w:lvlText w:val="%9."/>
      <w:lvlJc w:val="right"/>
      <w:pPr>
        <w:ind w:left="6480" w:hanging="180"/>
      </w:pPr>
    </w:lvl>
  </w:abstractNum>
  <w:abstractNum w:abstractNumId="12" w15:restartNumberingAfterBreak="0">
    <w:nsid w:val="2FF5175C"/>
    <w:multiLevelType w:val="hybridMultilevel"/>
    <w:tmpl w:val="FFFFFFFF"/>
    <w:lvl w:ilvl="0" w:tplc="A3BAC304">
      <w:start w:val="1"/>
      <w:numFmt w:val="decimal"/>
      <w:lvlText w:val="%1."/>
      <w:lvlJc w:val="left"/>
      <w:pPr>
        <w:ind w:left="720" w:hanging="360"/>
      </w:pPr>
    </w:lvl>
    <w:lvl w:ilvl="1" w:tplc="03BCC73C">
      <w:start w:val="1"/>
      <w:numFmt w:val="decimal"/>
      <w:lvlText w:val="%2)"/>
      <w:lvlJc w:val="left"/>
      <w:pPr>
        <w:ind w:left="1440" w:hanging="360"/>
      </w:pPr>
    </w:lvl>
    <w:lvl w:ilvl="2" w:tplc="C524A456">
      <w:start w:val="1"/>
      <w:numFmt w:val="lowerRoman"/>
      <w:lvlText w:val="%3."/>
      <w:lvlJc w:val="right"/>
      <w:pPr>
        <w:ind w:left="2160" w:hanging="180"/>
      </w:pPr>
    </w:lvl>
    <w:lvl w:ilvl="3" w:tplc="130E5DD6">
      <w:start w:val="1"/>
      <w:numFmt w:val="decimal"/>
      <w:lvlText w:val="%4."/>
      <w:lvlJc w:val="left"/>
      <w:pPr>
        <w:ind w:left="2880" w:hanging="360"/>
      </w:pPr>
    </w:lvl>
    <w:lvl w:ilvl="4" w:tplc="3FDC5474">
      <w:start w:val="1"/>
      <w:numFmt w:val="lowerLetter"/>
      <w:lvlText w:val="%5."/>
      <w:lvlJc w:val="left"/>
      <w:pPr>
        <w:ind w:left="3600" w:hanging="360"/>
      </w:pPr>
    </w:lvl>
    <w:lvl w:ilvl="5" w:tplc="3D52C024">
      <w:start w:val="1"/>
      <w:numFmt w:val="lowerRoman"/>
      <w:lvlText w:val="%6."/>
      <w:lvlJc w:val="right"/>
      <w:pPr>
        <w:ind w:left="4320" w:hanging="180"/>
      </w:pPr>
    </w:lvl>
    <w:lvl w:ilvl="6" w:tplc="C2CA3FE6">
      <w:start w:val="1"/>
      <w:numFmt w:val="decimal"/>
      <w:lvlText w:val="%7."/>
      <w:lvlJc w:val="left"/>
      <w:pPr>
        <w:ind w:left="5040" w:hanging="360"/>
      </w:pPr>
    </w:lvl>
    <w:lvl w:ilvl="7" w:tplc="C396F00E">
      <w:start w:val="1"/>
      <w:numFmt w:val="lowerLetter"/>
      <w:lvlText w:val="%8."/>
      <w:lvlJc w:val="left"/>
      <w:pPr>
        <w:ind w:left="5760" w:hanging="360"/>
      </w:pPr>
    </w:lvl>
    <w:lvl w:ilvl="8" w:tplc="D57203E6">
      <w:start w:val="1"/>
      <w:numFmt w:val="lowerRoman"/>
      <w:lvlText w:val="%9."/>
      <w:lvlJc w:val="right"/>
      <w:pPr>
        <w:ind w:left="6480" w:hanging="180"/>
      </w:pPr>
    </w:lvl>
  </w:abstractNum>
  <w:abstractNum w:abstractNumId="13" w15:restartNumberingAfterBreak="0">
    <w:nsid w:val="306B3C44"/>
    <w:multiLevelType w:val="hybridMultilevel"/>
    <w:tmpl w:val="9E549F2E"/>
    <w:lvl w:ilvl="0" w:tplc="04090001">
      <w:start w:val="1"/>
      <w:numFmt w:val="bullet"/>
      <w:lvlText w:val=""/>
      <w:lvlJc w:val="left"/>
      <w:pPr>
        <w:ind w:left="2484" w:hanging="360"/>
      </w:pPr>
      <w:rPr>
        <w:rFonts w:hint="default" w:ascii="Symbol" w:hAnsi="Symbol"/>
      </w:rPr>
    </w:lvl>
    <w:lvl w:ilvl="1" w:tplc="04090003" w:tentative="1">
      <w:start w:val="1"/>
      <w:numFmt w:val="bullet"/>
      <w:lvlText w:val="o"/>
      <w:lvlJc w:val="left"/>
      <w:pPr>
        <w:ind w:left="3204" w:hanging="360"/>
      </w:pPr>
      <w:rPr>
        <w:rFonts w:hint="default" w:ascii="Courier New" w:hAnsi="Courier New" w:cs="Courier New"/>
      </w:rPr>
    </w:lvl>
    <w:lvl w:ilvl="2" w:tplc="04090005" w:tentative="1">
      <w:start w:val="1"/>
      <w:numFmt w:val="bullet"/>
      <w:lvlText w:val=""/>
      <w:lvlJc w:val="left"/>
      <w:pPr>
        <w:ind w:left="3924" w:hanging="360"/>
      </w:pPr>
      <w:rPr>
        <w:rFonts w:hint="default" w:ascii="Wingdings" w:hAnsi="Wingdings"/>
      </w:rPr>
    </w:lvl>
    <w:lvl w:ilvl="3" w:tplc="04090001" w:tentative="1">
      <w:start w:val="1"/>
      <w:numFmt w:val="bullet"/>
      <w:lvlText w:val=""/>
      <w:lvlJc w:val="left"/>
      <w:pPr>
        <w:ind w:left="4644" w:hanging="360"/>
      </w:pPr>
      <w:rPr>
        <w:rFonts w:hint="default" w:ascii="Symbol" w:hAnsi="Symbol"/>
      </w:rPr>
    </w:lvl>
    <w:lvl w:ilvl="4" w:tplc="04090003" w:tentative="1">
      <w:start w:val="1"/>
      <w:numFmt w:val="bullet"/>
      <w:lvlText w:val="o"/>
      <w:lvlJc w:val="left"/>
      <w:pPr>
        <w:ind w:left="5364" w:hanging="360"/>
      </w:pPr>
      <w:rPr>
        <w:rFonts w:hint="default" w:ascii="Courier New" w:hAnsi="Courier New" w:cs="Courier New"/>
      </w:rPr>
    </w:lvl>
    <w:lvl w:ilvl="5" w:tplc="04090005" w:tentative="1">
      <w:start w:val="1"/>
      <w:numFmt w:val="bullet"/>
      <w:lvlText w:val=""/>
      <w:lvlJc w:val="left"/>
      <w:pPr>
        <w:ind w:left="6084" w:hanging="360"/>
      </w:pPr>
      <w:rPr>
        <w:rFonts w:hint="default" w:ascii="Wingdings" w:hAnsi="Wingdings"/>
      </w:rPr>
    </w:lvl>
    <w:lvl w:ilvl="6" w:tplc="04090001" w:tentative="1">
      <w:start w:val="1"/>
      <w:numFmt w:val="bullet"/>
      <w:lvlText w:val=""/>
      <w:lvlJc w:val="left"/>
      <w:pPr>
        <w:ind w:left="6804" w:hanging="360"/>
      </w:pPr>
      <w:rPr>
        <w:rFonts w:hint="default" w:ascii="Symbol" w:hAnsi="Symbol"/>
      </w:rPr>
    </w:lvl>
    <w:lvl w:ilvl="7" w:tplc="04090003" w:tentative="1">
      <w:start w:val="1"/>
      <w:numFmt w:val="bullet"/>
      <w:lvlText w:val="o"/>
      <w:lvlJc w:val="left"/>
      <w:pPr>
        <w:ind w:left="7524" w:hanging="360"/>
      </w:pPr>
      <w:rPr>
        <w:rFonts w:hint="default" w:ascii="Courier New" w:hAnsi="Courier New" w:cs="Courier New"/>
      </w:rPr>
    </w:lvl>
    <w:lvl w:ilvl="8" w:tplc="04090005" w:tentative="1">
      <w:start w:val="1"/>
      <w:numFmt w:val="bullet"/>
      <w:lvlText w:val=""/>
      <w:lvlJc w:val="left"/>
      <w:pPr>
        <w:ind w:left="8244" w:hanging="360"/>
      </w:pPr>
      <w:rPr>
        <w:rFonts w:hint="default" w:ascii="Wingdings" w:hAnsi="Wingdings"/>
      </w:rPr>
    </w:lvl>
  </w:abstractNum>
  <w:abstractNum w:abstractNumId="14" w15:restartNumberingAfterBreak="0">
    <w:nsid w:val="34A61150"/>
    <w:multiLevelType w:val="hybridMultilevel"/>
    <w:tmpl w:val="FFFFFFFF"/>
    <w:lvl w:ilvl="0" w:tplc="DC289BCC">
      <w:start w:val="2"/>
      <w:numFmt w:val="decimal"/>
      <w:lvlText w:val="%1."/>
      <w:lvlJc w:val="left"/>
      <w:pPr>
        <w:ind w:left="1776" w:hanging="360"/>
      </w:pPr>
    </w:lvl>
    <w:lvl w:ilvl="1" w:tplc="6A0242E6">
      <w:start w:val="1"/>
      <w:numFmt w:val="lowerLetter"/>
      <w:lvlText w:val="%2."/>
      <w:lvlJc w:val="left"/>
      <w:pPr>
        <w:ind w:left="2496" w:hanging="360"/>
      </w:pPr>
    </w:lvl>
    <w:lvl w:ilvl="2" w:tplc="D7128154">
      <w:start w:val="1"/>
      <w:numFmt w:val="lowerRoman"/>
      <w:lvlText w:val="%3."/>
      <w:lvlJc w:val="right"/>
      <w:pPr>
        <w:ind w:left="3216" w:hanging="180"/>
      </w:pPr>
    </w:lvl>
    <w:lvl w:ilvl="3" w:tplc="F404C062">
      <w:start w:val="1"/>
      <w:numFmt w:val="decimal"/>
      <w:lvlText w:val="%4."/>
      <w:lvlJc w:val="left"/>
      <w:pPr>
        <w:ind w:left="3936" w:hanging="360"/>
      </w:pPr>
    </w:lvl>
    <w:lvl w:ilvl="4" w:tplc="04268FC0">
      <w:start w:val="1"/>
      <w:numFmt w:val="lowerLetter"/>
      <w:lvlText w:val="%5."/>
      <w:lvlJc w:val="left"/>
      <w:pPr>
        <w:ind w:left="4656" w:hanging="360"/>
      </w:pPr>
    </w:lvl>
    <w:lvl w:ilvl="5" w:tplc="596CEB16">
      <w:start w:val="1"/>
      <w:numFmt w:val="lowerRoman"/>
      <w:lvlText w:val="%6."/>
      <w:lvlJc w:val="right"/>
      <w:pPr>
        <w:ind w:left="5376" w:hanging="180"/>
      </w:pPr>
    </w:lvl>
    <w:lvl w:ilvl="6" w:tplc="584CEF56">
      <w:start w:val="1"/>
      <w:numFmt w:val="decimal"/>
      <w:lvlText w:val="%7."/>
      <w:lvlJc w:val="left"/>
      <w:pPr>
        <w:ind w:left="6096" w:hanging="360"/>
      </w:pPr>
    </w:lvl>
    <w:lvl w:ilvl="7" w:tplc="576AF6D4">
      <w:start w:val="1"/>
      <w:numFmt w:val="lowerLetter"/>
      <w:lvlText w:val="%8."/>
      <w:lvlJc w:val="left"/>
      <w:pPr>
        <w:ind w:left="6816" w:hanging="360"/>
      </w:pPr>
    </w:lvl>
    <w:lvl w:ilvl="8" w:tplc="EF82E572">
      <w:start w:val="1"/>
      <w:numFmt w:val="lowerRoman"/>
      <w:lvlText w:val="%9."/>
      <w:lvlJc w:val="right"/>
      <w:pPr>
        <w:ind w:left="7536" w:hanging="180"/>
      </w:pPr>
    </w:lvl>
  </w:abstractNum>
  <w:abstractNum w:abstractNumId="15" w15:restartNumberingAfterBreak="0">
    <w:nsid w:val="48B475FB"/>
    <w:multiLevelType w:val="hybridMultilevel"/>
    <w:tmpl w:val="C518A080"/>
    <w:lvl w:ilvl="0" w:tplc="B6FED4AE">
      <w:start w:val="1"/>
      <w:numFmt w:val="bullet"/>
      <w:lvlText w:val="·"/>
      <w:lvlJc w:val="left"/>
      <w:pPr>
        <w:ind w:left="720" w:hanging="360"/>
      </w:pPr>
      <w:rPr>
        <w:rFonts w:hint="default" w:ascii="Symbol" w:hAnsi="Symbol"/>
      </w:rPr>
    </w:lvl>
    <w:lvl w:ilvl="1" w:tplc="C3948918">
      <w:start w:val="1"/>
      <w:numFmt w:val="bullet"/>
      <w:lvlText w:val="o"/>
      <w:lvlJc w:val="left"/>
      <w:pPr>
        <w:ind w:left="1440" w:hanging="360"/>
      </w:pPr>
      <w:rPr>
        <w:rFonts w:hint="default" w:ascii="Courier New" w:hAnsi="Courier New"/>
      </w:rPr>
    </w:lvl>
    <w:lvl w:ilvl="2" w:tplc="C2B06998">
      <w:start w:val="1"/>
      <w:numFmt w:val="bullet"/>
      <w:lvlText w:val=""/>
      <w:lvlJc w:val="left"/>
      <w:pPr>
        <w:ind w:left="2160" w:hanging="360"/>
      </w:pPr>
      <w:rPr>
        <w:rFonts w:hint="default" w:ascii="Wingdings" w:hAnsi="Wingdings"/>
      </w:rPr>
    </w:lvl>
    <w:lvl w:ilvl="3" w:tplc="6D4C601E">
      <w:start w:val="1"/>
      <w:numFmt w:val="bullet"/>
      <w:lvlText w:val=""/>
      <w:lvlJc w:val="left"/>
      <w:pPr>
        <w:ind w:left="2880" w:hanging="360"/>
      </w:pPr>
      <w:rPr>
        <w:rFonts w:hint="default" w:ascii="Symbol" w:hAnsi="Symbol"/>
      </w:rPr>
    </w:lvl>
    <w:lvl w:ilvl="4" w:tplc="C234F696">
      <w:start w:val="1"/>
      <w:numFmt w:val="bullet"/>
      <w:lvlText w:val="o"/>
      <w:lvlJc w:val="left"/>
      <w:pPr>
        <w:ind w:left="3600" w:hanging="360"/>
      </w:pPr>
      <w:rPr>
        <w:rFonts w:hint="default" w:ascii="Courier New" w:hAnsi="Courier New"/>
      </w:rPr>
    </w:lvl>
    <w:lvl w:ilvl="5" w:tplc="760C4366">
      <w:start w:val="1"/>
      <w:numFmt w:val="bullet"/>
      <w:lvlText w:val=""/>
      <w:lvlJc w:val="left"/>
      <w:pPr>
        <w:ind w:left="4320" w:hanging="360"/>
      </w:pPr>
      <w:rPr>
        <w:rFonts w:hint="default" w:ascii="Wingdings" w:hAnsi="Wingdings"/>
      </w:rPr>
    </w:lvl>
    <w:lvl w:ilvl="6" w:tplc="06A8B8CC">
      <w:start w:val="1"/>
      <w:numFmt w:val="bullet"/>
      <w:lvlText w:val=""/>
      <w:lvlJc w:val="left"/>
      <w:pPr>
        <w:ind w:left="5040" w:hanging="360"/>
      </w:pPr>
      <w:rPr>
        <w:rFonts w:hint="default" w:ascii="Symbol" w:hAnsi="Symbol"/>
      </w:rPr>
    </w:lvl>
    <w:lvl w:ilvl="7" w:tplc="090E9DDC">
      <w:start w:val="1"/>
      <w:numFmt w:val="bullet"/>
      <w:lvlText w:val="o"/>
      <w:lvlJc w:val="left"/>
      <w:pPr>
        <w:ind w:left="5760" w:hanging="360"/>
      </w:pPr>
      <w:rPr>
        <w:rFonts w:hint="default" w:ascii="Courier New" w:hAnsi="Courier New"/>
      </w:rPr>
    </w:lvl>
    <w:lvl w:ilvl="8" w:tplc="83F60870">
      <w:start w:val="1"/>
      <w:numFmt w:val="bullet"/>
      <w:lvlText w:val=""/>
      <w:lvlJc w:val="left"/>
      <w:pPr>
        <w:ind w:left="6480" w:hanging="360"/>
      </w:pPr>
      <w:rPr>
        <w:rFonts w:hint="default" w:ascii="Wingdings" w:hAnsi="Wingdings"/>
      </w:rPr>
    </w:lvl>
  </w:abstractNum>
  <w:abstractNum w:abstractNumId="16" w15:restartNumberingAfterBreak="0">
    <w:nsid w:val="490B7AA1"/>
    <w:multiLevelType w:val="hybridMultilevel"/>
    <w:tmpl w:val="82403114"/>
    <w:lvl w:ilvl="0" w:tplc="5CEADC24">
      <w:start w:val="1"/>
      <w:numFmt w:val="decimal"/>
      <w:lvlText w:val="%1."/>
      <w:lvlJc w:val="left"/>
      <w:pPr>
        <w:ind w:left="720" w:hanging="360"/>
      </w:pPr>
    </w:lvl>
    <w:lvl w:ilvl="1" w:tplc="FC7A6DE6">
      <w:start w:val="1"/>
      <w:numFmt w:val="lowerLetter"/>
      <w:lvlText w:val="%2."/>
      <w:lvlJc w:val="left"/>
      <w:pPr>
        <w:ind w:left="1440" w:hanging="360"/>
      </w:pPr>
    </w:lvl>
    <w:lvl w:ilvl="2" w:tplc="9F5C3714">
      <w:start w:val="1"/>
      <w:numFmt w:val="lowerRoman"/>
      <w:lvlText w:val="%3."/>
      <w:lvlJc w:val="right"/>
      <w:pPr>
        <w:ind w:left="2160" w:hanging="180"/>
      </w:pPr>
    </w:lvl>
    <w:lvl w:ilvl="3" w:tplc="59CC5182">
      <w:start w:val="1"/>
      <w:numFmt w:val="decimal"/>
      <w:lvlText w:val="%4."/>
      <w:lvlJc w:val="left"/>
      <w:pPr>
        <w:ind w:left="2880" w:hanging="360"/>
      </w:pPr>
    </w:lvl>
    <w:lvl w:ilvl="4" w:tplc="5694C14C">
      <w:start w:val="1"/>
      <w:numFmt w:val="lowerLetter"/>
      <w:lvlText w:val="%5."/>
      <w:lvlJc w:val="left"/>
      <w:pPr>
        <w:ind w:left="3600" w:hanging="360"/>
      </w:pPr>
    </w:lvl>
    <w:lvl w:ilvl="5" w:tplc="3C282B58">
      <w:start w:val="1"/>
      <w:numFmt w:val="lowerRoman"/>
      <w:lvlText w:val="%6."/>
      <w:lvlJc w:val="right"/>
      <w:pPr>
        <w:ind w:left="4320" w:hanging="180"/>
      </w:pPr>
    </w:lvl>
    <w:lvl w:ilvl="6" w:tplc="38EE764E">
      <w:start w:val="1"/>
      <w:numFmt w:val="decimal"/>
      <w:lvlText w:val="%7."/>
      <w:lvlJc w:val="left"/>
      <w:pPr>
        <w:ind w:left="5040" w:hanging="360"/>
      </w:pPr>
    </w:lvl>
    <w:lvl w:ilvl="7" w:tplc="EFEE110A">
      <w:start w:val="1"/>
      <w:numFmt w:val="lowerLetter"/>
      <w:lvlText w:val="%8."/>
      <w:lvlJc w:val="left"/>
      <w:pPr>
        <w:ind w:left="5760" w:hanging="360"/>
      </w:pPr>
    </w:lvl>
    <w:lvl w:ilvl="8" w:tplc="EDC8CA94">
      <w:start w:val="1"/>
      <w:numFmt w:val="lowerRoman"/>
      <w:lvlText w:val="%9."/>
      <w:lvlJc w:val="right"/>
      <w:pPr>
        <w:ind w:left="6480" w:hanging="180"/>
      </w:pPr>
    </w:lvl>
  </w:abstractNum>
  <w:abstractNum w:abstractNumId="17" w15:restartNumberingAfterBreak="0">
    <w:nsid w:val="4C052053"/>
    <w:multiLevelType w:val="hybridMultilevel"/>
    <w:tmpl w:val="FFFFFFFF"/>
    <w:lvl w:ilvl="0" w:tplc="79DC88D2">
      <w:start w:val="1"/>
      <w:numFmt w:val="bullet"/>
      <w:lvlText w:val=""/>
      <w:lvlJc w:val="left"/>
      <w:pPr>
        <w:ind w:left="720" w:hanging="360"/>
      </w:pPr>
      <w:rPr>
        <w:rFonts w:hint="default" w:ascii="Wingdings" w:hAnsi="Wingdings"/>
      </w:rPr>
    </w:lvl>
    <w:lvl w:ilvl="1" w:tplc="59FC7E76">
      <w:start w:val="1"/>
      <w:numFmt w:val="bullet"/>
      <w:lvlText w:val="o"/>
      <w:lvlJc w:val="left"/>
      <w:pPr>
        <w:ind w:left="1440" w:hanging="360"/>
      </w:pPr>
      <w:rPr>
        <w:rFonts w:hint="default" w:ascii="Courier New" w:hAnsi="Courier New"/>
      </w:rPr>
    </w:lvl>
    <w:lvl w:ilvl="2" w:tplc="FF68EB4E">
      <w:start w:val="1"/>
      <w:numFmt w:val="bullet"/>
      <w:lvlText w:val=""/>
      <w:lvlJc w:val="left"/>
      <w:pPr>
        <w:ind w:left="2160" w:hanging="360"/>
      </w:pPr>
      <w:rPr>
        <w:rFonts w:hint="default" w:ascii="Wingdings" w:hAnsi="Wingdings"/>
      </w:rPr>
    </w:lvl>
    <w:lvl w:ilvl="3" w:tplc="D5C68934">
      <w:start w:val="1"/>
      <w:numFmt w:val="bullet"/>
      <w:lvlText w:val=""/>
      <w:lvlJc w:val="left"/>
      <w:pPr>
        <w:ind w:left="2880" w:hanging="360"/>
      </w:pPr>
      <w:rPr>
        <w:rFonts w:hint="default" w:ascii="Symbol" w:hAnsi="Symbol"/>
      </w:rPr>
    </w:lvl>
    <w:lvl w:ilvl="4" w:tplc="3AAE9C62">
      <w:start w:val="1"/>
      <w:numFmt w:val="bullet"/>
      <w:lvlText w:val="o"/>
      <w:lvlJc w:val="left"/>
      <w:pPr>
        <w:ind w:left="3600" w:hanging="360"/>
      </w:pPr>
      <w:rPr>
        <w:rFonts w:hint="default" w:ascii="Courier New" w:hAnsi="Courier New"/>
      </w:rPr>
    </w:lvl>
    <w:lvl w:ilvl="5" w:tplc="D946DA10">
      <w:start w:val="1"/>
      <w:numFmt w:val="bullet"/>
      <w:lvlText w:val=""/>
      <w:lvlJc w:val="left"/>
      <w:pPr>
        <w:ind w:left="4320" w:hanging="360"/>
      </w:pPr>
      <w:rPr>
        <w:rFonts w:hint="default" w:ascii="Wingdings" w:hAnsi="Wingdings"/>
      </w:rPr>
    </w:lvl>
    <w:lvl w:ilvl="6" w:tplc="15B28E3C">
      <w:start w:val="1"/>
      <w:numFmt w:val="bullet"/>
      <w:lvlText w:val=""/>
      <w:lvlJc w:val="left"/>
      <w:pPr>
        <w:ind w:left="5040" w:hanging="360"/>
      </w:pPr>
      <w:rPr>
        <w:rFonts w:hint="default" w:ascii="Symbol" w:hAnsi="Symbol"/>
      </w:rPr>
    </w:lvl>
    <w:lvl w:ilvl="7" w:tplc="37CE2778">
      <w:start w:val="1"/>
      <w:numFmt w:val="bullet"/>
      <w:lvlText w:val="o"/>
      <w:lvlJc w:val="left"/>
      <w:pPr>
        <w:ind w:left="5760" w:hanging="360"/>
      </w:pPr>
      <w:rPr>
        <w:rFonts w:hint="default" w:ascii="Courier New" w:hAnsi="Courier New"/>
      </w:rPr>
    </w:lvl>
    <w:lvl w:ilvl="8" w:tplc="7BDE73AE">
      <w:start w:val="1"/>
      <w:numFmt w:val="bullet"/>
      <w:lvlText w:val=""/>
      <w:lvlJc w:val="left"/>
      <w:pPr>
        <w:ind w:left="6480" w:hanging="360"/>
      </w:pPr>
      <w:rPr>
        <w:rFonts w:hint="default" w:ascii="Wingdings" w:hAnsi="Wingdings"/>
      </w:rPr>
    </w:lvl>
  </w:abstractNum>
  <w:abstractNum w:abstractNumId="18" w15:restartNumberingAfterBreak="0">
    <w:nsid w:val="4DCF4592"/>
    <w:multiLevelType w:val="multilevel"/>
    <w:tmpl w:val="DBF4C57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5D380789"/>
    <w:multiLevelType w:val="multilevel"/>
    <w:tmpl w:val="9BBE327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5F7421A4"/>
    <w:multiLevelType w:val="hybridMultilevel"/>
    <w:tmpl w:val="ABE2B0B8"/>
    <w:lvl w:ilvl="0" w:tplc="3078C4DA">
      <w:start w:val="1"/>
      <w:numFmt w:val="bullet"/>
      <w:lvlText w:val="·"/>
      <w:lvlJc w:val="left"/>
      <w:pPr>
        <w:ind w:left="720" w:hanging="360"/>
      </w:pPr>
      <w:rPr>
        <w:rFonts w:hint="default" w:ascii="Symbol" w:hAnsi="Symbol"/>
      </w:rPr>
    </w:lvl>
    <w:lvl w:ilvl="1" w:tplc="7A880E74">
      <w:start w:val="1"/>
      <w:numFmt w:val="bullet"/>
      <w:lvlText w:val="o"/>
      <w:lvlJc w:val="left"/>
      <w:pPr>
        <w:ind w:left="1440" w:hanging="360"/>
      </w:pPr>
      <w:rPr>
        <w:rFonts w:hint="default" w:ascii="Courier New" w:hAnsi="Courier New"/>
      </w:rPr>
    </w:lvl>
    <w:lvl w:ilvl="2" w:tplc="DB12D756">
      <w:start w:val="1"/>
      <w:numFmt w:val="bullet"/>
      <w:lvlText w:val=""/>
      <w:lvlJc w:val="left"/>
      <w:pPr>
        <w:ind w:left="2160" w:hanging="360"/>
      </w:pPr>
      <w:rPr>
        <w:rFonts w:hint="default" w:ascii="Wingdings" w:hAnsi="Wingdings"/>
      </w:rPr>
    </w:lvl>
    <w:lvl w:ilvl="3" w:tplc="B6AC948E">
      <w:start w:val="1"/>
      <w:numFmt w:val="bullet"/>
      <w:lvlText w:val=""/>
      <w:lvlJc w:val="left"/>
      <w:pPr>
        <w:ind w:left="2880" w:hanging="360"/>
      </w:pPr>
      <w:rPr>
        <w:rFonts w:hint="default" w:ascii="Symbol" w:hAnsi="Symbol"/>
      </w:rPr>
    </w:lvl>
    <w:lvl w:ilvl="4" w:tplc="A69AECB8">
      <w:start w:val="1"/>
      <w:numFmt w:val="bullet"/>
      <w:lvlText w:val="o"/>
      <w:lvlJc w:val="left"/>
      <w:pPr>
        <w:ind w:left="3600" w:hanging="360"/>
      </w:pPr>
      <w:rPr>
        <w:rFonts w:hint="default" w:ascii="Courier New" w:hAnsi="Courier New"/>
      </w:rPr>
    </w:lvl>
    <w:lvl w:ilvl="5" w:tplc="03A63ADC">
      <w:start w:val="1"/>
      <w:numFmt w:val="bullet"/>
      <w:lvlText w:val=""/>
      <w:lvlJc w:val="left"/>
      <w:pPr>
        <w:ind w:left="4320" w:hanging="360"/>
      </w:pPr>
      <w:rPr>
        <w:rFonts w:hint="default" w:ascii="Wingdings" w:hAnsi="Wingdings"/>
      </w:rPr>
    </w:lvl>
    <w:lvl w:ilvl="6" w:tplc="65DAE684">
      <w:start w:val="1"/>
      <w:numFmt w:val="bullet"/>
      <w:lvlText w:val=""/>
      <w:lvlJc w:val="left"/>
      <w:pPr>
        <w:ind w:left="5040" w:hanging="360"/>
      </w:pPr>
      <w:rPr>
        <w:rFonts w:hint="default" w:ascii="Symbol" w:hAnsi="Symbol"/>
      </w:rPr>
    </w:lvl>
    <w:lvl w:ilvl="7" w:tplc="0BB2FF72">
      <w:start w:val="1"/>
      <w:numFmt w:val="bullet"/>
      <w:lvlText w:val="o"/>
      <w:lvlJc w:val="left"/>
      <w:pPr>
        <w:ind w:left="5760" w:hanging="360"/>
      </w:pPr>
      <w:rPr>
        <w:rFonts w:hint="default" w:ascii="Courier New" w:hAnsi="Courier New"/>
      </w:rPr>
    </w:lvl>
    <w:lvl w:ilvl="8" w:tplc="6BDC6BEA">
      <w:start w:val="1"/>
      <w:numFmt w:val="bullet"/>
      <w:lvlText w:val=""/>
      <w:lvlJc w:val="left"/>
      <w:pPr>
        <w:ind w:left="6480" w:hanging="360"/>
      </w:pPr>
      <w:rPr>
        <w:rFonts w:hint="default" w:ascii="Wingdings" w:hAnsi="Wingdings"/>
      </w:rPr>
    </w:lvl>
  </w:abstractNum>
  <w:abstractNum w:abstractNumId="21" w15:restartNumberingAfterBreak="0">
    <w:nsid w:val="604466CE"/>
    <w:multiLevelType w:val="hybridMultilevel"/>
    <w:tmpl w:val="710C3EC8"/>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2" w15:restartNumberingAfterBreak="0">
    <w:nsid w:val="6A2153C1"/>
    <w:multiLevelType w:val="hybridMultilevel"/>
    <w:tmpl w:val="FFFFFFFF"/>
    <w:lvl w:ilvl="0" w:tplc="C548F28C">
      <w:start w:val="1"/>
      <w:numFmt w:val="bullet"/>
      <w:lvlText w:val="o"/>
      <w:lvlJc w:val="left"/>
      <w:pPr>
        <w:ind w:left="720" w:hanging="360"/>
      </w:pPr>
      <w:rPr>
        <w:rFonts w:hint="default" w:ascii="&quot;Courier New&quot;" w:hAnsi="&quot;Courier New&quot;"/>
      </w:rPr>
    </w:lvl>
    <w:lvl w:ilvl="1" w:tplc="69D6A7D2">
      <w:start w:val="1"/>
      <w:numFmt w:val="bullet"/>
      <w:lvlText w:val="o"/>
      <w:lvlJc w:val="left"/>
      <w:pPr>
        <w:ind w:left="1440" w:hanging="360"/>
      </w:pPr>
      <w:rPr>
        <w:rFonts w:hint="default" w:ascii="Courier New" w:hAnsi="Courier New"/>
      </w:rPr>
    </w:lvl>
    <w:lvl w:ilvl="2" w:tplc="A70E39A2">
      <w:start w:val="1"/>
      <w:numFmt w:val="bullet"/>
      <w:lvlText w:val=""/>
      <w:lvlJc w:val="left"/>
      <w:pPr>
        <w:ind w:left="2160" w:hanging="360"/>
      </w:pPr>
      <w:rPr>
        <w:rFonts w:hint="default" w:ascii="Wingdings" w:hAnsi="Wingdings"/>
      </w:rPr>
    </w:lvl>
    <w:lvl w:ilvl="3" w:tplc="8D545248">
      <w:start w:val="1"/>
      <w:numFmt w:val="bullet"/>
      <w:lvlText w:val=""/>
      <w:lvlJc w:val="left"/>
      <w:pPr>
        <w:ind w:left="2880" w:hanging="360"/>
      </w:pPr>
      <w:rPr>
        <w:rFonts w:hint="default" w:ascii="Symbol" w:hAnsi="Symbol"/>
      </w:rPr>
    </w:lvl>
    <w:lvl w:ilvl="4" w:tplc="F24CF850">
      <w:start w:val="1"/>
      <w:numFmt w:val="bullet"/>
      <w:lvlText w:val="o"/>
      <w:lvlJc w:val="left"/>
      <w:pPr>
        <w:ind w:left="3600" w:hanging="360"/>
      </w:pPr>
      <w:rPr>
        <w:rFonts w:hint="default" w:ascii="Courier New" w:hAnsi="Courier New"/>
      </w:rPr>
    </w:lvl>
    <w:lvl w:ilvl="5" w:tplc="DC0EB7BE">
      <w:start w:val="1"/>
      <w:numFmt w:val="bullet"/>
      <w:lvlText w:val=""/>
      <w:lvlJc w:val="left"/>
      <w:pPr>
        <w:ind w:left="4320" w:hanging="360"/>
      </w:pPr>
      <w:rPr>
        <w:rFonts w:hint="default" w:ascii="Wingdings" w:hAnsi="Wingdings"/>
      </w:rPr>
    </w:lvl>
    <w:lvl w:ilvl="6" w:tplc="63D2CD6C">
      <w:start w:val="1"/>
      <w:numFmt w:val="bullet"/>
      <w:lvlText w:val=""/>
      <w:lvlJc w:val="left"/>
      <w:pPr>
        <w:ind w:left="5040" w:hanging="360"/>
      </w:pPr>
      <w:rPr>
        <w:rFonts w:hint="default" w:ascii="Symbol" w:hAnsi="Symbol"/>
      </w:rPr>
    </w:lvl>
    <w:lvl w:ilvl="7" w:tplc="5066D5E0">
      <w:start w:val="1"/>
      <w:numFmt w:val="bullet"/>
      <w:lvlText w:val="o"/>
      <w:lvlJc w:val="left"/>
      <w:pPr>
        <w:ind w:left="5760" w:hanging="360"/>
      </w:pPr>
      <w:rPr>
        <w:rFonts w:hint="default" w:ascii="Courier New" w:hAnsi="Courier New"/>
      </w:rPr>
    </w:lvl>
    <w:lvl w:ilvl="8" w:tplc="9ACE504E">
      <w:start w:val="1"/>
      <w:numFmt w:val="bullet"/>
      <w:lvlText w:val=""/>
      <w:lvlJc w:val="left"/>
      <w:pPr>
        <w:ind w:left="6480" w:hanging="360"/>
      </w:pPr>
      <w:rPr>
        <w:rFonts w:hint="default" w:ascii="Wingdings" w:hAnsi="Wingdings"/>
      </w:rPr>
    </w:lvl>
  </w:abstractNum>
  <w:abstractNum w:abstractNumId="23" w15:restartNumberingAfterBreak="0">
    <w:nsid w:val="74E53F27"/>
    <w:multiLevelType w:val="multilevel"/>
    <w:tmpl w:val="83E0C386"/>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24" w15:restartNumberingAfterBreak="0">
    <w:nsid w:val="79090E3C"/>
    <w:multiLevelType w:val="hybridMultilevel"/>
    <w:tmpl w:val="8CDA320C"/>
    <w:lvl w:ilvl="0" w:tplc="4984C134">
      <w:start w:val="1"/>
      <w:numFmt w:val="bullet"/>
      <w:lvlText w:val="Ø"/>
      <w:lvlJc w:val="left"/>
      <w:pPr>
        <w:ind w:left="720" w:hanging="360"/>
      </w:pPr>
      <w:rPr>
        <w:rFonts w:hint="default" w:ascii="Wingdings" w:hAnsi="Wingdings"/>
      </w:rPr>
    </w:lvl>
    <w:lvl w:ilvl="1" w:tplc="9028B4B8">
      <w:start w:val="1"/>
      <w:numFmt w:val="bullet"/>
      <w:lvlText w:val="o"/>
      <w:lvlJc w:val="left"/>
      <w:pPr>
        <w:ind w:left="1440" w:hanging="360"/>
      </w:pPr>
      <w:rPr>
        <w:rFonts w:hint="default" w:ascii="Courier New" w:hAnsi="Courier New"/>
      </w:rPr>
    </w:lvl>
    <w:lvl w:ilvl="2" w:tplc="A4BC4654">
      <w:start w:val="1"/>
      <w:numFmt w:val="bullet"/>
      <w:lvlText w:val=""/>
      <w:lvlJc w:val="left"/>
      <w:pPr>
        <w:ind w:left="2160" w:hanging="360"/>
      </w:pPr>
      <w:rPr>
        <w:rFonts w:hint="default" w:ascii="Wingdings" w:hAnsi="Wingdings"/>
      </w:rPr>
    </w:lvl>
    <w:lvl w:ilvl="3" w:tplc="7E04D3F6">
      <w:start w:val="1"/>
      <w:numFmt w:val="bullet"/>
      <w:lvlText w:val=""/>
      <w:lvlJc w:val="left"/>
      <w:pPr>
        <w:ind w:left="2880" w:hanging="360"/>
      </w:pPr>
      <w:rPr>
        <w:rFonts w:hint="default" w:ascii="Symbol" w:hAnsi="Symbol"/>
      </w:rPr>
    </w:lvl>
    <w:lvl w:ilvl="4" w:tplc="312CD9C0">
      <w:start w:val="1"/>
      <w:numFmt w:val="bullet"/>
      <w:lvlText w:val="o"/>
      <w:lvlJc w:val="left"/>
      <w:pPr>
        <w:ind w:left="3600" w:hanging="360"/>
      </w:pPr>
      <w:rPr>
        <w:rFonts w:hint="default" w:ascii="Courier New" w:hAnsi="Courier New"/>
      </w:rPr>
    </w:lvl>
    <w:lvl w:ilvl="5" w:tplc="51C2D2B2">
      <w:start w:val="1"/>
      <w:numFmt w:val="bullet"/>
      <w:lvlText w:val=""/>
      <w:lvlJc w:val="left"/>
      <w:pPr>
        <w:ind w:left="4320" w:hanging="360"/>
      </w:pPr>
      <w:rPr>
        <w:rFonts w:hint="default" w:ascii="Wingdings" w:hAnsi="Wingdings"/>
      </w:rPr>
    </w:lvl>
    <w:lvl w:ilvl="6" w:tplc="7C32E9CC">
      <w:start w:val="1"/>
      <w:numFmt w:val="bullet"/>
      <w:lvlText w:val=""/>
      <w:lvlJc w:val="left"/>
      <w:pPr>
        <w:ind w:left="5040" w:hanging="360"/>
      </w:pPr>
      <w:rPr>
        <w:rFonts w:hint="default" w:ascii="Symbol" w:hAnsi="Symbol"/>
      </w:rPr>
    </w:lvl>
    <w:lvl w:ilvl="7" w:tplc="E8A6E06C">
      <w:start w:val="1"/>
      <w:numFmt w:val="bullet"/>
      <w:lvlText w:val="o"/>
      <w:lvlJc w:val="left"/>
      <w:pPr>
        <w:ind w:left="5760" w:hanging="360"/>
      </w:pPr>
      <w:rPr>
        <w:rFonts w:hint="default" w:ascii="Courier New" w:hAnsi="Courier New"/>
      </w:rPr>
    </w:lvl>
    <w:lvl w:ilvl="8" w:tplc="524451B2">
      <w:start w:val="1"/>
      <w:numFmt w:val="bullet"/>
      <w:lvlText w:val=""/>
      <w:lvlJc w:val="left"/>
      <w:pPr>
        <w:ind w:left="6480" w:hanging="360"/>
      </w:pPr>
      <w:rPr>
        <w:rFonts w:hint="default" w:ascii="Wingdings" w:hAnsi="Wingdings"/>
      </w:rPr>
    </w:lvl>
  </w:abstractNum>
  <w:num w:numId="1">
    <w:abstractNumId w:val="20"/>
  </w:num>
  <w:num w:numId="2">
    <w:abstractNumId w:val="11"/>
  </w:num>
  <w:num w:numId="3">
    <w:abstractNumId w:val="7"/>
  </w:num>
  <w:num w:numId="4">
    <w:abstractNumId w:val="16"/>
  </w:num>
  <w:num w:numId="5">
    <w:abstractNumId w:val="1"/>
  </w:num>
  <w:num w:numId="6">
    <w:abstractNumId w:val="10"/>
  </w:num>
  <w:num w:numId="7">
    <w:abstractNumId w:val="19"/>
  </w:num>
  <w:num w:numId="8">
    <w:abstractNumId w:val="4"/>
  </w:num>
  <w:num w:numId="9">
    <w:abstractNumId w:val="5"/>
  </w:num>
  <w:num w:numId="10">
    <w:abstractNumId w:val="14"/>
  </w:num>
  <w:num w:numId="11">
    <w:abstractNumId w:val="22"/>
  </w:num>
  <w:num w:numId="12">
    <w:abstractNumId w:val="2"/>
  </w:num>
  <w:num w:numId="13">
    <w:abstractNumId w:val="17"/>
  </w:num>
  <w:num w:numId="14">
    <w:abstractNumId w:val="6"/>
  </w:num>
  <w:num w:numId="15">
    <w:abstractNumId w:val="8"/>
  </w:num>
  <w:num w:numId="16">
    <w:abstractNumId w:val="3"/>
  </w:num>
  <w:num w:numId="17">
    <w:abstractNumId w:val="15"/>
  </w:num>
  <w:num w:numId="18">
    <w:abstractNumId w:val="24"/>
  </w:num>
  <w:num w:numId="19">
    <w:abstractNumId w:val="21"/>
  </w:num>
  <w:num w:numId="20">
    <w:abstractNumId w:val="23"/>
  </w:num>
  <w:num w:numId="21">
    <w:abstractNumId w:val="18"/>
  </w:num>
  <w:num w:numId="22">
    <w:abstractNumId w:val="9"/>
  </w:num>
  <w:num w:numId="23">
    <w:abstractNumId w:val="0"/>
  </w:num>
  <w:num w:numId="24">
    <w:abstractNumId w:val="12"/>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E6D5A8"/>
    <w:rsid w:val="00002D11"/>
    <w:rsid w:val="00002FF1"/>
    <w:rsid w:val="000049F6"/>
    <w:rsid w:val="000058D8"/>
    <w:rsid w:val="00024F55"/>
    <w:rsid w:val="00035EC2"/>
    <w:rsid w:val="0003676B"/>
    <w:rsid w:val="0004010D"/>
    <w:rsid w:val="00043352"/>
    <w:rsid w:val="0004498D"/>
    <w:rsid w:val="00050F41"/>
    <w:rsid w:val="00052C28"/>
    <w:rsid w:val="00056EA6"/>
    <w:rsid w:val="00057F13"/>
    <w:rsid w:val="00060DFA"/>
    <w:rsid w:val="0006D7D3"/>
    <w:rsid w:val="00071046"/>
    <w:rsid w:val="0007128D"/>
    <w:rsid w:val="000831C8"/>
    <w:rsid w:val="000A0767"/>
    <w:rsid w:val="000A5F0C"/>
    <w:rsid w:val="000A70E8"/>
    <w:rsid w:val="000A78F4"/>
    <w:rsid w:val="000A7D08"/>
    <w:rsid w:val="000C1D3E"/>
    <w:rsid w:val="000C6D44"/>
    <w:rsid w:val="000C7C2E"/>
    <w:rsid w:val="000D5428"/>
    <w:rsid w:val="000E123D"/>
    <w:rsid w:val="000E63FA"/>
    <w:rsid w:val="000E6AB5"/>
    <w:rsid w:val="000E6B4B"/>
    <w:rsid w:val="000F0478"/>
    <w:rsid w:val="000F08A9"/>
    <w:rsid w:val="000F2BEE"/>
    <w:rsid w:val="000F6244"/>
    <w:rsid w:val="000F6417"/>
    <w:rsid w:val="00101600"/>
    <w:rsid w:val="00101D17"/>
    <w:rsid w:val="00103235"/>
    <w:rsid w:val="00103F7E"/>
    <w:rsid w:val="001041B9"/>
    <w:rsid w:val="00127DF9"/>
    <w:rsid w:val="00131953"/>
    <w:rsid w:val="00131EEE"/>
    <w:rsid w:val="001334DC"/>
    <w:rsid w:val="00137124"/>
    <w:rsid w:val="00142703"/>
    <w:rsid w:val="001440A1"/>
    <w:rsid w:val="00145436"/>
    <w:rsid w:val="001478D7"/>
    <w:rsid w:val="00147A46"/>
    <w:rsid w:val="00151DCB"/>
    <w:rsid w:val="00151E9A"/>
    <w:rsid w:val="001552F7"/>
    <w:rsid w:val="00160184"/>
    <w:rsid w:val="00162E65"/>
    <w:rsid w:val="00165D9C"/>
    <w:rsid w:val="00167E03"/>
    <w:rsid w:val="00172BFE"/>
    <w:rsid w:val="0017748D"/>
    <w:rsid w:val="001842AD"/>
    <w:rsid w:val="001856CB"/>
    <w:rsid w:val="00186D23"/>
    <w:rsid w:val="00187620"/>
    <w:rsid w:val="001958E4"/>
    <w:rsid w:val="0019F7E1"/>
    <w:rsid w:val="001A285F"/>
    <w:rsid w:val="001A3391"/>
    <w:rsid w:val="001A6453"/>
    <w:rsid w:val="001D14F0"/>
    <w:rsid w:val="001D3712"/>
    <w:rsid w:val="001E0057"/>
    <w:rsid w:val="001E1405"/>
    <w:rsid w:val="001E3D24"/>
    <w:rsid w:val="001E4A1D"/>
    <w:rsid w:val="001F1A9A"/>
    <w:rsid w:val="001F6371"/>
    <w:rsid w:val="00204470"/>
    <w:rsid w:val="00207A48"/>
    <w:rsid w:val="00211DFB"/>
    <w:rsid w:val="00213AF6"/>
    <w:rsid w:val="00220E2E"/>
    <w:rsid w:val="00221D81"/>
    <w:rsid w:val="0022371C"/>
    <w:rsid w:val="002238EE"/>
    <w:rsid w:val="002278FE"/>
    <w:rsid w:val="00235D8D"/>
    <w:rsid w:val="00237156"/>
    <w:rsid w:val="00243F04"/>
    <w:rsid w:val="00255E1C"/>
    <w:rsid w:val="00267A10"/>
    <w:rsid w:val="00282E99"/>
    <w:rsid w:val="002857F3"/>
    <w:rsid w:val="002908C4"/>
    <w:rsid w:val="002940D9"/>
    <w:rsid w:val="00295ACB"/>
    <w:rsid w:val="002A39E0"/>
    <w:rsid w:val="002A3BE9"/>
    <w:rsid w:val="002A408B"/>
    <w:rsid w:val="002A4BAB"/>
    <w:rsid w:val="002A5538"/>
    <w:rsid w:val="002A6BFF"/>
    <w:rsid w:val="002A7A33"/>
    <w:rsid w:val="002B1B0E"/>
    <w:rsid w:val="002B55F3"/>
    <w:rsid w:val="002C0F9E"/>
    <w:rsid w:val="002C1139"/>
    <w:rsid w:val="002C22C2"/>
    <w:rsid w:val="002C280D"/>
    <w:rsid w:val="002C2EC9"/>
    <w:rsid w:val="002C3139"/>
    <w:rsid w:val="002C32C6"/>
    <w:rsid w:val="002D396D"/>
    <w:rsid w:val="002D42D3"/>
    <w:rsid w:val="002D7E03"/>
    <w:rsid w:val="002E07CB"/>
    <w:rsid w:val="002E512C"/>
    <w:rsid w:val="002E789E"/>
    <w:rsid w:val="002F1AB5"/>
    <w:rsid w:val="002F301A"/>
    <w:rsid w:val="002F48C4"/>
    <w:rsid w:val="002F750F"/>
    <w:rsid w:val="00302113"/>
    <w:rsid w:val="003073F5"/>
    <w:rsid w:val="0032336A"/>
    <w:rsid w:val="00323A16"/>
    <w:rsid w:val="00326968"/>
    <w:rsid w:val="0032D4BE"/>
    <w:rsid w:val="00330F23"/>
    <w:rsid w:val="00331D06"/>
    <w:rsid w:val="00332148"/>
    <w:rsid w:val="00333698"/>
    <w:rsid w:val="00342015"/>
    <w:rsid w:val="00342782"/>
    <w:rsid w:val="00345909"/>
    <w:rsid w:val="00350D0D"/>
    <w:rsid w:val="00355B62"/>
    <w:rsid w:val="00360D4F"/>
    <w:rsid w:val="00362886"/>
    <w:rsid w:val="00364184"/>
    <w:rsid w:val="0037162B"/>
    <w:rsid w:val="00386242"/>
    <w:rsid w:val="00390230"/>
    <w:rsid w:val="003952E8"/>
    <w:rsid w:val="003A1B64"/>
    <w:rsid w:val="003A5A69"/>
    <w:rsid w:val="003A6AE8"/>
    <w:rsid w:val="003A72F2"/>
    <w:rsid w:val="003A79B4"/>
    <w:rsid w:val="003B081C"/>
    <w:rsid w:val="003B20C3"/>
    <w:rsid w:val="003B29A4"/>
    <w:rsid w:val="003B4885"/>
    <w:rsid w:val="003C3613"/>
    <w:rsid w:val="003C7E55"/>
    <w:rsid w:val="003D1EFA"/>
    <w:rsid w:val="003E248F"/>
    <w:rsid w:val="003E661F"/>
    <w:rsid w:val="003F2DF9"/>
    <w:rsid w:val="003F447D"/>
    <w:rsid w:val="0040499B"/>
    <w:rsid w:val="00407B05"/>
    <w:rsid w:val="00414DC0"/>
    <w:rsid w:val="004211F9"/>
    <w:rsid w:val="0042230F"/>
    <w:rsid w:val="00431FB7"/>
    <w:rsid w:val="00432E08"/>
    <w:rsid w:val="00435A4B"/>
    <w:rsid w:val="004365FC"/>
    <w:rsid w:val="00437189"/>
    <w:rsid w:val="004414F1"/>
    <w:rsid w:val="00445D62"/>
    <w:rsid w:val="00446279"/>
    <w:rsid w:val="0045214D"/>
    <w:rsid w:val="0045422C"/>
    <w:rsid w:val="00467012"/>
    <w:rsid w:val="00470BD4"/>
    <w:rsid w:val="004718B5"/>
    <w:rsid w:val="0047398E"/>
    <w:rsid w:val="004754DB"/>
    <w:rsid w:val="00475DA4"/>
    <w:rsid w:val="00485376"/>
    <w:rsid w:val="004A4B40"/>
    <w:rsid w:val="004A5F25"/>
    <w:rsid w:val="004B588F"/>
    <w:rsid w:val="004C31E1"/>
    <w:rsid w:val="004C4F9A"/>
    <w:rsid w:val="004C758B"/>
    <w:rsid w:val="004D633F"/>
    <w:rsid w:val="004E5902"/>
    <w:rsid w:val="004E71E8"/>
    <w:rsid w:val="004F1162"/>
    <w:rsid w:val="004F4794"/>
    <w:rsid w:val="004F55A8"/>
    <w:rsid w:val="00501BD2"/>
    <w:rsid w:val="0050257C"/>
    <w:rsid w:val="005102CB"/>
    <w:rsid w:val="005104D2"/>
    <w:rsid w:val="0051132E"/>
    <w:rsid w:val="00512AE6"/>
    <w:rsid w:val="005168A8"/>
    <w:rsid w:val="005223A7"/>
    <w:rsid w:val="0052356F"/>
    <w:rsid w:val="0053191E"/>
    <w:rsid w:val="00535149"/>
    <w:rsid w:val="00541426"/>
    <w:rsid w:val="00542E82"/>
    <w:rsid w:val="00545958"/>
    <w:rsid w:val="0054609C"/>
    <w:rsid w:val="00546BD1"/>
    <w:rsid w:val="00552167"/>
    <w:rsid w:val="00553804"/>
    <w:rsid w:val="00554295"/>
    <w:rsid w:val="00563160"/>
    <w:rsid w:val="005662FC"/>
    <w:rsid w:val="00570E75"/>
    <w:rsid w:val="00571395"/>
    <w:rsid w:val="00571B3F"/>
    <w:rsid w:val="005727BE"/>
    <w:rsid w:val="00574090"/>
    <w:rsid w:val="005740FE"/>
    <w:rsid w:val="00574ADD"/>
    <w:rsid w:val="005770D6"/>
    <w:rsid w:val="00577157"/>
    <w:rsid w:val="00581BDD"/>
    <w:rsid w:val="0058217C"/>
    <w:rsid w:val="005867A0"/>
    <w:rsid w:val="005A0D32"/>
    <w:rsid w:val="005A2648"/>
    <w:rsid w:val="005A5345"/>
    <w:rsid w:val="005B3959"/>
    <w:rsid w:val="005B3CD2"/>
    <w:rsid w:val="005B494C"/>
    <w:rsid w:val="005BB178"/>
    <w:rsid w:val="005C27D7"/>
    <w:rsid w:val="005C2EE6"/>
    <w:rsid w:val="005C44F4"/>
    <w:rsid w:val="005C61A1"/>
    <w:rsid w:val="005D515C"/>
    <w:rsid w:val="005D5899"/>
    <w:rsid w:val="005E4557"/>
    <w:rsid w:val="005E5538"/>
    <w:rsid w:val="005E6E7E"/>
    <w:rsid w:val="005F0249"/>
    <w:rsid w:val="005F0A2E"/>
    <w:rsid w:val="005F4526"/>
    <w:rsid w:val="005F5E3D"/>
    <w:rsid w:val="00603F87"/>
    <w:rsid w:val="006112F6"/>
    <w:rsid w:val="00624BEB"/>
    <w:rsid w:val="00633C4F"/>
    <w:rsid w:val="00640EAE"/>
    <w:rsid w:val="00643586"/>
    <w:rsid w:val="006439AD"/>
    <w:rsid w:val="0064726E"/>
    <w:rsid w:val="00647CA1"/>
    <w:rsid w:val="00650C0A"/>
    <w:rsid w:val="00651D7B"/>
    <w:rsid w:val="00655615"/>
    <w:rsid w:val="00671562"/>
    <w:rsid w:val="00677D1F"/>
    <w:rsid w:val="00680833"/>
    <w:rsid w:val="00684D29"/>
    <w:rsid w:val="00685981"/>
    <w:rsid w:val="00685A03"/>
    <w:rsid w:val="00687BC9"/>
    <w:rsid w:val="0068BC3B"/>
    <w:rsid w:val="006907A7"/>
    <w:rsid w:val="00692353"/>
    <w:rsid w:val="006941F2"/>
    <w:rsid w:val="00697356"/>
    <w:rsid w:val="00697550"/>
    <w:rsid w:val="006A109A"/>
    <w:rsid w:val="006A1ACA"/>
    <w:rsid w:val="006A5DF9"/>
    <w:rsid w:val="006B094D"/>
    <w:rsid w:val="006B3FCB"/>
    <w:rsid w:val="006B5DE2"/>
    <w:rsid w:val="006B71E0"/>
    <w:rsid w:val="006C1744"/>
    <w:rsid w:val="006C3AE1"/>
    <w:rsid w:val="006C4970"/>
    <w:rsid w:val="006C64B2"/>
    <w:rsid w:val="006D1B99"/>
    <w:rsid w:val="006D4432"/>
    <w:rsid w:val="006D501A"/>
    <w:rsid w:val="006D5B69"/>
    <w:rsid w:val="006E7008"/>
    <w:rsid w:val="006E7C90"/>
    <w:rsid w:val="006F0836"/>
    <w:rsid w:val="006F14A3"/>
    <w:rsid w:val="006F181B"/>
    <w:rsid w:val="006F5668"/>
    <w:rsid w:val="007051C5"/>
    <w:rsid w:val="00706282"/>
    <w:rsid w:val="0070645F"/>
    <w:rsid w:val="0071015A"/>
    <w:rsid w:val="00721352"/>
    <w:rsid w:val="00727FBC"/>
    <w:rsid w:val="00731B37"/>
    <w:rsid w:val="0074024D"/>
    <w:rsid w:val="007479D9"/>
    <w:rsid w:val="00747DAC"/>
    <w:rsid w:val="00751A37"/>
    <w:rsid w:val="007550A3"/>
    <w:rsid w:val="007618A2"/>
    <w:rsid w:val="00763852"/>
    <w:rsid w:val="007638BD"/>
    <w:rsid w:val="00771202"/>
    <w:rsid w:val="00773C11"/>
    <w:rsid w:val="00773D23"/>
    <w:rsid w:val="0078182F"/>
    <w:rsid w:val="00790C6F"/>
    <w:rsid w:val="007A6334"/>
    <w:rsid w:val="007A67D3"/>
    <w:rsid w:val="007B6540"/>
    <w:rsid w:val="007B6811"/>
    <w:rsid w:val="007B69D5"/>
    <w:rsid w:val="007C19EB"/>
    <w:rsid w:val="007D381A"/>
    <w:rsid w:val="007D4355"/>
    <w:rsid w:val="007D4CA5"/>
    <w:rsid w:val="007D5E98"/>
    <w:rsid w:val="007D636C"/>
    <w:rsid w:val="007D68FA"/>
    <w:rsid w:val="007D7389"/>
    <w:rsid w:val="007D7607"/>
    <w:rsid w:val="007D7F87"/>
    <w:rsid w:val="007E0E5C"/>
    <w:rsid w:val="007E326B"/>
    <w:rsid w:val="007E78F1"/>
    <w:rsid w:val="007F1C2B"/>
    <w:rsid w:val="007F56F9"/>
    <w:rsid w:val="00800277"/>
    <w:rsid w:val="0080157F"/>
    <w:rsid w:val="008025F3"/>
    <w:rsid w:val="00806F46"/>
    <w:rsid w:val="008127D4"/>
    <w:rsid w:val="00816BD8"/>
    <w:rsid w:val="008214A4"/>
    <w:rsid w:val="00822995"/>
    <w:rsid w:val="00823681"/>
    <w:rsid w:val="0082423B"/>
    <w:rsid w:val="00824F78"/>
    <w:rsid w:val="0082598D"/>
    <w:rsid w:val="0082E663"/>
    <w:rsid w:val="00830061"/>
    <w:rsid w:val="0083032D"/>
    <w:rsid w:val="0083333E"/>
    <w:rsid w:val="0083494B"/>
    <w:rsid w:val="00835415"/>
    <w:rsid w:val="0084225F"/>
    <w:rsid w:val="00842919"/>
    <w:rsid w:val="008502D8"/>
    <w:rsid w:val="00850E4B"/>
    <w:rsid w:val="00851F3C"/>
    <w:rsid w:val="00855535"/>
    <w:rsid w:val="00855A97"/>
    <w:rsid w:val="00863C12"/>
    <w:rsid w:val="00863CD7"/>
    <w:rsid w:val="00865DFA"/>
    <w:rsid w:val="00867EDB"/>
    <w:rsid w:val="0087219A"/>
    <w:rsid w:val="00881253"/>
    <w:rsid w:val="00885975"/>
    <w:rsid w:val="00887B7A"/>
    <w:rsid w:val="0089241B"/>
    <w:rsid w:val="00897D2C"/>
    <w:rsid w:val="008A3CF9"/>
    <w:rsid w:val="008A4943"/>
    <w:rsid w:val="008B021D"/>
    <w:rsid w:val="008B2521"/>
    <w:rsid w:val="008C1669"/>
    <w:rsid w:val="008C32AF"/>
    <w:rsid w:val="008C6F70"/>
    <w:rsid w:val="008E09EA"/>
    <w:rsid w:val="008E3E9A"/>
    <w:rsid w:val="008E540E"/>
    <w:rsid w:val="008E5719"/>
    <w:rsid w:val="00902003"/>
    <w:rsid w:val="00902154"/>
    <w:rsid w:val="00905E77"/>
    <w:rsid w:val="00910903"/>
    <w:rsid w:val="00920839"/>
    <w:rsid w:val="0092232E"/>
    <w:rsid w:val="0092367F"/>
    <w:rsid w:val="009255EB"/>
    <w:rsid w:val="00931299"/>
    <w:rsid w:val="00931EA4"/>
    <w:rsid w:val="00936581"/>
    <w:rsid w:val="00937F2A"/>
    <w:rsid w:val="0094541E"/>
    <w:rsid w:val="00945C15"/>
    <w:rsid w:val="00946323"/>
    <w:rsid w:val="00950CDA"/>
    <w:rsid w:val="0095379A"/>
    <w:rsid w:val="00956DCC"/>
    <w:rsid w:val="00962E31"/>
    <w:rsid w:val="00977A8C"/>
    <w:rsid w:val="0097FC86"/>
    <w:rsid w:val="009801A9"/>
    <w:rsid w:val="009822DC"/>
    <w:rsid w:val="00993CD4"/>
    <w:rsid w:val="00995667"/>
    <w:rsid w:val="009A422B"/>
    <w:rsid w:val="009B5861"/>
    <w:rsid w:val="009C1F14"/>
    <w:rsid w:val="009C31BF"/>
    <w:rsid w:val="009C74B4"/>
    <w:rsid w:val="009D2808"/>
    <w:rsid w:val="009E4463"/>
    <w:rsid w:val="009E535C"/>
    <w:rsid w:val="009E54AD"/>
    <w:rsid w:val="009F00E9"/>
    <w:rsid w:val="009F150B"/>
    <w:rsid w:val="009F68A2"/>
    <w:rsid w:val="00A00C4A"/>
    <w:rsid w:val="00A1277A"/>
    <w:rsid w:val="00A1462D"/>
    <w:rsid w:val="00A16BBF"/>
    <w:rsid w:val="00A17326"/>
    <w:rsid w:val="00A21C41"/>
    <w:rsid w:val="00A24BD6"/>
    <w:rsid w:val="00A31669"/>
    <w:rsid w:val="00A36C4B"/>
    <w:rsid w:val="00A4036B"/>
    <w:rsid w:val="00A403F0"/>
    <w:rsid w:val="00A4067C"/>
    <w:rsid w:val="00A4189E"/>
    <w:rsid w:val="00A44222"/>
    <w:rsid w:val="00A478AA"/>
    <w:rsid w:val="00A543FE"/>
    <w:rsid w:val="00A568F8"/>
    <w:rsid w:val="00A60995"/>
    <w:rsid w:val="00A612A0"/>
    <w:rsid w:val="00A65A3A"/>
    <w:rsid w:val="00A70CF8"/>
    <w:rsid w:val="00A71A84"/>
    <w:rsid w:val="00A743C0"/>
    <w:rsid w:val="00A74DD1"/>
    <w:rsid w:val="00A7519B"/>
    <w:rsid w:val="00A80CA4"/>
    <w:rsid w:val="00A88467"/>
    <w:rsid w:val="00A95A5D"/>
    <w:rsid w:val="00A97F9A"/>
    <w:rsid w:val="00AA138F"/>
    <w:rsid w:val="00AA6091"/>
    <w:rsid w:val="00AB7484"/>
    <w:rsid w:val="00AC2A0C"/>
    <w:rsid w:val="00AC6906"/>
    <w:rsid w:val="00AD16F3"/>
    <w:rsid w:val="00AD6E04"/>
    <w:rsid w:val="00AE03DB"/>
    <w:rsid w:val="00AE2471"/>
    <w:rsid w:val="00AE5FF0"/>
    <w:rsid w:val="00AE7684"/>
    <w:rsid w:val="00AF0E7A"/>
    <w:rsid w:val="00AF1E14"/>
    <w:rsid w:val="00AF2DED"/>
    <w:rsid w:val="00AF3BD5"/>
    <w:rsid w:val="00B009EA"/>
    <w:rsid w:val="00B029B9"/>
    <w:rsid w:val="00B116F8"/>
    <w:rsid w:val="00B1650B"/>
    <w:rsid w:val="00B174BB"/>
    <w:rsid w:val="00B17595"/>
    <w:rsid w:val="00B21292"/>
    <w:rsid w:val="00B23340"/>
    <w:rsid w:val="00B27DFB"/>
    <w:rsid w:val="00B304E7"/>
    <w:rsid w:val="00B33223"/>
    <w:rsid w:val="00B35F98"/>
    <w:rsid w:val="00B36B62"/>
    <w:rsid w:val="00B438CF"/>
    <w:rsid w:val="00B44A60"/>
    <w:rsid w:val="00B4571F"/>
    <w:rsid w:val="00B52168"/>
    <w:rsid w:val="00B53FC6"/>
    <w:rsid w:val="00B7122C"/>
    <w:rsid w:val="00B85E27"/>
    <w:rsid w:val="00B91238"/>
    <w:rsid w:val="00B93488"/>
    <w:rsid w:val="00B93846"/>
    <w:rsid w:val="00B93E2F"/>
    <w:rsid w:val="00B972D3"/>
    <w:rsid w:val="00BB0C77"/>
    <w:rsid w:val="00BB1248"/>
    <w:rsid w:val="00BB75FA"/>
    <w:rsid w:val="00BB7628"/>
    <w:rsid w:val="00BB78A8"/>
    <w:rsid w:val="00BC1D32"/>
    <w:rsid w:val="00BC30C3"/>
    <w:rsid w:val="00BC70F9"/>
    <w:rsid w:val="00BD1EB6"/>
    <w:rsid w:val="00BD49F5"/>
    <w:rsid w:val="00BE5352"/>
    <w:rsid w:val="00BE54CB"/>
    <w:rsid w:val="00BE5D5E"/>
    <w:rsid w:val="00BF15EB"/>
    <w:rsid w:val="00BF53BC"/>
    <w:rsid w:val="00C11C65"/>
    <w:rsid w:val="00C11F2C"/>
    <w:rsid w:val="00C1200F"/>
    <w:rsid w:val="00C13023"/>
    <w:rsid w:val="00C2054F"/>
    <w:rsid w:val="00C23221"/>
    <w:rsid w:val="00C271A0"/>
    <w:rsid w:val="00C300F6"/>
    <w:rsid w:val="00C35308"/>
    <w:rsid w:val="00C3618A"/>
    <w:rsid w:val="00C37C41"/>
    <w:rsid w:val="00C37F63"/>
    <w:rsid w:val="00C613F9"/>
    <w:rsid w:val="00C761E4"/>
    <w:rsid w:val="00C77B38"/>
    <w:rsid w:val="00C8112E"/>
    <w:rsid w:val="00C956F0"/>
    <w:rsid w:val="00C96269"/>
    <w:rsid w:val="00C9A2BF"/>
    <w:rsid w:val="00CA199E"/>
    <w:rsid w:val="00CA3A58"/>
    <w:rsid w:val="00CA3F85"/>
    <w:rsid w:val="00CA410F"/>
    <w:rsid w:val="00CA4115"/>
    <w:rsid w:val="00CB1072"/>
    <w:rsid w:val="00CB19AA"/>
    <w:rsid w:val="00CB378A"/>
    <w:rsid w:val="00CC0576"/>
    <w:rsid w:val="00CC454B"/>
    <w:rsid w:val="00CC62BB"/>
    <w:rsid w:val="00CD40D6"/>
    <w:rsid w:val="00CD4BA0"/>
    <w:rsid w:val="00CD5150"/>
    <w:rsid w:val="00CD685F"/>
    <w:rsid w:val="00CE4AD2"/>
    <w:rsid w:val="00CE5277"/>
    <w:rsid w:val="00CF13DB"/>
    <w:rsid w:val="00CF2A5E"/>
    <w:rsid w:val="00CF4963"/>
    <w:rsid w:val="00D05241"/>
    <w:rsid w:val="00D11E96"/>
    <w:rsid w:val="00D1350C"/>
    <w:rsid w:val="00D14E60"/>
    <w:rsid w:val="00D17FE2"/>
    <w:rsid w:val="00D219FD"/>
    <w:rsid w:val="00D235B5"/>
    <w:rsid w:val="00D255D0"/>
    <w:rsid w:val="00D34D12"/>
    <w:rsid w:val="00D35E6C"/>
    <w:rsid w:val="00D43B19"/>
    <w:rsid w:val="00D52F8D"/>
    <w:rsid w:val="00D54B28"/>
    <w:rsid w:val="00D56244"/>
    <w:rsid w:val="00D57871"/>
    <w:rsid w:val="00D669FF"/>
    <w:rsid w:val="00D67063"/>
    <w:rsid w:val="00D73857"/>
    <w:rsid w:val="00D8013F"/>
    <w:rsid w:val="00D80F59"/>
    <w:rsid w:val="00D86265"/>
    <w:rsid w:val="00D96E56"/>
    <w:rsid w:val="00DB5828"/>
    <w:rsid w:val="00DC059F"/>
    <w:rsid w:val="00DC1ADA"/>
    <w:rsid w:val="00DC1DF5"/>
    <w:rsid w:val="00DC2A85"/>
    <w:rsid w:val="00DC3649"/>
    <w:rsid w:val="00DC4597"/>
    <w:rsid w:val="00DC5484"/>
    <w:rsid w:val="00DC73BB"/>
    <w:rsid w:val="00DC7E81"/>
    <w:rsid w:val="00DE1A8D"/>
    <w:rsid w:val="00DE3451"/>
    <w:rsid w:val="00DE5743"/>
    <w:rsid w:val="00DE5F09"/>
    <w:rsid w:val="00DF2FFA"/>
    <w:rsid w:val="00DF436C"/>
    <w:rsid w:val="00E04C46"/>
    <w:rsid w:val="00E07990"/>
    <w:rsid w:val="00E15653"/>
    <w:rsid w:val="00E16756"/>
    <w:rsid w:val="00E177CB"/>
    <w:rsid w:val="00E24BB4"/>
    <w:rsid w:val="00E26C6A"/>
    <w:rsid w:val="00E2722C"/>
    <w:rsid w:val="00E32086"/>
    <w:rsid w:val="00E325B8"/>
    <w:rsid w:val="00E3491F"/>
    <w:rsid w:val="00E36267"/>
    <w:rsid w:val="00E3671E"/>
    <w:rsid w:val="00E36FEB"/>
    <w:rsid w:val="00E40610"/>
    <w:rsid w:val="00E41603"/>
    <w:rsid w:val="00E47352"/>
    <w:rsid w:val="00E51746"/>
    <w:rsid w:val="00E54CEA"/>
    <w:rsid w:val="00E553F8"/>
    <w:rsid w:val="00E7218A"/>
    <w:rsid w:val="00E73864"/>
    <w:rsid w:val="00E757B8"/>
    <w:rsid w:val="00E81A92"/>
    <w:rsid w:val="00E84D56"/>
    <w:rsid w:val="00E86D50"/>
    <w:rsid w:val="00E92A56"/>
    <w:rsid w:val="00EA461D"/>
    <w:rsid w:val="00EA603E"/>
    <w:rsid w:val="00EB0B29"/>
    <w:rsid w:val="00EB49D4"/>
    <w:rsid w:val="00EB4BD5"/>
    <w:rsid w:val="00EC166C"/>
    <w:rsid w:val="00EC3761"/>
    <w:rsid w:val="00EC3881"/>
    <w:rsid w:val="00EC762D"/>
    <w:rsid w:val="00ED035D"/>
    <w:rsid w:val="00ED4F5C"/>
    <w:rsid w:val="00ED5C63"/>
    <w:rsid w:val="00EE414D"/>
    <w:rsid w:val="00EE522D"/>
    <w:rsid w:val="00EE590E"/>
    <w:rsid w:val="00EE6D81"/>
    <w:rsid w:val="00EF360A"/>
    <w:rsid w:val="00EF5D62"/>
    <w:rsid w:val="00EF651C"/>
    <w:rsid w:val="00EF68C7"/>
    <w:rsid w:val="00EF7C16"/>
    <w:rsid w:val="00F0246B"/>
    <w:rsid w:val="00F045B0"/>
    <w:rsid w:val="00F074F4"/>
    <w:rsid w:val="00F07A77"/>
    <w:rsid w:val="00F11B66"/>
    <w:rsid w:val="00F130DC"/>
    <w:rsid w:val="00F14E5B"/>
    <w:rsid w:val="00F16178"/>
    <w:rsid w:val="00F16AB4"/>
    <w:rsid w:val="00F1787A"/>
    <w:rsid w:val="00F23BDD"/>
    <w:rsid w:val="00F41689"/>
    <w:rsid w:val="00F43C6D"/>
    <w:rsid w:val="00F46A04"/>
    <w:rsid w:val="00F55966"/>
    <w:rsid w:val="00F73181"/>
    <w:rsid w:val="00F73B44"/>
    <w:rsid w:val="00F77FBE"/>
    <w:rsid w:val="00F8007D"/>
    <w:rsid w:val="00F84E08"/>
    <w:rsid w:val="00F85BD1"/>
    <w:rsid w:val="00F87300"/>
    <w:rsid w:val="00FA0467"/>
    <w:rsid w:val="00FA06A0"/>
    <w:rsid w:val="00FA1EF9"/>
    <w:rsid w:val="00FA2196"/>
    <w:rsid w:val="00FA2759"/>
    <w:rsid w:val="00FA2BBF"/>
    <w:rsid w:val="00FA6456"/>
    <w:rsid w:val="00FA6783"/>
    <w:rsid w:val="00FB0583"/>
    <w:rsid w:val="00FB7681"/>
    <w:rsid w:val="00FC2979"/>
    <w:rsid w:val="00FC5F2B"/>
    <w:rsid w:val="00FD4442"/>
    <w:rsid w:val="00FD4CEF"/>
    <w:rsid w:val="00FD69F7"/>
    <w:rsid w:val="00FD7D24"/>
    <w:rsid w:val="00FE02E2"/>
    <w:rsid w:val="00FE203A"/>
    <w:rsid w:val="00FE2989"/>
    <w:rsid w:val="00FE7924"/>
    <w:rsid w:val="00FF2B63"/>
    <w:rsid w:val="00FF35CC"/>
    <w:rsid w:val="00FF4442"/>
    <w:rsid w:val="00FF73FD"/>
    <w:rsid w:val="01198F45"/>
    <w:rsid w:val="0132B7A2"/>
    <w:rsid w:val="013D1C3F"/>
    <w:rsid w:val="0158A6A7"/>
    <w:rsid w:val="018D181C"/>
    <w:rsid w:val="0192A6DB"/>
    <w:rsid w:val="01CA3A5A"/>
    <w:rsid w:val="01CD7199"/>
    <w:rsid w:val="01D11049"/>
    <w:rsid w:val="01D398D5"/>
    <w:rsid w:val="01F9FBD0"/>
    <w:rsid w:val="0202F3EF"/>
    <w:rsid w:val="0219961B"/>
    <w:rsid w:val="02B7A5E8"/>
    <w:rsid w:val="02C56DA8"/>
    <w:rsid w:val="02DEEF75"/>
    <w:rsid w:val="02F801A7"/>
    <w:rsid w:val="030B47AB"/>
    <w:rsid w:val="032289FE"/>
    <w:rsid w:val="03576FAB"/>
    <w:rsid w:val="0371525E"/>
    <w:rsid w:val="03719AA2"/>
    <w:rsid w:val="0381FED4"/>
    <w:rsid w:val="03A77B4E"/>
    <w:rsid w:val="03A8267A"/>
    <w:rsid w:val="03B1F32F"/>
    <w:rsid w:val="03C41998"/>
    <w:rsid w:val="03DFD020"/>
    <w:rsid w:val="03E07DB4"/>
    <w:rsid w:val="03E6B431"/>
    <w:rsid w:val="04161C8E"/>
    <w:rsid w:val="043D4D97"/>
    <w:rsid w:val="0472EFF1"/>
    <w:rsid w:val="047B7A2C"/>
    <w:rsid w:val="04B9BBB3"/>
    <w:rsid w:val="04BD43B5"/>
    <w:rsid w:val="04DFB9A3"/>
    <w:rsid w:val="04F04E6B"/>
    <w:rsid w:val="0501F2E6"/>
    <w:rsid w:val="0525321C"/>
    <w:rsid w:val="05325FF4"/>
    <w:rsid w:val="0552B296"/>
    <w:rsid w:val="055983B3"/>
    <w:rsid w:val="0563A0E6"/>
    <w:rsid w:val="05659B71"/>
    <w:rsid w:val="056D3FC7"/>
    <w:rsid w:val="05825F64"/>
    <w:rsid w:val="058F490E"/>
    <w:rsid w:val="059084D8"/>
    <w:rsid w:val="0590D7F7"/>
    <w:rsid w:val="059BC472"/>
    <w:rsid w:val="05BB554A"/>
    <w:rsid w:val="05CB6332"/>
    <w:rsid w:val="05F1E4E2"/>
    <w:rsid w:val="05F8A2B3"/>
    <w:rsid w:val="06173305"/>
    <w:rsid w:val="0642E749"/>
    <w:rsid w:val="064E9EEB"/>
    <w:rsid w:val="0696EE00"/>
    <w:rsid w:val="06B6E84B"/>
    <w:rsid w:val="06BC7391"/>
    <w:rsid w:val="06BF038E"/>
    <w:rsid w:val="06CD6667"/>
    <w:rsid w:val="06CE251D"/>
    <w:rsid w:val="06DC963E"/>
    <w:rsid w:val="071FBD24"/>
    <w:rsid w:val="0763F85A"/>
    <w:rsid w:val="07702C30"/>
    <w:rsid w:val="078FFFE5"/>
    <w:rsid w:val="0795ADE7"/>
    <w:rsid w:val="07AD9046"/>
    <w:rsid w:val="07D57012"/>
    <w:rsid w:val="0821C553"/>
    <w:rsid w:val="08362758"/>
    <w:rsid w:val="0839F191"/>
    <w:rsid w:val="083BE8F0"/>
    <w:rsid w:val="083FB30D"/>
    <w:rsid w:val="085DAB55"/>
    <w:rsid w:val="086B0C96"/>
    <w:rsid w:val="086E3C68"/>
    <w:rsid w:val="089488DA"/>
    <w:rsid w:val="08A09ECA"/>
    <w:rsid w:val="08A72F0B"/>
    <w:rsid w:val="08AD46C8"/>
    <w:rsid w:val="08C56313"/>
    <w:rsid w:val="08C8259A"/>
    <w:rsid w:val="08DCE8B1"/>
    <w:rsid w:val="08E6005D"/>
    <w:rsid w:val="08E8B7F9"/>
    <w:rsid w:val="08E8D940"/>
    <w:rsid w:val="09138662"/>
    <w:rsid w:val="092C8EB0"/>
    <w:rsid w:val="094A21C5"/>
    <w:rsid w:val="095535DB"/>
    <w:rsid w:val="095CDC04"/>
    <w:rsid w:val="097364CE"/>
    <w:rsid w:val="0975807E"/>
    <w:rsid w:val="09809DA1"/>
    <w:rsid w:val="09AF3A0A"/>
    <w:rsid w:val="09BC3BAC"/>
    <w:rsid w:val="09BFA879"/>
    <w:rsid w:val="09C0F62E"/>
    <w:rsid w:val="09C8B31F"/>
    <w:rsid w:val="09D41B77"/>
    <w:rsid w:val="09DD9E8A"/>
    <w:rsid w:val="09EF5BBD"/>
    <w:rsid w:val="09FBE80D"/>
    <w:rsid w:val="0A10A04C"/>
    <w:rsid w:val="0A467CDB"/>
    <w:rsid w:val="0A71CA92"/>
    <w:rsid w:val="0A743F4B"/>
    <w:rsid w:val="0A8F68A6"/>
    <w:rsid w:val="0AB5E09B"/>
    <w:rsid w:val="0B130C41"/>
    <w:rsid w:val="0B272E9C"/>
    <w:rsid w:val="0B40FD9E"/>
    <w:rsid w:val="0B472F1F"/>
    <w:rsid w:val="0B50195A"/>
    <w:rsid w:val="0B99002F"/>
    <w:rsid w:val="0BA14564"/>
    <w:rsid w:val="0BBC38AB"/>
    <w:rsid w:val="0BCF2B7D"/>
    <w:rsid w:val="0BD12E10"/>
    <w:rsid w:val="0BFBB207"/>
    <w:rsid w:val="0C052AC8"/>
    <w:rsid w:val="0C15A3B2"/>
    <w:rsid w:val="0C226216"/>
    <w:rsid w:val="0C2DCA48"/>
    <w:rsid w:val="0C4AA544"/>
    <w:rsid w:val="0C6B0C2A"/>
    <w:rsid w:val="0C75A057"/>
    <w:rsid w:val="0C78F224"/>
    <w:rsid w:val="0C79F7B5"/>
    <w:rsid w:val="0C846998"/>
    <w:rsid w:val="0C8AB436"/>
    <w:rsid w:val="0C9AC0A0"/>
    <w:rsid w:val="0CBF2B37"/>
    <w:rsid w:val="0CEB5B16"/>
    <w:rsid w:val="0CFC9C21"/>
    <w:rsid w:val="0D04735B"/>
    <w:rsid w:val="0D07771D"/>
    <w:rsid w:val="0D2481E5"/>
    <w:rsid w:val="0D276A92"/>
    <w:rsid w:val="0D2829CF"/>
    <w:rsid w:val="0D4BFFB4"/>
    <w:rsid w:val="0D4F2080"/>
    <w:rsid w:val="0D616AA7"/>
    <w:rsid w:val="0D692D3C"/>
    <w:rsid w:val="0D77E49E"/>
    <w:rsid w:val="0D794966"/>
    <w:rsid w:val="0D8072B9"/>
    <w:rsid w:val="0D807622"/>
    <w:rsid w:val="0D8F8BE8"/>
    <w:rsid w:val="0DCB23CA"/>
    <w:rsid w:val="0DCE7704"/>
    <w:rsid w:val="0DD26F13"/>
    <w:rsid w:val="0E076207"/>
    <w:rsid w:val="0E21FC41"/>
    <w:rsid w:val="0E2A1FBD"/>
    <w:rsid w:val="0E333384"/>
    <w:rsid w:val="0E421D5A"/>
    <w:rsid w:val="0E4FBF96"/>
    <w:rsid w:val="0E7E71F8"/>
    <w:rsid w:val="0E86D4B2"/>
    <w:rsid w:val="0EA3C20F"/>
    <w:rsid w:val="0EAFDB80"/>
    <w:rsid w:val="0EB232DD"/>
    <w:rsid w:val="0EB24DB0"/>
    <w:rsid w:val="0EB92F09"/>
    <w:rsid w:val="0EBE58D2"/>
    <w:rsid w:val="0ED99E4A"/>
    <w:rsid w:val="0EF18308"/>
    <w:rsid w:val="0EF6D0E5"/>
    <w:rsid w:val="0EF759E2"/>
    <w:rsid w:val="0F0D66FD"/>
    <w:rsid w:val="0F27D96E"/>
    <w:rsid w:val="0F46C758"/>
    <w:rsid w:val="0F5C3CA1"/>
    <w:rsid w:val="0F5F663A"/>
    <w:rsid w:val="0F60EA77"/>
    <w:rsid w:val="0F65651F"/>
    <w:rsid w:val="0F6785D9"/>
    <w:rsid w:val="0F76E3FF"/>
    <w:rsid w:val="0FE93C6A"/>
    <w:rsid w:val="0FFD33D5"/>
    <w:rsid w:val="101A4259"/>
    <w:rsid w:val="10295F21"/>
    <w:rsid w:val="103669AB"/>
    <w:rsid w:val="10450CC9"/>
    <w:rsid w:val="1076901C"/>
    <w:rsid w:val="109E3431"/>
    <w:rsid w:val="109FEAA6"/>
    <w:rsid w:val="10A33157"/>
    <w:rsid w:val="10BD74C7"/>
    <w:rsid w:val="10E34C1E"/>
    <w:rsid w:val="10F7F63B"/>
    <w:rsid w:val="10FE59E8"/>
    <w:rsid w:val="110617C6"/>
    <w:rsid w:val="1108317F"/>
    <w:rsid w:val="110ECD28"/>
    <w:rsid w:val="111DBD19"/>
    <w:rsid w:val="11205862"/>
    <w:rsid w:val="113CDB4D"/>
    <w:rsid w:val="11458A5F"/>
    <w:rsid w:val="1149B3E4"/>
    <w:rsid w:val="115B7A23"/>
    <w:rsid w:val="117A16DF"/>
    <w:rsid w:val="118B235E"/>
    <w:rsid w:val="11A80153"/>
    <w:rsid w:val="11C23EB2"/>
    <w:rsid w:val="11CEC41F"/>
    <w:rsid w:val="11F02578"/>
    <w:rsid w:val="12237062"/>
    <w:rsid w:val="12297202"/>
    <w:rsid w:val="122DACB9"/>
    <w:rsid w:val="123A0EDF"/>
    <w:rsid w:val="124572FD"/>
    <w:rsid w:val="12565692"/>
    <w:rsid w:val="125D4801"/>
    <w:rsid w:val="125DC5D6"/>
    <w:rsid w:val="126F0953"/>
    <w:rsid w:val="12A7831D"/>
    <w:rsid w:val="12BA4899"/>
    <w:rsid w:val="12E5A6C2"/>
    <w:rsid w:val="12F4EE66"/>
    <w:rsid w:val="12FD1479"/>
    <w:rsid w:val="132F4BFA"/>
    <w:rsid w:val="1348140C"/>
    <w:rsid w:val="13500B5D"/>
    <w:rsid w:val="13556473"/>
    <w:rsid w:val="1368C443"/>
    <w:rsid w:val="1376939F"/>
    <w:rsid w:val="137E68B5"/>
    <w:rsid w:val="138C65B4"/>
    <w:rsid w:val="13A99627"/>
    <w:rsid w:val="13BC59FD"/>
    <w:rsid w:val="13BFBE94"/>
    <w:rsid w:val="13DFCCC5"/>
    <w:rsid w:val="14191788"/>
    <w:rsid w:val="14555DDB"/>
    <w:rsid w:val="14715D24"/>
    <w:rsid w:val="14CE47B4"/>
    <w:rsid w:val="14D2388F"/>
    <w:rsid w:val="15006ADC"/>
    <w:rsid w:val="15305BF8"/>
    <w:rsid w:val="154DAFA2"/>
    <w:rsid w:val="155DF30D"/>
    <w:rsid w:val="1573A1C8"/>
    <w:rsid w:val="1577C9BA"/>
    <w:rsid w:val="159BDC5F"/>
    <w:rsid w:val="15C67D12"/>
    <w:rsid w:val="15D91D28"/>
    <w:rsid w:val="15D988E9"/>
    <w:rsid w:val="15F76BC8"/>
    <w:rsid w:val="15FB1411"/>
    <w:rsid w:val="161455ED"/>
    <w:rsid w:val="163EA08B"/>
    <w:rsid w:val="1640347B"/>
    <w:rsid w:val="164EDCC1"/>
    <w:rsid w:val="164F5C80"/>
    <w:rsid w:val="16568D95"/>
    <w:rsid w:val="1659D9BC"/>
    <w:rsid w:val="166A4CC4"/>
    <w:rsid w:val="1678E2C3"/>
    <w:rsid w:val="16793EED"/>
    <w:rsid w:val="168366D6"/>
    <w:rsid w:val="168983DD"/>
    <w:rsid w:val="16990E34"/>
    <w:rsid w:val="169A09A0"/>
    <w:rsid w:val="16A85035"/>
    <w:rsid w:val="16B884ED"/>
    <w:rsid w:val="16D336F7"/>
    <w:rsid w:val="170A111E"/>
    <w:rsid w:val="17767207"/>
    <w:rsid w:val="1792EB10"/>
    <w:rsid w:val="17CF12F3"/>
    <w:rsid w:val="17DEDE12"/>
    <w:rsid w:val="17F726B2"/>
    <w:rsid w:val="1802180B"/>
    <w:rsid w:val="18168C34"/>
    <w:rsid w:val="183E98C7"/>
    <w:rsid w:val="185B29A8"/>
    <w:rsid w:val="18675833"/>
    <w:rsid w:val="1886B238"/>
    <w:rsid w:val="1899E9ED"/>
    <w:rsid w:val="1900642C"/>
    <w:rsid w:val="191072EA"/>
    <w:rsid w:val="191ABAA7"/>
    <w:rsid w:val="1922FCCA"/>
    <w:rsid w:val="19237CC1"/>
    <w:rsid w:val="19375DAD"/>
    <w:rsid w:val="193F48C1"/>
    <w:rsid w:val="1955CD62"/>
    <w:rsid w:val="1958FE8B"/>
    <w:rsid w:val="19802D1D"/>
    <w:rsid w:val="198066E5"/>
    <w:rsid w:val="1988491B"/>
    <w:rsid w:val="19AA9748"/>
    <w:rsid w:val="19AE0467"/>
    <w:rsid w:val="19B78794"/>
    <w:rsid w:val="19E506E9"/>
    <w:rsid w:val="1A31E754"/>
    <w:rsid w:val="1A428FDD"/>
    <w:rsid w:val="1A5CC141"/>
    <w:rsid w:val="1A71BE50"/>
    <w:rsid w:val="1A837709"/>
    <w:rsid w:val="1AB27000"/>
    <w:rsid w:val="1AB4E792"/>
    <w:rsid w:val="1ADD4057"/>
    <w:rsid w:val="1ADE82DB"/>
    <w:rsid w:val="1AFE4FC4"/>
    <w:rsid w:val="1B00518F"/>
    <w:rsid w:val="1B0D13B2"/>
    <w:rsid w:val="1B1CCC6A"/>
    <w:rsid w:val="1B49350B"/>
    <w:rsid w:val="1B8DEE4E"/>
    <w:rsid w:val="1B9ABDD7"/>
    <w:rsid w:val="1BB86252"/>
    <w:rsid w:val="1BC53420"/>
    <w:rsid w:val="1BD038E1"/>
    <w:rsid w:val="1C0D0876"/>
    <w:rsid w:val="1C1CC318"/>
    <w:rsid w:val="1C244D86"/>
    <w:rsid w:val="1C271E70"/>
    <w:rsid w:val="1C365310"/>
    <w:rsid w:val="1C40E75C"/>
    <w:rsid w:val="1C4AEDC9"/>
    <w:rsid w:val="1C5B86B0"/>
    <w:rsid w:val="1C75CC80"/>
    <w:rsid w:val="1C7E3E6C"/>
    <w:rsid w:val="1C8DE7E9"/>
    <w:rsid w:val="1CBE4FE6"/>
    <w:rsid w:val="1CD6459E"/>
    <w:rsid w:val="1CE4CD2A"/>
    <w:rsid w:val="1CFB86A7"/>
    <w:rsid w:val="1D17361F"/>
    <w:rsid w:val="1D5B1987"/>
    <w:rsid w:val="1D5C7FFC"/>
    <w:rsid w:val="1DADA275"/>
    <w:rsid w:val="1DB5C789"/>
    <w:rsid w:val="1DBDF89E"/>
    <w:rsid w:val="1DC82493"/>
    <w:rsid w:val="1DE49ACE"/>
    <w:rsid w:val="1DF29289"/>
    <w:rsid w:val="1E179E25"/>
    <w:rsid w:val="1E304EE0"/>
    <w:rsid w:val="1E375247"/>
    <w:rsid w:val="1EB11C17"/>
    <w:rsid w:val="1EDA68B1"/>
    <w:rsid w:val="1EEE0ABD"/>
    <w:rsid w:val="1EF463CA"/>
    <w:rsid w:val="1EFF511E"/>
    <w:rsid w:val="1F3B35B9"/>
    <w:rsid w:val="1F61C5BC"/>
    <w:rsid w:val="1F85621E"/>
    <w:rsid w:val="1FD2F984"/>
    <w:rsid w:val="1FDE6242"/>
    <w:rsid w:val="1FE38507"/>
    <w:rsid w:val="1FF7B10F"/>
    <w:rsid w:val="20451A72"/>
    <w:rsid w:val="207F1A9D"/>
    <w:rsid w:val="208972AD"/>
    <w:rsid w:val="20973A45"/>
    <w:rsid w:val="20A84E3C"/>
    <w:rsid w:val="20AFA8D8"/>
    <w:rsid w:val="20E4A469"/>
    <w:rsid w:val="213D9F69"/>
    <w:rsid w:val="2177A8E2"/>
    <w:rsid w:val="21866EA2"/>
    <w:rsid w:val="219C3CEC"/>
    <w:rsid w:val="21C941E4"/>
    <w:rsid w:val="21CDB509"/>
    <w:rsid w:val="21E04DE3"/>
    <w:rsid w:val="21E08A12"/>
    <w:rsid w:val="21E701E4"/>
    <w:rsid w:val="21FCEBE2"/>
    <w:rsid w:val="22234DB8"/>
    <w:rsid w:val="2240DAD1"/>
    <w:rsid w:val="225BC495"/>
    <w:rsid w:val="2267EFF3"/>
    <w:rsid w:val="226B1721"/>
    <w:rsid w:val="22933C81"/>
    <w:rsid w:val="22BAC05D"/>
    <w:rsid w:val="22E81DE2"/>
    <w:rsid w:val="22E93A6C"/>
    <w:rsid w:val="22EC61A2"/>
    <w:rsid w:val="22ED6D28"/>
    <w:rsid w:val="2311BC6C"/>
    <w:rsid w:val="2319E22A"/>
    <w:rsid w:val="231B66C9"/>
    <w:rsid w:val="23279372"/>
    <w:rsid w:val="232D5CBF"/>
    <w:rsid w:val="234E82F4"/>
    <w:rsid w:val="235ECA21"/>
    <w:rsid w:val="236C1381"/>
    <w:rsid w:val="23980762"/>
    <w:rsid w:val="23A51B9E"/>
    <w:rsid w:val="23A9AF25"/>
    <w:rsid w:val="23C75CB1"/>
    <w:rsid w:val="23E6866F"/>
    <w:rsid w:val="24307B12"/>
    <w:rsid w:val="243B0841"/>
    <w:rsid w:val="243EA6CB"/>
    <w:rsid w:val="244B46F9"/>
    <w:rsid w:val="24754D95"/>
    <w:rsid w:val="249AA24C"/>
    <w:rsid w:val="249DCDCD"/>
    <w:rsid w:val="24AD8CCD"/>
    <w:rsid w:val="24C177F8"/>
    <w:rsid w:val="25041140"/>
    <w:rsid w:val="25128CFF"/>
    <w:rsid w:val="2523BE16"/>
    <w:rsid w:val="25427494"/>
    <w:rsid w:val="256A5BEB"/>
    <w:rsid w:val="256B4CA7"/>
    <w:rsid w:val="25844C75"/>
    <w:rsid w:val="2591AEE2"/>
    <w:rsid w:val="25931503"/>
    <w:rsid w:val="25BD09D5"/>
    <w:rsid w:val="25DB2DC5"/>
    <w:rsid w:val="25DD5474"/>
    <w:rsid w:val="2614DE2A"/>
    <w:rsid w:val="261FE8BD"/>
    <w:rsid w:val="26384A0B"/>
    <w:rsid w:val="263BE245"/>
    <w:rsid w:val="264125D9"/>
    <w:rsid w:val="26A6EB64"/>
    <w:rsid w:val="26D057E8"/>
    <w:rsid w:val="273595FB"/>
    <w:rsid w:val="274C4859"/>
    <w:rsid w:val="277EDDF3"/>
    <w:rsid w:val="27ADDD0C"/>
    <w:rsid w:val="27F29692"/>
    <w:rsid w:val="27F6FBA8"/>
    <w:rsid w:val="2821E4CC"/>
    <w:rsid w:val="28313F25"/>
    <w:rsid w:val="283C62D1"/>
    <w:rsid w:val="284E0AFB"/>
    <w:rsid w:val="286783C0"/>
    <w:rsid w:val="287221BF"/>
    <w:rsid w:val="2873C514"/>
    <w:rsid w:val="288256BA"/>
    <w:rsid w:val="28B4E6FF"/>
    <w:rsid w:val="29271269"/>
    <w:rsid w:val="293601BC"/>
    <w:rsid w:val="29379DB5"/>
    <w:rsid w:val="29664959"/>
    <w:rsid w:val="29713EF0"/>
    <w:rsid w:val="2987BB92"/>
    <w:rsid w:val="2A03AB65"/>
    <w:rsid w:val="2A162E22"/>
    <w:rsid w:val="2A1A487D"/>
    <w:rsid w:val="2A1A9940"/>
    <w:rsid w:val="2A1B1068"/>
    <w:rsid w:val="2A2327DD"/>
    <w:rsid w:val="2A240302"/>
    <w:rsid w:val="2A2BFF84"/>
    <w:rsid w:val="2A32973D"/>
    <w:rsid w:val="2A343638"/>
    <w:rsid w:val="2A41C4A0"/>
    <w:rsid w:val="2A4F88C4"/>
    <w:rsid w:val="2A60A12D"/>
    <w:rsid w:val="2A68D413"/>
    <w:rsid w:val="2A6A0208"/>
    <w:rsid w:val="2A79EF01"/>
    <w:rsid w:val="2A95E6C5"/>
    <w:rsid w:val="2A960EE2"/>
    <w:rsid w:val="2ADBF679"/>
    <w:rsid w:val="2AF369EC"/>
    <w:rsid w:val="2AF41B2B"/>
    <w:rsid w:val="2B036550"/>
    <w:rsid w:val="2B0B21A7"/>
    <w:rsid w:val="2B224F29"/>
    <w:rsid w:val="2B3019D6"/>
    <w:rsid w:val="2B42F489"/>
    <w:rsid w:val="2B581C6A"/>
    <w:rsid w:val="2B7D9321"/>
    <w:rsid w:val="2B7FC25B"/>
    <w:rsid w:val="2B9FEECB"/>
    <w:rsid w:val="2BB1FDC2"/>
    <w:rsid w:val="2BB3CB23"/>
    <w:rsid w:val="2BE15C4D"/>
    <w:rsid w:val="2BE5FE7F"/>
    <w:rsid w:val="2BF0744F"/>
    <w:rsid w:val="2BF347EA"/>
    <w:rsid w:val="2C08126C"/>
    <w:rsid w:val="2C17615A"/>
    <w:rsid w:val="2C31755D"/>
    <w:rsid w:val="2C70697B"/>
    <w:rsid w:val="2C713257"/>
    <w:rsid w:val="2C8039B2"/>
    <w:rsid w:val="2C93C5C2"/>
    <w:rsid w:val="2CA9ADAD"/>
    <w:rsid w:val="2CB89EB2"/>
    <w:rsid w:val="2CD5FB56"/>
    <w:rsid w:val="2CEA8594"/>
    <w:rsid w:val="2D4A7CFD"/>
    <w:rsid w:val="2D623B81"/>
    <w:rsid w:val="2D63016A"/>
    <w:rsid w:val="2D8F3903"/>
    <w:rsid w:val="2D94B51F"/>
    <w:rsid w:val="2D98CA30"/>
    <w:rsid w:val="2DC9D09A"/>
    <w:rsid w:val="2DFB3198"/>
    <w:rsid w:val="2DFB4C21"/>
    <w:rsid w:val="2DFBCBCE"/>
    <w:rsid w:val="2E003C33"/>
    <w:rsid w:val="2E202290"/>
    <w:rsid w:val="2E25B6E6"/>
    <w:rsid w:val="2E2C7021"/>
    <w:rsid w:val="2E44B013"/>
    <w:rsid w:val="2E5530AD"/>
    <w:rsid w:val="2E651474"/>
    <w:rsid w:val="2E65C7B6"/>
    <w:rsid w:val="2E71F3F0"/>
    <w:rsid w:val="2EA0A1F2"/>
    <w:rsid w:val="2EA17CC8"/>
    <w:rsid w:val="2EB4BE25"/>
    <w:rsid w:val="2ED339D4"/>
    <w:rsid w:val="2EEE818B"/>
    <w:rsid w:val="2F194DC6"/>
    <w:rsid w:val="2F413DD0"/>
    <w:rsid w:val="2F77FCD1"/>
    <w:rsid w:val="2F956B59"/>
    <w:rsid w:val="2F99D923"/>
    <w:rsid w:val="2FAA2704"/>
    <w:rsid w:val="2FB58267"/>
    <w:rsid w:val="2FC65A95"/>
    <w:rsid w:val="2FCA42FA"/>
    <w:rsid w:val="2FED9104"/>
    <w:rsid w:val="2FEE137D"/>
    <w:rsid w:val="2FF0AEB0"/>
    <w:rsid w:val="2FF960B7"/>
    <w:rsid w:val="3032000B"/>
    <w:rsid w:val="304516D6"/>
    <w:rsid w:val="30653A37"/>
    <w:rsid w:val="3070BA14"/>
    <w:rsid w:val="30898A01"/>
    <w:rsid w:val="30C204DE"/>
    <w:rsid w:val="30CC55E1"/>
    <w:rsid w:val="30CDF8A2"/>
    <w:rsid w:val="30D55E24"/>
    <w:rsid w:val="30D8692E"/>
    <w:rsid w:val="30DC8557"/>
    <w:rsid w:val="30E942B2"/>
    <w:rsid w:val="3100C793"/>
    <w:rsid w:val="312CB3C6"/>
    <w:rsid w:val="313B96F5"/>
    <w:rsid w:val="3159D19B"/>
    <w:rsid w:val="315A0B57"/>
    <w:rsid w:val="315C49AB"/>
    <w:rsid w:val="317C91D5"/>
    <w:rsid w:val="31B8885A"/>
    <w:rsid w:val="31E6D5A8"/>
    <w:rsid w:val="31EA39E3"/>
    <w:rsid w:val="31EAAC9C"/>
    <w:rsid w:val="32127732"/>
    <w:rsid w:val="3238BEA2"/>
    <w:rsid w:val="3273DDE6"/>
    <w:rsid w:val="329C1DC8"/>
    <w:rsid w:val="32A2AF1F"/>
    <w:rsid w:val="32B96553"/>
    <w:rsid w:val="32E5ABD2"/>
    <w:rsid w:val="32E6991F"/>
    <w:rsid w:val="32FDFB57"/>
    <w:rsid w:val="33211D82"/>
    <w:rsid w:val="33219760"/>
    <w:rsid w:val="332FF1F0"/>
    <w:rsid w:val="33337E8E"/>
    <w:rsid w:val="333E982A"/>
    <w:rsid w:val="33535A9A"/>
    <w:rsid w:val="3354C96D"/>
    <w:rsid w:val="335B84FE"/>
    <w:rsid w:val="337455E8"/>
    <w:rsid w:val="3392442D"/>
    <w:rsid w:val="339A45D8"/>
    <w:rsid w:val="33A64A6F"/>
    <w:rsid w:val="33A81C37"/>
    <w:rsid w:val="33B75C3B"/>
    <w:rsid w:val="33E67D9C"/>
    <w:rsid w:val="343CCA79"/>
    <w:rsid w:val="345C50D7"/>
    <w:rsid w:val="3460B2CB"/>
    <w:rsid w:val="34623EA9"/>
    <w:rsid w:val="3484D1F8"/>
    <w:rsid w:val="3486EB55"/>
    <w:rsid w:val="34933FF3"/>
    <w:rsid w:val="34981B38"/>
    <w:rsid w:val="34B251BB"/>
    <w:rsid w:val="34D707AE"/>
    <w:rsid w:val="34E10DE8"/>
    <w:rsid w:val="34EF2AFB"/>
    <w:rsid w:val="34FFA291"/>
    <w:rsid w:val="3500AB29"/>
    <w:rsid w:val="352A3BEE"/>
    <w:rsid w:val="3539D1D2"/>
    <w:rsid w:val="353BE7C9"/>
    <w:rsid w:val="353EC9EA"/>
    <w:rsid w:val="354BC7E4"/>
    <w:rsid w:val="358A0C30"/>
    <w:rsid w:val="35922B8C"/>
    <w:rsid w:val="359B8CE0"/>
    <w:rsid w:val="35C70E8B"/>
    <w:rsid w:val="35DDE95F"/>
    <w:rsid w:val="36095594"/>
    <w:rsid w:val="364586B7"/>
    <w:rsid w:val="367B3F6D"/>
    <w:rsid w:val="36910DCB"/>
    <w:rsid w:val="36EA8AC3"/>
    <w:rsid w:val="36F8EA4D"/>
    <w:rsid w:val="36FFFDEC"/>
    <w:rsid w:val="371D992F"/>
    <w:rsid w:val="372116BA"/>
    <w:rsid w:val="372B750B"/>
    <w:rsid w:val="372EB577"/>
    <w:rsid w:val="3747D9F3"/>
    <w:rsid w:val="374847EA"/>
    <w:rsid w:val="3750AAA4"/>
    <w:rsid w:val="375E863F"/>
    <w:rsid w:val="37906607"/>
    <w:rsid w:val="37C92A52"/>
    <w:rsid w:val="37F794C8"/>
    <w:rsid w:val="38153479"/>
    <w:rsid w:val="38160917"/>
    <w:rsid w:val="382CE8C4"/>
    <w:rsid w:val="382D5524"/>
    <w:rsid w:val="382E5BDB"/>
    <w:rsid w:val="3839163D"/>
    <w:rsid w:val="38526B36"/>
    <w:rsid w:val="385BB7CC"/>
    <w:rsid w:val="3869374B"/>
    <w:rsid w:val="38700A53"/>
    <w:rsid w:val="387120BA"/>
    <w:rsid w:val="38AF92E5"/>
    <w:rsid w:val="38D7D434"/>
    <w:rsid w:val="38F1F048"/>
    <w:rsid w:val="390897E2"/>
    <w:rsid w:val="390EE707"/>
    <w:rsid w:val="391CAFA8"/>
    <w:rsid w:val="392782DB"/>
    <w:rsid w:val="39300AF6"/>
    <w:rsid w:val="393D35BD"/>
    <w:rsid w:val="3944D281"/>
    <w:rsid w:val="395CC716"/>
    <w:rsid w:val="39670D52"/>
    <w:rsid w:val="397AF632"/>
    <w:rsid w:val="397F2FAA"/>
    <w:rsid w:val="3981B3CD"/>
    <w:rsid w:val="398762BA"/>
    <w:rsid w:val="3987A3BA"/>
    <w:rsid w:val="3992F272"/>
    <w:rsid w:val="39BB4A92"/>
    <w:rsid w:val="39BD84A9"/>
    <w:rsid w:val="39E47BD0"/>
    <w:rsid w:val="39E5AAC0"/>
    <w:rsid w:val="3A70D8A1"/>
    <w:rsid w:val="3AA1F12F"/>
    <w:rsid w:val="3AA56484"/>
    <w:rsid w:val="3AAB0E70"/>
    <w:rsid w:val="3AB59CBF"/>
    <w:rsid w:val="3ACF08BD"/>
    <w:rsid w:val="3AF5F4B5"/>
    <w:rsid w:val="3B0BEB62"/>
    <w:rsid w:val="3B11B83A"/>
    <w:rsid w:val="3B2F6CA8"/>
    <w:rsid w:val="3B3F2639"/>
    <w:rsid w:val="3B527151"/>
    <w:rsid w:val="3B64F5E6"/>
    <w:rsid w:val="3B681C6F"/>
    <w:rsid w:val="3B76AD61"/>
    <w:rsid w:val="3B9C1507"/>
    <w:rsid w:val="3C0CA902"/>
    <w:rsid w:val="3C62AE10"/>
    <w:rsid w:val="3C6875A5"/>
    <w:rsid w:val="3C88E1E9"/>
    <w:rsid w:val="3CA448CE"/>
    <w:rsid w:val="3CD90B4B"/>
    <w:rsid w:val="3CDAB8EE"/>
    <w:rsid w:val="3CDB4E8F"/>
    <w:rsid w:val="3CE11483"/>
    <w:rsid w:val="3CE54352"/>
    <w:rsid w:val="3CF314E7"/>
    <w:rsid w:val="3CF3752E"/>
    <w:rsid w:val="3D15AC22"/>
    <w:rsid w:val="3D2B4900"/>
    <w:rsid w:val="3D75C78E"/>
    <w:rsid w:val="3D84D3FA"/>
    <w:rsid w:val="3D88936B"/>
    <w:rsid w:val="3DB2429A"/>
    <w:rsid w:val="3DCC342C"/>
    <w:rsid w:val="3DE0A0C9"/>
    <w:rsid w:val="3DE3989B"/>
    <w:rsid w:val="3DECA8D7"/>
    <w:rsid w:val="3DF5C2CF"/>
    <w:rsid w:val="3DF647E9"/>
    <w:rsid w:val="3E0B4CF8"/>
    <w:rsid w:val="3E1411E3"/>
    <w:rsid w:val="3E1EC69F"/>
    <w:rsid w:val="3E2670B1"/>
    <w:rsid w:val="3E2864D7"/>
    <w:rsid w:val="3E2AEE0F"/>
    <w:rsid w:val="3E310580"/>
    <w:rsid w:val="3E399E0C"/>
    <w:rsid w:val="3E3FF0BD"/>
    <w:rsid w:val="3E5A21F4"/>
    <w:rsid w:val="3E675CE1"/>
    <w:rsid w:val="3E70F32E"/>
    <w:rsid w:val="3E74F859"/>
    <w:rsid w:val="3E75708A"/>
    <w:rsid w:val="3E771B5C"/>
    <w:rsid w:val="3E8BAFD2"/>
    <w:rsid w:val="3EA08AFE"/>
    <w:rsid w:val="3EA3767A"/>
    <w:rsid w:val="3ED76E44"/>
    <w:rsid w:val="3EE91A48"/>
    <w:rsid w:val="3EF8D2A3"/>
    <w:rsid w:val="3F02270E"/>
    <w:rsid w:val="3F1CE680"/>
    <w:rsid w:val="3F452D73"/>
    <w:rsid w:val="3F600730"/>
    <w:rsid w:val="3F8304ED"/>
    <w:rsid w:val="3F8A19F7"/>
    <w:rsid w:val="3FCBE1BF"/>
    <w:rsid w:val="3FD58F74"/>
    <w:rsid w:val="3FEC362C"/>
    <w:rsid w:val="4000D7C4"/>
    <w:rsid w:val="4010C8BA"/>
    <w:rsid w:val="4014A122"/>
    <w:rsid w:val="4040EE6D"/>
    <w:rsid w:val="405026E7"/>
    <w:rsid w:val="406B3157"/>
    <w:rsid w:val="406CC531"/>
    <w:rsid w:val="40964BCB"/>
    <w:rsid w:val="40A7996B"/>
    <w:rsid w:val="40CD03B6"/>
    <w:rsid w:val="40D09A47"/>
    <w:rsid w:val="4103DA97"/>
    <w:rsid w:val="4112D29D"/>
    <w:rsid w:val="413F9BA5"/>
    <w:rsid w:val="414A1859"/>
    <w:rsid w:val="416C21B5"/>
    <w:rsid w:val="4172CD64"/>
    <w:rsid w:val="417831D7"/>
    <w:rsid w:val="417B104C"/>
    <w:rsid w:val="41825409"/>
    <w:rsid w:val="41950EB1"/>
    <w:rsid w:val="41BE6D6C"/>
    <w:rsid w:val="41CB6593"/>
    <w:rsid w:val="41CED2DC"/>
    <w:rsid w:val="41D4168D"/>
    <w:rsid w:val="41DE067D"/>
    <w:rsid w:val="41EBE07E"/>
    <w:rsid w:val="41F3EA6D"/>
    <w:rsid w:val="4204FDE8"/>
    <w:rsid w:val="421926A0"/>
    <w:rsid w:val="421AEC98"/>
    <w:rsid w:val="423B091D"/>
    <w:rsid w:val="4263D52D"/>
    <w:rsid w:val="427600D1"/>
    <w:rsid w:val="4280EF3D"/>
    <w:rsid w:val="4287E7B4"/>
    <w:rsid w:val="4296C73D"/>
    <w:rsid w:val="429DE092"/>
    <w:rsid w:val="42B15AF8"/>
    <w:rsid w:val="42DF7C9C"/>
    <w:rsid w:val="42DF9288"/>
    <w:rsid w:val="4329BA7D"/>
    <w:rsid w:val="433832FE"/>
    <w:rsid w:val="43384486"/>
    <w:rsid w:val="43442288"/>
    <w:rsid w:val="436145F9"/>
    <w:rsid w:val="436ABFE3"/>
    <w:rsid w:val="437B1582"/>
    <w:rsid w:val="43C6E479"/>
    <w:rsid w:val="43EABEE2"/>
    <w:rsid w:val="43ECA02F"/>
    <w:rsid w:val="43F7D4EF"/>
    <w:rsid w:val="4401DF6C"/>
    <w:rsid w:val="44196049"/>
    <w:rsid w:val="44222615"/>
    <w:rsid w:val="442F18AA"/>
    <w:rsid w:val="444308CA"/>
    <w:rsid w:val="444455D2"/>
    <w:rsid w:val="4445E759"/>
    <w:rsid w:val="445DAE38"/>
    <w:rsid w:val="44687332"/>
    <w:rsid w:val="447C873C"/>
    <w:rsid w:val="4499CD0A"/>
    <w:rsid w:val="449A7669"/>
    <w:rsid w:val="44A38D1E"/>
    <w:rsid w:val="44B5657A"/>
    <w:rsid w:val="44CCDCFA"/>
    <w:rsid w:val="44EA0DCF"/>
    <w:rsid w:val="45179E5A"/>
    <w:rsid w:val="45302519"/>
    <w:rsid w:val="45420159"/>
    <w:rsid w:val="45489A09"/>
    <w:rsid w:val="4549625C"/>
    <w:rsid w:val="454CF648"/>
    <w:rsid w:val="45508599"/>
    <w:rsid w:val="4551B1B5"/>
    <w:rsid w:val="4554EBAA"/>
    <w:rsid w:val="4554FD00"/>
    <w:rsid w:val="45939342"/>
    <w:rsid w:val="45DD1557"/>
    <w:rsid w:val="45F223BB"/>
    <w:rsid w:val="4618915C"/>
    <w:rsid w:val="464F72B3"/>
    <w:rsid w:val="4670B2ED"/>
    <w:rsid w:val="467BC34A"/>
    <w:rsid w:val="469029AF"/>
    <w:rsid w:val="469E7029"/>
    <w:rsid w:val="46A66237"/>
    <w:rsid w:val="46C9480A"/>
    <w:rsid w:val="47064C05"/>
    <w:rsid w:val="475A21C1"/>
    <w:rsid w:val="478C20C4"/>
    <w:rsid w:val="47B6DA11"/>
    <w:rsid w:val="47D0187B"/>
    <w:rsid w:val="480822A1"/>
    <w:rsid w:val="48177748"/>
    <w:rsid w:val="481C5D68"/>
    <w:rsid w:val="485335BA"/>
    <w:rsid w:val="4860FC2D"/>
    <w:rsid w:val="48617140"/>
    <w:rsid w:val="48653A7E"/>
    <w:rsid w:val="487F7BC8"/>
    <w:rsid w:val="4898333D"/>
    <w:rsid w:val="48BA0B3B"/>
    <w:rsid w:val="48BB9F15"/>
    <w:rsid w:val="48DC50B9"/>
    <w:rsid w:val="48F57916"/>
    <w:rsid w:val="4931F3F9"/>
    <w:rsid w:val="493E5928"/>
    <w:rsid w:val="495F0DC9"/>
    <w:rsid w:val="497C42E3"/>
    <w:rsid w:val="4995B21C"/>
    <w:rsid w:val="49AAC2AB"/>
    <w:rsid w:val="49BFAB15"/>
    <w:rsid w:val="49EA5FFB"/>
    <w:rsid w:val="49F4893A"/>
    <w:rsid w:val="4A119EAA"/>
    <w:rsid w:val="4A29E230"/>
    <w:rsid w:val="4A9E892B"/>
    <w:rsid w:val="4AB72B70"/>
    <w:rsid w:val="4AC1650B"/>
    <w:rsid w:val="4AC775BC"/>
    <w:rsid w:val="4ACCEFBC"/>
    <w:rsid w:val="4AD72FBE"/>
    <w:rsid w:val="4AD753CB"/>
    <w:rsid w:val="4AD79213"/>
    <w:rsid w:val="4AE2C90E"/>
    <w:rsid w:val="4AE9170E"/>
    <w:rsid w:val="4AECEE0A"/>
    <w:rsid w:val="4B0B500B"/>
    <w:rsid w:val="4B229E27"/>
    <w:rsid w:val="4B3B1AEF"/>
    <w:rsid w:val="4B3E20D4"/>
    <w:rsid w:val="4B49DBF8"/>
    <w:rsid w:val="4B6A1BFF"/>
    <w:rsid w:val="4B6D0A67"/>
    <w:rsid w:val="4BB88102"/>
    <w:rsid w:val="4BC96638"/>
    <w:rsid w:val="4BDF0380"/>
    <w:rsid w:val="4C3E2E5E"/>
    <w:rsid w:val="4C5B87DF"/>
    <w:rsid w:val="4C5E28D5"/>
    <w:rsid w:val="4C6B988C"/>
    <w:rsid w:val="4C70BE30"/>
    <w:rsid w:val="4C71F943"/>
    <w:rsid w:val="4CA8AF1E"/>
    <w:rsid w:val="4CAF917F"/>
    <w:rsid w:val="4CB667FB"/>
    <w:rsid w:val="4CCB71FF"/>
    <w:rsid w:val="4CDD816A"/>
    <w:rsid w:val="4D18A1FA"/>
    <w:rsid w:val="4D513D1F"/>
    <w:rsid w:val="4D529056"/>
    <w:rsid w:val="4D7C73A0"/>
    <w:rsid w:val="4D811D0F"/>
    <w:rsid w:val="4DD963FC"/>
    <w:rsid w:val="4DEAD0F4"/>
    <w:rsid w:val="4E1DB8DB"/>
    <w:rsid w:val="4E26D8DF"/>
    <w:rsid w:val="4E2DED74"/>
    <w:rsid w:val="4E301CB7"/>
    <w:rsid w:val="4E7951CB"/>
    <w:rsid w:val="4E7E8348"/>
    <w:rsid w:val="4E86B8CC"/>
    <w:rsid w:val="4E9A1E5D"/>
    <w:rsid w:val="4EB0D721"/>
    <w:rsid w:val="4EC49628"/>
    <w:rsid w:val="4ECA7A50"/>
    <w:rsid w:val="4EE6C722"/>
    <w:rsid w:val="4F044200"/>
    <w:rsid w:val="4F13F933"/>
    <w:rsid w:val="4F14367E"/>
    <w:rsid w:val="4F2E018F"/>
    <w:rsid w:val="4F7A6CFF"/>
    <w:rsid w:val="4F916CB4"/>
    <w:rsid w:val="4F982F8F"/>
    <w:rsid w:val="4FB09677"/>
    <w:rsid w:val="4FCBEB4A"/>
    <w:rsid w:val="4FD0854C"/>
    <w:rsid w:val="500960D0"/>
    <w:rsid w:val="500D3FDB"/>
    <w:rsid w:val="5017C3AD"/>
    <w:rsid w:val="502FE73C"/>
    <w:rsid w:val="504E61DB"/>
    <w:rsid w:val="505A3344"/>
    <w:rsid w:val="5068CED4"/>
    <w:rsid w:val="508D0F08"/>
    <w:rsid w:val="50C9667E"/>
    <w:rsid w:val="50CC405D"/>
    <w:rsid w:val="51024F05"/>
    <w:rsid w:val="510355BC"/>
    <w:rsid w:val="511FBA43"/>
    <w:rsid w:val="5124B7ED"/>
    <w:rsid w:val="5124F646"/>
    <w:rsid w:val="513CA665"/>
    <w:rsid w:val="513DDABF"/>
    <w:rsid w:val="516AB77E"/>
    <w:rsid w:val="516D9B3A"/>
    <w:rsid w:val="517516D6"/>
    <w:rsid w:val="5186B792"/>
    <w:rsid w:val="51913416"/>
    <w:rsid w:val="51A13441"/>
    <w:rsid w:val="51C6F230"/>
    <w:rsid w:val="51CEB6F2"/>
    <w:rsid w:val="52039D21"/>
    <w:rsid w:val="52197805"/>
    <w:rsid w:val="52423516"/>
    <w:rsid w:val="52438531"/>
    <w:rsid w:val="5244209F"/>
    <w:rsid w:val="5253E74D"/>
    <w:rsid w:val="5260ED81"/>
    <w:rsid w:val="5265B9F8"/>
    <w:rsid w:val="52752FCB"/>
    <w:rsid w:val="5281F4BB"/>
    <w:rsid w:val="528AA72F"/>
    <w:rsid w:val="528EC1A7"/>
    <w:rsid w:val="52A82128"/>
    <w:rsid w:val="52A9F4F9"/>
    <w:rsid w:val="52B06C44"/>
    <w:rsid w:val="52C4F5CA"/>
    <w:rsid w:val="52E418FB"/>
    <w:rsid w:val="52F9C3E9"/>
    <w:rsid w:val="53232E0A"/>
    <w:rsid w:val="533000F2"/>
    <w:rsid w:val="535BD8F9"/>
    <w:rsid w:val="5372AEFE"/>
    <w:rsid w:val="5396B5F6"/>
    <w:rsid w:val="53C287E0"/>
    <w:rsid w:val="53E2FAC4"/>
    <w:rsid w:val="53EE6655"/>
    <w:rsid w:val="543AE528"/>
    <w:rsid w:val="5442076A"/>
    <w:rsid w:val="5472332A"/>
    <w:rsid w:val="5487E548"/>
    <w:rsid w:val="54915E4A"/>
    <w:rsid w:val="549C4071"/>
    <w:rsid w:val="54C0C263"/>
    <w:rsid w:val="54E1354A"/>
    <w:rsid w:val="54EFD2A3"/>
    <w:rsid w:val="5502908D"/>
    <w:rsid w:val="551C6690"/>
    <w:rsid w:val="557B8002"/>
    <w:rsid w:val="55A57DFF"/>
    <w:rsid w:val="55B206F7"/>
    <w:rsid w:val="55B70A74"/>
    <w:rsid w:val="55FC3C3A"/>
    <w:rsid w:val="561A8EDE"/>
    <w:rsid w:val="562ED691"/>
    <w:rsid w:val="563C9E59"/>
    <w:rsid w:val="566C75D6"/>
    <w:rsid w:val="5670AC86"/>
    <w:rsid w:val="56826A7C"/>
    <w:rsid w:val="5684F331"/>
    <w:rsid w:val="5697538A"/>
    <w:rsid w:val="56AC9180"/>
    <w:rsid w:val="56B1E87C"/>
    <w:rsid w:val="56C6A31C"/>
    <w:rsid w:val="56E1CEDE"/>
    <w:rsid w:val="56EFAFB6"/>
    <w:rsid w:val="574A6365"/>
    <w:rsid w:val="57603118"/>
    <w:rsid w:val="578E326A"/>
    <w:rsid w:val="5793FF79"/>
    <w:rsid w:val="579F3A70"/>
    <w:rsid w:val="57EB6AC7"/>
    <w:rsid w:val="58127F60"/>
    <w:rsid w:val="58138A2E"/>
    <w:rsid w:val="583BA840"/>
    <w:rsid w:val="58441827"/>
    <w:rsid w:val="58670238"/>
    <w:rsid w:val="58A41B94"/>
    <w:rsid w:val="58DB8F08"/>
    <w:rsid w:val="58EA3DCF"/>
    <w:rsid w:val="58ECB0C1"/>
    <w:rsid w:val="59134BB6"/>
    <w:rsid w:val="59178E6C"/>
    <w:rsid w:val="593F0280"/>
    <w:rsid w:val="594FE9D1"/>
    <w:rsid w:val="5965687D"/>
    <w:rsid w:val="5969B285"/>
    <w:rsid w:val="5981CE60"/>
    <w:rsid w:val="59AA1D7B"/>
    <w:rsid w:val="59B64476"/>
    <w:rsid w:val="59BFC223"/>
    <w:rsid w:val="5A5F91A4"/>
    <w:rsid w:val="5A6960CC"/>
    <w:rsid w:val="5A6AAF70"/>
    <w:rsid w:val="5A7A1DA7"/>
    <w:rsid w:val="5A9D4EE8"/>
    <w:rsid w:val="5ACDCB4A"/>
    <w:rsid w:val="5AD611E4"/>
    <w:rsid w:val="5AE2E3E8"/>
    <w:rsid w:val="5AE46D8E"/>
    <w:rsid w:val="5B238C7A"/>
    <w:rsid w:val="5B25E9BB"/>
    <w:rsid w:val="5B2F4E32"/>
    <w:rsid w:val="5B366DC5"/>
    <w:rsid w:val="5B480592"/>
    <w:rsid w:val="5B59412C"/>
    <w:rsid w:val="5B6D0121"/>
    <w:rsid w:val="5B725801"/>
    <w:rsid w:val="5B766702"/>
    <w:rsid w:val="5BC80E6F"/>
    <w:rsid w:val="5BE56F16"/>
    <w:rsid w:val="5BE81150"/>
    <w:rsid w:val="5C0D33B6"/>
    <w:rsid w:val="5C1DF32E"/>
    <w:rsid w:val="5C666E43"/>
    <w:rsid w:val="5C7687DE"/>
    <w:rsid w:val="5CADD5FF"/>
    <w:rsid w:val="5CB4A7B3"/>
    <w:rsid w:val="5D0BB290"/>
    <w:rsid w:val="5D146EDB"/>
    <w:rsid w:val="5D1DD838"/>
    <w:rsid w:val="5D20451B"/>
    <w:rsid w:val="5D5B9B71"/>
    <w:rsid w:val="5D617C90"/>
    <w:rsid w:val="5DC9D47C"/>
    <w:rsid w:val="5DDA284D"/>
    <w:rsid w:val="5DF94B46"/>
    <w:rsid w:val="5E078B88"/>
    <w:rsid w:val="5E1C99E6"/>
    <w:rsid w:val="5E6B4321"/>
    <w:rsid w:val="5E7915C4"/>
    <w:rsid w:val="5E9E5E1F"/>
    <w:rsid w:val="5EAF2B99"/>
    <w:rsid w:val="5EB32BFE"/>
    <w:rsid w:val="5EB3534B"/>
    <w:rsid w:val="5EB63455"/>
    <w:rsid w:val="5EC43864"/>
    <w:rsid w:val="5ED083B0"/>
    <w:rsid w:val="5ED4DCBE"/>
    <w:rsid w:val="5ED6EB27"/>
    <w:rsid w:val="5EEB7F02"/>
    <w:rsid w:val="5F44AC92"/>
    <w:rsid w:val="5F69A38D"/>
    <w:rsid w:val="5F75D7DC"/>
    <w:rsid w:val="5FABAD00"/>
    <w:rsid w:val="5FABC346"/>
    <w:rsid w:val="5FB71821"/>
    <w:rsid w:val="5FD41542"/>
    <w:rsid w:val="5FD61BE2"/>
    <w:rsid w:val="5FDFC91F"/>
    <w:rsid w:val="5FE8F088"/>
    <w:rsid w:val="5FEE4725"/>
    <w:rsid w:val="5FF53D04"/>
    <w:rsid w:val="60051333"/>
    <w:rsid w:val="601BF24A"/>
    <w:rsid w:val="60435951"/>
    <w:rsid w:val="604F2D17"/>
    <w:rsid w:val="6051C346"/>
    <w:rsid w:val="6063AEE4"/>
    <w:rsid w:val="60864FEB"/>
    <w:rsid w:val="6087E6DB"/>
    <w:rsid w:val="6097D4FF"/>
    <w:rsid w:val="60A124AC"/>
    <w:rsid w:val="60A55B96"/>
    <w:rsid w:val="60AB193F"/>
    <w:rsid w:val="60B78F37"/>
    <w:rsid w:val="60EB4185"/>
    <w:rsid w:val="60EC050C"/>
    <w:rsid w:val="61234CF9"/>
    <w:rsid w:val="61235912"/>
    <w:rsid w:val="612A9011"/>
    <w:rsid w:val="613F14CD"/>
    <w:rsid w:val="61416B07"/>
    <w:rsid w:val="61495241"/>
    <w:rsid w:val="61612C99"/>
    <w:rsid w:val="61619C47"/>
    <w:rsid w:val="6163C5F4"/>
    <w:rsid w:val="6169195E"/>
    <w:rsid w:val="61747283"/>
    <w:rsid w:val="6189925F"/>
    <w:rsid w:val="619F54A4"/>
    <w:rsid w:val="61B55A33"/>
    <w:rsid w:val="61B63969"/>
    <w:rsid w:val="61CB3F23"/>
    <w:rsid w:val="61ECA915"/>
    <w:rsid w:val="61EDA3AB"/>
    <w:rsid w:val="61F4D7EF"/>
    <w:rsid w:val="620238F2"/>
    <w:rsid w:val="620D7FD7"/>
    <w:rsid w:val="620EE5F8"/>
    <w:rsid w:val="621AEB7B"/>
    <w:rsid w:val="622BD238"/>
    <w:rsid w:val="6231EDC3"/>
    <w:rsid w:val="623B38EA"/>
    <w:rsid w:val="625A8443"/>
    <w:rsid w:val="625E547F"/>
    <w:rsid w:val="626232FE"/>
    <w:rsid w:val="6264B854"/>
    <w:rsid w:val="6266208F"/>
    <w:rsid w:val="6280E027"/>
    <w:rsid w:val="62824F0C"/>
    <w:rsid w:val="62B4B748"/>
    <w:rsid w:val="62B4BDBF"/>
    <w:rsid w:val="62D47C44"/>
    <w:rsid w:val="62DB9B3D"/>
    <w:rsid w:val="62E05980"/>
    <w:rsid w:val="62EACBC9"/>
    <w:rsid w:val="62F64F5F"/>
    <w:rsid w:val="62FCDB24"/>
    <w:rsid w:val="63018493"/>
    <w:rsid w:val="63033B08"/>
    <w:rsid w:val="630731DF"/>
    <w:rsid w:val="63345DCD"/>
    <w:rsid w:val="6342E298"/>
    <w:rsid w:val="635D0C79"/>
    <w:rsid w:val="637B5DF1"/>
    <w:rsid w:val="638D7771"/>
    <w:rsid w:val="6394F293"/>
    <w:rsid w:val="639BDA6F"/>
    <w:rsid w:val="639D4397"/>
    <w:rsid w:val="63A59DCB"/>
    <w:rsid w:val="63A7F525"/>
    <w:rsid w:val="63AA87A0"/>
    <w:rsid w:val="63B27BA6"/>
    <w:rsid w:val="63B2CC7F"/>
    <w:rsid w:val="63C672BC"/>
    <w:rsid w:val="63CD8A6F"/>
    <w:rsid w:val="63CE9305"/>
    <w:rsid w:val="63ED6ABB"/>
    <w:rsid w:val="63F07303"/>
    <w:rsid w:val="63FFC3C7"/>
    <w:rsid w:val="64199F47"/>
    <w:rsid w:val="641E659F"/>
    <w:rsid w:val="64268876"/>
    <w:rsid w:val="6450CB89"/>
    <w:rsid w:val="6482CD44"/>
    <w:rsid w:val="6498D117"/>
    <w:rsid w:val="6498F43E"/>
    <w:rsid w:val="64A49F6F"/>
    <w:rsid w:val="64BECE83"/>
    <w:rsid w:val="64C4B3D8"/>
    <w:rsid w:val="65056DF8"/>
    <w:rsid w:val="650788E3"/>
    <w:rsid w:val="650BD02C"/>
    <w:rsid w:val="65256C77"/>
    <w:rsid w:val="6533D11E"/>
    <w:rsid w:val="65559222"/>
    <w:rsid w:val="6556C07E"/>
    <w:rsid w:val="6593D82F"/>
    <w:rsid w:val="65A0C97C"/>
    <w:rsid w:val="65B9EDF1"/>
    <w:rsid w:val="65F16BDF"/>
    <w:rsid w:val="65F62770"/>
    <w:rsid w:val="6601BCA5"/>
    <w:rsid w:val="660E1E63"/>
    <w:rsid w:val="6611E76B"/>
    <w:rsid w:val="6632FFCB"/>
    <w:rsid w:val="664DAE98"/>
    <w:rsid w:val="665BECE6"/>
    <w:rsid w:val="6665A805"/>
    <w:rsid w:val="666622D7"/>
    <w:rsid w:val="6677DEFB"/>
    <w:rsid w:val="6681EE9E"/>
    <w:rsid w:val="668F1B2D"/>
    <w:rsid w:val="66A71DE3"/>
    <w:rsid w:val="66AB3CA4"/>
    <w:rsid w:val="66AC93F2"/>
    <w:rsid w:val="66BBBF35"/>
    <w:rsid w:val="66CD1B0E"/>
    <w:rsid w:val="66E42B6F"/>
    <w:rsid w:val="66F239E8"/>
    <w:rsid w:val="67566CFE"/>
    <w:rsid w:val="67633A91"/>
    <w:rsid w:val="67774287"/>
    <w:rsid w:val="678E4A6D"/>
    <w:rsid w:val="67C6F857"/>
    <w:rsid w:val="67CC8309"/>
    <w:rsid w:val="67D21D04"/>
    <w:rsid w:val="67EB52BE"/>
    <w:rsid w:val="68194A95"/>
    <w:rsid w:val="6823923B"/>
    <w:rsid w:val="6830C925"/>
    <w:rsid w:val="68359925"/>
    <w:rsid w:val="68460397"/>
    <w:rsid w:val="68755835"/>
    <w:rsid w:val="68C361CF"/>
    <w:rsid w:val="68D325D9"/>
    <w:rsid w:val="68DF9FCC"/>
    <w:rsid w:val="68E6B3CD"/>
    <w:rsid w:val="68F80418"/>
    <w:rsid w:val="69070EF2"/>
    <w:rsid w:val="6908E491"/>
    <w:rsid w:val="690E78E6"/>
    <w:rsid w:val="6910AE8D"/>
    <w:rsid w:val="69214867"/>
    <w:rsid w:val="694018A0"/>
    <w:rsid w:val="694AE37C"/>
    <w:rsid w:val="694AE475"/>
    <w:rsid w:val="694E197B"/>
    <w:rsid w:val="6951EC44"/>
    <w:rsid w:val="69622171"/>
    <w:rsid w:val="69D1549A"/>
    <w:rsid w:val="69D28CE3"/>
    <w:rsid w:val="69D9AA2B"/>
    <w:rsid w:val="69E22168"/>
    <w:rsid w:val="6A2A5515"/>
    <w:rsid w:val="6A3657B6"/>
    <w:rsid w:val="6A3E2D17"/>
    <w:rsid w:val="6A586D9F"/>
    <w:rsid w:val="6A5AB8F5"/>
    <w:rsid w:val="6A721458"/>
    <w:rsid w:val="6A7408C7"/>
    <w:rsid w:val="6A82CABD"/>
    <w:rsid w:val="6AC2AC9D"/>
    <w:rsid w:val="6AD5D610"/>
    <w:rsid w:val="6AD6CBF7"/>
    <w:rsid w:val="6AFDF1D2"/>
    <w:rsid w:val="6B0447BE"/>
    <w:rsid w:val="6B17A95A"/>
    <w:rsid w:val="6B4AF60F"/>
    <w:rsid w:val="6B6A8393"/>
    <w:rsid w:val="6B7075AA"/>
    <w:rsid w:val="6B77A487"/>
    <w:rsid w:val="6B803CE0"/>
    <w:rsid w:val="6B80742F"/>
    <w:rsid w:val="6B8CA92A"/>
    <w:rsid w:val="6B94431C"/>
    <w:rsid w:val="6B9927C0"/>
    <w:rsid w:val="6BB49EBC"/>
    <w:rsid w:val="6BC9DACC"/>
    <w:rsid w:val="6BCADB21"/>
    <w:rsid w:val="6BCB6E63"/>
    <w:rsid w:val="6C1799E5"/>
    <w:rsid w:val="6C1D7CEF"/>
    <w:rsid w:val="6C402E76"/>
    <w:rsid w:val="6C53BE12"/>
    <w:rsid w:val="6C8A585C"/>
    <w:rsid w:val="6CC21083"/>
    <w:rsid w:val="6CD8CFB0"/>
    <w:rsid w:val="6CDA28B9"/>
    <w:rsid w:val="6CDC6E13"/>
    <w:rsid w:val="6CF1F80D"/>
    <w:rsid w:val="6CF832E2"/>
    <w:rsid w:val="6CFC2BC7"/>
    <w:rsid w:val="6CFE64ED"/>
    <w:rsid w:val="6D18F967"/>
    <w:rsid w:val="6D1B7A47"/>
    <w:rsid w:val="6D493DB2"/>
    <w:rsid w:val="6D504271"/>
    <w:rsid w:val="6D622874"/>
    <w:rsid w:val="6D72E9F5"/>
    <w:rsid w:val="6D7C9888"/>
    <w:rsid w:val="6D88CAA4"/>
    <w:rsid w:val="6D90940E"/>
    <w:rsid w:val="6DD306EC"/>
    <w:rsid w:val="6DDBCF81"/>
    <w:rsid w:val="6E1E5598"/>
    <w:rsid w:val="6E2B9125"/>
    <w:rsid w:val="6E33AAA9"/>
    <w:rsid w:val="6E4B470A"/>
    <w:rsid w:val="6E509689"/>
    <w:rsid w:val="6E8B15BC"/>
    <w:rsid w:val="6E970F01"/>
    <w:rsid w:val="6EB5D6CE"/>
    <w:rsid w:val="6EB9F1A7"/>
    <w:rsid w:val="6EBAA49F"/>
    <w:rsid w:val="6EBC5D03"/>
    <w:rsid w:val="6F13602E"/>
    <w:rsid w:val="6F1EA321"/>
    <w:rsid w:val="6F30C6FD"/>
    <w:rsid w:val="6F7CAE58"/>
    <w:rsid w:val="6F8A08A6"/>
    <w:rsid w:val="6FB50E50"/>
    <w:rsid w:val="6FBA3E69"/>
    <w:rsid w:val="6FF5BAA0"/>
    <w:rsid w:val="6FFA0A39"/>
    <w:rsid w:val="7018DE8A"/>
    <w:rsid w:val="7039F807"/>
    <w:rsid w:val="706395C5"/>
    <w:rsid w:val="7087208D"/>
    <w:rsid w:val="70946A03"/>
    <w:rsid w:val="70BAA3D9"/>
    <w:rsid w:val="70E1933D"/>
    <w:rsid w:val="70F0F47A"/>
    <w:rsid w:val="710669C1"/>
    <w:rsid w:val="711C93D7"/>
    <w:rsid w:val="711EA168"/>
    <w:rsid w:val="71234B92"/>
    <w:rsid w:val="71295EA4"/>
    <w:rsid w:val="718A9BE3"/>
    <w:rsid w:val="71A3040F"/>
    <w:rsid w:val="71A67BB4"/>
    <w:rsid w:val="71ABC2B9"/>
    <w:rsid w:val="71AC9EBC"/>
    <w:rsid w:val="7211DEDC"/>
    <w:rsid w:val="72488D79"/>
    <w:rsid w:val="72504B74"/>
    <w:rsid w:val="72680BF2"/>
    <w:rsid w:val="728D2233"/>
    <w:rsid w:val="72A40956"/>
    <w:rsid w:val="72C6C6F6"/>
    <w:rsid w:val="72DA8F01"/>
    <w:rsid w:val="7341852C"/>
    <w:rsid w:val="73427C9C"/>
    <w:rsid w:val="734D112E"/>
    <w:rsid w:val="738D8273"/>
    <w:rsid w:val="73A04F87"/>
    <w:rsid w:val="73A40D7E"/>
    <w:rsid w:val="73AB492E"/>
    <w:rsid w:val="73D7C04B"/>
    <w:rsid w:val="73E38246"/>
    <w:rsid w:val="7418D3E3"/>
    <w:rsid w:val="741EA4A0"/>
    <w:rsid w:val="741EF874"/>
    <w:rsid w:val="7447E3BC"/>
    <w:rsid w:val="7467031F"/>
    <w:rsid w:val="74879D93"/>
    <w:rsid w:val="749E6916"/>
    <w:rsid w:val="74DA660B"/>
    <w:rsid w:val="74E09FDC"/>
    <w:rsid w:val="74FA74E6"/>
    <w:rsid w:val="752F971A"/>
    <w:rsid w:val="753E5E84"/>
    <w:rsid w:val="7545F084"/>
    <w:rsid w:val="758B29A9"/>
    <w:rsid w:val="758C9C63"/>
    <w:rsid w:val="759DA3CB"/>
    <w:rsid w:val="75C5BF5A"/>
    <w:rsid w:val="75D037FB"/>
    <w:rsid w:val="75D74A36"/>
    <w:rsid w:val="75DA58F4"/>
    <w:rsid w:val="75E4DC92"/>
    <w:rsid w:val="75EBA29C"/>
    <w:rsid w:val="75F3EA37"/>
    <w:rsid w:val="75FCD7C0"/>
    <w:rsid w:val="76040CF0"/>
    <w:rsid w:val="7607BFC3"/>
    <w:rsid w:val="76128AE5"/>
    <w:rsid w:val="76145AE1"/>
    <w:rsid w:val="76181245"/>
    <w:rsid w:val="763CEAD2"/>
    <w:rsid w:val="764C0171"/>
    <w:rsid w:val="766B4E86"/>
    <w:rsid w:val="768662F0"/>
    <w:rsid w:val="76A7A194"/>
    <w:rsid w:val="76F9B46D"/>
    <w:rsid w:val="770B4953"/>
    <w:rsid w:val="772409EF"/>
    <w:rsid w:val="7743C668"/>
    <w:rsid w:val="7749DB6E"/>
    <w:rsid w:val="775D52ED"/>
    <w:rsid w:val="77697DCF"/>
    <w:rsid w:val="77768566"/>
    <w:rsid w:val="7781119A"/>
    <w:rsid w:val="7785BEB2"/>
    <w:rsid w:val="77933BD1"/>
    <w:rsid w:val="7797BB08"/>
    <w:rsid w:val="77A24AC6"/>
    <w:rsid w:val="77A4039B"/>
    <w:rsid w:val="77C868C4"/>
    <w:rsid w:val="77E712D9"/>
    <w:rsid w:val="7806F875"/>
    <w:rsid w:val="78193A5F"/>
    <w:rsid w:val="781977C8"/>
    <w:rsid w:val="782BFD6D"/>
    <w:rsid w:val="78520DF1"/>
    <w:rsid w:val="785FFCC7"/>
    <w:rsid w:val="786B8125"/>
    <w:rsid w:val="786EFE85"/>
    <w:rsid w:val="789C538B"/>
    <w:rsid w:val="78C2C7CA"/>
    <w:rsid w:val="78CE7754"/>
    <w:rsid w:val="78E53B77"/>
    <w:rsid w:val="78ECEA21"/>
    <w:rsid w:val="791F1A72"/>
    <w:rsid w:val="79234265"/>
    <w:rsid w:val="7926CA5F"/>
    <w:rsid w:val="792D1E3D"/>
    <w:rsid w:val="7933E5C4"/>
    <w:rsid w:val="7939EAB1"/>
    <w:rsid w:val="794A96AB"/>
    <w:rsid w:val="794F65A6"/>
    <w:rsid w:val="795ED49A"/>
    <w:rsid w:val="798EDCE7"/>
    <w:rsid w:val="79A12861"/>
    <w:rsid w:val="79A28DB5"/>
    <w:rsid w:val="79B4A2F5"/>
    <w:rsid w:val="79F0A13B"/>
    <w:rsid w:val="79F7DAD6"/>
    <w:rsid w:val="7A3872C2"/>
    <w:rsid w:val="7A4F1AB0"/>
    <w:rsid w:val="7A5A5E75"/>
    <w:rsid w:val="7A6179DF"/>
    <w:rsid w:val="7A7A1CCB"/>
    <w:rsid w:val="7A8C98B1"/>
    <w:rsid w:val="7A9DE138"/>
    <w:rsid w:val="7AD654AF"/>
    <w:rsid w:val="7AD77E13"/>
    <w:rsid w:val="7AD84DB1"/>
    <w:rsid w:val="7AEF797E"/>
    <w:rsid w:val="7AF02640"/>
    <w:rsid w:val="7B0E9C21"/>
    <w:rsid w:val="7B5DC50B"/>
    <w:rsid w:val="7B65E739"/>
    <w:rsid w:val="7B702498"/>
    <w:rsid w:val="7B8055E2"/>
    <w:rsid w:val="7BD56BCE"/>
    <w:rsid w:val="7BD8BAD9"/>
    <w:rsid w:val="7BFDF2CB"/>
    <w:rsid w:val="7C379900"/>
    <w:rsid w:val="7C3DA92F"/>
    <w:rsid w:val="7C5073C5"/>
    <w:rsid w:val="7C59FD68"/>
    <w:rsid w:val="7C91B272"/>
    <w:rsid w:val="7CA1393F"/>
    <w:rsid w:val="7CB37D65"/>
    <w:rsid w:val="7CB8F714"/>
    <w:rsid w:val="7CF6D72F"/>
    <w:rsid w:val="7D04D7C0"/>
    <w:rsid w:val="7D0F829F"/>
    <w:rsid w:val="7D2516CC"/>
    <w:rsid w:val="7D3E9BEA"/>
    <w:rsid w:val="7D436E91"/>
    <w:rsid w:val="7D5F65C3"/>
    <w:rsid w:val="7D6E6673"/>
    <w:rsid w:val="7D85E76F"/>
    <w:rsid w:val="7D873CBF"/>
    <w:rsid w:val="7DD979A9"/>
    <w:rsid w:val="7DDAC823"/>
    <w:rsid w:val="7DE4E683"/>
    <w:rsid w:val="7DECDA0C"/>
    <w:rsid w:val="7DFB16DF"/>
    <w:rsid w:val="7DFD6BDD"/>
    <w:rsid w:val="7E29BB82"/>
    <w:rsid w:val="7E2A6019"/>
    <w:rsid w:val="7E2CA677"/>
    <w:rsid w:val="7E40AD80"/>
    <w:rsid w:val="7E53B96C"/>
    <w:rsid w:val="7E706301"/>
    <w:rsid w:val="7E71882B"/>
    <w:rsid w:val="7E77BAB8"/>
    <w:rsid w:val="7EAECBEA"/>
    <w:rsid w:val="7EBB8CF9"/>
    <w:rsid w:val="7ECC6E00"/>
    <w:rsid w:val="7EE1EB02"/>
    <w:rsid w:val="7EF57E02"/>
    <w:rsid w:val="7F1230FA"/>
    <w:rsid w:val="7F232ED5"/>
    <w:rsid w:val="7F2650F4"/>
    <w:rsid w:val="7F4EBBEA"/>
    <w:rsid w:val="7F7BDE51"/>
    <w:rsid w:val="7F98A61F"/>
    <w:rsid w:val="7FA6EE6B"/>
    <w:rsid w:val="7FABA1D5"/>
    <w:rsid w:val="7FB86909"/>
    <w:rsid w:val="7FC24EC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D5A8"/>
  <w15:chartTrackingRefBased/>
  <w15:docId w15:val="{0CF6A3EA-7CDF-43F4-BC8A-57532D3AD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53514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sid w:val="00467012"/>
    <w:rPr>
      <w:color w:val="605E5C"/>
      <w:shd w:val="clear" w:color="auto" w:fill="E1DFDD"/>
    </w:rPr>
  </w:style>
  <w:style w:type="paragraph" w:styleId="Encabezado">
    <w:name w:val="header"/>
    <w:basedOn w:val="Normal"/>
    <w:link w:val="EncabezadoCar"/>
    <w:uiPriority w:val="99"/>
    <w:unhideWhenUsed/>
    <w:rsid w:val="00AD6E04"/>
    <w:pPr>
      <w:tabs>
        <w:tab w:val="center" w:pos="4680"/>
        <w:tab w:val="right" w:pos="9360"/>
      </w:tabs>
      <w:spacing w:after="0" w:line="240" w:lineRule="auto"/>
    </w:pPr>
  </w:style>
  <w:style w:type="character" w:styleId="EncabezadoCar" w:customStyle="1">
    <w:name w:val="Encabezado Car"/>
    <w:basedOn w:val="Fuentedeprrafopredeter"/>
    <w:link w:val="Encabezado"/>
    <w:uiPriority w:val="99"/>
    <w:rsid w:val="00AD6E04"/>
  </w:style>
  <w:style w:type="paragraph" w:styleId="Piedepgina">
    <w:name w:val="footer"/>
    <w:basedOn w:val="Normal"/>
    <w:link w:val="PiedepginaCar"/>
    <w:uiPriority w:val="99"/>
    <w:unhideWhenUsed/>
    <w:rsid w:val="00AD6E04"/>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rsid w:val="00AD6E04"/>
  </w:style>
  <w:style w:type="paragraph" w:styleId="Bibliografa">
    <w:name w:val="Bibliography"/>
    <w:basedOn w:val="Normal"/>
    <w:next w:val="Normal"/>
    <w:uiPriority w:val="37"/>
    <w:unhideWhenUsed/>
    <w:rsid w:val="00AF1E14"/>
    <w:pPr>
      <w:spacing w:after="0" w:line="480" w:lineRule="auto"/>
      <w:ind w:left="720" w:hanging="720"/>
    </w:pPr>
  </w:style>
  <w:style w:type="character" w:styleId="Ttulo1Car" w:customStyle="1">
    <w:name w:val="Título 1 Car"/>
    <w:basedOn w:val="Fuentedeprrafopredeter"/>
    <w:link w:val="Ttulo1"/>
    <w:uiPriority w:val="9"/>
    <w:rsid w:val="00535149"/>
    <w:rPr>
      <w:rFonts w:asciiTheme="majorHAnsi" w:hAnsiTheme="majorHAnsi" w:eastAsiaTheme="majorEastAsia" w:cstheme="majorBidi"/>
      <w:color w:val="2F5496" w:themeColor="accent1" w:themeShade="BF"/>
      <w:sz w:val="32"/>
      <w:szCs w:val="32"/>
    </w:rPr>
  </w:style>
  <w:style w:type="paragraph" w:styleId="TtuloTDC">
    <w:name w:val="TOC Heading"/>
    <w:basedOn w:val="Ttulo1"/>
    <w:next w:val="Normal"/>
    <w:uiPriority w:val="39"/>
    <w:unhideWhenUsed/>
    <w:qFormat/>
    <w:rsid w:val="00535149"/>
    <w:pPr>
      <w:outlineLvl w:val="9"/>
    </w:pPr>
    <w:rPr>
      <w:lang w:val="en-US"/>
    </w:rPr>
  </w:style>
  <w:style w:type="paragraph" w:styleId="TDC1">
    <w:name w:val="toc 1"/>
    <w:basedOn w:val="Normal"/>
    <w:next w:val="Normal"/>
    <w:autoRedefine/>
    <w:uiPriority w:val="39"/>
    <w:unhideWhenUsed/>
    <w:rsid w:val="00535149"/>
    <w:pPr>
      <w:spacing w:after="100"/>
    </w:pPr>
  </w:style>
  <w:style w:type="paragraph" w:styleId="TDC2">
    <w:name w:val="toc 2"/>
    <w:basedOn w:val="Normal"/>
    <w:next w:val="Normal"/>
    <w:autoRedefine/>
    <w:uiPriority w:val="39"/>
    <w:unhideWhenUsed/>
    <w:rsid w:val="00535149"/>
    <w:pPr>
      <w:spacing w:after="100"/>
      <w:ind w:left="220"/>
    </w:pPr>
  </w:style>
  <w:style w:type="paragraph" w:styleId="TDC3">
    <w:name w:val="toc 3"/>
    <w:basedOn w:val="Normal"/>
    <w:next w:val="Normal"/>
    <w:autoRedefine/>
    <w:uiPriority w:val="39"/>
    <w:unhideWhenUsed/>
    <w:rsid w:val="00470BD4"/>
    <w:pPr>
      <w:spacing w:after="100"/>
      <w:ind w:left="440"/>
    </w:pPr>
  </w:style>
  <w:style w:type="character" w:styleId="Hipervnculovisitado">
    <w:name w:val="FollowedHyperlink"/>
    <w:basedOn w:val="Fuentedeprrafopredeter"/>
    <w:uiPriority w:val="99"/>
    <w:semiHidden/>
    <w:unhideWhenUsed/>
    <w:rsid w:val="00F16AB4"/>
    <w:rPr>
      <w:color w:val="954F72" w:themeColor="followed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646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header" Target="header1.xml" Id="rId33"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1.jpe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jpeg" Id="rId32"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settings" Target="settings.xml" Id="rId4" /><Relationship Type="http://schemas.openxmlformats.org/officeDocument/2006/relationships/hyperlink" Target="mailto:daviddominguez@unitec.edu" TargetMode="External"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theme" Target="theme/theme1.xml" Id="rId35" /><Relationship Type="http://schemas.openxmlformats.org/officeDocument/2006/relationships/image" Target="media/image1.png" Id="rId8" /><Relationship Type="http://schemas.openxmlformats.org/officeDocument/2006/relationships/glossaryDocument" Target="glossary/document.xml" Id="R24304695299f4101" /><Relationship Type="http://schemas.openxmlformats.org/officeDocument/2006/relationships/footer" Target="footer.xml" Id="R2599e4cdcdc449cd" /></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94f13a8-b1c4-4ddf-847b-5b9a4b48bba5}"/>
      </w:docPartPr>
      <w:docPartBody>
        <w:p w14:paraId="020C0DF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4BEAF-50D4-4BE5-AAB3-7F526ED5001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JORGE ROBERTO MURILLO HERNANDEZ</dc:creator>
  <keywords/>
  <dc:description/>
  <lastModifiedBy>Usuario invitado</lastModifiedBy>
  <revision>373</revision>
  <dcterms:created xsi:type="dcterms:W3CDTF">2021-02-20T23:39:00.0000000Z</dcterms:created>
  <dcterms:modified xsi:type="dcterms:W3CDTF">2022-05-25T02:29:33.8561390Z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id="FDQ40JBC"/&gt;&lt;style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