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A167D" w:rsidP="004A167D" w:rsidRDefault="004A167D" w14:paraId="5DB61E7C" wp14:textId="3886DDC2">
      <w:pPr>
        <w:spacing w:after="0" w:line="360" w:lineRule="auto"/>
        <w:jc w:val="both"/>
        <w:rPr>
          <w:b w:val="1"/>
          <w:bCs w:val="1"/>
        </w:rPr>
      </w:pPr>
      <w:r w:rsidRPr="004A167D">
        <w:rPr>
          <w:noProof/>
          <w:sz w:val="28"/>
          <w:lang w:val="es-ES" w:eastAsia="es-ES"/>
        </w:rPr>
        <w:drawing>
          <wp:anchor xmlns:wp14="http://schemas.microsoft.com/office/word/2010/wordprocessingDrawing"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3F58BBB9" w:rsidR="00210D00">
        <w:rPr>
          <w:b w:val="1"/>
          <w:bCs w:val="1"/>
          <w:sz w:val="28"/>
          <w:szCs w:val="28"/>
        </w:rPr>
        <w:t xml:space="preserve">Maestría en </w:t>
      </w:r>
      <w:r w:rsidRPr="3F58BBB9" w:rsidR="27F54D58">
        <w:rPr>
          <w:b w:val="1"/>
          <w:bCs w:val="1"/>
          <w:sz w:val="28"/>
          <w:szCs w:val="28"/>
        </w:rPr>
        <w:t>Finanzas</w:t>
      </w:r>
      <w:r w:rsidRPr="3F58BBB9" w:rsidR="00210D00">
        <w:rPr>
          <w:b w:val="1"/>
          <w:bCs w:val="1"/>
          <w:sz w:val="28"/>
          <w:szCs w:val="28"/>
        </w:rPr>
        <w:t>.</w:t>
      </w:r>
      <w:r w:rsidR="00210D00">
        <w:rPr>
          <w:b w:val="1"/>
          <w:bCs w:val="1"/>
        </w:rPr>
        <w:t xml:space="preserve"> </w:t>
      </w:r>
      <w:bookmarkStart w:name="_GoBack" w:id="0"/>
      <w:bookmarkEnd w:id="0"/>
    </w:p>
    <w:p xmlns:wp14="http://schemas.microsoft.com/office/word/2010/wordml" w:rsidR="003943C7" w:rsidP="004A167D" w:rsidRDefault="003943C7" w14:paraId="322E4FA5" wp14:textId="601E52C4">
      <w:pPr>
        <w:spacing w:after="0" w:line="360" w:lineRule="auto"/>
        <w:jc w:val="both"/>
        <w:rPr>
          <w:b w:val="1"/>
          <w:bCs w:val="1"/>
        </w:rPr>
      </w:pPr>
      <w:r w:rsidRPr="24221160" w:rsidR="58689AF4">
        <w:rPr>
          <w:b w:val="1"/>
          <w:bCs w:val="1"/>
        </w:rPr>
        <w:t>FI</w:t>
      </w:r>
      <w:r w:rsidRPr="24221160" w:rsidR="5C332C44">
        <w:rPr>
          <w:b w:val="1"/>
          <w:bCs w:val="1"/>
        </w:rPr>
        <w:t>-</w:t>
      </w:r>
      <w:r w:rsidRPr="24221160" w:rsidR="58689AF4">
        <w:rPr>
          <w:b w:val="1"/>
          <w:bCs w:val="1"/>
        </w:rPr>
        <w:t>75301</w:t>
      </w:r>
      <w:r w:rsidRPr="24221160" w:rsidR="003943C7">
        <w:rPr>
          <w:b w:val="1"/>
          <w:bCs w:val="1"/>
        </w:rPr>
        <w:t xml:space="preserve"> </w:t>
      </w:r>
      <w:proofErr w:type="spellStart"/>
      <w:r w:rsidRPr="24221160" w:rsidR="74D347D3">
        <w:rPr>
          <w:b w:val="1"/>
          <w:bCs w:val="1"/>
        </w:rPr>
        <w:t>Macrodatos</w:t>
      </w:r>
      <w:proofErr w:type="spellEnd"/>
      <w:r w:rsidRPr="24221160" w:rsidR="74D347D3">
        <w:rPr>
          <w:b w:val="1"/>
          <w:bCs w:val="1"/>
        </w:rPr>
        <w:t xml:space="preserve"> y Fintech</w:t>
      </w:r>
      <w:r w:rsidRPr="24221160" w:rsidR="003943C7">
        <w:rPr>
          <w:b w:val="1"/>
          <w:bCs w:val="1"/>
        </w:rPr>
        <w:t>.</w:t>
      </w:r>
    </w:p>
    <w:p xmlns:wp14="http://schemas.microsoft.com/office/word/2010/wordml" w:rsidRPr="004A167D" w:rsidR="004A167D" w:rsidP="3F58BBB9" w:rsidRDefault="004A167D" w14:paraId="672A6659" wp14:textId="77777777" wp14:noSpellErr="1">
      <w:pPr>
        <w:spacing w:after="0" w:line="480" w:lineRule="auto"/>
        <w:ind w:left="708" w:firstLine="708"/>
        <w:jc w:val="both"/>
        <w:rPr>
          <w:b w:val="1"/>
          <w:bCs w:val="1"/>
          <w:sz w:val="12"/>
          <w:szCs w:val="12"/>
        </w:rPr>
      </w:pPr>
    </w:p>
    <w:p xmlns:wp14="http://schemas.microsoft.com/office/word/2010/wordml" w:rsidRPr="003943C7" w:rsidR="004A167D" w:rsidP="004A167D" w:rsidRDefault="004A167D" w14:paraId="18E15349" wp14:textId="77777777">
      <w:pPr>
        <w:spacing w:after="0" w:line="480" w:lineRule="auto"/>
        <w:jc w:val="both"/>
        <w:rPr>
          <w:b/>
          <w:sz w:val="28"/>
        </w:rPr>
      </w:pPr>
      <w:r w:rsidRPr="003943C7">
        <w:rPr>
          <w:b/>
          <w:sz w:val="28"/>
        </w:rPr>
        <w:t xml:space="preserve">Guía para </w:t>
      </w:r>
      <w:r>
        <w:rPr>
          <w:b/>
          <w:sz w:val="28"/>
        </w:rPr>
        <w:t>la resolución grupal de casos de estudio</w:t>
      </w:r>
      <w:r w:rsidRPr="003943C7">
        <w:rPr>
          <w:b/>
          <w:sz w:val="28"/>
        </w:rPr>
        <w:t>.</w:t>
      </w:r>
    </w:p>
    <w:p xmlns:wp14="http://schemas.microsoft.com/office/word/2010/wordml" w:rsidR="004A167D" w:rsidP="004A167D" w:rsidRDefault="004A167D" w14:paraId="0C366C4A" wp14:textId="77777777">
      <w:pPr>
        <w:spacing w:after="0" w:line="480" w:lineRule="auto"/>
        <w:jc w:val="both"/>
        <w:rPr>
          <w:b w:val="1"/>
          <w:bCs w:val="1"/>
        </w:rPr>
      </w:pPr>
      <w:r w:rsidRPr="4A148571" w:rsidR="4A148571">
        <w:rPr>
          <w:b w:val="1"/>
          <w:bCs w:val="1"/>
        </w:rPr>
        <w:t>Integrantes del equipo:</w:t>
      </w:r>
    </w:p>
    <w:tbl>
      <w:tblPr>
        <w:tblStyle w:val="Tablaconcuadrcula"/>
        <w:tblW w:w="0" w:type="auto"/>
        <w:tblLook w:val="04A0" w:firstRow="1" w:lastRow="0" w:firstColumn="1" w:lastColumn="0" w:noHBand="0" w:noVBand="1"/>
      </w:tblPr>
      <w:tblGrid>
        <w:gridCol w:w="2122"/>
        <w:gridCol w:w="6706"/>
      </w:tblGrid>
      <w:tr xmlns:wp14="http://schemas.microsoft.com/office/word/2010/wordml" w:rsidR="004A167D" w:rsidTr="561AB8D3" w14:paraId="52F46192" wp14:textId="77777777">
        <w:tc>
          <w:tcPr>
            <w:tcW w:w="2122" w:type="dxa"/>
            <w:tcMar/>
          </w:tcPr>
          <w:p w:rsidR="004A167D" w:rsidP="004A167D" w:rsidRDefault="004A167D" w14:paraId="73D00862" wp14:textId="77777777">
            <w:pPr>
              <w:spacing w:after="0"/>
              <w:jc w:val="both"/>
              <w:rPr>
                <w:b/>
                <w:bCs/>
              </w:rPr>
            </w:pPr>
            <w:r>
              <w:rPr>
                <w:b/>
                <w:bCs/>
              </w:rPr>
              <w:t>Cuenta</w:t>
            </w:r>
          </w:p>
        </w:tc>
        <w:tc>
          <w:tcPr>
            <w:tcW w:w="6706" w:type="dxa"/>
            <w:tcMar/>
          </w:tcPr>
          <w:p w:rsidR="004A167D" w:rsidP="004A167D" w:rsidRDefault="004A167D" w14:paraId="67D95E88" wp14:textId="77777777">
            <w:pPr>
              <w:spacing w:after="0"/>
              <w:jc w:val="both"/>
              <w:rPr>
                <w:b/>
                <w:bCs/>
              </w:rPr>
            </w:pPr>
            <w:r>
              <w:rPr>
                <w:b/>
                <w:bCs/>
              </w:rPr>
              <w:t>Nombre</w:t>
            </w:r>
          </w:p>
        </w:tc>
      </w:tr>
      <w:tr w:rsidR="78C9BA23" w:rsidTr="561AB8D3" w14:paraId="5F570050">
        <w:tc>
          <w:tcPr>
            <w:tcW w:w="2122" w:type="dxa"/>
            <w:tcMar/>
          </w:tcPr>
          <w:p w:rsidR="0AEF00E2" w:rsidP="561AB8D3" w:rsidRDefault="0AEF00E2" w14:paraId="1D45C552" w14:textId="6FA01793">
            <w:pPr>
              <w:pStyle w:val="Normal"/>
              <w:bidi w:val="0"/>
              <w:spacing w:before="0" w:beforeAutospacing="off" w:after="0" w:afterAutospacing="off" w:line="252" w:lineRule="auto"/>
              <w:ind w:left="0" w:right="0"/>
              <w:jc w:val="both"/>
              <w:rPr>
                <w:rFonts w:ascii="Times New Roman" w:hAnsi="Times New Roman" w:eastAsia="Times New Roman" w:cs="Times New Roman"/>
                <w:noProof w:val="0"/>
                <w:color w:val="00000A"/>
                <w:sz w:val="28"/>
                <w:szCs w:val="28"/>
                <w:lang w:val="es-PE"/>
              </w:rPr>
            </w:pPr>
            <w:r w:rsidRPr="561AB8D3" w:rsidR="561AB8D3">
              <w:rPr>
                <w:rFonts w:ascii="Times New Roman" w:hAnsi="Times New Roman" w:eastAsia="Times New Roman" w:cs="Times New Roman"/>
                <w:b w:val="1"/>
                <w:bCs w:val="1"/>
                <w:noProof w:val="0"/>
                <w:color w:val="00000A"/>
                <w:sz w:val="24"/>
                <w:szCs w:val="24"/>
                <w:lang w:val="es-PE"/>
              </w:rPr>
              <w:t>12143055</w:t>
            </w:r>
          </w:p>
        </w:tc>
        <w:tc>
          <w:tcPr>
            <w:tcW w:w="6706" w:type="dxa"/>
            <w:tcMar/>
          </w:tcPr>
          <w:p w:rsidR="0AEF00E2" w:rsidP="561AB8D3" w:rsidRDefault="0AEF00E2" w14:paraId="3BA28FB5" w14:textId="14596EFE">
            <w:pPr>
              <w:pStyle w:val="Normal"/>
              <w:jc w:val="both"/>
              <w:rPr>
                <w:rFonts w:ascii="Times New Roman" w:hAnsi="Times New Roman" w:eastAsia="Times New Roman" w:cs="Times New Roman"/>
                <w:noProof w:val="0"/>
                <w:color w:val="00000A"/>
                <w:sz w:val="28"/>
                <w:szCs w:val="28"/>
                <w:lang w:val="es-PE"/>
              </w:rPr>
            </w:pPr>
            <w:r w:rsidRPr="561AB8D3" w:rsidR="561AB8D3">
              <w:rPr>
                <w:rFonts w:ascii="Times New Roman" w:hAnsi="Times New Roman" w:eastAsia="Times New Roman" w:cs="Times New Roman"/>
                <w:b w:val="1"/>
                <w:bCs w:val="1"/>
                <w:noProof w:val="0"/>
                <w:color w:val="00000A"/>
                <w:sz w:val="24"/>
                <w:szCs w:val="24"/>
                <w:lang w:val="es-PE"/>
              </w:rPr>
              <w:t>Fernando Enrique Quiroz Martinez</w:t>
            </w:r>
          </w:p>
        </w:tc>
      </w:tr>
      <w:tr xmlns:wp14="http://schemas.microsoft.com/office/word/2010/wordml" w:rsidR="004A167D" w:rsidTr="561AB8D3" w14:paraId="0A37501D" wp14:textId="77777777">
        <w:tc>
          <w:tcPr>
            <w:tcW w:w="2122" w:type="dxa"/>
            <w:tcMar/>
          </w:tcPr>
          <w:p w:rsidR="004A167D" w:rsidP="561AB8D3" w:rsidRDefault="004A167D" w14:paraId="5DAB6C7B" wp14:textId="17E826B7">
            <w:pPr>
              <w:pStyle w:val="Normal"/>
              <w:spacing w:after="0"/>
              <w:jc w:val="both"/>
              <w:rPr>
                <w:rFonts w:ascii="Times New Roman" w:hAnsi="Times New Roman" w:eastAsia="Times New Roman" w:cs="Times New Roman"/>
                <w:noProof w:val="0"/>
                <w:color w:val="00000A"/>
                <w:sz w:val="28"/>
                <w:szCs w:val="28"/>
                <w:lang w:val="es-PE"/>
              </w:rPr>
            </w:pPr>
            <w:r w:rsidRPr="561AB8D3" w:rsidR="561AB8D3">
              <w:rPr>
                <w:rFonts w:ascii="Times New Roman" w:hAnsi="Times New Roman" w:eastAsia="Times New Roman" w:cs="Times New Roman"/>
                <w:b w:val="1"/>
                <w:bCs w:val="1"/>
                <w:noProof w:val="0"/>
                <w:color w:val="00000A"/>
                <w:sz w:val="24"/>
                <w:szCs w:val="24"/>
                <w:lang w:val="es-PE"/>
              </w:rPr>
              <w:t>12143054</w:t>
            </w:r>
          </w:p>
        </w:tc>
        <w:tc>
          <w:tcPr>
            <w:tcW w:w="6706" w:type="dxa"/>
            <w:tcMar/>
          </w:tcPr>
          <w:p w:rsidR="004A167D" w:rsidP="561AB8D3" w:rsidRDefault="004A167D" w14:paraId="02EB378F" wp14:textId="6EEA239E">
            <w:pPr>
              <w:pStyle w:val="Normal"/>
              <w:spacing w:after="0"/>
              <w:jc w:val="both"/>
              <w:rPr>
                <w:rFonts w:ascii="Times New Roman" w:hAnsi="Times New Roman" w:eastAsia="Times New Roman" w:cs="Times New Roman"/>
                <w:b w:val="1"/>
                <w:bCs w:val="1"/>
                <w:noProof w:val="0"/>
                <w:color w:val="00000A"/>
                <w:sz w:val="24"/>
                <w:szCs w:val="24"/>
                <w:lang w:val="es-PE"/>
              </w:rPr>
            </w:pPr>
            <w:r w:rsidRPr="561AB8D3" w:rsidR="561AB8D3">
              <w:rPr>
                <w:rFonts w:ascii="Times New Roman" w:hAnsi="Times New Roman" w:eastAsia="Times New Roman" w:cs="Times New Roman"/>
                <w:b w:val="1"/>
                <w:bCs w:val="1"/>
                <w:noProof w:val="0"/>
                <w:color w:val="00000A"/>
                <w:sz w:val="24"/>
                <w:szCs w:val="24"/>
                <w:lang w:val="es-PE"/>
              </w:rPr>
              <w:t>Aaron Alexis Godoy Garcia</w:t>
            </w:r>
          </w:p>
        </w:tc>
      </w:tr>
      <w:tr xmlns:wp14="http://schemas.microsoft.com/office/word/2010/wordml" w:rsidR="004A167D" w:rsidTr="561AB8D3" w14:paraId="6A05A809" wp14:textId="77777777">
        <w:tc>
          <w:tcPr>
            <w:tcW w:w="2122" w:type="dxa"/>
            <w:tcMar/>
          </w:tcPr>
          <w:p w:rsidR="004A167D" w:rsidP="561AB8D3" w:rsidRDefault="004A167D" w14:paraId="5A39BBE3" wp14:textId="52F45B84">
            <w:pPr>
              <w:pStyle w:val="Normal"/>
              <w:bidi w:val="0"/>
              <w:spacing w:before="0" w:beforeAutospacing="off" w:after="0" w:afterAutospacing="off" w:line="252" w:lineRule="auto"/>
              <w:ind w:left="0" w:right="0"/>
              <w:jc w:val="both"/>
              <w:rPr>
                <w:rFonts w:ascii="Times New Roman" w:hAnsi="Times New Roman" w:eastAsia="Times New Roman" w:cs="Times New Roman"/>
                <w:noProof w:val="0"/>
                <w:color w:val="00000A"/>
                <w:sz w:val="28"/>
                <w:szCs w:val="28"/>
                <w:lang w:val="es-PE"/>
              </w:rPr>
            </w:pPr>
            <w:r w:rsidRPr="561AB8D3" w:rsidR="561AB8D3">
              <w:rPr>
                <w:rFonts w:ascii="Times New Roman" w:hAnsi="Times New Roman" w:eastAsia="Times New Roman" w:cs="Times New Roman"/>
                <w:b w:val="1"/>
                <w:bCs w:val="1"/>
                <w:noProof w:val="0"/>
                <w:color w:val="00000A"/>
                <w:sz w:val="24"/>
                <w:szCs w:val="24"/>
                <w:lang w:val="es-PE"/>
              </w:rPr>
              <w:t>12133053</w:t>
            </w:r>
          </w:p>
        </w:tc>
        <w:tc>
          <w:tcPr>
            <w:tcW w:w="6706" w:type="dxa"/>
            <w:tcMar/>
          </w:tcPr>
          <w:p w:rsidR="004A167D" w:rsidP="561AB8D3" w:rsidRDefault="004A167D" w14:paraId="41C8F396" wp14:textId="0109E7F9">
            <w:pPr>
              <w:pStyle w:val="Normal"/>
              <w:bidi w:val="0"/>
              <w:spacing w:before="0" w:beforeAutospacing="off" w:after="0" w:afterAutospacing="off" w:line="252" w:lineRule="auto"/>
              <w:ind w:left="0" w:right="0"/>
              <w:jc w:val="both"/>
              <w:rPr>
                <w:rFonts w:ascii="Times New Roman" w:hAnsi="Times New Roman" w:eastAsia="Times New Roman" w:cs="Times New Roman"/>
                <w:noProof w:val="0"/>
                <w:color w:val="00000A"/>
                <w:sz w:val="28"/>
                <w:szCs w:val="28"/>
                <w:lang w:val="es-PE"/>
              </w:rPr>
            </w:pPr>
            <w:r w:rsidRPr="561AB8D3" w:rsidR="561AB8D3">
              <w:rPr>
                <w:rFonts w:ascii="Times New Roman" w:hAnsi="Times New Roman" w:eastAsia="Times New Roman" w:cs="Times New Roman"/>
                <w:b w:val="1"/>
                <w:bCs w:val="1"/>
                <w:noProof w:val="0"/>
                <w:color w:val="00000A"/>
                <w:sz w:val="24"/>
                <w:szCs w:val="24"/>
                <w:lang w:val="es-PE"/>
              </w:rPr>
              <w:t>Axcell Mauricio Herrera Sanchez</w:t>
            </w:r>
          </w:p>
        </w:tc>
      </w:tr>
      <w:tr xmlns:wp14="http://schemas.microsoft.com/office/word/2010/wordml" w:rsidR="004A167D" w:rsidTr="561AB8D3" w14:paraId="72A3D3EC" wp14:textId="77777777">
        <w:tc>
          <w:tcPr>
            <w:tcW w:w="2122" w:type="dxa"/>
            <w:tcMar/>
          </w:tcPr>
          <w:p w:rsidR="004A167D" w:rsidP="4E3A034E" w:rsidRDefault="004A167D" w14:paraId="0D0B940D" wp14:textId="5C505504">
            <w:pPr>
              <w:pStyle w:val="Normal"/>
              <w:bidi w:val="0"/>
              <w:spacing w:before="0" w:beforeAutospacing="off" w:after="0" w:afterAutospacing="off" w:line="252" w:lineRule="auto"/>
              <w:ind w:left="0" w:right="0"/>
              <w:jc w:val="both"/>
              <w:rPr>
                <w:rFonts w:ascii="Times New Roman" w:hAnsi="Times New Roman" w:eastAsia="Times New Roman" w:cs="Times New Roman"/>
                <w:noProof w:val="0"/>
                <w:color w:val="00000A"/>
                <w:sz w:val="28"/>
                <w:szCs w:val="28"/>
                <w:lang w:val="es-PE"/>
              </w:rPr>
            </w:pPr>
            <w:r w:rsidRPr="561AB8D3" w:rsidR="561AB8D3">
              <w:rPr>
                <w:rFonts w:ascii="Times New Roman" w:hAnsi="Times New Roman" w:eastAsia="Times New Roman" w:cs="Times New Roman"/>
                <w:b w:val="1"/>
                <w:bCs w:val="1"/>
                <w:noProof w:val="0"/>
                <w:color w:val="00000A"/>
                <w:sz w:val="24"/>
                <w:szCs w:val="24"/>
                <w:lang w:val="es-PE"/>
              </w:rPr>
              <w:t>11843099</w:t>
            </w:r>
          </w:p>
        </w:tc>
        <w:tc>
          <w:tcPr>
            <w:tcW w:w="6706" w:type="dxa"/>
            <w:tcMar/>
          </w:tcPr>
          <w:p w:rsidR="004A167D" w:rsidP="4E3A034E" w:rsidRDefault="004A167D" w14:paraId="0E27B00A" wp14:textId="503DDFE1">
            <w:pPr>
              <w:pStyle w:val="Normal"/>
              <w:spacing w:after="0"/>
              <w:jc w:val="both"/>
              <w:rPr>
                <w:rFonts w:ascii="Times New Roman" w:hAnsi="Times New Roman" w:eastAsia="Times New Roman" w:cs="Times New Roman"/>
                <w:noProof w:val="0"/>
                <w:color w:val="00000A"/>
                <w:sz w:val="28"/>
                <w:szCs w:val="28"/>
                <w:lang w:val="es-PE"/>
              </w:rPr>
            </w:pPr>
            <w:r w:rsidRPr="561AB8D3" w:rsidR="561AB8D3">
              <w:rPr>
                <w:rFonts w:ascii="Times New Roman" w:hAnsi="Times New Roman" w:eastAsia="Times New Roman" w:cs="Times New Roman"/>
                <w:b w:val="1"/>
                <w:bCs w:val="1"/>
                <w:noProof w:val="0"/>
                <w:color w:val="00000A"/>
                <w:sz w:val="24"/>
                <w:szCs w:val="24"/>
                <w:lang w:val="es-PE"/>
              </w:rPr>
              <w:t>Melvin Josue Santos Galindo</w:t>
            </w:r>
          </w:p>
        </w:tc>
      </w:tr>
      <w:tr w:rsidR="3F58BBB9" w:rsidTr="561AB8D3" w14:paraId="2B7D0BC9">
        <w:tc>
          <w:tcPr>
            <w:tcW w:w="2122" w:type="dxa"/>
            <w:tcMar/>
          </w:tcPr>
          <w:p w:rsidR="746D0380" w:rsidP="561AB8D3" w:rsidRDefault="746D0380" w14:paraId="3F3B73C3" w14:textId="6D8D2A81">
            <w:pPr>
              <w:pStyle w:val="Normal"/>
              <w:spacing w:before="0" w:beforeAutospacing="off" w:after="0" w:afterAutospacing="off" w:line="252" w:lineRule="auto"/>
              <w:ind w:left="0" w:right="0"/>
              <w:jc w:val="both"/>
              <w:rPr>
                <w:rFonts w:ascii="Times New Roman" w:hAnsi="Times New Roman" w:eastAsia="Times New Roman" w:cs="Times New Roman"/>
                <w:noProof w:val="0"/>
                <w:color w:val="00000A"/>
                <w:sz w:val="28"/>
                <w:szCs w:val="28"/>
                <w:lang w:val="es-PE"/>
              </w:rPr>
            </w:pPr>
            <w:r w:rsidRPr="561AB8D3" w:rsidR="561AB8D3">
              <w:rPr>
                <w:rFonts w:ascii="Times New Roman" w:hAnsi="Times New Roman" w:eastAsia="Times New Roman" w:cs="Times New Roman"/>
                <w:b w:val="1"/>
                <w:bCs w:val="1"/>
                <w:noProof w:val="0"/>
                <w:color w:val="00000A"/>
                <w:sz w:val="24"/>
                <w:szCs w:val="24"/>
                <w:lang w:val="es-PE"/>
              </w:rPr>
              <w:t>12143112</w:t>
            </w:r>
          </w:p>
        </w:tc>
        <w:tc>
          <w:tcPr>
            <w:tcW w:w="6706" w:type="dxa"/>
            <w:tcMar/>
          </w:tcPr>
          <w:p w:rsidR="5F468C0D" w:rsidP="561AB8D3" w:rsidRDefault="5F468C0D" w14:paraId="6EC31FBE" w14:textId="2C5916E5">
            <w:pPr>
              <w:pStyle w:val="Normal"/>
              <w:bidi w:val="0"/>
              <w:spacing w:before="0" w:beforeAutospacing="off" w:after="0" w:afterAutospacing="off" w:line="252" w:lineRule="auto"/>
              <w:ind w:left="0" w:right="0"/>
              <w:jc w:val="both"/>
              <w:rPr>
                <w:rFonts w:ascii="Times New Roman" w:hAnsi="Times New Roman" w:eastAsia="Times New Roman" w:cs="Times New Roman"/>
                <w:noProof w:val="0"/>
                <w:color w:val="00000A"/>
                <w:sz w:val="28"/>
                <w:szCs w:val="28"/>
                <w:lang w:val="es-PE"/>
              </w:rPr>
            </w:pPr>
            <w:r w:rsidRPr="561AB8D3" w:rsidR="561AB8D3">
              <w:rPr>
                <w:rFonts w:ascii="Times New Roman" w:hAnsi="Times New Roman" w:eastAsia="Times New Roman" w:cs="Times New Roman"/>
                <w:b w:val="1"/>
                <w:bCs w:val="1"/>
                <w:noProof w:val="0"/>
                <w:color w:val="00000A"/>
                <w:sz w:val="24"/>
                <w:szCs w:val="24"/>
                <w:lang w:val="es-PE"/>
              </w:rPr>
              <w:t>Jose Efrain Suarez Flores</w:t>
            </w:r>
          </w:p>
        </w:tc>
      </w:tr>
      <w:tr w:rsidR="3F58BBB9" w:rsidTr="561AB8D3" w14:paraId="20F96C8A">
        <w:tc>
          <w:tcPr>
            <w:tcW w:w="2122" w:type="dxa"/>
            <w:tcMar/>
          </w:tcPr>
          <w:p w:rsidR="044F97B1" w:rsidP="561AB8D3" w:rsidRDefault="044F97B1" w14:paraId="5BF0DB0D" w14:textId="55AEC301">
            <w:pPr>
              <w:pStyle w:val="Normal"/>
              <w:bidi w:val="0"/>
              <w:spacing w:before="0" w:beforeAutospacing="off" w:after="0" w:afterAutospacing="off" w:line="252" w:lineRule="auto"/>
              <w:ind w:left="0" w:right="0"/>
              <w:jc w:val="both"/>
              <w:rPr>
                <w:rFonts w:ascii="Times New Roman" w:hAnsi="Times New Roman" w:eastAsia="Times New Roman" w:cs="Times New Roman"/>
                <w:noProof w:val="0"/>
                <w:color w:val="00000A"/>
                <w:sz w:val="28"/>
                <w:szCs w:val="28"/>
                <w:lang w:val="es-PE"/>
              </w:rPr>
            </w:pPr>
            <w:r w:rsidRPr="561AB8D3" w:rsidR="561AB8D3">
              <w:rPr>
                <w:rFonts w:ascii="Times New Roman" w:hAnsi="Times New Roman" w:eastAsia="Times New Roman" w:cs="Times New Roman"/>
                <w:b w:val="1"/>
                <w:bCs w:val="1"/>
                <w:noProof w:val="0"/>
                <w:color w:val="00000A"/>
                <w:sz w:val="24"/>
                <w:szCs w:val="24"/>
                <w:lang w:val="es-PE"/>
              </w:rPr>
              <w:t>22143038</w:t>
            </w:r>
          </w:p>
        </w:tc>
        <w:tc>
          <w:tcPr>
            <w:tcW w:w="6706" w:type="dxa"/>
            <w:tcMar/>
          </w:tcPr>
          <w:p w:rsidR="044F97B1" w:rsidP="561AB8D3" w:rsidRDefault="044F97B1" w14:paraId="2BBF0C98" w14:textId="587D2E3E">
            <w:pPr>
              <w:pStyle w:val="Normal"/>
              <w:bidi w:val="0"/>
              <w:spacing w:before="0" w:beforeAutospacing="off" w:after="0" w:afterAutospacing="off" w:line="252" w:lineRule="auto"/>
              <w:ind w:left="0" w:right="0"/>
              <w:jc w:val="both"/>
              <w:rPr>
                <w:rFonts w:ascii="Times New Roman" w:hAnsi="Times New Roman" w:eastAsia="Times New Roman" w:cs="Times New Roman"/>
                <w:noProof w:val="0"/>
                <w:color w:val="00000A"/>
                <w:sz w:val="28"/>
                <w:szCs w:val="28"/>
                <w:lang w:val="es-PE"/>
              </w:rPr>
            </w:pPr>
            <w:r w:rsidRPr="561AB8D3" w:rsidR="561AB8D3">
              <w:rPr>
                <w:rFonts w:ascii="Times New Roman" w:hAnsi="Times New Roman" w:eastAsia="Times New Roman" w:cs="Times New Roman"/>
                <w:b w:val="1"/>
                <w:bCs w:val="1"/>
                <w:noProof w:val="0"/>
                <w:color w:val="00000A"/>
                <w:sz w:val="24"/>
                <w:szCs w:val="24"/>
                <w:lang w:val="es-PE"/>
              </w:rPr>
              <w:t>Williams Rodríguez</w:t>
            </w:r>
          </w:p>
        </w:tc>
      </w:tr>
      <w:tr w:rsidR="4A148571" w:rsidTr="561AB8D3" w14:paraId="1DE7E255">
        <w:tc>
          <w:tcPr>
            <w:tcW w:w="2122" w:type="dxa"/>
            <w:tcMar/>
          </w:tcPr>
          <w:p w:rsidR="4A148571" w:rsidP="4A148571" w:rsidRDefault="4A148571" w14:paraId="10D5EA00" w14:textId="212A1235">
            <w:pPr>
              <w:pStyle w:val="Normal"/>
              <w:spacing w:line="252" w:lineRule="auto"/>
              <w:jc w:val="both"/>
              <w:rPr>
                <w:rFonts w:ascii="Times New Roman" w:hAnsi="Times New Roman" w:eastAsia="Times New Roman" w:cs="Times New Roman"/>
                <w:color w:val="00000A"/>
                <w:sz w:val="28"/>
                <w:szCs w:val="28"/>
              </w:rPr>
            </w:pPr>
          </w:p>
        </w:tc>
        <w:tc>
          <w:tcPr>
            <w:tcW w:w="6706" w:type="dxa"/>
            <w:tcMar/>
          </w:tcPr>
          <w:p w:rsidR="4A148571" w:rsidP="4A148571" w:rsidRDefault="4A148571" w14:paraId="15F0DF20" w14:textId="730628A0">
            <w:pPr>
              <w:pStyle w:val="Normal"/>
              <w:spacing w:line="252" w:lineRule="auto"/>
              <w:jc w:val="both"/>
              <w:rPr>
                <w:rFonts w:ascii="Times New Roman" w:hAnsi="Times New Roman" w:eastAsia="Times New Roman" w:cs="Times New Roman"/>
                <w:color w:val="00000A"/>
                <w:sz w:val="28"/>
                <w:szCs w:val="28"/>
              </w:rPr>
            </w:pPr>
          </w:p>
        </w:tc>
      </w:tr>
    </w:tbl>
    <w:p w:rsidR="06A9700A" w:rsidRDefault="06A9700A" w14:paraId="455896FF" w14:textId="523291C8"/>
    <w:p xmlns:wp14="http://schemas.microsoft.com/office/word/2010/wordml" w:rsidRPr="003943C7" w:rsidR="004A167D" w:rsidP="004A167D" w:rsidRDefault="004A167D" w14:paraId="3DEEC669" wp14:textId="77777777">
      <w:pPr>
        <w:spacing w:after="0" w:line="480" w:lineRule="auto"/>
        <w:jc w:val="both"/>
        <w:rPr>
          <w:b/>
          <w:bCs/>
        </w:rPr>
      </w:pPr>
    </w:p>
    <w:p xmlns:wp14="http://schemas.microsoft.com/office/word/2010/wordml" w:rsidR="00277CB7" w:rsidRDefault="003943C7" w14:paraId="4347A1BC" wp14:textId="77777777">
      <w:pPr>
        <w:spacing w:after="0" w:line="480" w:lineRule="auto"/>
        <w:jc w:val="both"/>
      </w:pPr>
      <w:r>
        <w:rPr>
          <w:b/>
          <w:bCs/>
        </w:rPr>
        <w:t>Instrucciones:</w:t>
      </w:r>
      <w:r>
        <w:rPr>
          <w:bCs/>
        </w:rPr>
        <w:t xml:space="preserve"> </w:t>
      </w:r>
      <w:r w:rsidR="004A167D">
        <w:rPr>
          <w:bCs/>
        </w:rPr>
        <w:t>A partir de las valoraciones individuales de cada miembro del equipo sobre la lectura que hicieron del caso de estudio, busquen responder de manera conjunta las siguientes preguntas generales integrando las participaciones de cada integrante sobre la misma interrogante</w:t>
      </w:r>
      <w:r w:rsidR="005A315A">
        <w:t>.</w:t>
      </w:r>
    </w:p>
    <w:p xmlns:wp14="http://schemas.microsoft.com/office/word/2010/wordml" w:rsidR="00277CB7" w:rsidP="3F58BBB9" w:rsidRDefault="00277CB7" w14:paraId="3656B9AB" wp14:textId="77777777" wp14:noSpellErr="1">
      <w:pPr>
        <w:spacing w:after="0" w:line="480" w:lineRule="auto"/>
        <w:jc w:val="both"/>
        <w:rPr>
          <w:b w:val="1"/>
          <w:bCs w:val="1"/>
        </w:rPr>
      </w:pPr>
    </w:p>
    <w:p w:rsidR="2C2B03E0" w:rsidP="2C2B03E0" w:rsidRDefault="2C2B03E0" w14:paraId="02320FF4" w14:textId="5BCA43E3">
      <w:pPr>
        <w:pStyle w:val="Prrafodelista"/>
        <w:numPr>
          <w:ilvl w:val="0"/>
          <w:numId w:val="1"/>
        </w:numPr>
        <w:spacing w:after="0" w:line="480" w:lineRule="auto"/>
        <w:jc w:val="both"/>
        <w:rPr>
          <w:b w:val="1"/>
          <w:bCs w:val="1"/>
        </w:rPr>
      </w:pPr>
      <w:r w:rsidRPr="2C2B03E0" w:rsidR="2C2B03E0">
        <w:rPr>
          <w:b w:val="1"/>
          <w:bCs w:val="1"/>
        </w:rPr>
        <w:t xml:space="preserve">¿Quiénes son los actores involucrados en el caso y cuál es su perfil o cargo que desempeñan? </w:t>
      </w:r>
    </w:p>
    <w:p w:rsidR="2A5FFEC1" w:rsidP="561AB8D3" w:rsidRDefault="2A5FFEC1" w14:paraId="2D030315" w14:textId="46D1F064">
      <w:pPr>
        <w:pStyle w:val="Normal"/>
        <w:spacing w:after="0" w:line="480" w:lineRule="auto"/>
        <w:ind/>
        <w:jc w:val="both"/>
        <w:rPr>
          <w:b w:val="1"/>
          <w:bCs w:val="1"/>
          <w:color w:val="00000A"/>
        </w:rPr>
      </w:pPr>
      <w:r w:rsidRPr="561AB8D3" w:rsidR="561AB8D3">
        <w:rPr>
          <w:b w:val="1"/>
          <w:bCs w:val="1"/>
          <w:color w:val="00000A"/>
        </w:rPr>
        <w:t>R/</w:t>
      </w:r>
      <w:r w:rsidRPr="561AB8D3" w:rsidR="561AB8D3">
        <w:rPr>
          <w:b w:val="1"/>
          <w:bCs w:val="1"/>
          <w:color w:val="00000A"/>
        </w:rPr>
        <w:t xml:space="preserve">/ </w:t>
      </w:r>
      <w:r w:rsidRPr="561AB8D3" w:rsidR="561AB8D3">
        <w:rPr>
          <w:rFonts w:ascii="Helvetica" w:hAnsi="Helvetica" w:eastAsia="Helvetica" w:cs="Helvetica"/>
          <w:noProof w:val="0"/>
          <w:color w:val="000000" w:themeColor="text1" w:themeTint="FF" w:themeShade="FF"/>
          <w:sz w:val="24"/>
          <w:szCs w:val="24"/>
          <w:lang w:val="es-PE"/>
        </w:rPr>
        <w:t>El</w:t>
      </w:r>
      <w:r w:rsidRPr="561AB8D3" w:rsidR="561AB8D3">
        <w:rPr>
          <w:rFonts w:ascii="Helvetica" w:hAnsi="Helvetica" w:eastAsia="Helvetica" w:cs="Helvetica"/>
          <w:noProof w:val="0"/>
          <w:color w:val="000000" w:themeColor="text1" w:themeTint="FF" w:themeShade="FF"/>
          <w:sz w:val="24"/>
          <w:szCs w:val="24"/>
          <w:lang w:val="es-PE"/>
        </w:rPr>
        <w:t xml:space="preserve"> actor central de este caso es el CEO de Gap Inc. Art </w:t>
      </w:r>
      <w:proofErr w:type="spellStart"/>
      <w:r w:rsidRPr="561AB8D3" w:rsidR="561AB8D3">
        <w:rPr>
          <w:rFonts w:ascii="Helvetica" w:hAnsi="Helvetica" w:eastAsia="Helvetica" w:cs="Helvetica"/>
          <w:noProof w:val="0"/>
          <w:color w:val="000000" w:themeColor="text1" w:themeTint="FF" w:themeShade="FF"/>
          <w:sz w:val="24"/>
          <w:szCs w:val="24"/>
          <w:lang w:val="es-PE"/>
        </w:rPr>
        <w:t>Pec</w:t>
      </w:r>
      <w:proofErr w:type="spellEnd"/>
      <w:r w:rsidRPr="561AB8D3" w:rsidR="561AB8D3">
        <w:rPr>
          <w:rFonts w:ascii="Helvetica" w:hAnsi="Helvetica" w:eastAsia="Helvetica" w:cs="Helvetica"/>
          <w:noProof w:val="0"/>
          <w:color w:val="000000" w:themeColor="text1" w:themeTint="FF" w:themeShade="FF"/>
          <w:sz w:val="24"/>
          <w:szCs w:val="24"/>
          <w:lang w:val="es-PE"/>
        </w:rPr>
        <w:t xml:space="preserve"> que antes de tomar el cargo de desempeñaba como presidente de crecimiento e innovación digital. </w:t>
      </w:r>
    </w:p>
    <w:p w:rsidR="2A5FFEC1" w:rsidP="561AB8D3" w:rsidRDefault="2A5FFEC1" w14:paraId="0D64BE5B" w14:textId="6CACF341">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A su vez también influyeron otros actores con menor participación dentro del caso, estos son:</w:t>
      </w:r>
    </w:p>
    <w:tbl>
      <w:tblPr>
        <w:tblStyle w:val="Tablanormal"/>
        <w:tblW w:w="0" w:type="auto"/>
        <w:tblLayout w:type="fixed"/>
        <w:tblLook w:val="04A0" w:firstRow="1" w:lastRow="0" w:firstColumn="1" w:lastColumn="0" w:noHBand="0" w:noVBand="1"/>
      </w:tblPr>
      <w:tblGrid>
        <w:gridCol w:w="1785"/>
        <w:gridCol w:w="4380"/>
      </w:tblGrid>
      <w:tr w:rsidR="561AB8D3" w:rsidTr="561AB8D3" w14:paraId="5582BEB6">
        <w:trPr>
          <w:trHeight w:val="285"/>
        </w:trPr>
        <w:tc>
          <w:tcPr>
            <w:tcW w:w="1785" w:type="dxa"/>
            <w:tcBorders>
              <w:top w:val="single" w:sz="8"/>
              <w:left w:val="single" w:sz="8"/>
              <w:bottom w:val="single" w:sz="8"/>
              <w:right w:val="single" w:sz="8"/>
            </w:tcBorders>
            <w:shd w:val="clear" w:color="auto" w:fill="00B0F0"/>
            <w:tcMar/>
            <w:vAlign w:val="bottom"/>
          </w:tcPr>
          <w:p w:rsidR="561AB8D3" w:rsidP="561AB8D3" w:rsidRDefault="561AB8D3" w14:paraId="708E0E57" w14:textId="084488C0">
            <w:pPr>
              <w:jc w:val="center"/>
            </w:pPr>
            <w:r w:rsidRPr="561AB8D3" w:rsidR="561AB8D3">
              <w:rPr>
                <w:rFonts w:ascii="Calibri" w:hAnsi="Calibri" w:eastAsia="Calibri" w:cs="Calibri"/>
                <w:b w:val="1"/>
                <w:bCs w:val="1"/>
                <w:color w:val="FFFFFF" w:themeColor="background1" w:themeTint="FF" w:themeShade="FF"/>
                <w:sz w:val="22"/>
                <w:szCs w:val="22"/>
              </w:rPr>
              <w:t>Nombre</w:t>
            </w:r>
          </w:p>
        </w:tc>
        <w:tc>
          <w:tcPr>
            <w:tcW w:w="4380" w:type="dxa"/>
            <w:tcBorders>
              <w:top w:val="single" w:sz="8"/>
              <w:left w:val="single" w:sz="8"/>
              <w:bottom w:val="single" w:sz="8"/>
              <w:right w:val="single" w:sz="8"/>
            </w:tcBorders>
            <w:shd w:val="clear" w:color="auto" w:fill="00B0F0"/>
            <w:tcMar/>
            <w:vAlign w:val="bottom"/>
          </w:tcPr>
          <w:p w:rsidR="561AB8D3" w:rsidP="561AB8D3" w:rsidRDefault="561AB8D3" w14:paraId="53D2A5DF" w14:textId="0C30E1ED">
            <w:pPr>
              <w:jc w:val="center"/>
            </w:pPr>
            <w:r w:rsidRPr="561AB8D3" w:rsidR="561AB8D3">
              <w:rPr>
                <w:rFonts w:ascii="Calibri" w:hAnsi="Calibri" w:eastAsia="Calibri" w:cs="Calibri"/>
                <w:b w:val="1"/>
                <w:bCs w:val="1"/>
                <w:color w:val="FFFFFF" w:themeColor="background1" w:themeTint="FF" w:themeShade="FF"/>
                <w:sz w:val="22"/>
                <w:szCs w:val="22"/>
              </w:rPr>
              <w:t>Perfil o Cargo</w:t>
            </w:r>
          </w:p>
        </w:tc>
      </w:tr>
      <w:tr w:rsidR="561AB8D3" w:rsidTr="561AB8D3" w14:paraId="028A65EB">
        <w:trPr>
          <w:trHeight w:val="285"/>
        </w:trPr>
        <w:tc>
          <w:tcPr>
            <w:tcW w:w="1785" w:type="dxa"/>
            <w:tcBorders>
              <w:top w:val="single" w:sz="8"/>
              <w:left w:val="single" w:sz="8"/>
              <w:bottom w:val="single" w:sz="8"/>
              <w:right w:val="single" w:sz="8"/>
            </w:tcBorders>
            <w:tcMar/>
            <w:vAlign w:val="bottom"/>
          </w:tcPr>
          <w:p w:rsidR="561AB8D3" w:rsidRDefault="561AB8D3" w14:paraId="662621BE" w14:textId="6BF9CB3F">
            <w:r w:rsidRPr="561AB8D3" w:rsidR="561AB8D3">
              <w:rPr>
                <w:rFonts w:ascii="Calibri" w:hAnsi="Calibri" w:eastAsia="Calibri" w:cs="Calibri"/>
                <w:color w:val="000000" w:themeColor="text1" w:themeTint="FF" w:themeShade="FF"/>
                <w:sz w:val="22"/>
                <w:szCs w:val="22"/>
              </w:rPr>
              <w:t>Garrett Bennett</w:t>
            </w:r>
          </w:p>
        </w:tc>
        <w:tc>
          <w:tcPr>
            <w:tcW w:w="4380" w:type="dxa"/>
            <w:tcBorders>
              <w:top w:val="single" w:sz="8"/>
              <w:left w:val="single" w:sz="8"/>
              <w:bottom w:val="single" w:sz="8"/>
              <w:right w:val="single" w:sz="8"/>
            </w:tcBorders>
            <w:tcMar/>
            <w:vAlign w:val="bottom"/>
          </w:tcPr>
          <w:p w:rsidR="561AB8D3" w:rsidRDefault="561AB8D3" w14:paraId="05FDBDBA" w14:textId="543EDD64">
            <w:r w:rsidRPr="561AB8D3" w:rsidR="561AB8D3">
              <w:rPr>
                <w:rFonts w:ascii="Calibri" w:hAnsi="Calibri" w:eastAsia="Calibri" w:cs="Calibri"/>
                <w:color w:val="000000" w:themeColor="text1" w:themeTint="FF" w:themeShade="FF"/>
                <w:sz w:val="22"/>
                <w:szCs w:val="22"/>
              </w:rPr>
              <w:t>Consultor Minorista</w:t>
            </w:r>
          </w:p>
        </w:tc>
      </w:tr>
      <w:tr w:rsidR="561AB8D3" w:rsidTr="561AB8D3" w14:paraId="61BA326D">
        <w:trPr>
          <w:trHeight w:val="285"/>
        </w:trPr>
        <w:tc>
          <w:tcPr>
            <w:tcW w:w="1785" w:type="dxa"/>
            <w:tcBorders>
              <w:top w:val="single" w:sz="8"/>
              <w:left w:val="single" w:sz="8"/>
              <w:bottom w:val="single" w:sz="8"/>
              <w:right w:val="single" w:sz="8"/>
            </w:tcBorders>
            <w:tcMar/>
            <w:vAlign w:val="bottom"/>
          </w:tcPr>
          <w:p w:rsidR="561AB8D3" w:rsidRDefault="561AB8D3" w14:paraId="46942325" w14:textId="6215263C">
            <w:r w:rsidRPr="561AB8D3" w:rsidR="561AB8D3">
              <w:rPr>
                <w:rFonts w:ascii="Calibri" w:hAnsi="Calibri" w:eastAsia="Calibri" w:cs="Calibri"/>
                <w:color w:val="000000" w:themeColor="text1" w:themeTint="FF" w:themeShade="FF"/>
                <w:sz w:val="22"/>
                <w:szCs w:val="22"/>
              </w:rPr>
              <w:t>Patrick Robinson</w:t>
            </w:r>
          </w:p>
        </w:tc>
        <w:tc>
          <w:tcPr>
            <w:tcW w:w="4380" w:type="dxa"/>
            <w:tcBorders>
              <w:top w:val="single" w:sz="8"/>
              <w:left w:val="single" w:sz="8"/>
              <w:bottom w:val="single" w:sz="8"/>
              <w:right w:val="single" w:sz="8"/>
            </w:tcBorders>
            <w:tcMar/>
            <w:vAlign w:val="bottom"/>
          </w:tcPr>
          <w:p w:rsidR="561AB8D3" w:rsidRDefault="561AB8D3" w14:paraId="4059AABB" w14:textId="57ACF3D7">
            <w:r w:rsidRPr="561AB8D3" w:rsidR="561AB8D3">
              <w:rPr>
                <w:rFonts w:ascii="Calibri" w:hAnsi="Calibri" w:eastAsia="Calibri" w:cs="Calibri"/>
                <w:color w:val="000000" w:themeColor="text1" w:themeTint="FF" w:themeShade="FF"/>
                <w:sz w:val="22"/>
                <w:szCs w:val="22"/>
              </w:rPr>
              <w:t>Jefe de diseño</w:t>
            </w:r>
          </w:p>
        </w:tc>
      </w:tr>
      <w:tr w:rsidR="561AB8D3" w:rsidTr="561AB8D3" w14:paraId="74D92E2F">
        <w:trPr>
          <w:trHeight w:val="285"/>
        </w:trPr>
        <w:tc>
          <w:tcPr>
            <w:tcW w:w="1785" w:type="dxa"/>
            <w:tcBorders>
              <w:top w:val="single" w:sz="8"/>
              <w:left w:val="single" w:sz="8"/>
              <w:bottom w:val="single" w:sz="8"/>
              <w:right w:val="single" w:sz="8"/>
            </w:tcBorders>
            <w:tcMar/>
            <w:vAlign w:val="bottom"/>
          </w:tcPr>
          <w:p w:rsidR="561AB8D3" w:rsidRDefault="561AB8D3" w14:paraId="48638BCA" w14:textId="33F5F731">
            <w:r w:rsidRPr="561AB8D3" w:rsidR="561AB8D3">
              <w:rPr>
                <w:rFonts w:ascii="Calibri" w:hAnsi="Calibri" w:eastAsia="Calibri" w:cs="Calibri"/>
                <w:color w:val="000000" w:themeColor="text1" w:themeTint="FF" w:themeShade="FF"/>
                <w:sz w:val="22"/>
                <w:szCs w:val="22"/>
              </w:rPr>
              <w:t>Daniel Marks</w:t>
            </w:r>
          </w:p>
        </w:tc>
        <w:tc>
          <w:tcPr>
            <w:tcW w:w="4380" w:type="dxa"/>
            <w:tcBorders>
              <w:top w:val="single" w:sz="8"/>
              <w:left w:val="single" w:sz="8"/>
              <w:bottom w:val="single" w:sz="8"/>
              <w:right w:val="single" w:sz="8"/>
            </w:tcBorders>
            <w:tcMar/>
            <w:vAlign w:val="bottom"/>
          </w:tcPr>
          <w:p w:rsidR="561AB8D3" w:rsidRDefault="561AB8D3" w14:paraId="6E1103C5" w14:textId="05998E47">
            <w:r w:rsidRPr="561AB8D3" w:rsidR="561AB8D3">
              <w:rPr>
                <w:rFonts w:ascii="Calibri" w:hAnsi="Calibri" w:eastAsia="Calibri" w:cs="Calibri"/>
                <w:color w:val="000000" w:themeColor="text1" w:themeTint="FF" w:themeShade="FF"/>
                <w:sz w:val="22"/>
                <w:szCs w:val="22"/>
                <w:lang w:val="en-US"/>
              </w:rPr>
              <w:t>Director Creativo de The Communications Store</w:t>
            </w:r>
          </w:p>
        </w:tc>
      </w:tr>
      <w:tr w:rsidR="561AB8D3" w:rsidTr="561AB8D3" w14:paraId="0F37E235">
        <w:trPr>
          <w:trHeight w:val="285"/>
        </w:trPr>
        <w:tc>
          <w:tcPr>
            <w:tcW w:w="1785" w:type="dxa"/>
            <w:tcBorders>
              <w:top w:val="single" w:sz="8"/>
              <w:left w:val="single" w:sz="8"/>
              <w:bottom w:val="single" w:sz="8"/>
              <w:right w:val="single" w:sz="8"/>
            </w:tcBorders>
            <w:tcMar/>
            <w:vAlign w:val="bottom"/>
          </w:tcPr>
          <w:p w:rsidR="561AB8D3" w:rsidRDefault="561AB8D3" w14:paraId="76491C2D" w14:textId="61C935F4">
            <w:r w:rsidRPr="561AB8D3" w:rsidR="561AB8D3">
              <w:rPr>
                <w:rFonts w:ascii="Calibri" w:hAnsi="Calibri" w:eastAsia="Calibri" w:cs="Calibri"/>
                <w:color w:val="000000" w:themeColor="text1" w:themeTint="FF" w:themeShade="FF"/>
                <w:sz w:val="22"/>
                <w:szCs w:val="22"/>
              </w:rPr>
              <w:t>Rebekka Bay</w:t>
            </w:r>
          </w:p>
        </w:tc>
        <w:tc>
          <w:tcPr>
            <w:tcW w:w="4380" w:type="dxa"/>
            <w:tcBorders>
              <w:top w:val="single" w:sz="8"/>
              <w:left w:val="single" w:sz="8"/>
              <w:bottom w:val="single" w:sz="8"/>
              <w:right w:val="single" w:sz="8"/>
            </w:tcBorders>
            <w:tcMar/>
            <w:vAlign w:val="bottom"/>
          </w:tcPr>
          <w:p w:rsidR="561AB8D3" w:rsidRDefault="561AB8D3" w14:paraId="1A2330AD" w14:textId="19554A03">
            <w:r w:rsidRPr="561AB8D3" w:rsidR="561AB8D3">
              <w:rPr>
                <w:rFonts w:ascii="Calibri" w:hAnsi="Calibri" w:eastAsia="Calibri" w:cs="Calibri"/>
                <w:color w:val="000000" w:themeColor="text1" w:themeTint="FF" w:themeShade="FF"/>
                <w:sz w:val="22"/>
                <w:szCs w:val="22"/>
              </w:rPr>
              <w:t>Jefa de Diseño</w:t>
            </w:r>
          </w:p>
        </w:tc>
      </w:tr>
      <w:tr w:rsidR="561AB8D3" w:rsidTr="561AB8D3" w14:paraId="510F5D6F">
        <w:trPr>
          <w:trHeight w:val="285"/>
        </w:trPr>
        <w:tc>
          <w:tcPr>
            <w:tcW w:w="1785" w:type="dxa"/>
            <w:tcBorders>
              <w:top w:val="single" w:sz="8"/>
              <w:left w:val="single" w:sz="8"/>
              <w:bottom w:val="single" w:sz="8"/>
              <w:right w:val="single" w:sz="8"/>
            </w:tcBorders>
            <w:tcMar/>
            <w:vAlign w:val="bottom"/>
          </w:tcPr>
          <w:p w:rsidR="561AB8D3" w:rsidRDefault="561AB8D3" w14:paraId="6320B0A9" w14:textId="62F46D2B">
            <w:r w:rsidRPr="561AB8D3" w:rsidR="561AB8D3">
              <w:rPr>
                <w:rFonts w:ascii="Calibri" w:hAnsi="Calibri" w:eastAsia="Calibri" w:cs="Calibri"/>
                <w:color w:val="000000" w:themeColor="text1" w:themeTint="FF" w:themeShade="FF"/>
                <w:sz w:val="22"/>
                <w:szCs w:val="22"/>
              </w:rPr>
              <w:t>Michelle DeMartini</w:t>
            </w:r>
          </w:p>
        </w:tc>
        <w:tc>
          <w:tcPr>
            <w:tcW w:w="4380" w:type="dxa"/>
            <w:tcBorders>
              <w:top w:val="single" w:sz="8"/>
              <w:left w:val="single" w:sz="8"/>
              <w:bottom w:val="single" w:sz="8"/>
              <w:right w:val="single" w:sz="8"/>
            </w:tcBorders>
            <w:tcMar/>
            <w:vAlign w:val="bottom"/>
          </w:tcPr>
          <w:p w:rsidR="561AB8D3" w:rsidRDefault="561AB8D3" w14:paraId="7A01E639" w14:textId="6F5EA754">
            <w:r w:rsidRPr="561AB8D3" w:rsidR="561AB8D3">
              <w:rPr>
                <w:rFonts w:ascii="Calibri" w:hAnsi="Calibri" w:eastAsia="Calibri" w:cs="Calibri"/>
                <w:color w:val="000000" w:themeColor="text1" w:themeTint="FF" w:themeShade="FF"/>
                <w:sz w:val="22"/>
                <w:szCs w:val="22"/>
              </w:rPr>
              <w:t>Responsable de comercialización de Gap</w:t>
            </w:r>
          </w:p>
        </w:tc>
      </w:tr>
      <w:tr w:rsidR="561AB8D3" w:rsidTr="561AB8D3" w14:paraId="41C66C27">
        <w:trPr>
          <w:trHeight w:val="285"/>
        </w:trPr>
        <w:tc>
          <w:tcPr>
            <w:tcW w:w="1785" w:type="dxa"/>
            <w:tcBorders>
              <w:top w:val="single" w:sz="8"/>
              <w:left w:val="single" w:sz="8"/>
              <w:bottom w:val="single" w:sz="8"/>
              <w:right w:val="single" w:sz="8"/>
            </w:tcBorders>
            <w:tcMar/>
            <w:vAlign w:val="bottom"/>
          </w:tcPr>
          <w:p w:rsidR="561AB8D3" w:rsidRDefault="561AB8D3" w14:paraId="7245186F" w14:textId="1F6E2CF6">
            <w:r w:rsidRPr="561AB8D3" w:rsidR="561AB8D3">
              <w:rPr>
                <w:rFonts w:ascii="Calibri" w:hAnsi="Calibri" w:eastAsia="Calibri" w:cs="Calibri"/>
                <w:color w:val="000000" w:themeColor="text1" w:themeTint="FF" w:themeShade="FF"/>
                <w:sz w:val="22"/>
                <w:szCs w:val="22"/>
              </w:rPr>
              <w:t>Marissa Web</w:t>
            </w:r>
          </w:p>
        </w:tc>
        <w:tc>
          <w:tcPr>
            <w:tcW w:w="4380" w:type="dxa"/>
            <w:tcBorders>
              <w:top w:val="single" w:sz="8"/>
              <w:left w:val="single" w:sz="8"/>
              <w:bottom w:val="single" w:sz="8"/>
              <w:right w:val="single" w:sz="8"/>
            </w:tcBorders>
            <w:tcMar/>
            <w:vAlign w:val="bottom"/>
          </w:tcPr>
          <w:p w:rsidR="561AB8D3" w:rsidRDefault="561AB8D3" w14:paraId="7E21CDDB" w14:textId="03ABBBAB">
            <w:r w:rsidRPr="561AB8D3" w:rsidR="561AB8D3">
              <w:rPr>
                <w:rFonts w:ascii="Calibri" w:hAnsi="Calibri" w:eastAsia="Calibri" w:cs="Calibri"/>
                <w:color w:val="000000" w:themeColor="text1" w:themeTint="FF" w:themeShade="FF"/>
                <w:sz w:val="22"/>
                <w:szCs w:val="22"/>
              </w:rPr>
              <w:t>Directora Creativa Banana Republic</w:t>
            </w:r>
          </w:p>
        </w:tc>
      </w:tr>
      <w:tr w:rsidR="561AB8D3" w:rsidTr="561AB8D3" w14:paraId="5276BE85">
        <w:trPr>
          <w:trHeight w:val="285"/>
        </w:trPr>
        <w:tc>
          <w:tcPr>
            <w:tcW w:w="1785" w:type="dxa"/>
            <w:tcBorders>
              <w:top w:val="single" w:sz="8"/>
              <w:left w:val="single" w:sz="8"/>
              <w:bottom w:val="single" w:sz="8"/>
              <w:right w:val="single" w:sz="8"/>
            </w:tcBorders>
            <w:tcMar/>
            <w:vAlign w:val="bottom"/>
          </w:tcPr>
          <w:p w:rsidR="561AB8D3" w:rsidRDefault="561AB8D3" w14:paraId="6E43BD66" w14:textId="6771416E">
            <w:r w:rsidRPr="561AB8D3" w:rsidR="561AB8D3">
              <w:rPr>
                <w:rFonts w:ascii="Calibri" w:hAnsi="Calibri" w:eastAsia="Calibri" w:cs="Calibri"/>
                <w:color w:val="000000" w:themeColor="text1" w:themeTint="FF" w:themeShade="FF"/>
                <w:sz w:val="22"/>
                <w:szCs w:val="22"/>
              </w:rPr>
              <w:t>Todd Oldham</w:t>
            </w:r>
          </w:p>
        </w:tc>
        <w:tc>
          <w:tcPr>
            <w:tcW w:w="4380" w:type="dxa"/>
            <w:tcBorders>
              <w:top w:val="single" w:sz="8"/>
              <w:left w:val="single" w:sz="8"/>
              <w:bottom w:val="single" w:sz="8"/>
              <w:right w:val="single" w:sz="8"/>
            </w:tcBorders>
            <w:tcMar/>
            <w:vAlign w:val="bottom"/>
          </w:tcPr>
          <w:p w:rsidR="561AB8D3" w:rsidRDefault="561AB8D3" w14:paraId="5F64C37F" w14:textId="5AD2D364">
            <w:r w:rsidRPr="561AB8D3" w:rsidR="561AB8D3">
              <w:rPr>
                <w:rFonts w:ascii="Calibri" w:hAnsi="Calibri" w:eastAsia="Calibri" w:cs="Calibri"/>
                <w:color w:val="000000" w:themeColor="text1" w:themeTint="FF" w:themeShade="FF"/>
                <w:sz w:val="22"/>
                <w:szCs w:val="22"/>
              </w:rPr>
              <w:t>Director Creativo de Old Navy</w:t>
            </w:r>
          </w:p>
        </w:tc>
      </w:tr>
      <w:tr w:rsidR="561AB8D3" w:rsidTr="561AB8D3" w14:paraId="2BEEF371">
        <w:trPr>
          <w:trHeight w:val="285"/>
        </w:trPr>
        <w:tc>
          <w:tcPr>
            <w:tcW w:w="1785" w:type="dxa"/>
            <w:tcBorders>
              <w:top w:val="single" w:sz="8"/>
              <w:left w:val="single" w:sz="8"/>
              <w:bottom w:val="single" w:sz="8"/>
              <w:right w:val="single" w:sz="8"/>
            </w:tcBorders>
            <w:tcMar/>
            <w:vAlign w:val="bottom"/>
          </w:tcPr>
          <w:p w:rsidR="561AB8D3" w:rsidRDefault="561AB8D3" w14:paraId="7F15B5FC" w14:textId="6A254B45">
            <w:r w:rsidRPr="561AB8D3" w:rsidR="561AB8D3">
              <w:rPr>
                <w:rFonts w:ascii="Calibri" w:hAnsi="Calibri" w:eastAsia="Calibri" w:cs="Calibri"/>
                <w:color w:val="000000" w:themeColor="text1" w:themeTint="FF" w:themeShade="FF"/>
                <w:sz w:val="22"/>
                <w:szCs w:val="22"/>
              </w:rPr>
              <w:t>Rajiv Malik</w:t>
            </w:r>
          </w:p>
        </w:tc>
        <w:tc>
          <w:tcPr>
            <w:tcW w:w="4380" w:type="dxa"/>
            <w:tcBorders>
              <w:top w:val="single" w:sz="8"/>
              <w:left w:val="single" w:sz="8"/>
              <w:bottom w:val="single" w:sz="8"/>
              <w:right w:val="single" w:sz="8"/>
            </w:tcBorders>
            <w:tcMar/>
            <w:vAlign w:val="bottom"/>
          </w:tcPr>
          <w:p w:rsidR="561AB8D3" w:rsidRDefault="561AB8D3" w14:paraId="0CF498DC" w14:textId="3B69DBE7">
            <w:r w:rsidRPr="561AB8D3" w:rsidR="561AB8D3">
              <w:rPr>
                <w:rFonts w:ascii="Calibri" w:hAnsi="Calibri" w:eastAsia="Calibri" w:cs="Calibri"/>
                <w:color w:val="000000" w:themeColor="text1" w:themeTint="FF" w:themeShade="FF"/>
                <w:sz w:val="22"/>
                <w:szCs w:val="22"/>
              </w:rPr>
              <w:t>Vicepresidente de Operaciones Globales de Gap</w:t>
            </w:r>
          </w:p>
        </w:tc>
      </w:tr>
      <w:tr w:rsidR="561AB8D3" w:rsidTr="561AB8D3" w14:paraId="64E6CC3B">
        <w:trPr>
          <w:trHeight w:val="285"/>
        </w:trPr>
        <w:tc>
          <w:tcPr>
            <w:tcW w:w="1785" w:type="dxa"/>
            <w:tcBorders>
              <w:top w:val="single" w:sz="8"/>
              <w:left w:val="single" w:sz="8"/>
              <w:bottom w:val="single" w:sz="8"/>
              <w:right w:val="single" w:sz="8"/>
            </w:tcBorders>
            <w:tcMar/>
            <w:vAlign w:val="bottom"/>
          </w:tcPr>
          <w:p w:rsidR="561AB8D3" w:rsidRDefault="561AB8D3" w14:paraId="0A354745" w14:textId="673C018D">
            <w:r w:rsidRPr="561AB8D3" w:rsidR="561AB8D3">
              <w:rPr>
                <w:rFonts w:ascii="Calibri" w:hAnsi="Calibri" w:eastAsia="Calibri" w:cs="Calibri"/>
                <w:color w:val="000000" w:themeColor="text1" w:themeTint="FF" w:themeShade="FF"/>
                <w:sz w:val="22"/>
                <w:szCs w:val="22"/>
              </w:rPr>
              <w:t>Jeff Kirwan</w:t>
            </w:r>
          </w:p>
        </w:tc>
        <w:tc>
          <w:tcPr>
            <w:tcW w:w="4380" w:type="dxa"/>
            <w:tcBorders>
              <w:top w:val="single" w:sz="8"/>
              <w:left w:val="single" w:sz="8"/>
              <w:bottom w:val="single" w:sz="8"/>
              <w:right w:val="single" w:sz="8"/>
            </w:tcBorders>
            <w:tcMar/>
            <w:vAlign w:val="bottom"/>
          </w:tcPr>
          <w:p w:rsidR="561AB8D3" w:rsidRDefault="561AB8D3" w14:paraId="07CE09AF" w14:textId="7E0B0467">
            <w:r w:rsidRPr="561AB8D3" w:rsidR="561AB8D3">
              <w:rPr>
                <w:rFonts w:ascii="Calibri" w:hAnsi="Calibri" w:eastAsia="Calibri" w:cs="Calibri"/>
                <w:color w:val="000000" w:themeColor="text1" w:themeTint="FF" w:themeShade="FF"/>
                <w:sz w:val="22"/>
                <w:szCs w:val="22"/>
              </w:rPr>
              <w:t xml:space="preserve">Presidente Global Gap Inc. </w:t>
            </w:r>
          </w:p>
        </w:tc>
      </w:tr>
      <w:tr w:rsidR="561AB8D3" w:rsidTr="561AB8D3" w14:paraId="0286619C">
        <w:trPr>
          <w:trHeight w:val="300"/>
        </w:trPr>
        <w:tc>
          <w:tcPr>
            <w:tcW w:w="1785" w:type="dxa"/>
            <w:tcBorders>
              <w:top w:val="single" w:sz="8"/>
              <w:left w:val="single" w:sz="8"/>
              <w:bottom w:val="single" w:sz="8"/>
              <w:right w:val="single" w:sz="8"/>
            </w:tcBorders>
            <w:tcMar/>
            <w:vAlign w:val="bottom"/>
          </w:tcPr>
          <w:p w:rsidR="561AB8D3" w:rsidRDefault="561AB8D3" w14:paraId="32B6331C" w14:textId="353C4F67">
            <w:r w:rsidRPr="561AB8D3" w:rsidR="561AB8D3">
              <w:rPr>
                <w:rFonts w:ascii="Calibri" w:hAnsi="Calibri" w:eastAsia="Calibri" w:cs="Calibri"/>
                <w:color w:val="000000" w:themeColor="text1" w:themeTint="FF" w:themeShade="FF"/>
                <w:sz w:val="22"/>
                <w:szCs w:val="22"/>
              </w:rPr>
              <w:t>Stefan Larsson</w:t>
            </w:r>
          </w:p>
        </w:tc>
        <w:tc>
          <w:tcPr>
            <w:tcW w:w="4380" w:type="dxa"/>
            <w:tcBorders>
              <w:top w:val="single" w:sz="8"/>
              <w:left w:val="single" w:sz="8"/>
              <w:bottom w:val="single" w:sz="8"/>
              <w:right w:val="single" w:sz="8"/>
            </w:tcBorders>
            <w:tcMar/>
            <w:vAlign w:val="bottom"/>
          </w:tcPr>
          <w:p w:rsidR="561AB8D3" w:rsidRDefault="561AB8D3" w14:paraId="4F800237" w14:textId="4863B2EF">
            <w:r w:rsidRPr="561AB8D3" w:rsidR="561AB8D3">
              <w:rPr>
                <w:rFonts w:ascii="Calibri" w:hAnsi="Calibri" w:eastAsia="Calibri" w:cs="Calibri"/>
                <w:color w:val="000000" w:themeColor="text1" w:themeTint="FF" w:themeShade="FF"/>
                <w:sz w:val="22"/>
                <w:szCs w:val="22"/>
              </w:rPr>
              <w:t>Presidente Global de Old Navy</w:t>
            </w:r>
          </w:p>
        </w:tc>
      </w:tr>
    </w:tbl>
    <w:p w:rsidR="2A5FFEC1" w:rsidP="561AB8D3" w:rsidRDefault="2A5FFEC1" w14:paraId="2452EFD8" w14:textId="0BA89FA4">
      <w:pPr>
        <w:pStyle w:val="Normal"/>
        <w:spacing w:after="0" w:line="480" w:lineRule="auto"/>
        <w:ind w:left="0"/>
        <w:jc w:val="both"/>
        <w:rPr>
          <w:b w:val="1"/>
          <w:bCs w:val="1"/>
          <w:color w:val="00000A"/>
        </w:rPr>
      </w:pPr>
    </w:p>
    <w:p xmlns:wp14="http://schemas.microsoft.com/office/word/2010/wordml" w:rsidR="00277CB7" w:rsidRDefault="00B61A45" w14:paraId="2A88D8C7" wp14:textId="6656BD60">
      <w:pPr>
        <w:pStyle w:val="Prrafodelista"/>
        <w:numPr>
          <w:ilvl w:val="0"/>
          <w:numId w:val="1"/>
        </w:numPr>
        <w:spacing w:after="0" w:line="480" w:lineRule="auto"/>
        <w:jc w:val="both"/>
        <w:rPr>
          <w:b w:val="1"/>
          <w:bCs w:val="1"/>
        </w:rPr>
      </w:pPr>
      <w:r w:rsidRPr="561AB8D3" w:rsidR="561AB8D3">
        <w:rPr>
          <w:b w:val="1"/>
          <w:bCs w:val="1"/>
        </w:rPr>
        <w:t>¿</w:t>
      </w:r>
      <w:r w:rsidRPr="561AB8D3" w:rsidR="561AB8D3">
        <w:rPr>
          <w:b w:val="1"/>
          <w:bCs w:val="1"/>
        </w:rPr>
        <w:t>Cuál es la situación problemática y la posición de cada uno de los actores con respecto a esta</w:t>
      </w:r>
      <w:r w:rsidRPr="561AB8D3" w:rsidR="561AB8D3">
        <w:rPr>
          <w:b w:val="1"/>
          <w:bCs w:val="1"/>
        </w:rPr>
        <w:t>?</w:t>
      </w:r>
      <w:r w:rsidRPr="561AB8D3" w:rsidR="561AB8D3">
        <w:rPr>
          <w:b w:val="1"/>
          <w:bCs w:val="1"/>
        </w:rPr>
        <w:t xml:space="preserve"> </w:t>
      </w:r>
      <w:r w:rsidRPr="561AB8D3" w:rsidR="561AB8D3">
        <w:rPr>
          <w:b w:val="1"/>
          <w:bCs w:val="1"/>
        </w:rPr>
        <w:t xml:space="preserve"> </w:t>
      </w:r>
    </w:p>
    <w:p xmlns:wp14="http://schemas.microsoft.com/office/word/2010/wordml" w:rsidR="00277CB7" w:rsidP="561AB8D3" w:rsidRDefault="00B61A45" w14:paraId="0237FFB8" wp14:textId="2E5D7EB4">
      <w:pPr>
        <w:pStyle w:val="Normal"/>
        <w:bidi w:val="0"/>
        <w:spacing w:before="0" w:beforeAutospacing="off" w:after="160" w:afterAutospacing="off" w:line="252" w:lineRule="auto"/>
        <w:ind w:left="0" w:right="0"/>
        <w:jc w:val="both"/>
        <w:rPr>
          <w:rFonts w:ascii="Helvetica" w:hAnsi="Helvetica" w:eastAsia="Helvetica" w:cs="Helvetica"/>
          <w:noProof w:val="0"/>
          <w:color w:val="000000" w:themeColor="text1" w:themeTint="FF" w:themeShade="FF"/>
          <w:sz w:val="24"/>
          <w:szCs w:val="24"/>
          <w:lang w:val="es-PE"/>
        </w:rPr>
      </w:pPr>
      <w:r w:rsidRPr="561AB8D3" w:rsidR="561AB8D3">
        <w:rPr>
          <w:rFonts w:ascii="Helvetica" w:hAnsi="Helvetica" w:eastAsia="Helvetica" w:cs="Helvetica"/>
          <w:noProof w:val="0"/>
          <w:color w:val="000000" w:themeColor="text1" w:themeTint="FF" w:themeShade="FF"/>
          <w:sz w:val="24"/>
          <w:szCs w:val="24"/>
          <w:lang w:val="es-PE"/>
        </w:rPr>
        <w:t>R=/El problema al que se estaba enfrentando Art Peck era que Gap Inc. venía registrando una disminución en sus utilidades durante dos años seguidos debido al surgimiento de nuevos competidores que apostaban por la moda rápida como H&amp;M y Zara, lo que a su vez obligaba a Gap a ofrecer grandes descuentos en sus prendas lo que disminuía los márgenes de contribución de sus productos. Adicionalmente el mercado se encontraba saturado y registraba un crecimiento lento.</w:t>
      </w:r>
    </w:p>
    <w:p w:rsidR="75967D6B" w:rsidP="561AB8D3" w:rsidRDefault="75967D6B" w14:paraId="407DC65D" w14:textId="24DD4276">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 xml:space="preserve">Art Peck era consciente de que la empresa requería un cambio, es por ello por lo que apostó por la implementación del Big data para analizar los patrones de consumo, búsquedas, gustos y preferencias de los clientes para poder predecir las próximas tendencias. </w:t>
      </w:r>
    </w:p>
    <w:p w:rsidR="75967D6B" w:rsidP="561AB8D3" w:rsidRDefault="75967D6B" w14:paraId="3558C791" w14:textId="0CB91AF3">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 xml:space="preserve">Garrett Bennett era un consultor minorista que argumentaba que debido a la falta de un creativo visionario la empresa carecía de una apariencia consistente lo que afectaba la imagen transmitida al público. </w:t>
      </w:r>
    </w:p>
    <w:p w:rsidR="75967D6B" w:rsidP="561AB8D3" w:rsidRDefault="75967D6B" w14:paraId="1282C16C" w14:textId="3D9D8BB3">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 xml:space="preserve">Patrick Robinson fungió como jefe de diseño, pero fue despedido a la llegada de Peck, él ya había trabajado para empresas importantes, sin embargo, sus diseños fallaron, culpando a los comerciales de la compañía, demostrando que no había una clara comunicación de ideas entre los directores creativos y los encargados de comercialización. </w:t>
      </w:r>
    </w:p>
    <w:p w:rsidR="75967D6B" w:rsidP="561AB8D3" w:rsidRDefault="75967D6B" w14:paraId="3F9F78EF" w14:textId="4E2AA974">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 xml:space="preserve">Daniel Marks es el director creativo de The Communications Store defendía el papel de los directores creativos en el mercado y resaltaba su importancia. </w:t>
      </w:r>
    </w:p>
    <w:p w:rsidR="75967D6B" w:rsidP="561AB8D3" w:rsidRDefault="75967D6B" w14:paraId="5C1131C4" w14:textId="7A95F896">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 xml:space="preserve">Rebekka Bay fue quien reemplazo a Patrick Robinson, sin embargo, después de 3 años fue despedida por Peck ya que sus diseños no iban de acuerdo con la imagen que la empresa deseaba transmitir. </w:t>
      </w:r>
    </w:p>
    <w:p w:rsidR="75967D6B" w:rsidP="561AB8D3" w:rsidRDefault="75967D6B" w14:paraId="07C6F657" w14:textId="45A3031C">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 xml:space="preserve">Michelle DeMartini era la responsable de la comercialización de Gap y argumentaba el conflicto que había entre la visión del director creativo y los consumidores. </w:t>
      </w:r>
    </w:p>
    <w:p w:rsidR="75967D6B" w:rsidP="561AB8D3" w:rsidRDefault="75967D6B" w14:paraId="3627512E" w14:textId="28F02D78">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 xml:space="preserve">Marissa Web fue otra directora creativa despedida por Peck quien no tuvo éxito en restablecer la credibilidad en la moda para la marca debido a la paleta extrema de colores utilizada. </w:t>
      </w:r>
    </w:p>
    <w:p w:rsidR="75967D6B" w:rsidP="561AB8D3" w:rsidRDefault="75967D6B" w14:paraId="747668DD" w14:textId="41EA4559">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 xml:space="preserve">Todd Oldham era otro director creativo que defendía la autonomía que estos tenían dentro de las decisiones. </w:t>
      </w:r>
    </w:p>
    <w:p w:rsidR="75967D6B" w:rsidP="561AB8D3" w:rsidRDefault="75967D6B" w14:paraId="0E702E1C" w14:textId="3CAF7EF5">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 xml:space="preserve">Rajiv Malik era un director creativo que resaltaba los recursos con los que contaba Gap para crear tendencias. </w:t>
      </w:r>
    </w:p>
    <w:p w:rsidR="75967D6B" w:rsidP="561AB8D3" w:rsidRDefault="75967D6B" w14:paraId="1CA87682" w14:textId="100D50F5">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 xml:space="preserve">Jeff Kirwan resaltaba el éxito que tuvo la implementación del Big Data ya que permitía que las tendencias se implementaran de manera consistente en la marca. </w:t>
      </w:r>
    </w:p>
    <w:p w:rsidR="75967D6B" w:rsidP="561AB8D3" w:rsidRDefault="75967D6B" w14:paraId="608D0895" w14:textId="692EA632">
      <w:pPr>
        <w:spacing w:after="0" w:line="480" w:lineRule="auto"/>
        <w:ind/>
        <w:jc w:val="both"/>
      </w:pPr>
      <w:proofErr w:type="spellStart"/>
      <w:r w:rsidRPr="561AB8D3" w:rsidR="561AB8D3">
        <w:rPr>
          <w:rFonts w:ascii="Helvetica" w:hAnsi="Helvetica" w:eastAsia="Helvetica" w:cs="Helvetica"/>
          <w:noProof w:val="0"/>
          <w:color w:val="000000" w:themeColor="text1" w:themeTint="FF" w:themeShade="FF"/>
          <w:sz w:val="24"/>
          <w:szCs w:val="24"/>
          <w:lang w:val="es-PE"/>
        </w:rPr>
        <w:t>Steffan</w:t>
      </w:r>
      <w:proofErr w:type="spellEnd"/>
      <w:r w:rsidRPr="561AB8D3" w:rsidR="561AB8D3">
        <w:rPr>
          <w:rFonts w:ascii="Helvetica" w:hAnsi="Helvetica" w:eastAsia="Helvetica" w:cs="Helvetica"/>
          <w:noProof w:val="0"/>
          <w:color w:val="000000" w:themeColor="text1" w:themeTint="FF" w:themeShade="FF"/>
          <w:sz w:val="24"/>
          <w:szCs w:val="24"/>
          <w:lang w:val="es-PE"/>
        </w:rPr>
        <w:t xml:space="preserve"> Larson era otro actor que estaba favor de utilizar el Big Data ya que resaltaba que el antiguo modelo utilizado con directores creativos no funcionaba dentro de la industria.</w:t>
      </w:r>
    </w:p>
    <w:p w:rsidR="00B61A45" w:rsidP="75967D6B" w:rsidRDefault="00B61A45" w14:paraId="78F14A7A" w14:textId="707A3A3D">
      <w:pPr>
        <w:pStyle w:val="Prrafodelista"/>
        <w:numPr>
          <w:ilvl w:val="0"/>
          <w:numId w:val="1"/>
        </w:numPr>
        <w:spacing w:after="0" w:line="480" w:lineRule="auto"/>
        <w:jc w:val="both"/>
        <w:rPr>
          <w:rFonts w:ascii="Calibri" w:hAnsi="Calibri" w:eastAsia="Calibri" w:cs="Calibri"/>
          <w:b w:val="1"/>
          <w:bCs w:val="1"/>
          <w:color w:val="00000A"/>
          <w:sz w:val="22"/>
          <w:szCs w:val="22"/>
        </w:rPr>
      </w:pPr>
      <w:r w:rsidRPr="561AB8D3" w:rsidR="561AB8D3">
        <w:rPr>
          <w:b w:val="1"/>
          <w:bCs w:val="1"/>
        </w:rPr>
        <w:t>¿</w:t>
      </w:r>
      <w:r w:rsidRPr="561AB8D3" w:rsidR="561AB8D3">
        <w:rPr>
          <w:b w:val="1"/>
          <w:bCs w:val="1"/>
        </w:rPr>
        <w:t>El abordaje seguido por estos fue adecuado, qué hicieron mal y qué hicieron bien</w:t>
      </w:r>
      <w:r w:rsidRPr="561AB8D3" w:rsidR="561AB8D3">
        <w:rPr>
          <w:b w:val="1"/>
          <w:bCs w:val="1"/>
        </w:rPr>
        <w:t>?</w:t>
      </w:r>
      <w:r>
        <w:tab/>
      </w:r>
    </w:p>
    <w:p w:rsidR="4E3A034E" w:rsidP="561AB8D3" w:rsidRDefault="4E3A034E" w14:paraId="17F8D29D" w14:textId="3FFD6DE9">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 xml:space="preserve">R=/ A nuestro parecer el abordaje por parte en el caso fue el adecuado por parte de Art Peck ya que es evidente que Gap Inc. venía de dos años seguidos en declive y la situación no daba la sensación de ir a mejor, sin embargo, opinamos que hubo cosas que se pudieron abordar mejor. </w:t>
      </w:r>
    </w:p>
    <w:p w:rsidR="4E3A034E" w:rsidP="561AB8D3" w:rsidRDefault="4E3A034E" w14:paraId="268E349A" w14:textId="7D275323">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 xml:space="preserve">La decisión de quitar a sus directores creativos fue demasiado arriesgada por parte de Peck, que pudo ser abordada de una mejor manera. Desde nuestro punto de vista Peck debió llevar a cabo una reestructuración en el que el poder de los directores creativos se disminuiría y se implementaría el uso del Big Data para predecir los gustos y preferencias de sus consumidores para adaptar los diseños a las tendencias y gustos que vayan surgiendo. </w:t>
      </w:r>
    </w:p>
    <w:p w:rsidR="4E3A034E" w:rsidP="561AB8D3" w:rsidRDefault="4E3A034E" w14:paraId="4ADAC548" w14:textId="06E3A962">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 xml:space="preserve">En empresas como Gap y Old </w:t>
      </w:r>
      <w:proofErr w:type="spellStart"/>
      <w:r w:rsidRPr="561AB8D3" w:rsidR="561AB8D3">
        <w:rPr>
          <w:rFonts w:ascii="Helvetica" w:hAnsi="Helvetica" w:eastAsia="Helvetica" w:cs="Helvetica"/>
          <w:noProof w:val="0"/>
          <w:color w:val="000000" w:themeColor="text1" w:themeTint="FF" w:themeShade="FF"/>
          <w:sz w:val="24"/>
          <w:szCs w:val="24"/>
          <w:lang w:val="es-PE"/>
        </w:rPr>
        <w:t>Navy</w:t>
      </w:r>
      <w:proofErr w:type="spellEnd"/>
      <w:r w:rsidRPr="561AB8D3" w:rsidR="561AB8D3">
        <w:rPr>
          <w:rFonts w:ascii="Helvetica" w:hAnsi="Helvetica" w:eastAsia="Helvetica" w:cs="Helvetica"/>
          <w:noProof w:val="0"/>
          <w:color w:val="000000" w:themeColor="text1" w:themeTint="FF" w:themeShade="FF"/>
          <w:sz w:val="24"/>
          <w:szCs w:val="24"/>
          <w:lang w:val="es-PE"/>
        </w:rPr>
        <w:t xml:space="preserve"> la decisión fue acertada debido al segmento en que operan, sin embargo, en Banana </w:t>
      </w:r>
      <w:proofErr w:type="spellStart"/>
      <w:r w:rsidRPr="561AB8D3" w:rsidR="561AB8D3">
        <w:rPr>
          <w:rFonts w:ascii="Helvetica" w:hAnsi="Helvetica" w:eastAsia="Helvetica" w:cs="Helvetica"/>
          <w:noProof w:val="0"/>
          <w:color w:val="000000" w:themeColor="text1" w:themeTint="FF" w:themeShade="FF"/>
          <w:sz w:val="24"/>
          <w:szCs w:val="24"/>
          <w:lang w:val="es-PE"/>
        </w:rPr>
        <w:t>Republic</w:t>
      </w:r>
      <w:proofErr w:type="spellEnd"/>
      <w:r w:rsidRPr="561AB8D3" w:rsidR="561AB8D3">
        <w:rPr>
          <w:rFonts w:ascii="Helvetica" w:hAnsi="Helvetica" w:eastAsia="Helvetica" w:cs="Helvetica"/>
          <w:noProof w:val="0"/>
          <w:color w:val="000000" w:themeColor="text1" w:themeTint="FF" w:themeShade="FF"/>
          <w:sz w:val="24"/>
          <w:szCs w:val="24"/>
          <w:lang w:val="es-PE"/>
        </w:rPr>
        <w:t xml:space="preserve"> se ocupa de una gama </w:t>
      </w:r>
      <w:r w:rsidRPr="561AB8D3" w:rsidR="561AB8D3">
        <w:rPr>
          <w:rFonts w:ascii="Helvetica" w:hAnsi="Helvetica" w:eastAsia="Helvetica" w:cs="Helvetica"/>
          <w:noProof w:val="0"/>
          <w:color w:val="000000" w:themeColor="text1" w:themeTint="FF" w:themeShade="FF"/>
          <w:sz w:val="24"/>
          <w:szCs w:val="24"/>
          <w:lang w:val="es-PE"/>
        </w:rPr>
        <w:t>más</w:t>
      </w:r>
      <w:r w:rsidRPr="561AB8D3" w:rsidR="561AB8D3">
        <w:rPr>
          <w:rFonts w:ascii="Helvetica" w:hAnsi="Helvetica" w:eastAsia="Helvetica" w:cs="Helvetica"/>
          <w:noProof w:val="0"/>
          <w:color w:val="000000" w:themeColor="text1" w:themeTint="FF" w:themeShade="FF"/>
          <w:sz w:val="24"/>
          <w:szCs w:val="24"/>
          <w:lang w:val="es-PE"/>
        </w:rPr>
        <w:t xml:space="preserve"> alta por lo se ocupa un director creativo que adapte sus ideas a los gustos y preferencias de los clientes. </w:t>
      </w:r>
    </w:p>
    <w:p w:rsidR="4E3A034E" w:rsidP="561AB8D3" w:rsidRDefault="4E3A034E" w14:paraId="11497779" w14:textId="7F51F85E">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 xml:space="preserve">Una decisión importante fue desplazar la manufactura a Asia y el Caribe ya que le permitía recibir los artículos más rápido y acortar los tiempos para hacer frente a la moda rápida de la competencia. </w:t>
      </w:r>
    </w:p>
    <w:p w:rsidR="4E3A034E" w:rsidP="561AB8D3" w:rsidRDefault="4E3A034E" w14:paraId="18C3D7CD" w14:textId="209DAE31">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 xml:space="preserve">También la decisión de ajustar el inventario fue muy adecuada ya que evitaba el estar ofreciendo descuentos excesivos después de cada temporada. </w:t>
      </w:r>
    </w:p>
    <w:p w:rsidR="4E3A034E" w:rsidP="561AB8D3" w:rsidRDefault="4E3A034E" w14:paraId="52414A78" w14:textId="1155EA98">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Otra decisión acertada fue el invertir la publicidad televisiva y aumentó la publicidad en plataformas digitales y apostó por el Marketing de boca en boca al elaborar un buen, adaptándose a la manera de hacer publicidad actual.</w:t>
      </w:r>
    </w:p>
    <w:p w:rsidR="2D93EDF7" w:rsidP="4D11A4E3" w:rsidRDefault="2D93EDF7" w14:paraId="7F864A62" w14:textId="74EBEF1B">
      <w:pPr>
        <w:pStyle w:val="Prrafodelista"/>
        <w:numPr>
          <w:ilvl w:val="0"/>
          <w:numId w:val="1"/>
        </w:numPr>
        <w:spacing w:after="0" w:line="480" w:lineRule="auto"/>
        <w:jc w:val="both"/>
        <w:rPr>
          <w:b w:val="1"/>
          <w:bCs w:val="1"/>
        </w:rPr>
      </w:pPr>
      <w:r w:rsidRPr="561AB8D3" w:rsidR="561AB8D3">
        <w:rPr>
          <w:b w:val="1"/>
          <w:bCs w:val="1"/>
        </w:rPr>
        <w:t>¿</w:t>
      </w:r>
      <w:r w:rsidRPr="561AB8D3" w:rsidR="561AB8D3">
        <w:rPr>
          <w:b w:val="1"/>
          <w:bCs w:val="1"/>
        </w:rPr>
        <w:t>Qué hubiese</w:t>
      </w:r>
      <w:r w:rsidRPr="561AB8D3" w:rsidR="561AB8D3">
        <w:rPr>
          <w:b w:val="1"/>
          <w:bCs w:val="1"/>
        </w:rPr>
        <w:t>n</w:t>
      </w:r>
      <w:r w:rsidRPr="561AB8D3" w:rsidR="561AB8D3">
        <w:rPr>
          <w:b w:val="1"/>
          <w:bCs w:val="1"/>
        </w:rPr>
        <w:t xml:space="preserve"> hecho usted</w:t>
      </w:r>
      <w:r w:rsidRPr="561AB8D3" w:rsidR="561AB8D3">
        <w:rPr>
          <w:b w:val="1"/>
          <w:bCs w:val="1"/>
        </w:rPr>
        <w:t>es</w:t>
      </w:r>
      <w:r w:rsidRPr="561AB8D3" w:rsidR="561AB8D3">
        <w:rPr>
          <w:b w:val="1"/>
          <w:bCs w:val="1"/>
        </w:rPr>
        <w:t xml:space="preserve"> en el lugar de ellos</w:t>
      </w:r>
      <w:r w:rsidRPr="561AB8D3" w:rsidR="561AB8D3">
        <w:rPr>
          <w:b w:val="1"/>
          <w:bCs w:val="1"/>
        </w:rPr>
        <w:t>?</w:t>
      </w:r>
      <w:r w:rsidRPr="561AB8D3" w:rsidR="561AB8D3">
        <w:rPr>
          <w:b w:val="1"/>
          <w:bCs w:val="1"/>
        </w:rPr>
        <w:t xml:space="preserve"> </w:t>
      </w:r>
    </w:p>
    <w:p w:rsidR="4E3A034E" w:rsidP="561AB8D3" w:rsidRDefault="4E3A034E" w14:paraId="5A1AA37F" w14:textId="401363AF">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 xml:space="preserve">R=/ Nosotros no hubiésemos optado por despedir en su totalidad a los directores creativos, habríamos disminuido el poder de decisión que ellos tienen dentro de la organización y hubiésemos implementado el Big Data para identificar tendencias y preferencias de las personas. </w:t>
      </w:r>
    </w:p>
    <w:p w:rsidR="4E3A034E" w:rsidP="561AB8D3" w:rsidRDefault="4E3A034E" w14:paraId="5B2D89A7" w14:textId="296B85AF">
      <w:pPr>
        <w:spacing w:after="0"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 xml:space="preserve">Esto último debido a que consideramos que le decisión tomada por Peck era sumamente arriesgada y en caso de fallar podría a Gap Inc. en una situación </w:t>
      </w:r>
      <w:r w:rsidRPr="561AB8D3" w:rsidR="561AB8D3">
        <w:rPr>
          <w:rFonts w:ascii="Helvetica" w:hAnsi="Helvetica" w:eastAsia="Helvetica" w:cs="Helvetica"/>
          <w:noProof w:val="0"/>
          <w:color w:val="000000" w:themeColor="text1" w:themeTint="FF" w:themeShade="FF"/>
          <w:sz w:val="24"/>
          <w:szCs w:val="24"/>
          <w:lang w:val="es-PE"/>
        </w:rPr>
        <w:t>aún</w:t>
      </w:r>
      <w:r w:rsidRPr="561AB8D3" w:rsidR="561AB8D3">
        <w:rPr>
          <w:rFonts w:ascii="Helvetica" w:hAnsi="Helvetica" w:eastAsia="Helvetica" w:cs="Helvetica"/>
          <w:noProof w:val="0"/>
          <w:color w:val="000000" w:themeColor="text1" w:themeTint="FF" w:themeShade="FF"/>
          <w:sz w:val="24"/>
          <w:szCs w:val="24"/>
          <w:lang w:val="es-PE"/>
        </w:rPr>
        <w:t xml:space="preserve"> peor de la que estaba anteriormente. Además, Gap Inc. debe apostar no solo por seguir tendencias, sino que también crearlas, y los directores creativos pueden colaborar en ello. Desde luego una reestructuración de los poderes a la empresa habría sido lo adecuado, especialmente en Banana </w:t>
      </w:r>
      <w:proofErr w:type="spellStart"/>
      <w:r w:rsidRPr="561AB8D3" w:rsidR="561AB8D3">
        <w:rPr>
          <w:rFonts w:ascii="Helvetica" w:hAnsi="Helvetica" w:eastAsia="Helvetica" w:cs="Helvetica"/>
          <w:noProof w:val="0"/>
          <w:color w:val="000000" w:themeColor="text1" w:themeTint="FF" w:themeShade="FF"/>
          <w:sz w:val="24"/>
          <w:szCs w:val="24"/>
          <w:lang w:val="es-PE"/>
        </w:rPr>
        <w:t>Republic</w:t>
      </w:r>
      <w:proofErr w:type="spellEnd"/>
      <w:r w:rsidRPr="561AB8D3" w:rsidR="561AB8D3">
        <w:rPr>
          <w:rFonts w:ascii="Helvetica" w:hAnsi="Helvetica" w:eastAsia="Helvetica" w:cs="Helvetica"/>
          <w:noProof w:val="0"/>
          <w:color w:val="000000" w:themeColor="text1" w:themeTint="FF" w:themeShade="FF"/>
          <w:sz w:val="24"/>
          <w:szCs w:val="24"/>
          <w:lang w:val="es-PE"/>
        </w:rPr>
        <w:t xml:space="preserve"> ya que su segmento es el de la alta gama y se necesitan diseños rompedores que vayan de acuerdo con las tendencias que vayan surgiendo.</w:t>
      </w:r>
    </w:p>
    <w:p w:rsidR="4E3A034E" w:rsidP="4E3A034E" w:rsidRDefault="4E3A034E" w14:paraId="2F1574C4" w14:textId="75D9697D">
      <w:pPr>
        <w:pStyle w:val="Normal"/>
        <w:spacing w:after="0" w:line="480" w:lineRule="auto"/>
        <w:ind w:left="0"/>
        <w:jc w:val="both"/>
        <w:rPr>
          <w:b w:val="1"/>
          <w:bCs w:val="1"/>
          <w:color w:val="00000A"/>
        </w:rPr>
      </w:pPr>
    </w:p>
    <w:p w:rsidR="4A148571" w:rsidP="4A148571" w:rsidRDefault="4A148571" w14:paraId="29D2945F" w14:textId="6997BC64">
      <w:pPr>
        <w:pStyle w:val="Normal"/>
        <w:spacing w:after="0" w:line="276" w:lineRule="auto"/>
        <w:jc w:val="both"/>
        <w:rPr>
          <w:b w:val="0"/>
          <w:bCs w:val="0"/>
          <w:noProof w:val="0"/>
          <w:color w:val="00000A"/>
          <w:lang w:val="es-PE"/>
        </w:rPr>
      </w:pPr>
    </w:p>
    <w:p w:rsidR="4A148571" w:rsidP="561AB8D3" w:rsidRDefault="4A148571" w14:paraId="6FE2CF47" w14:textId="219E6DFF">
      <w:pPr>
        <w:pStyle w:val="Prrafodelista"/>
        <w:numPr>
          <w:ilvl w:val="0"/>
          <w:numId w:val="1"/>
        </w:numPr>
        <w:jc w:val="both"/>
        <w:rPr>
          <w:rFonts w:ascii="Calibri" w:hAnsi="Calibri" w:eastAsia="Calibri" w:cs="Calibri"/>
          <w:b w:val="1"/>
          <w:bCs w:val="1"/>
          <w:i w:val="0"/>
          <w:iCs w:val="0"/>
          <w:noProof w:val="0"/>
          <w:color w:val="00000A"/>
          <w:sz w:val="22"/>
          <w:szCs w:val="22"/>
          <w:lang w:val="es-PE"/>
        </w:rPr>
      </w:pPr>
      <w:r w:rsidRPr="561AB8D3" w:rsidR="561AB8D3">
        <w:rPr>
          <w:b w:val="1"/>
          <w:bCs w:val="1"/>
          <w:noProof w:val="0"/>
          <w:lang w:val="es-PE"/>
        </w:rPr>
        <w:t>¿Podría la extracción de datos reemplazar la visión artística de un director creativo?</w:t>
      </w:r>
    </w:p>
    <w:p w:rsidR="4E3A034E" w:rsidP="561AB8D3" w:rsidRDefault="4E3A034E" w14:paraId="6BDA05D6" w14:textId="588874B1">
      <w:pPr>
        <w:pStyle w:val="Normal"/>
        <w:ind w:left="0"/>
        <w:jc w:val="both"/>
        <w:rPr>
          <w:rFonts w:ascii="Helvetica" w:hAnsi="Helvetica" w:eastAsia="Helvetica" w:cs="Helvetica"/>
          <w:noProof w:val="0"/>
          <w:color w:val="00000A"/>
          <w:sz w:val="24"/>
          <w:szCs w:val="24"/>
          <w:lang w:val="es-PE"/>
        </w:rPr>
      </w:pPr>
      <w:r w:rsidRPr="561AB8D3" w:rsidR="561AB8D3">
        <w:rPr>
          <w:rFonts w:ascii="Helvetica" w:hAnsi="Helvetica" w:eastAsia="Helvetica" w:cs="Helvetica"/>
          <w:noProof w:val="0"/>
          <w:color w:val="000000" w:themeColor="text1" w:themeTint="FF" w:themeShade="FF"/>
          <w:sz w:val="24"/>
          <w:szCs w:val="24"/>
          <w:lang w:val="es-PE"/>
        </w:rPr>
        <w:t>R=/Mas que reemplazarla creemos que podrían complementarla ya que el Big data ayuda a indicarle al director creativo hacia donde se mueven los gustos y preferencias de las personas y las tendencias que estarán por venir y con ello tomar una decisión de donde enfocar la moda.</w:t>
      </w:r>
    </w:p>
    <w:p w:rsidR="4A148571" w:rsidP="4A148571" w:rsidRDefault="4A148571" w14:paraId="0674407D" w14:textId="73665BDC">
      <w:pPr>
        <w:pStyle w:val="Normal"/>
        <w:spacing w:line="360" w:lineRule="auto"/>
        <w:ind w:left="0"/>
        <w:jc w:val="both"/>
        <w:rPr>
          <w:rFonts w:ascii="Calibri" w:hAnsi="Calibri" w:eastAsia="Calibri" w:cs="Calibri" w:asciiTheme="minorAscii" w:hAnsiTheme="minorAscii" w:eastAsiaTheme="minorAscii" w:cstheme="minorAscii"/>
          <w:b w:val="1"/>
          <w:bCs w:val="1"/>
          <w:noProof w:val="0"/>
          <w:color w:val="00000A"/>
          <w:sz w:val="22"/>
          <w:szCs w:val="22"/>
          <w:lang w:val="es-PE"/>
        </w:rPr>
      </w:pPr>
      <w:r w:rsidRPr="561AB8D3" w:rsidR="561AB8D3">
        <w:rPr>
          <w:rFonts w:ascii="Calibri" w:hAnsi="Calibri" w:eastAsia="Calibri" w:cs="Calibri" w:asciiTheme="minorAscii" w:hAnsiTheme="minorAscii" w:eastAsiaTheme="minorAscii" w:cstheme="minorAscii"/>
          <w:b w:val="1"/>
          <w:bCs w:val="1"/>
          <w:noProof w:val="0"/>
          <w:sz w:val="22"/>
          <w:szCs w:val="22"/>
          <w:lang w:val="es-PE"/>
        </w:rPr>
        <w:t>6 ¿El enfoque de Big Data era el correcto para el desarrollo de moda para las tres marcas de Gap?</w:t>
      </w:r>
    </w:p>
    <w:p w:rsidR="4E3A034E" w:rsidP="561AB8D3" w:rsidRDefault="4E3A034E" w14:paraId="5A856013" w14:textId="7F2F22DC">
      <w:pPr>
        <w:spacing w:line="480" w:lineRule="auto"/>
        <w:ind/>
        <w:jc w:val="both"/>
      </w:pPr>
      <w:r w:rsidRPr="561AB8D3" w:rsidR="561AB8D3">
        <w:rPr>
          <w:rFonts w:ascii="Helvetica" w:hAnsi="Helvetica" w:eastAsia="Helvetica" w:cs="Helvetica"/>
          <w:noProof w:val="0"/>
          <w:color w:val="000000" w:themeColor="text1" w:themeTint="FF" w:themeShade="FF"/>
          <w:sz w:val="24"/>
          <w:szCs w:val="24"/>
          <w:lang w:val="es-PE"/>
        </w:rPr>
        <w:t xml:space="preserve">R=/Definitivamente el Big Data fue una ayuda importante para las tres marcas. Sin embargo, cada una compite en segmentos diferentes. Creemos que empresas como Old </w:t>
      </w:r>
      <w:r w:rsidRPr="561AB8D3" w:rsidR="561AB8D3">
        <w:rPr>
          <w:rFonts w:ascii="Helvetica" w:hAnsi="Helvetica" w:eastAsia="Helvetica" w:cs="Helvetica"/>
          <w:noProof w:val="0"/>
          <w:color w:val="000000" w:themeColor="text1" w:themeTint="FF" w:themeShade="FF"/>
          <w:sz w:val="24"/>
          <w:szCs w:val="24"/>
          <w:lang w:val="es-PE"/>
        </w:rPr>
        <w:t>Navy</w:t>
      </w:r>
      <w:r w:rsidRPr="561AB8D3" w:rsidR="561AB8D3">
        <w:rPr>
          <w:rFonts w:ascii="Helvetica" w:hAnsi="Helvetica" w:eastAsia="Helvetica" w:cs="Helvetica"/>
          <w:noProof w:val="0"/>
          <w:color w:val="000000" w:themeColor="text1" w:themeTint="FF" w:themeShade="FF"/>
          <w:sz w:val="24"/>
          <w:szCs w:val="24"/>
          <w:lang w:val="es-PE"/>
        </w:rPr>
        <w:t xml:space="preserve"> y Gap fueron los que aprovecharon mejor la implementación del Big Data ya que les permitía estar en la vanguardia y a la par de su competencia. Sin embargo, en el caso de Banana </w:t>
      </w:r>
      <w:proofErr w:type="spellStart"/>
      <w:r w:rsidRPr="561AB8D3" w:rsidR="561AB8D3">
        <w:rPr>
          <w:rFonts w:ascii="Helvetica" w:hAnsi="Helvetica" w:eastAsia="Helvetica" w:cs="Helvetica"/>
          <w:noProof w:val="0"/>
          <w:color w:val="000000" w:themeColor="text1" w:themeTint="FF" w:themeShade="FF"/>
          <w:sz w:val="24"/>
          <w:szCs w:val="24"/>
          <w:lang w:val="es-PE"/>
        </w:rPr>
        <w:t>Republic</w:t>
      </w:r>
      <w:proofErr w:type="spellEnd"/>
      <w:r w:rsidRPr="561AB8D3" w:rsidR="561AB8D3">
        <w:rPr>
          <w:rFonts w:ascii="Helvetica" w:hAnsi="Helvetica" w:eastAsia="Helvetica" w:cs="Helvetica"/>
          <w:noProof w:val="0"/>
          <w:color w:val="000000" w:themeColor="text1" w:themeTint="FF" w:themeShade="FF"/>
          <w:sz w:val="24"/>
          <w:szCs w:val="24"/>
          <w:lang w:val="es-PE"/>
        </w:rPr>
        <w:t>, pensamos que el Big Data podría ser un complemento para los diseñadores ya que además de identificar tendencia de moda por venir, ocupan diseños rompedores.</w:t>
      </w:r>
    </w:p>
    <w:p w:rsidR="4A148571" w:rsidP="4A148571" w:rsidRDefault="4A148571" w14:paraId="1857F169" w14:textId="624017FA">
      <w:pPr>
        <w:pStyle w:val="Normal"/>
        <w:spacing w:after="0" w:line="276" w:lineRule="auto"/>
        <w:jc w:val="both"/>
        <w:rPr>
          <w:rFonts w:ascii="Calibri" w:hAnsi="Calibri" w:eastAsia="Calibri" w:cs="Calibri"/>
          <w:noProof w:val="0"/>
          <w:color w:val="00000A"/>
          <w:sz w:val="22"/>
          <w:szCs w:val="22"/>
          <w:lang w:val="es-PE"/>
        </w:rPr>
      </w:pPr>
    </w:p>
    <w:p w:rsidR="4A148571" w:rsidP="4E3A034E" w:rsidRDefault="4A148571" w14:paraId="53D65788" w14:textId="594DAE83">
      <w:pPr>
        <w:spacing w:after="0" w:line="257" w:lineRule="auto"/>
        <w:jc w:val="both"/>
        <w:rPr>
          <w:rFonts w:ascii="Calibri" w:hAnsi="Calibri" w:eastAsia="Calibri" w:cs="Calibri" w:asciiTheme="minorAscii" w:hAnsiTheme="minorAscii" w:eastAsiaTheme="minorAscii" w:cstheme="minorAscii"/>
          <w:noProof w:val="0"/>
          <w:sz w:val="22"/>
          <w:szCs w:val="22"/>
          <w:lang w:val="es"/>
        </w:rPr>
      </w:pPr>
      <w:r w:rsidRPr="4E3A034E" w:rsidR="4A148571">
        <w:rPr>
          <w:rFonts w:ascii="Calibri" w:hAnsi="Calibri" w:eastAsia="Calibri" w:cs="Calibri" w:asciiTheme="minorAscii" w:hAnsiTheme="minorAscii" w:eastAsiaTheme="minorAscii" w:cstheme="minorAscii"/>
          <w:b w:val="1"/>
          <w:bCs w:val="1"/>
          <w:noProof w:val="0"/>
          <w:sz w:val="22"/>
          <w:szCs w:val="22"/>
          <w:lang w:val="es"/>
        </w:rPr>
        <w:t>7. ¿Estuvo bien permitir que Amazon vendiera sus marcas?</w:t>
      </w:r>
    </w:p>
    <w:p w:rsidR="4A148571" w:rsidP="4E3A034E" w:rsidRDefault="4A148571" w14:paraId="1C45CA6B" w14:textId="70855BB5">
      <w:pPr>
        <w:spacing w:after="0" w:line="257" w:lineRule="auto"/>
        <w:jc w:val="both"/>
        <w:rPr>
          <w:rFonts w:ascii="Calibri" w:hAnsi="Calibri" w:eastAsia="Calibri" w:cs="Calibri" w:asciiTheme="minorAscii" w:hAnsiTheme="minorAscii" w:eastAsiaTheme="minorAscii" w:cstheme="minorAscii"/>
          <w:noProof w:val="0"/>
          <w:sz w:val="22"/>
          <w:szCs w:val="22"/>
          <w:lang w:val="es"/>
        </w:rPr>
      </w:pPr>
    </w:p>
    <w:p w:rsidR="561AB8D3" w:rsidP="561AB8D3" w:rsidRDefault="561AB8D3" w14:paraId="2E180FA9" w14:textId="6C5E082F">
      <w:pPr>
        <w:jc w:val="both"/>
      </w:pPr>
      <w:r w:rsidRPr="561AB8D3" w:rsidR="561AB8D3">
        <w:rPr>
          <w:rFonts w:ascii="Helvetica" w:hAnsi="Helvetica" w:eastAsia="Helvetica" w:cs="Helvetica"/>
          <w:noProof w:val="0"/>
          <w:color w:val="000000" w:themeColor="text1" w:themeTint="FF" w:themeShade="FF"/>
          <w:sz w:val="24"/>
          <w:szCs w:val="24"/>
          <w:lang w:val="es"/>
        </w:rPr>
        <w:t>R=/Opinamos que si ya que Amazon le abre nuevas posibilidades a Gap de alcanzar nuevos clientes y de poner sus artículos en el ojo de más personas. Adicionalmente, podían obtener una mayor cantidad de datos de los clientes para optimizar sus modelos de predicción e identificar con mayor precisión las próximas tendencias que se estarán manejando.</w:t>
      </w:r>
    </w:p>
    <w:p w:rsidR="561AB8D3" w:rsidP="561AB8D3" w:rsidRDefault="561AB8D3" w14:paraId="5A02212A" w14:textId="0ABFD416">
      <w:pPr>
        <w:pStyle w:val="Normal"/>
        <w:spacing w:after="0" w:line="257" w:lineRule="auto"/>
        <w:jc w:val="both"/>
        <w:rPr>
          <w:rFonts w:ascii="Calibri" w:hAnsi="Calibri" w:eastAsia="Calibri" w:cs="Calibri" w:asciiTheme="minorAscii" w:hAnsiTheme="minorAscii" w:eastAsiaTheme="minorAscii" w:cstheme="minorAscii"/>
          <w:noProof w:val="0"/>
          <w:color w:val="00000A"/>
          <w:sz w:val="22"/>
          <w:szCs w:val="22"/>
          <w:lang w:val="es"/>
        </w:rPr>
      </w:pPr>
    </w:p>
    <w:p w:rsidR="4E3A034E" w:rsidP="4E3A034E" w:rsidRDefault="4E3A034E" w14:paraId="58B69E6D" w14:textId="68D91B05">
      <w:pPr>
        <w:pStyle w:val="Normal"/>
        <w:spacing w:line="257" w:lineRule="auto"/>
        <w:jc w:val="both"/>
        <w:rPr>
          <w:rFonts w:ascii="Calibri" w:hAnsi="Calibri" w:eastAsia="Calibri" w:cs="Calibri" w:asciiTheme="minorAscii" w:hAnsiTheme="minorAscii" w:eastAsiaTheme="minorAscii" w:cstheme="minorAscii"/>
          <w:noProof w:val="0"/>
          <w:color w:val="00000A"/>
          <w:sz w:val="22"/>
          <w:szCs w:val="22"/>
          <w:lang w:val="es"/>
        </w:rPr>
      </w:pPr>
    </w:p>
    <w:p w:rsidR="4A148571" w:rsidP="4A148571" w:rsidRDefault="4A148571" w14:paraId="2573CA45" w14:textId="2A123D56">
      <w:pPr>
        <w:pStyle w:val="Normal"/>
        <w:spacing w:after="0" w:line="480" w:lineRule="auto"/>
        <w:jc w:val="both"/>
        <w:rPr>
          <w:rFonts w:ascii="Arial" w:hAnsi="Arial" w:eastAsia="Arial" w:cs="Arial"/>
          <w:noProof w:val="0"/>
          <w:color w:val="00000A"/>
          <w:sz w:val="24"/>
          <w:szCs w:val="24"/>
          <w:lang w:val="es"/>
        </w:rPr>
      </w:pPr>
    </w:p>
    <w:p w:rsidR="4528313D" w:rsidP="5F2976B4" w:rsidRDefault="4528313D" w14:paraId="47200669" w14:textId="68F0A479">
      <w:pPr>
        <w:pStyle w:val="Normal"/>
        <w:spacing w:after="0" w:line="480" w:lineRule="auto"/>
        <w:ind w:left="0"/>
        <w:jc w:val="both"/>
        <w:rPr>
          <w:b w:val="0"/>
          <w:bCs w:val="0"/>
          <w:color w:val="00000A"/>
        </w:rPr>
      </w:pPr>
    </w:p>
    <w:sectPr w:rsidR="00534B58">
      <w:headerReference w:type="default" r:id="rId8"/>
      <w:pgSz w:w="12240" w:h="15840" w:orient="portrait"/>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43C7" w:rsidP="003943C7" w:rsidRDefault="003943C7" w14:paraId="3461D779" wp14:textId="77777777">
      <w:pPr>
        <w:spacing w:after="0" w:line="240" w:lineRule="auto"/>
      </w:pPr>
      <w:r>
        <w:separator/>
      </w:r>
    </w:p>
  </w:endnote>
  <w:endnote w:type="continuationSeparator" w:id="0">
    <w:p xmlns:wp14="http://schemas.microsoft.com/office/word/2010/wordml" w:rsidR="003943C7" w:rsidP="003943C7" w:rsidRDefault="003943C7" w14:paraId="3CF2D8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43C7" w:rsidP="003943C7" w:rsidRDefault="003943C7" w14:paraId="0FB78278" wp14:textId="77777777">
      <w:pPr>
        <w:spacing w:after="0" w:line="240" w:lineRule="auto"/>
      </w:pPr>
      <w:r>
        <w:separator/>
      </w:r>
    </w:p>
  </w:footnote>
  <w:footnote w:type="continuationSeparator" w:id="0">
    <w:p xmlns:wp14="http://schemas.microsoft.com/office/word/2010/wordml" w:rsidR="003943C7" w:rsidP="003943C7" w:rsidRDefault="003943C7"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943C7" w:rsidRDefault="003943C7" w14:paraId="4B99056E" wp14:textId="77777777">
    <w:pPr>
      <w:pStyle w:val="Encabezado"/>
    </w:pPr>
  </w:p>
  <w:p xmlns:wp14="http://schemas.microsoft.com/office/word/2010/wordml" w:rsidR="003943C7" w:rsidRDefault="003943C7" w14:paraId="1299C43A" wp14:textId="77777777">
    <w:pPr>
      <w:pStyle w:val="Encabezado"/>
    </w:pPr>
  </w:p>
  <w:p xmlns:wp14="http://schemas.microsoft.com/office/word/2010/wordml" w:rsidR="003943C7" w:rsidRDefault="003943C7" w14:paraId="4DDBEF00" wp14:textId="77777777">
    <w:pPr>
      <w:pStyle w:val="Encabezado"/>
    </w:pPr>
  </w:p>
</w:hdr>
</file>

<file path=word/intelligence2.xml><?xml version="1.0" encoding="utf-8"?>
<int2:intelligence xmlns:int2="http://schemas.microsoft.com/office/intelligence/2020/intelligence">
  <int2:observations>
    <int2:textHash int2:hashCode="lcS+oS5O3Piq1z" int2:id="vgiGadHx">
      <int2:state int2:type="LegacyProofing" int2:value="Rejected"/>
    </int2:textHash>
    <int2:textHash int2:hashCode="pbp0Wn++JYt0ld" int2:id="Gg1QlJ7B">
      <int2:state int2:type="LegacyProofing" int2:value="Rejected"/>
    </int2:textHash>
    <int2:textHash int2:hashCode="UWYmv4pQBuzOGA" int2:id="seRSU3zc">
      <int2:state int2:type="LegacyProofing" int2:value="Rejected"/>
    </int2:textHash>
    <int2:textHash int2:hashCode="v8leUPgo8K7NYy" int2:id="egU/XT1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1">
    <w:nsid w:val="6bbf4f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2338a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a7b44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2421a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9bfb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dca4a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e7944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87c1d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bd8af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cf38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78586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4637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37be8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87883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4d2dc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0e27a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0387e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97630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d3d1e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8d680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1"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107D58"/>
    <w:rsid w:val="0017CA2E"/>
    <w:rsid w:val="001DC8D3"/>
    <w:rsid w:val="00210D00"/>
    <w:rsid w:val="00277CB7"/>
    <w:rsid w:val="00294DF2"/>
    <w:rsid w:val="002E078B"/>
    <w:rsid w:val="0038188E"/>
    <w:rsid w:val="003935AE"/>
    <w:rsid w:val="003943C7"/>
    <w:rsid w:val="004A167D"/>
    <w:rsid w:val="004B298E"/>
    <w:rsid w:val="00534B58"/>
    <w:rsid w:val="005A315A"/>
    <w:rsid w:val="005E7773"/>
    <w:rsid w:val="007C6A65"/>
    <w:rsid w:val="0085C452"/>
    <w:rsid w:val="008F7EBB"/>
    <w:rsid w:val="00985E46"/>
    <w:rsid w:val="00B0B0A7"/>
    <w:rsid w:val="00B61A45"/>
    <w:rsid w:val="00B6BC21"/>
    <w:rsid w:val="00CA9D7A"/>
    <w:rsid w:val="00CEA919"/>
    <w:rsid w:val="00E44B10"/>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E2042A"/>
    <w:rsid w:val="089B6DC6"/>
    <w:rsid w:val="08A43800"/>
    <w:rsid w:val="08B1DB6C"/>
    <w:rsid w:val="08CA9B08"/>
    <w:rsid w:val="08ED0079"/>
    <w:rsid w:val="08FF48D9"/>
    <w:rsid w:val="0914D89E"/>
    <w:rsid w:val="091E55F5"/>
    <w:rsid w:val="096EBB73"/>
    <w:rsid w:val="0970ABFF"/>
    <w:rsid w:val="098A70BA"/>
    <w:rsid w:val="099EF00A"/>
    <w:rsid w:val="09A1DA63"/>
    <w:rsid w:val="09AE2BEC"/>
    <w:rsid w:val="09E3970A"/>
    <w:rsid w:val="0A20ECB2"/>
    <w:rsid w:val="0A35E32F"/>
    <w:rsid w:val="0A36078C"/>
    <w:rsid w:val="0AA72007"/>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F21719"/>
    <w:rsid w:val="13BF54F8"/>
    <w:rsid w:val="13E5429E"/>
    <w:rsid w:val="13F7B3FB"/>
    <w:rsid w:val="14742A2E"/>
    <w:rsid w:val="149A7C08"/>
    <w:rsid w:val="14C626B2"/>
    <w:rsid w:val="14F52E67"/>
    <w:rsid w:val="150AE23D"/>
    <w:rsid w:val="152D5E23"/>
    <w:rsid w:val="15639F59"/>
    <w:rsid w:val="1565F11F"/>
    <w:rsid w:val="1580C72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72F9"/>
    <w:rsid w:val="273AA8DB"/>
    <w:rsid w:val="275860DD"/>
    <w:rsid w:val="276B74B3"/>
    <w:rsid w:val="27798D10"/>
    <w:rsid w:val="27808601"/>
    <w:rsid w:val="27CA3B62"/>
    <w:rsid w:val="27F07FD3"/>
    <w:rsid w:val="27F07FD3"/>
    <w:rsid w:val="27F3D01A"/>
    <w:rsid w:val="27F54D58"/>
    <w:rsid w:val="28329553"/>
    <w:rsid w:val="2857DDC0"/>
    <w:rsid w:val="287B51CD"/>
    <w:rsid w:val="287B51CD"/>
    <w:rsid w:val="2898237B"/>
    <w:rsid w:val="28BE3EFD"/>
    <w:rsid w:val="28C749CE"/>
    <w:rsid w:val="2904B30E"/>
    <w:rsid w:val="2947E920"/>
    <w:rsid w:val="29EE5644"/>
    <w:rsid w:val="2A121390"/>
    <w:rsid w:val="2A14FED4"/>
    <w:rsid w:val="2A1B9B9E"/>
    <w:rsid w:val="2A5D8626"/>
    <w:rsid w:val="2A5FFEC1"/>
    <w:rsid w:val="2A6A5F9A"/>
    <w:rsid w:val="2AA9D323"/>
    <w:rsid w:val="2AC4ED41"/>
    <w:rsid w:val="2AFEEFBE"/>
    <w:rsid w:val="2B22CE58"/>
    <w:rsid w:val="2B644DC1"/>
    <w:rsid w:val="2B82D5B7"/>
    <w:rsid w:val="2B985323"/>
    <w:rsid w:val="2B9F463D"/>
    <w:rsid w:val="2BA97259"/>
    <w:rsid w:val="2BB1C752"/>
    <w:rsid w:val="2C2B03E0"/>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30279659"/>
    <w:rsid w:val="302C28A4"/>
    <w:rsid w:val="30345B47"/>
    <w:rsid w:val="30609E77"/>
    <w:rsid w:val="3077D720"/>
    <w:rsid w:val="30B16019"/>
    <w:rsid w:val="30B765DC"/>
    <w:rsid w:val="30F212E1"/>
    <w:rsid w:val="30F2A4F2"/>
    <w:rsid w:val="31105448"/>
    <w:rsid w:val="311EBF6E"/>
    <w:rsid w:val="317A72DF"/>
    <w:rsid w:val="31E5112F"/>
    <w:rsid w:val="31E9F1DF"/>
    <w:rsid w:val="31E9F1DF"/>
    <w:rsid w:val="31EC9806"/>
    <w:rsid w:val="320529FD"/>
    <w:rsid w:val="322DABAB"/>
    <w:rsid w:val="32528C60"/>
    <w:rsid w:val="3277803A"/>
    <w:rsid w:val="33235CA2"/>
    <w:rsid w:val="3336DC6E"/>
    <w:rsid w:val="33769483"/>
    <w:rsid w:val="33919C1F"/>
    <w:rsid w:val="33B62DF9"/>
    <w:rsid w:val="33CC6AEB"/>
    <w:rsid w:val="33F6442E"/>
    <w:rsid w:val="34027669"/>
    <w:rsid w:val="34107DA5"/>
    <w:rsid w:val="34674AE1"/>
    <w:rsid w:val="3506A847"/>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B0BEAE8"/>
    <w:rsid w:val="3B159D6B"/>
    <w:rsid w:val="3BAC0133"/>
    <w:rsid w:val="3BAF1A6C"/>
    <w:rsid w:val="3BF6EEB1"/>
    <w:rsid w:val="3C28D8EA"/>
    <w:rsid w:val="3C468DBD"/>
    <w:rsid w:val="3C6BCCF8"/>
    <w:rsid w:val="3C75DE69"/>
    <w:rsid w:val="3C820376"/>
    <w:rsid w:val="3CAFB1DA"/>
    <w:rsid w:val="3CC99A2E"/>
    <w:rsid w:val="3CF35BE7"/>
    <w:rsid w:val="3CFED85E"/>
    <w:rsid w:val="3D0EAF88"/>
    <w:rsid w:val="3D375114"/>
    <w:rsid w:val="3D63FE0C"/>
    <w:rsid w:val="3D63FE0C"/>
    <w:rsid w:val="3D7A5584"/>
    <w:rsid w:val="3D930B08"/>
    <w:rsid w:val="3DA37F82"/>
    <w:rsid w:val="3E4CE412"/>
    <w:rsid w:val="3E645891"/>
    <w:rsid w:val="3E680529"/>
    <w:rsid w:val="3E71918E"/>
    <w:rsid w:val="3EACE681"/>
    <w:rsid w:val="3EB51E7C"/>
    <w:rsid w:val="3EC2777C"/>
    <w:rsid w:val="3EC98F52"/>
    <w:rsid w:val="3ECBECF2"/>
    <w:rsid w:val="3ED4EF31"/>
    <w:rsid w:val="3EF42E5D"/>
    <w:rsid w:val="3F10CAD2"/>
    <w:rsid w:val="3F15C2EF"/>
    <w:rsid w:val="3F58BBB9"/>
    <w:rsid w:val="3F5AAD37"/>
    <w:rsid w:val="3F621DDF"/>
    <w:rsid w:val="3FE6F621"/>
    <w:rsid w:val="3FEFBE26"/>
    <w:rsid w:val="401FC3A6"/>
    <w:rsid w:val="403EA10F"/>
    <w:rsid w:val="406EC050"/>
    <w:rsid w:val="406EC050"/>
    <w:rsid w:val="407D95B3"/>
    <w:rsid w:val="40EB2EF0"/>
    <w:rsid w:val="40EE119F"/>
    <w:rsid w:val="40EE9C03"/>
    <w:rsid w:val="411CEB3B"/>
    <w:rsid w:val="4123F884"/>
    <w:rsid w:val="41290B1E"/>
    <w:rsid w:val="414FCD19"/>
    <w:rsid w:val="418BD245"/>
    <w:rsid w:val="419E4227"/>
    <w:rsid w:val="41A7426A"/>
    <w:rsid w:val="41E36DEA"/>
    <w:rsid w:val="4261DC08"/>
    <w:rsid w:val="426ADEBC"/>
    <w:rsid w:val="4298CCF7"/>
    <w:rsid w:val="42B0BB04"/>
    <w:rsid w:val="42B38C2E"/>
    <w:rsid w:val="42CA5944"/>
    <w:rsid w:val="430F9C27"/>
    <w:rsid w:val="432A8C4C"/>
    <w:rsid w:val="433F8417"/>
    <w:rsid w:val="435AC4CC"/>
    <w:rsid w:val="4367F36E"/>
    <w:rsid w:val="438525DF"/>
    <w:rsid w:val="43A01EED"/>
    <w:rsid w:val="43C84CF5"/>
    <w:rsid w:val="43F09D19"/>
    <w:rsid w:val="4423CC15"/>
    <w:rsid w:val="444EFDD2"/>
    <w:rsid w:val="449BA5A7"/>
    <w:rsid w:val="44B5B7E7"/>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48571"/>
    <w:rsid w:val="4A1D10E8"/>
    <w:rsid w:val="4A1E06AA"/>
    <w:rsid w:val="4A4ECB4A"/>
    <w:rsid w:val="4A619AF3"/>
    <w:rsid w:val="4A9E7AC3"/>
    <w:rsid w:val="4AB5A81C"/>
    <w:rsid w:val="4AC28C3B"/>
    <w:rsid w:val="4ACD0D12"/>
    <w:rsid w:val="4ACD8FDA"/>
    <w:rsid w:val="4AF81F7B"/>
    <w:rsid w:val="4B2DC6FC"/>
    <w:rsid w:val="4B3E66F6"/>
    <w:rsid w:val="4B6DE454"/>
    <w:rsid w:val="4BA31951"/>
    <w:rsid w:val="4BC716B0"/>
    <w:rsid w:val="4C05BFDA"/>
    <w:rsid w:val="4C0E70FF"/>
    <w:rsid w:val="4C344A35"/>
    <w:rsid w:val="4C368C7E"/>
    <w:rsid w:val="4C465137"/>
    <w:rsid w:val="4C68F83F"/>
    <w:rsid w:val="4CDD4401"/>
    <w:rsid w:val="4CFBD3CB"/>
    <w:rsid w:val="4D11A4E3"/>
    <w:rsid w:val="4D235DEA"/>
    <w:rsid w:val="4DC2FE7F"/>
    <w:rsid w:val="4E3A034E"/>
    <w:rsid w:val="4E3B0312"/>
    <w:rsid w:val="4E46FAA8"/>
    <w:rsid w:val="4E4CF1B7"/>
    <w:rsid w:val="4E72ED02"/>
    <w:rsid w:val="4E76C84D"/>
    <w:rsid w:val="4F1D07EB"/>
    <w:rsid w:val="4F30E9A6"/>
    <w:rsid w:val="4F5013FD"/>
    <w:rsid w:val="4F52A496"/>
    <w:rsid w:val="4F8528B3"/>
    <w:rsid w:val="4F90D538"/>
    <w:rsid w:val="5006973F"/>
    <w:rsid w:val="5006FCCA"/>
    <w:rsid w:val="5016B15D"/>
    <w:rsid w:val="503F56DB"/>
    <w:rsid w:val="505776D6"/>
    <w:rsid w:val="505FD382"/>
    <w:rsid w:val="50936862"/>
    <w:rsid w:val="50A28CEA"/>
    <w:rsid w:val="50B771DB"/>
    <w:rsid w:val="50D67C67"/>
    <w:rsid w:val="50E226E5"/>
    <w:rsid w:val="50E5E264"/>
    <w:rsid w:val="50F83A79"/>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E2BD50"/>
    <w:rsid w:val="54FE9F38"/>
    <w:rsid w:val="557BE2A4"/>
    <w:rsid w:val="5580BC17"/>
    <w:rsid w:val="5582D2AF"/>
    <w:rsid w:val="55A02B2A"/>
    <w:rsid w:val="55C194C1"/>
    <w:rsid w:val="55C45875"/>
    <w:rsid w:val="5604F328"/>
    <w:rsid w:val="561AB8D3"/>
    <w:rsid w:val="563E8B2A"/>
    <w:rsid w:val="5663B427"/>
    <w:rsid w:val="56CEBDAC"/>
    <w:rsid w:val="56F66E1F"/>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52A97A"/>
    <w:rsid w:val="5B7F8A83"/>
    <w:rsid w:val="5B8EEAA7"/>
    <w:rsid w:val="5BBD956D"/>
    <w:rsid w:val="5BC46666"/>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B294E"/>
    <w:rsid w:val="5D4ED962"/>
    <w:rsid w:val="5D61D69F"/>
    <w:rsid w:val="5DBFED18"/>
    <w:rsid w:val="5DE057D5"/>
    <w:rsid w:val="5DF4AE5B"/>
    <w:rsid w:val="5E420FA6"/>
    <w:rsid w:val="5E5B3803"/>
    <w:rsid w:val="5E70D9E1"/>
    <w:rsid w:val="5F2976B4"/>
    <w:rsid w:val="5F468C0D"/>
    <w:rsid w:val="5F6D1F30"/>
    <w:rsid w:val="5F74C72D"/>
    <w:rsid w:val="5F79FC30"/>
    <w:rsid w:val="5F88CF45"/>
    <w:rsid w:val="5FAEFC3F"/>
    <w:rsid w:val="5FBBF564"/>
    <w:rsid w:val="5FC38F3A"/>
    <w:rsid w:val="602984A3"/>
    <w:rsid w:val="6034DD98"/>
    <w:rsid w:val="60549F12"/>
    <w:rsid w:val="60997761"/>
    <w:rsid w:val="60DBC3BC"/>
    <w:rsid w:val="61070B1C"/>
    <w:rsid w:val="612E99BB"/>
    <w:rsid w:val="6151E480"/>
    <w:rsid w:val="616BBEEB"/>
    <w:rsid w:val="6198359A"/>
    <w:rsid w:val="61D6B127"/>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F0E9D5"/>
    <w:rsid w:val="6F0A39BC"/>
    <w:rsid w:val="6F1ECFCE"/>
    <w:rsid w:val="6F40A541"/>
    <w:rsid w:val="6F42E8CA"/>
    <w:rsid w:val="6F611E7E"/>
    <w:rsid w:val="6FC197C8"/>
    <w:rsid w:val="6FD8D8CE"/>
    <w:rsid w:val="6FE7F5B6"/>
    <w:rsid w:val="700CFA90"/>
    <w:rsid w:val="7067528A"/>
    <w:rsid w:val="70815237"/>
    <w:rsid w:val="7098FAC3"/>
    <w:rsid w:val="70B5C4E8"/>
    <w:rsid w:val="70C83B2F"/>
    <w:rsid w:val="70EE8CC9"/>
    <w:rsid w:val="714FFB09"/>
    <w:rsid w:val="716DBA73"/>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6155B2"/>
    <w:rsid w:val="7B779E49"/>
    <w:rsid w:val="7B903953"/>
    <w:rsid w:val="7BA0EEAF"/>
    <w:rsid w:val="7BC7B6EF"/>
    <w:rsid w:val="7BE42A79"/>
    <w:rsid w:val="7C2FD640"/>
    <w:rsid w:val="7C4CC069"/>
    <w:rsid w:val="7C71F101"/>
    <w:rsid w:val="7C79F135"/>
    <w:rsid w:val="7C882A4F"/>
    <w:rsid w:val="7C8B90C4"/>
    <w:rsid w:val="7C983811"/>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D679B"/>
    <w:rsid w:val="7EC44CBF"/>
    <w:rsid w:val="7ECEC657"/>
    <w:rsid w:val="7ED4E6D5"/>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97ED"/>
  <w15:docId w15:val="{04D28552-BE27-4237-A84A-7B71D1BC4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Droid Sans Fallback" w:cs="Calibri"/>
        <w:sz w:val="22"/>
        <w:szCs w:val="22"/>
        <w:lang w:val="es-PE"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1CB4"/>
    <w:pPr>
      <w:suppressAutoHyphens/>
      <w:spacing w:after="160"/>
    </w:pPr>
    <w:rPr>
      <w:color w:val="00000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Prrafodelista">
    <w:name w:val="List Paragraph"/>
    <w:basedOn w:val="Normal"/>
    <w:uiPriority w:val="34"/>
    <w:qFormat/>
    <w:rsid w:val="006B3721"/>
    <w:pPr>
      <w:ind w:left="720"/>
      <w:contextualSpacing/>
    </w:pPr>
  </w:style>
  <w:style w:type="paragraph" w:styleId="Encabezado">
    <w:name w:val="header"/>
    <w:basedOn w:val="Normal"/>
    <w:link w:val="EncabezadoCar"/>
    <w:uiPriority w:val="99"/>
    <w:unhideWhenUsed/>
    <w:rsid w:val="003943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943C7"/>
    <w:rPr>
      <w:color w:val="00000A"/>
    </w:rPr>
  </w:style>
  <w:style w:type="paragraph" w:styleId="Piedepgina">
    <w:name w:val="footer"/>
    <w:basedOn w:val="Normal"/>
    <w:link w:val="PiedepginaCar"/>
    <w:uiPriority w:val="99"/>
    <w:unhideWhenUsed/>
    <w:rsid w:val="003943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43C7"/>
    <w:rPr>
      <w:color w:val="00000A"/>
    </w:rPr>
  </w:style>
  <w:style w:type="table" w:styleId="Tablaconcuadrcula">
    <w:name w:val="Table Grid"/>
    <w:basedOn w:val="Tablanormal"/>
    <w:uiPriority w:val="39"/>
    <w:rsid w:val="004A16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aa17d3fc35a3494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%username%</dc:creator>
  <lastModifiedBy>Usuario invitado</lastModifiedBy>
  <revision>44</revision>
  <dcterms:created xsi:type="dcterms:W3CDTF">2017-03-31T01:17:00.0000000Z</dcterms:created>
  <dcterms:modified xsi:type="dcterms:W3CDTF">2022-09-04T22:30:00.6537011Z</dcterms:modified>
  <dc:language>en-US</dc:language>
</coreProperties>
</file>